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27E3" w14:textId="77777777" w:rsidR="000A1F80" w:rsidRDefault="000A1F80">
      <w:pPr>
        <w:pStyle w:val="Zkladntext"/>
        <w:rPr>
          <w:rFonts w:ascii="Times New Roman"/>
          <w:sz w:val="20"/>
        </w:rPr>
      </w:pPr>
    </w:p>
    <w:p w14:paraId="07173990" w14:textId="77777777" w:rsidR="000A1F80" w:rsidRDefault="000A1F80">
      <w:pPr>
        <w:pStyle w:val="Zkladntext"/>
        <w:spacing w:before="7"/>
        <w:rPr>
          <w:rFonts w:ascii="Times New Roman"/>
          <w:sz w:val="23"/>
        </w:rPr>
      </w:pPr>
    </w:p>
    <w:p w14:paraId="2107F3CD" w14:textId="77777777" w:rsidR="000A1F80" w:rsidRDefault="00FB5FE0">
      <w:pPr>
        <w:pStyle w:val="Nadpis4"/>
        <w:spacing w:before="91"/>
        <w:ind w:left="1122" w:right="985" w:firstLine="0"/>
        <w:jc w:val="center"/>
      </w:pPr>
      <w:r>
        <w:rPr>
          <w:color w:val="7E7E7E"/>
        </w:rPr>
        <w:t>Rámcová dohoda na zajištění nezbytné obnovy MPLS sítě a</w:t>
      </w:r>
      <w:r>
        <w:rPr>
          <w:color w:val="7E7E7E"/>
          <w:spacing w:val="-75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souvisejících služeb</w:t>
      </w:r>
    </w:p>
    <w:p w14:paraId="4920B293" w14:textId="77777777" w:rsidR="000A1F80" w:rsidRDefault="000A1F80">
      <w:pPr>
        <w:pStyle w:val="Zkladntext"/>
        <w:spacing w:before="7"/>
        <w:rPr>
          <w:b/>
          <w:sz w:val="28"/>
        </w:rPr>
      </w:pPr>
    </w:p>
    <w:p w14:paraId="066F869A" w14:textId="77777777" w:rsidR="000A1F80" w:rsidRDefault="00FB5FE0">
      <w:pPr>
        <w:pStyle w:val="Zkladntext"/>
        <w:ind w:left="1122" w:right="982"/>
        <w:jc w:val="center"/>
      </w:pPr>
      <w:r>
        <w:rPr>
          <w:color w:val="7E7E7E"/>
        </w:rPr>
        <w:t>č. 2022/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043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NAKIT</w:t>
      </w:r>
    </w:p>
    <w:p w14:paraId="7F8B6336" w14:textId="77777777" w:rsidR="000A1F80" w:rsidRDefault="000A1F80">
      <w:pPr>
        <w:pStyle w:val="Zkladntext"/>
        <w:spacing w:before="2"/>
        <w:rPr>
          <w:sz w:val="35"/>
        </w:rPr>
      </w:pPr>
    </w:p>
    <w:p w14:paraId="216A0156" w14:textId="77777777" w:rsidR="000A1F80" w:rsidRDefault="00FB5FE0">
      <w:pPr>
        <w:pStyle w:val="Nadpis9"/>
        <w:spacing w:before="1"/>
        <w:ind w:left="272"/>
      </w:pPr>
      <w:r>
        <w:rPr>
          <w:color w:val="7E7E7E"/>
        </w:rPr>
        <w:t>Smluvní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strany</w:t>
      </w:r>
    </w:p>
    <w:p w14:paraId="7AC1F750" w14:textId="77777777" w:rsidR="000A1F80" w:rsidRDefault="000A1F80">
      <w:pPr>
        <w:pStyle w:val="Zkladntext"/>
        <w:spacing w:before="2"/>
        <w:rPr>
          <w:b/>
          <w:sz w:val="35"/>
        </w:rPr>
      </w:pPr>
    </w:p>
    <w:p w14:paraId="7E39A54E" w14:textId="77777777" w:rsidR="000A1F80" w:rsidRDefault="00FB5FE0">
      <w:pPr>
        <w:ind w:left="272"/>
        <w:rPr>
          <w:b/>
        </w:rPr>
      </w:pPr>
      <w:r>
        <w:rPr>
          <w:b/>
          <w:color w:val="7E7E7E"/>
        </w:rPr>
        <w:t>Národní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agentura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pro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komunikační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informační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technologie,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s.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p.</w:t>
      </w:r>
    </w:p>
    <w:p w14:paraId="04879B40" w14:textId="77777777" w:rsidR="000A1F80" w:rsidRDefault="00FB5FE0">
      <w:pPr>
        <w:pStyle w:val="Zkladntext"/>
        <w:tabs>
          <w:tab w:val="left" w:pos="3392"/>
        </w:tabs>
        <w:spacing w:before="196"/>
        <w:ind w:left="272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sídlem:</w:t>
      </w:r>
      <w:r>
        <w:rPr>
          <w:color w:val="7E7E7E"/>
        </w:rPr>
        <w:tab/>
        <w:t>Kodaňská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1441/46, Vršovice,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101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10</w:t>
      </w:r>
    </w:p>
    <w:p w14:paraId="615B87BE" w14:textId="77777777" w:rsidR="000A1F80" w:rsidRDefault="00FB5FE0">
      <w:pPr>
        <w:pStyle w:val="Zkladntext"/>
        <w:tabs>
          <w:tab w:val="right" w:pos="4371"/>
        </w:tabs>
        <w:spacing w:before="78"/>
        <w:ind w:left="272"/>
      </w:pP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04767543</w:t>
      </w:r>
    </w:p>
    <w:p w14:paraId="0F736549" w14:textId="77777777" w:rsidR="000A1F80" w:rsidRDefault="00FB5FE0">
      <w:pPr>
        <w:pStyle w:val="Zkladntext"/>
        <w:tabs>
          <w:tab w:val="left" w:pos="3392"/>
        </w:tabs>
        <w:spacing w:before="76"/>
        <w:ind w:left="272"/>
      </w:pPr>
      <w:r>
        <w:rPr>
          <w:color w:val="7E7E7E"/>
        </w:rPr>
        <w:t>DIČ:</w:t>
      </w:r>
      <w:r>
        <w:rPr>
          <w:color w:val="7E7E7E"/>
        </w:rPr>
        <w:tab/>
        <w:t>CZ04767543</w:t>
      </w:r>
    </w:p>
    <w:p w14:paraId="59014C27" w14:textId="34B645A8" w:rsidR="000A1F80" w:rsidRDefault="00FB5FE0">
      <w:pPr>
        <w:pStyle w:val="Zkladntext"/>
        <w:tabs>
          <w:tab w:val="left" w:pos="3392"/>
        </w:tabs>
        <w:spacing w:before="75"/>
        <w:ind w:left="272"/>
      </w:pPr>
      <w:r>
        <w:rPr>
          <w:color w:val="7E7E7E"/>
        </w:rPr>
        <w:t>zastoupen:</w:t>
      </w:r>
      <w:r>
        <w:rPr>
          <w:color w:val="7E7E7E"/>
        </w:rPr>
        <w:tab/>
        <w:t>xxx</w:t>
      </w:r>
    </w:p>
    <w:p w14:paraId="446CBCFE" w14:textId="3FB07CBA" w:rsidR="000A1F80" w:rsidRDefault="00FB5FE0" w:rsidP="00FB5FE0">
      <w:pPr>
        <w:pStyle w:val="Zkladntext"/>
        <w:tabs>
          <w:tab w:val="left" w:pos="3392"/>
        </w:tabs>
        <w:spacing w:before="76" w:line="312" w:lineRule="auto"/>
        <w:ind w:left="273" w:right="940" w:hanging="1"/>
      </w:pPr>
      <w:r>
        <w:rPr>
          <w:color w:val="7E7E7E"/>
        </w:rPr>
        <w:t>zapsán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  <w:t>vedeném Městským soudem v Praze oddíl A vložka 77322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spojení:</w:t>
      </w:r>
      <w:r>
        <w:rPr>
          <w:color w:val="7E7E7E"/>
        </w:rPr>
        <w:tab/>
        <w:t>xxx</w:t>
      </w:r>
    </w:p>
    <w:p w14:paraId="1A9B24A8" w14:textId="77777777" w:rsidR="000A1F80" w:rsidRDefault="000A1F80">
      <w:pPr>
        <w:pStyle w:val="Zkladntext"/>
        <w:spacing w:before="10"/>
        <w:rPr>
          <w:sz w:val="8"/>
        </w:rPr>
      </w:pPr>
    </w:p>
    <w:p w14:paraId="4CDA0657" w14:textId="77777777" w:rsidR="000A1F80" w:rsidRDefault="00FB5FE0">
      <w:pPr>
        <w:spacing w:before="94"/>
        <w:ind w:left="273"/>
      </w:pPr>
      <w:r>
        <w:rPr>
          <w:color w:val="7E7E7E"/>
        </w:rPr>
        <w:t>(dále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Objednatel</w:t>
      </w:r>
      <w:r>
        <w:rPr>
          <w:color w:val="7E7E7E"/>
        </w:rPr>
        <w:t>“)</w:t>
      </w:r>
    </w:p>
    <w:p w14:paraId="6332121E" w14:textId="77777777" w:rsidR="000A1F80" w:rsidRDefault="000A1F80">
      <w:pPr>
        <w:pStyle w:val="Zkladntext"/>
        <w:spacing w:before="2"/>
        <w:rPr>
          <w:sz w:val="35"/>
        </w:rPr>
      </w:pPr>
    </w:p>
    <w:p w14:paraId="12EDF2ED" w14:textId="77777777" w:rsidR="000A1F80" w:rsidRDefault="00FB5FE0">
      <w:pPr>
        <w:pStyle w:val="Nadpis9"/>
      </w:pPr>
      <w:r>
        <w:rPr>
          <w:color w:val="7E7E7E"/>
        </w:rPr>
        <w:t>a</w:t>
      </w:r>
    </w:p>
    <w:p w14:paraId="4D8D2266" w14:textId="77777777" w:rsidR="000A1F80" w:rsidRDefault="000A1F80">
      <w:pPr>
        <w:pStyle w:val="Zkladntext"/>
        <w:spacing w:before="5"/>
        <w:rPr>
          <w:b/>
          <w:sz w:val="27"/>
        </w:rPr>
      </w:pPr>
    </w:p>
    <w:p w14:paraId="3A6D74A7" w14:textId="77777777" w:rsidR="000A1F80" w:rsidRDefault="00FB5FE0">
      <w:pPr>
        <w:spacing w:before="1"/>
        <w:ind w:left="273"/>
        <w:rPr>
          <w:b/>
        </w:rPr>
      </w:pPr>
      <w:r>
        <w:rPr>
          <w:b/>
          <w:color w:val="7E7E7E"/>
        </w:rPr>
        <w:t>Simac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Technik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ČR,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a.s.</w:t>
      </w:r>
    </w:p>
    <w:p w14:paraId="1420FD18" w14:textId="77777777" w:rsidR="000A1F80" w:rsidRDefault="00FB5FE0">
      <w:pPr>
        <w:pStyle w:val="Zkladntext"/>
        <w:tabs>
          <w:tab w:val="left" w:pos="3393"/>
        </w:tabs>
        <w:spacing w:before="75"/>
        <w:ind w:left="273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sídlem:</w:t>
      </w:r>
      <w:r>
        <w:rPr>
          <w:color w:val="7E7E7E"/>
        </w:rPr>
        <w:tab/>
        <w:t>Radlická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740/113C, 158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00,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5</w:t>
      </w:r>
    </w:p>
    <w:p w14:paraId="509A2DB3" w14:textId="77777777" w:rsidR="000A1F80" w:rsidRDefault="00FB5FE0">
      <w:pPr>
        <w:pStyle w:val="Zkladntext"/>
        <w:tabs>
          <w:tab w:val="left" w:pos="3393"/>
        </w:tabs>
        <w:spacing w:before="76"/>
        <w:ind w:left="273"/>
      </w:pPr>
      <w:r>
        <w:rPr>
          <w:color w:val="7E7E7E"/>
        </w:rPr>
        <w:t>kontaktní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adresa:</w:t>
      </w:r>
      <w:r>
        <w:rPr>
          <w:color w:val="7E7E7E"/>
        </w:rPr>
        <w:tab/>
        <w:t>Radlická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740/113C, 158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00,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5</w:t>
      </w:r>
    </w:p>
    <w:p w14:paraId="45D81DC5" w14:textId="77777777" w:rsidR="000A1F80" w:rsidRDefault="00FB5FE0">
      <w:pPr>
        <w:pStyle w:val="Zkladntext"/>
        <w:tabs>
          <w:tab w:val="right" w:pos="4434"/>
        </w:tabs>
        <w:spacing w:before="76"/>
        <w:ind w:left="273"/>
      </w:pP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63079496</w:t>
      </w:r>
    </w:p>
    <w:p w14:paraId="0EFADE12" w14:textId="77777777" w:rsidR="000A1F80" w:rsidRDefault="00FB5FE0">
      <w:pPr>
        <w:pStyle w:val="Zkladntext"/>
        <w:tabs>
          <w:tab w:val="left" w:pos="3455"/>
        </w:tabs>
        <w:spacing w:before="76"/>
        <w:ind w:left="273"/>
      </w:pPr>
      <w:r>
        <w:rPr>
          <w:color w:val="7E7E7E"/>
        </w:rPr>
        <w:t>DIČ:</w:t>
      </w:r>
      <w:r>
        <w:rPr>
          <w:color w:val="7E7E7E"/>
        </w:rPr>
        <w:tab/>
        <w:t>CZ63079496</w:t>
      </w:r>
    </w:p>
    <w:p w14:paraId="520CB99E" w14:textId="0A96B0FA" w:rsidR="000A1F80" w:rsidRDefault="00FB5FE0" w:rsidP="00FB5FE0">
      <w:pPr>
        <w:pStyle w:val="Zkladntext"/>
        <w:tabs>
          <w:tab w:val="left" w:pos="3455"/>
        </w:tabs>
        <w:spacing w:before="76" w:line="312" w:lineRule="auto"/>
        <w:ind w:left="3455" w:right="2099" w:hanging="3183"/>
      </w:pPr>
      <w:r>
        <w:rPr>
          <w:color w:val="7E7E7E"/>
        </w:rPr>
        <w:t>jednající:</w:t>
      </w:r>
      <w:r>
        <w:rPr>
          <w:color w:val="7E7E7E"/>
        </w:rPr>
        <w:tab/>
        <w:t>xxx</w:t>
      </w:r>
    </w:p>
    <w:p w14:paraId="4D39C9A6" w14:textId="77777777" w:rsidR="000A1F80" w:rsidRDefault="00FB5FE0">
      <w:pPr>
        <w:pStyle w:val="Zkladntext"/>
        <w:spacing w:before="75"/>
        <w:ind w:left="3393"/>
      </w:pPr>
      <w:r>
        <w:rPr>
          <w:color w:val="7E7E7E"/>
        </w:rPr>
        <w:t>J</w:t>
      </w:r>
      <w:r>
        <w:rPr>
          <w:color w:val="7E7E7E"/>
        </w:rPr>
        <w:t>ménem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společnosti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jednají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vždy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dva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členové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představenstva</w:t>
      </w:r>
    </w:p>
    <w:p w14:paraId="55E16C32" w14:textId="1861C609" w:rsidR="000A1F80" w:rsidRDefault="00FB5FE0" w:rsidP="00FB5FE0">
      <w:pPr>
        <w:pStyle w:val="Zkladntext"/>
        <w:tabs>
          <w:tab w:val="left" w:pos="3393"/>
          <w:tab w:val="left" w:pos="3455"/>
        </w:tabs>
        <w:spacing w:before="76" w:line="312" w:lineRule="auto"/>
        <w:ind w:left="273" w:right="3788" w:hanging="1"/>
      </w:pPr>
      <w:r>
        <w:rPr>
          <w:color w:val="7E7E7E"/>
        </w:rPr>
        <w:t>zapsán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</w:r>
      <w:r>
        <w:rPr>
          <w:color w:val="7E7E7E"/>
        </w:rPr>
        <w:t>B 3190 vedená u MS v Praze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spojení:</w:t>
      </w:r>
      <w:r>
        <w:rPr>
          <w:color w:val="7E7E7E"/>
        </w:rPr>
        <w:tab/>
      </w:r>
      <w:r>
        <w:rPr>
          <w:color w:val="7E7E7E"/>
        </w:rPr>
        <w:tab/>
        <w:t>xxx</w:t>
      </w:r>
    </w:p>
    <w:p w14:paraId="4400A516" w14:textId="77777777" w:rsidR="000A1F80" w:rsidRDefault="00FB5FE0">
      <w:pPr>
        <w:spacing w:before="76"/>
        <w:ind w:left="273"/>
      </w:pPr>
      <w:r>
        <w:rPr>
          <w:color w:val="7E7E7E"/>
        </w:rPr>
        <w:t>(</w:t>
      </w:r>
      <w:r>
        <w:rPr>
          <w:color w:val="7E7E7E"/>
        </w:rPr>
        <w:t>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1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“)</w:t>
      </w:r>
    </w:p>
    <w:p w14:paraId="67CA1E8C" w14:textId="77777777" w:rsidR="000A1F80" w:rsidRDefault="000A1F80">
      <w:pPr>
        <w:pStyle w:val="Zkladntext"/>
        <w:spacing w:before="5"/>
        <w:rPr>
          <w:sz w:val="27"/>
        </w:rPr>
      </w:pPr>
    </w:p>
    <w:p w14:paraId="5002CDBB" w14:textId="77777777" w:rsidR="000A1F80" w:rsidRDefault="00FB5FE0">
      <w:pPr>
        <w:pStyle w:val="Nadpis9"/>
      </w:pPr>
      <w:r>
        <w:rPr>
          <w:color w:val="7E7E7E"/>
        </w:rPr>
        <w:t>a</w:t>
      </w:r>
    </w:p>
    <w:p w14:paraId="169B55DA" w14:textId="77777777" w:rsidR="000A1F80" w:rsidRDefault="000A1F80">
      <w:pPr>
        <w:pStyle w:val="Zkladntext"/>
        <w:spacing w:before="5"/>
        <w:rPr>
          <w:b/>
          <w:sz w:val="27"/>
        </w:rPr>
      </w:pPr>
    </w:p>
    <w:p w14:paraId="60395AA5" w14:textId="77777777" w:rsidR="000A1F80" w:rsidRDefault="00FB5FE0">
      <w:pPr>
        <w:spacing w:before="1"/>
        <w:ind w:left="273"/>
        <w:rPr>
          <w:b/>
        </w:rPr>
      </w:pPr>
      <w:r>
        <w:rPr>
          <w:b/>
          <w:color w:val="7E7E7E"/>
        </w:rPr>
        <w:t>Rexonix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s.r.o</w:t>
      </w:r>
    </w:p>
    <w:p w14:paraId="13574C9A" w14:textId="77777777" w:rsidR="000A1F80" w:rsidRDefault="00FB5FE0">
      <w:pPr>
        <w:pStyle w:val="Zkladntext"/>
        <w:tabs>
          <w:tab w:val="left" w:pos="3393"/>
        </w:tabs>
        <w:spacing w:before="75"/>
        <w:ind w:left="273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sídlem:</w:t>
      </w:r>
      <w:r>
        <w:rPr>
          <w:color w:val="7E7E7E"/>
        </w:rPr>
        <w:tab/>
        <w:t>Pod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višňovkou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1661/35,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140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4</w:t>
      </w:r>
    </w:p>
    <w:p w14:paraId="17226F90" w14:textId="77777777" w:rsidR="000A1F80" w:rsidRDefault="00FB5FE0">
      <w:pPr>
        <w:pStyle w:val="Zkladntext"/>
        <w:tabs>
          <w:tab w:val="left" w:pos="3393"/>
        </w:tabs>
        <w:spacing w:before="76"/>
        <w:ind w:left="274"/>
      </w:pPr>
      <w:r>
        <w:rPr>
          <w:color w:val="7E7E7E"/>
        </w:rPr>
        <w:t>kontaktní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adresa:</w:t>
      </w:r>
      <w:r>
        <w:rPr>
          <w:color w:val="7E7E7E"/>
        </w:rPr>
        <w:tab/>
        <w:t>Pod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višňovkou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1661/35,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140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4</w:t>
      </w:r>
    </w:p>
    <w:p w14:paraId="1F1EA2F5" w14:textId="77777777" w:rsidR="000A1F80" w:rsidRDefault="00FB5FE0">
      <w:pPr>
        <w:pStyle w:val="Zkladntext"/>
        <w:tabs>
          <w:tab w:val="right" w:pos="4372"/>
        </w:tabs>
        <w:spacing w:before="76"/>
        <w:ind w:left="273"/>
      </w:pP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04493982</w:t>
      </w:r>
    </w:p>
    <w:p w14:paraId="755E5AF5" w14:textId="77777777" w:rsidR="000A1F80" w:rsidRDefault="00FB5FE0">
      <w:pPr>
        <w:pStyle w:val="Zkladntext"/>
        <w:tabs>
          <w:tab w:val="left" w:pos="3393"/>
        </w:tabs>
        <w:spacing w:before="76"/>
        <w:ind w:left="273"/>
      </w:pPr>
      <w:r>
        <w:rPr>
          <w:color w:val="7E7E7E"/>
        </w:rPr>
        <w:t>DIČ:</w:t>
      </w:r>
      <w:r>
        <w:rPr>
          <w:color w:val="7E7E7E"/>
        </w:rPr>
        <w:tab/>
      </w:r>
      <w:r>
        <w:rPr>
          <w:color w:val="7E7E7E"/>
        </w:rPr>
        <w:t>CZ04493982</w:t>
      </w:r>
    </w:p>
    <w:p w14:paraId="3FD44D8F" w14:textId="3FC9797F" w:rsidR="000A1F80" w:rsidRDefault="00FB5FE0">
      <w:pPr>
        <w:pStyle w:val="Zkladntext"/>
        <w:tabs>
          <w:tab w:val="left" w:pos="3393"/>
        </w:tabs>
        <w:spacing w:before="76"/>
        <w:ind w:left="273"/>
      </w:pPr>
      <w:r>
        <w:rPr>
          <w:color w:val="7E7E7E"/>
        </w:rPr>
        <w:t>jednající:</w:t>
      </w:r>
      <w:r>
        <w:rPr>
          <w:color w:val="7E7E7E"/>
        </w:rPr>
        <w:tab/>
        <w:t>xxx</w:t>
      </w:r>
    </w:p>
    <w:p w14:paraId="4EB037CC" w14:textId="77777777" w:rsidR="000A1F80" w:rsidRDefault="000A1F80">
      <w:pPr>
        <w:sectPr w:rsidR="000A1F80">
          <w:headerReference w:type="default" r:id="rId7"/>
          <w:footerReference w:type="default" r:id="rId8"/>
          <w:type w:val="continuous"/>
          <w:pgSz w:w="11910" w:h="16840"/>
          <w:pgMar w:top="1660" w:right="1000" w:bottom="1040" w:left="860" w:header="680" w:footer="856" w:gutter="0"/>
          <w:pgNumType w:start="1"/>
          <w:cols w:space="708"/>
        </w:sectPr>
      </w:pPr>
    </w:p>
    <w:p w14:paraId="55C0EA98" w14:textId="06A87F43" w:rsidR="000A1F80" w:rsidRDefault="00FB5FE0" w:rsidP="00FB5FE0">
      <w:pPr>
        <w:pStyle w:val="Zkladntext"/>
        <w:tabs>
          <w:tab w:val="left" w:pos="3451"/>
        </w:tabs>
        <w:spacing w:before="594" w:line="312" w:lineRule="auto"/>
        <w:ind w:left="272" w:right="868"/>
      </w:pPr>
      <w:r>
        <w:rPr>
          <w:color w:val="7E7E7E"/>
        </w:rPr>
        <w:lastRenderedPageBreak/>
        <w:t>zapsán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  <w:t>vedeném Městským soudem v Praze oddíl C vložka 24859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spojení:</w:t>
      </w:r>
      <w:r>
        <w:rPr>
          <w:color w:val="7E7E7E"/>
        </w:rPr>
        <w:tab/>
        <w:t>xxx</w:t>
      </w:r>
    </w:p>
    <w:p w14:paraId="64F4B736" w14:textId="77777777" w:rsidR="000A1F80" w:rsidRDefault="00FB5FE0">
      <w:pPr>
        <w:spacing w:before="76"/>
        <w:ind w:left="272"/>
      </w:pPr>
      <w:r>
        <w:rPr>
          <w:color w:val="7E7E7E"/>
        </w:rPr>
        <w:t>(</w:t>
      </w:r>
      <w:r>
        <w:rPr>
          <w:color w:val="7E7E7E"/>
        </w:rPr>
        <w:t>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2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“)</w:t>
      </w:r>
    </w:p>
    <w:p w14:paraId="1B258556" w14:textId="77777777" w:rsidR="000A1F80" w:rsidRDefault="00FB5FE0">
      <w:pPr>
        <w:pStyle w:val="Nadpis9"/>
        <w:spacing w:before="75"/>
      </w:pPr>
      <w:r>
        <w:rPr>
          <w:color w:val="7E7E7E"/>
        </w:rPr>
        <w:t>a</w:t>
      </w:r>
    </w:p>
    <w:p w14:paraId="0978EB3E" w14:textId="77777777" w:rsidR="000A1F80" w:rsidRDefault="000A1F80">
      <w:pPr>
        <w:pStyle w:val="Zkladntext"/>
        <w:spacing w:before="6"/>
        <w:rPr>
          <w:b/>
          <w:sz w:val="27"/>
        </w:rPr>
      </w:pPr>
    </w:p>
    <w:p w14:paraId="7EE5696F" w14:textId="77777777" w:rsidR="000A1F80" w:rsidRDefault="00FB5FE0">
      <w:pPr>
        <w:ind w:left="273"/>
        <w:rPr>
          <w:b/>
        </w:rPr>
      </w:pPr>
      <w:r>
        <w:rPr>
          <w:b/>
          <w:color w:val="7E7E7E"/>
        </w:rPr>
        <w:t>ATS-TELCOM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–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TTC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MARCONI</w:t>
      </w:r>
    </w:p>
    <w:p w14:paraId="420AC534" w14:textId="77777777" w:rsidR="000A1F80" w:rsidRDefault="00FB5FE0">
      <w:pPr>
        <w:pStyle w:val="Zkladntext"/>
        <w:tabs>
          <w:tab w:val="left" w:pos="3393"/>
        </w:tabs>
        <w:spacing w:before="76"/>
        <w:ind w:left="273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sídlem:</w:t>
      </w:r>
      <w:r>
        <w:rPr>
          <w:color w:val="7E7E7E"/>
        </w:rPr>
        <w:tab/>
        <w:t>Nad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elektrárnou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1526/45, 106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10</w:t>
      </w:r>
    </w:p>
    <w:p w14:paraId="323C3BBA" w14:textId="77777777" w:rsidR="000A1F80" w:rsidRDefault="00FB5FE0">
      <w:pPr>
        <w:pStyle w:val="Zkladntext"/>
        <w:tabs>
          <w:tab w:val="left" w:pos="3392"/>
        </w:tabs>
        <w:spacing w:before="75"/>
        <w:ind w:left="273"/>
      </w:pPr>
      <w:r>
        <w:rPr>
          <w:color w:val="7E7E7E"/>
        </w:rPr>
        <w:t>kontaktní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adresa:</w:t>
      </w:r>
      <w:r>
        <w:rPr>
          <w:color w:val="7E7E7E"/>
        </w:rPr>
        <w:tab/>
        <w:t>Milíčova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14,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130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3</w:t>
      </w:r>
    </w:p>
    <w:p w14:paraId="4BCC0E42" w14:textId="77777777" w:rsidR="000A1F80" w:rsidRDefault="00FB5FE0">
      <w:pPr>
        <w:pStyle w:val="Zkladntext"/>
        <w:tabs>
          <w:tab w:val="left" w:pos="3392"/>
        </w:tabs>
        <w:spacing w:before="76"/>
        <w:ind w:left="272"/>
      </w:pP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61860409</w:t>
      </w:r>
    </w:p>
    <w:p w14:paraId="6E4BE2F3" w14:textId="77777777" w:rsidR="000A1F80" w:rsidRDefault="00FB5FE0">
      <w:pPr>
        <w:pStyle w:val="Zkladntext"/>
        <w:tabs>
          <w:tab w:val="left" w:pos="3392"/>
        </w:tabs>
        <w:spacing w:before="76"/>
        <w:ind w:left="272"/>
      </w:pPr>
      <w:r>
        <w:rPr>
          <w:color w:val="7E7E7E"/>
        </w:rPr>
        <w:t>DIČ:</w:t>
      </w:r>
      <w:r>
        <w:rPr>
          <w:color w:val="7E7E7E"/>
        </w:rPr>
        <w:tab/>
        <w:t>CZ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61860409</w:t>
      </w:r>
    </w:p>
    <w:p w14:paraId="704E7079" w14:textId="487E3D22" w:rsidR="000A1F80" w:rsidRDefault="00FB5FE0">
      <w:pPr>
        <w:pStyle w:val="Zkladntext"/>
        <w:tabs>
          <w:tab w:val="left" w:pos="3455"/>
        </w:tabs>
        <w:spacing w:before="76"/>
        <w:ind w:left="272"/>
      </w:pPr>
      <w:r>
        <w:rPr>
          <w:color w:val="7E7E7E"/>
        </w:rPr>
        <w:t>jednající:</w:t>
      </w:r>
      <w:r>
        <w:rPr>
          <w:color w:val="7E7E7E"/>
        </w:rPr>
        <w:tab/>
        <w:t>xxx</w:t>
      </w:r>
    </w:p>
    <w:p w14:paraId="369DEFB8" w14:textId="786FF7A5" w:rsidR="000A1F80" w:rsidRDefault="00FB5FE0" w:rsidP="00FB5FE0">
      <w:pPr>
        <w:pStyle w:val="Zkladntext"/>
        <w:tabs>
          <w:tab w:val="left" w:pos="3452"/>
        </w:tabs>
        <w:spacing w:before="76" w:line="312" w:lineRule="auto"/>
        <w:ind w:left="273" w:right="877" w:hanging="1"/>
      </w:pPr>
      <w:r>
        <w:rPr>
          <w:color w:val="7E7E7E"/>
        </w:rPr>
        <w:t>zapsán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  <w:t>vedeném Městským soudem v Praze, oddíl B, vložka 2936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</w:t>
      </w:r>
      <w:r>
        <w:rPr>
          <w:color w:val="7E7E7E"/>
        </w:rPr>
        <w:t>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spojení:</w:t>
      </w:r>
      <w:r>
        <w:rPr>
          <w:color w:val="7E7E7E"/>
        </w:rPr>
        <w:tab/>
        <w:t>xxx</w:t>
      </w:r>
    </w:p>
    <w:p w14:paraId="640223BC" w14:textId="77777777" w:rsidR="000A1F80" w:rsidRDefault="000A1F80">
      <w:pPr>
        <w:pStyle w:val="Zkladntext"/>
        <w:spacing w:before="10"/>
        <w:rPr>
          <w:sz w:val="8"/>
        </w:rPr>
      </w:pPr>
    </w:p>
    <w:p w14:paraId="4121BE7C" w14:textId="77777777" w:rsidR="000A1F80" w:rsidRDefault="00FB5FE0">
      <w:pPr>
        <w:spacing w:before="93"/>
        <w:ind w:left="273"/>
      </w:pPr>
      <w:r>
        <w:rPr>
          <w:color w:val="7E7E7E"/>
        </w:rPr>
        <w:t>(dále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3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“)</w:t>
      </w:r>
    </w:p>
    <w:p w14:paraId="4695770F" w14:textId="77777777" w:rsidR="000A1F80" w:rsidRDefault="00FB5FE0">
      <w:pPr>
        <w:pStyle w:val="Nadpis9"/>
        <w:spacing w:before="76"/>
      </w:pPr>
      <w:r>
        <w:rPr>
          <w:color w:val="7E7E7E"/>
        </w:rPr>
        <w:t>a</w:t>
      </w:r>
    </w:p>
    <w:p w14:paraId="6F055662" w14:textId="77777777" w:rsidR="000A1F80" w:rsidRDefault="000A1F80">
      <w:pPr>
        <w:pStyle w:val="Zkladntext"/>
        <w:spacing w:before="5"/>
        <w:rPr>
          <w:b/>
          <w:sz w:val="27"/>
        </w:rPr>
      </w:pPr>
    </w:p>
    <w:p w14:paraId="3ACFE8EF" w14:textId="77777777" w:rsidR="000A1F80" w:rsidRDefault="00FB5FE0">
      <w:pPr>
        <w:spacing w:before="1"/>
        <w:ind w:left="273"/>
        <w:rPr>
          <w:b/>
        </w:rPr>
      </w:pPr>
      <w:r>
        <w:rPr>
          <w:b/>
          <w:color w:val="7E7E7E"/>
        </w:rPr>
        <w:t>SOITRON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s.r.o.</w:t>
      </w:r>
    </w:p>
    <w:p w14:paraId="5527F210" w14:textId="77777777" w:rsidR="000A1F80" w:rsidRDefault="00FB5FE0">
      <w:pPr>
        <w:pStyle w:val="Zkladntext"/>
        <w:tabs>
          <w:tab w:val="left" w:pos="3393"/>
        </w:tabs>
        <w:spacing w:before="78"/>
        <w:ind w:left="273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</w:t>
      </w:r>
      <w:r>
        <w:rPr>
          <w:color w:val="7E7E7E"/>
        </w:rPr>
        <w:tab/>
        <w:t>Pekařská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621/7, Jinonice,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155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56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5</w:t>
      </w:r>
    </w:p>
    <w:p w14:paraId="787E3676" w14:textId="77777777" w:rsidR="000A1F80" w:rsidRDefault="00FB5FE0">
      <w:pPr>
        <w:pStyle w:val="Zkladntext"/>
        <w:tabs>
          <w:tab w:val="right" w:pos="4371"/>
        </w:tabs>
        <w:spacing w:before="76"/>
        <w:ind w:left="273"/>
      </w:pP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27270599</w:t>
      </w:r>
    </w:p>
    <w:p w14:paraId="1CFC473A" w14:textId="77777777" w:rsidR="000A1F80" w:rsidRDefault="00FB5FE0">
      <w:pPr>
        <w:pStyle w:val="Zkladntext"/>
        <w:tabs>
          <w:tab w:val="left" w:pos="3393"/>
        </w:tabs>
        <w:spacing w:before="75"/>
        <w:ind w:left="273"/>
      </w:pPr>
      <w:r>
        <w:rPr>
          <w:color w:val="7E7E7E"/>
        </w:rPr>
        <w:t>DIČ:</w:t>
      </w:r>
      <w:r>
        <w:rPr>
          <w:color w:val="7E7E7E"/>
        </w:rPr>
        <w:tab/>
        <w:t>CZ27270599</w:t>
      </w:r>
    </w:p>
    <w:p w14:paraId="15454760" w14:textId="4C37C0D1" w:rsidR="000A1F80" w:rsidRDefault="00FB5FE0">
      <w:pPr>
        <w:pStyle w:val="Zkladntext"/>
        <w:tabs>
          <w:tab w:val="left" w:pos="3393"/>
        </w:tabs>
        <w:spacing w:before="76"/>
        <w:ind w:left="273"/>
      </w:pPr>
      <w:r>
        <w:rPr>
          <w:color w:val="7E7E7E"/>
        </w:rPr>
        <w:t>zastoupen:</w:t>
      </w:r>
      <w:r>
        <w:rPr>
          <w:color w:val="7E7E7E"/>
        </w:rPr>
        <w:tab/>
        <w:t>xxx</w:t>
      </w:r>
    </w:p>
    <w:p w14:paraId="4E2CC707" w14:textId="2437A3D0" w:rsidR="000A1F80" w:rsidRDefault="00FB5FE0" w:rsidP="00FB5FE0">
      <w:pPr>
        <w:pStyle w:val="Zkladntext"/>
        <w:tabs>
          <w:tab w:val="left" w:pos="3393"/>
        </w:tabs>
        <w:spacing w:before="76" w:line="312" w:lineRule="auto"/>
        <w:ind w:left="273" w:right="743" w:hanging="1"/>
      </w:pPr>
      <w:r>
        <w:rPr>
          <w:color w:val="7E7E7E"/>
        </w:rPr>
        <w:t>zapsán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  <w:t>vedeném Městským soudem v Praze, oddíl C vložka 116270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</w:t>
      </w:r>
      <w:r>
        <w:rPr>
          <w:color w:val="7E7E7E"/>
        </w:rPr>
        <w:tab/>
        <w:t>xxx</w:t>
      </w:r>
    </w:p>
    <w:p w14:paraId="26DC29D1" w14:textId="77777777" w:rsidR="000A1F80" w:rsidRDefault="00FB5FE0">
      <w:pPr>
        <w:spacing w:before="76"/>
        <w:ind w:left="273"/>
      </w:pPr>
      <w:r>
        <w:rPr>
          <w:color w:val="7E7E7E"/>
        </w:rPr>
        <w:t>(</w:t>
      </w:r>
      <w:r>
        <w:rPr>
          <w:color w:val="7E7E7E"/>
        </w:rPr>
        <w:t>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4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“)</w:t>
      </w:r>
    </w:p>
    <w:p w14:paraId="673CFB55" w14:textId="77777777" w:rsidR="000A1F80" w:rsidRDefault="000A1F80">
      <w:pPr>
        <w:pStyle w:val="Zkladntext"/>
        <w:spacing w:before="5"/>
        <w:rPr>
          <w:sz w:val="27"/>
        </w:rPr>
      </w:pPr>
    </w:p>
    <w:p w14:paraId="2982E5DD" w14:textId="77777777" w:rsidR="000A1F80" w:rsidRDefault="00FB5FE0">
      <w:pPr>
        <w:pStyle w:val="Nadpis9"/>
      </w:pPr>
      <w:r>
        <w:rPr>
          <w:color w:val="7E7E7E"/>
        </w:rPr>
        <w:t>a</w:t>
      </w:r>
    </w:p>
    <w:p w14:paraId="1DB91E0A" w14:textId="77777777" w:rsidR="000A1F80" w:rsidRDefault="000A1F80">
      <w:pPr>
        <w:pStyle w:val="Zkladntext"/>
        <w:spacing w:before="5"/>
        <w:rPr>
          <w:b/>
          <w:sz w:val="27"/>
        </w:rPr>
      </w:pPr>
    </w:p>
    <w:p w14:paraId="61C2156F" w14:textId="77777777" w:rsidR="000A1F80" w:rsidRDefault="00FB5FE0">
      <w:pPr>
        <w:ind w:left="273"/>
        <w:jc w:val="both"/>
        <w:rPr>
          <w:b/>
        </w:rPr>
      </w:pPr>
      <w:r>
        <w:rPr>
          <w:b/>
          <w:color w:val="7E7E7E"/>
        </w:rPr>
        <w:t>ComSource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s.r.o.</w:t>
      </w:r>
    </w:p>
    <w:p w14:paraId="6DBD3F2E" w14:textId="77777777" w:rsidR="000A1F80" w:rsidRDefault="00FB5FE0">
      <w:pPr>
        <w:pStyle w:val="Zkladntext"/>
        <w:tabs>
          <w:tab w:val="left" w:pos="3456"/>
          <w:tab w:val="right" w:pos="4435"/>
        </w:tabs>
        <w:spacing w:before="76" w:line="312" w:lineRule="auto"/>
        <w:ind w:left="274" w:right="1868" w:hanging="1"/>
        <w:jc w:val="both"/>
      </w:pP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sídlem:</w:t>
      </w:r>
      <w:r>
        <w:rPr>
          <w:color w:val="7E7E7E"/>
        </w:rPr>
        <w:tab/>
      </w:r>
      <w:r>
        <w:rPr>
          <w:color w:val="7E7E7E"/>
        </w:rPr>
        <w:t>Nad Vršovskou horou 1423/10, 101 00 Praha 10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kontaktní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adresa:</w:t>
      </w:r>
      <w:r>
        <w:rPr>
          <w:color w:val="7E7E7E"/>
        </w:rPr>
        <w:tab/>
        <w:t>Nad Vršovskou horou 1423/10, 101 00 Praha 10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IČO:</w:t>
      </w:r>
      <w:r>
        <w:rPr>
          <w:rFonts w:ascii="Times New Roman" w:hAnsi="Times New Roman"/>
          <w:color w:val="7E7E7E"/>
        </w:rPr>
        <w:tab/>
      </w:r>
      <w:r>
        <w:rPr>
          <w:rFonts w:ascii="Times New Roman" w:hAnsi="Times New Roman"/>
          <w:color w:val="7E7E7E"/>
        </w:rPr>
        <w:tab/>
      </w:r>
      <w:r>
        <w:rPr>
          <w:color w:val="7E7E7E"/>
        </w:rPr>
        <w:t>29059291</w:t>
      </w:r>
    </w:p>
    <w:p w14:paraId="102DAB38" w14:textId="77777777" w:rsidR="000A1F80" w:rsidRDefault="00FB5FE0">
      <w:pPr>
        <w:pStyle w:val="Zkladntext"/>
        <w:tabs>
          <w:tab w:val="left" w:pos="3456"/>
        </w:tabs>
        <w:spacing w:line="253" w:lineRule="exact"/>
        <w:ind w:left="274"/>
        <w:jc w:val="both"/>
      </w:pPr>
      <w:r>
        <w:rPr>
          <w:color w:val="7E7E7E"/>
        </w:rPr>
        <w:t>DIČ:</w:t>
      </w:r>
      <w:r>
        <w:rPr>
          <w:color w:val="7E7E7E"/>
        </w:rPr>
        <w:tab/>
        <w:t>CZ29059291</w:t>
      </w:r>
    </w:p>
    <w:p w14:paraId="02AD1093" w14:textId="77777777" w:rsidR="00FB5FE0" w:rsidRDefault="00FB5FE0">
      <w:pPr>
        <w:pStyle w:val="Zkladntext"/>
        <w:tabs>
          <w:tab w:val="left" w:pos="3454"/>
        </w:tabs>
        <w:spacing w:before="76" w:line="312" w:lineRule="auto"/>
        <w:ind w:left="274" w:right="741"/>
        <w:rPr>
          <w:color w:val="7E7E7E"/>
        </w:rPr>
      </w:pPr>
      <w:r>
        <w:rPr>
          <w:color w:val="7E7E7E"/>
        </w:rPr>
        <w:t>jednající:</w:t>
      </w:r>
      <w:r>
        <w:rPr>
          <w:color w:val="7E7E7E"/>
        </w:rPr>
        <w:tab/>
        <w:t>xxx</w:t>
      </w:r>
    </w:p>
    <w:p w14:paraId="149BD97B" w14:textId="05117903" w:rsidR="000A1F80" w:rsidRDefault="00FB5FE0" w:rsidP="00FB5FE0">
      <w:pPr>
        <w:pStyle w:val="Zkladntext"/>
        <w:tabs>
          <w:tab w:val="left" w:pos="3454"/>
        </w:tabs>
        <w:spacing w:before="76" w:line="312" w:lineRule="auto"/>
        <w:ind w:left="274" w:right="741"/>
      </w:pPr>
      <w:r>
        <w:rPr>
          <w:color w:val="7E7E7E"/>
        </w:rPr>
        <w:t>zapsán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obchodním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rejstříku</w:t>
      </w:r>
      <w:r>
        <w:rPr>
          <w:color w:val="7E7E7E"/>
        </w:rPr>
        <w:tab/>
        <w:t xml:space="preserve">vedeném Městským soudem v </w:t>
      </w:r>
      <w:r>
        <w:rPr>
          <w:color w:val="7E7E7E"/>
        </w:rPr>
        <w:t>Praze oddíl C vložka 163642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spojení:</w:t>
      </w:r>
      <w:r>
        <w:rPr>
          <w:color w:val="7E7E7E"/>
        </w:rPr>
        <w:tab/>
        <w:t>xxx</w:t>
      </w:r>
    </w:p>
    <w:p w14:paraId="39F2F583" w14:textId="77777777" w:rsidR="000A1F80" w:rsidRDefault="000A1F80">
      <w:pPr>
        <w:pStyle w:val="Zkladntext"/>
        <w:spacing w:before="10"/>
        <w:rPr>
          <w:sz w:val="8"/>
        </w:rPr>
      </w:pPr>
    </w:p>
    <w:p w14:paraId="38C1746A" w14:textId="77777777" w:rsidR="000A1F80" w:rsidRDefault="00FB5FE0">
      <w:pPr>
        <w:spacing w:before="94"/>
        <w:ind w:left="274"/>
      </w:pPr>
      <w:r>
        <w:rPr>
          <w:color w:val="7E7E7E"/>
        </w:rPr>
        <w:t>(dále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5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“)</w:t>
      </w:r>
    </w:p>
    <w:p w14:paraId="709BC778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34032F1" w14:textId="77777777" w:rsidR="000A1F80" w:rsidRDefault="000A1F80">
      <w:pPr>
        <w:pStyle w:val="Zkladntext"/>
        <w:rPr>
          <w:sz w:val="20"/>
        </w:rPr>
      </w:pPr>
    </w:p>
    <w:p w14:paraId="70EF1433" w14:textId="77777777" w:rsidR="000A1F80" w:rsidRDefault="000A1F80">
      <w:pPr>
        <w:pStyle w:val="Zkladntext"/>
        <w:spacing w:before="6"/>
        <w:rPr>
          <w:sz w:val="23"/>
        </w:rPr>
      </w:pPr>
    </w:p>
    <w:p w14:paraId="1EE6E1C4" w14:textId="77777777" w:rsidR="000A1F80" w:rsidRDefault="00FB5FE0">
      <w:pPr>
        <w:spacing w:before="93"/>
        <w:ind w:left="272"/>
        <w:jc w:val="both"/>
      </w:pPr>
      <w:r>
        <w:rPr>
          <w:color w:val="7E7E7E"/>
        </w:rPr>
        <w:t>(Dodavatelé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až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jednotlivě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</w:t>
      </w:r>
      <w:r>
        <w:rPr>
          <w:color w:val="7E7E7E"/>
        </w:rPr>
        <w:t>“ či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společně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Dodavatelé</w:t>
      </w:r>
      <w:r>
        <w:rPr>
          <w:color w:val="7E7E7E"/>
        </w:rPr>
        <w:t>“)</w:t>
      </w:r>
    </w:p>
    <w:p w14:paraId="1A6FCBC9" w14:textId="77777777" w:rsidR="000A1F80" w:rsidRDefault="000A1F80">
      <w:pPr>
        <w:pStyle w:val="Zkladntext"/>
        <w:spacing w:before="2"/>
        <w:rPr>
          <w:sz w:val="35"/>
        </w:rPr>
      </w:pPr>
    </w:p>
    <w:p w14:paraId="4DE99E9B" w14:textId="77777777" w:rsidR="000A1F80" w:rsidRDefault="00FB5FE0">
      <w:pPr>
        <w:pStyle w:val="Zkladntext"/>
        <w:spacing w:before="1"/>
        <w:ind w:left="272"/>
        <w:jc w:val="both"/>
      </w:pPr>
      <w:r>
        <w:rPr>
          <w:color w:val="7E7E7E"/>
        </w:rPr>
        <w:t>(Objednatel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označováni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jednotlivě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Smluvní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strana</w:t>
      </w:r>
      <w:r>
        <w:rPr>
          <w:color w:val="7E7E7E"/>
        </w:rPr>
        <w:t>“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společně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jako</w:t>
      </w:r>
    </w:p>
    <w:p w14:paraId="1676902E" w14:textId="77777777" w:rsidR="000A1F80" w:rsidRDefault="00FB5FE0">
      <w:pPr>
        <w:pStyle w:val="Zkladntext"/>
        <w:spacing w:before="75" w:line="312" w:lineRule="auto"/>
        <w:ind w:left="272" w:right="135"/>
        <w:jc w:val="both"/>
      </w:pPr>
      <w:r>
        <w:rPr>
          <w:color w:val="7E7E7E"/>
        </w:rPr>
        <w:t>„</w:t>
      </w:r>
      <w:r>
        <w:rPr>
          <w:b/>
          <w:color w:val="7E7E7E"/>
        </w:rPr>
        <w:t>Smluvní strany</w:t>
      </w:r>
      <w:r>
        <w:rPr>
          <w:color w:val="7E7E7E"/>
        </w:rPr>
        <w:t>“ a tato rámcová dohoda na zajištění nezbytné obnovy MPLS sítě a 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souvisejících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služeb 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Dohoda</w:t>
      </w:r>
      <w:r>
        <w:rPr>
          <w:color w:val="7E7E7E"/>
        </w:rPr>
        <w:t>“)</w:t>
      </w:r>
    </w:p>
    <w:p w14:paraId="5D85EF74" w14:textId="77777777" w:rsidR="000A1F80" w:rsidRDefault="000A1F80">
      <w:pPr>
        <w:pStyle w:val="Zkladntext"/>
        <w:spacing w:before="7"/>
        <w:rPr>
          <w:sz w:val="28"/>
        </w:rPr>
      </w:pPr>
    </w:p>
    <w:p w14:paraId="76401E90" w14:textId="77777777" w:rsidR="000A1F80" w:rsidRDefault="00FB5FE0">
      <w:pPr>
        <w:pStyle w:val="Zkladntext"/>
        <w:spacing w:line="312" w:lineRule="auto"/>
        <w:ind w:left="273" w:right="129"/>
        <w:jc w:val="both"/>
      </w:pPr>
      <w:r>
        <w:rPr>
          <w:color w:val="7E7E7E"/>
        </w:rPr>
        <w:t>uzavírají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v souladu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s ustanovením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1746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89/2012</w:t>
      </w:r>
      <w:r>
        <w:rPr>
          <w:color w:val="7E7E7E"/>
          <w:spacing w:val="51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56"/>
        </w:rPr>
        <w:t xml:space="preserve"> </w:t>
      </w:r>
      <w:r>
        <w:rPr>
          <w:color w:val="7E7E7E"/>
        </w:rPr>
        <w:t>občanský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zákoník,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znění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pozdějších</w:t>
      </w:r>
      <w:r>
        <w:rPr>
          <w:color w:val="7E7E7E"/>
          <w:spacing w:val="56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113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1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Občanský</w:t>
      </w:r>
      <w:r>
        <w:rPr>
          <w:b/>
          <w:color w:val="7E7E7E"/>
          <w:spacing w:val="117"/>
        </w:rPr>
        <w:t xml:space="preserve"> </w:t>
      </w:r>
      <w:r>
        <w:rPr>
          <w:b/>
          <w:color w:val="7E7E7E"/>
        </w:rPr>
        <w:t>zákoník</w:t>
      </w:r>
      <w:r>
        <w:rPr>
          <w:color w:val="7E7E7E"/>
        </w:rPr>
        <w:t>“)</w:t>
      </w:r>
      <w:r>
        <w:rPr>
          <w:color w:val="7E7E7E"/>
          <w:spacing w:val="1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11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131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13"/>
        </w:rPr>
        <w:t xml:space="preserve"> </w:t>
      </w:r>
      <w:r>
        <w:rPr>
          <w:color w:val="7E7E7E"/>
        </w:rPr>
        <w:t>násl.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č. 134/2016 Sb., o zadávání veřejných zakázek, ve znění pozdějších předpisů (dále jen „</w:t>
      </w:r>
      <w:r>
        <w:rPr>
          <w:b/>
          <w:color w:val="7E7E7E"/>
        </w:rPr>
        <w:t>ZZVZ</w:t>
      </w:r>
      <w:r>
        <w:rPr>
          <w:color w:val="7E7E7E"/>
        </w:rPr>
        <w:t>“),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tuto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Dohodu. Dohoda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uzavírána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souladu 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132 odst.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a)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ZZVZ.</w:t>
      </w:r>
    </w:p>
    <w:p w14:paraId="14E169F5" w14:textId="77777777" w:rsidR="000A1F80" w:rsidRDefault="000A1F80">
      <w:pPr>
        <w:pStyle w:val="Zkladntext"/>
        <w:rPr>
          <w:sz w:val="24"/>
        </w:rPr>
      </w:pPr>
    </w:p>
    <w:p w14:paraId="26AAA85C" w14:textId="77777777" w:rsidR="000A1F80" w:rsidRDefault="000A1F80">
      <w:pPr>
        <w:pStyle w:val="Zkladntext"/>
        <w:spacing w:before="1"/>
      </w:pPr>
    </w:p>
    <w:p w14:paraId="7C09886A" w14:textId="77777777" w:rsidR="000A1F80" w:rsidRDefault="00FB5FE0">
      <w:pPr>
        <w:pStyle w:val="Nadpis9"/>
        <w:ind w:left="1122" w:right="984"/>
        <w:jc w:val="center"/>
      </w:pPr>
      <w:r>
        <w:rPr>
          <w:color w:val="7E7E7E"/>
        </w:rPr>
        <w:t>Preambule</w:t>
      </w:r>
    </w:p>
    <w:p w14:paraId="14C35727" w14:textId="77777777" w:rsidR="000A1F80" w:rsidRDefault="00FB5FE0">
      <w:pPr>
        <w:spacing w:before="196" w:line="312" w:lineRule="auto"/>
        <w:ind w:left="273" w:right="128"/>
        <w:jc w:val="both"/>
      </w:pPr>
      <w:r>
        <w:rPr>
          <w:color w:val="7E7E7E"/>
        </w:rPr>
        <w:t>Objednatel provedl zadávací řízení k veřejné zakázce s názvem „</w:t>
      </w:r>
      <w:r>
        <w:rPr>
          <w:b/>
          <w:color w:val="7E7E7E"/>
        </w:rPr>
        <w:t>Rámcová dohoda na zajištění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nezbytné obnovy MPLS sítě a poskytování souvisejících služeb</w:t>
      </w:r>
      <w:r>
        <w:rPr>
          <w:color w:val="7E7E7E"/>
        </w:rPr>
        <w:t>“ (dále jen „</w:t>
      </w:r>
      <w:r>
        <w:rPr>
          <w:b/>
          <w:color w:val="7E7E7E"/>
        </w:rPr>
        <w:t>Zadávací řízení</w:t>
      </w:r>
      <w:r>
        <w:rPr>
          <w:color w:val="7E7E7E"/>
        </w:rPr>
        <w:t>“)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na uzavření této Dohody. Tato Dohoda je uzavírána s Dodavateli na základě </w:t>
      </w:r>
      <w:r>
        <w:rPr>
          <w:color w:val="7E7E7E"/>
        </w:rPr>
        <w:t>výsledku Zadávacího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řízení.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tímto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§ 1740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odst. 3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Občanského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zákoníku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vylučuje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přijetí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nabídky 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 Dohody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dodatkem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odchylkou.</w:t>
      </w:r>
    </w:p>
    <w:p w14:paraId="24F32466" w14:textId="77777777" w:rsidR="000A1F80" w:rsidRDefault="000A1F80">
      <w:pPr>
        <w:pStyle w:val="Zkladntext"/>
        <w:rPr>
          <w:sz w:val="24"/>
        </w:rPr>
      </w:pPr>
    </w:p>
    <w:p w14:paraId="1EC81D7F" w14:textId="77777777" w:rsidR="000A1F80" w:rsidRDefault="000A1F80">
      <w:pPr>
        <w:pStyle w:val="Zkladntext"/>
        <w:rPr>
          <w:sz w:val="24"/>
        </w:rPr>
      </w:pPr>
    </w:p>
    <w:p w14:paraId="7E204CB4" w14:textId="77777777" w:rsidR="000A1F80" w:rsidRDefault="00FB5FE0">
      <w:pPr>
        <w:pStyle w:val="Nadpis9"/>
        <w:numPr>
          <w:ilvl w:val="0"/>
          <w:numId w:val="26"/>
        </w:numPr>
        <w:tabs>
          <w:tab w:val="left" w:pos="4011"/>
        </w:tabs>
        <w:spacing w:before="177"/>
        <w:jc w:val="left"/>
      </w:pPr>
      <w:bookmarkStart w:id="0" w:name="1._Předmět_a_účel_Dohody"/>
      <w:bookmarkEnd w:id="0"/>
      <w:r>
        <w:rPr>
          <w:color w:val="7E7E7E"/>
        </w:rPr>
        <w:t>Předmět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účel Dohody</w:t>
      </w:r>
    </w:p>
    <w:p w14:paraId="382B7EBE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before="196" w:line="312" w:lineRule="auto"/>
        <w:ind w:right="127"/>
        <w:jc w:val="both"/>
      </w:pPr>
      <w:r>
        <w:rPr>
          <w:color w:val="7E7E7E"/>
        </w:rPr>
        <w:t>Účelem této Dohody je stanovení podmínek a právního rámce pro uzavírání Dílčích dohod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(jak je tento pojem definován v čl. 2 odst. 2.1 Dohody) mezi Objednatelem (na straně jedné)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vždy</w:t>
      </w:r>
      <w:r>
        <w:rPr>
          <w:color w:val="7E7E7E"/>
          <w:spacing w:val="-16"/>
        </w:rPr>
        <w:t xml:space="preserve"> </w:t>
      </w:r>
      <w:r>
        <w:rPr>
          <w:color w:val="7E7E7E"/>
          <w:spacing w:val="-1"/>
        </w:rPr>
        <w:t>jedním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z Dodavatelů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(na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straně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druhé)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dodávku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js</w:t>
      </w:r>
      <w:r>
        <w:rPr>
          <w:color w:val="7E7E7E"/>
        </w:rPr>
        <w:t>ou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pojmy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definovány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níže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článku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Dohody),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výsledků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minitendrů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pojem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2.1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vyhlášených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Objednatelem.</w:t>
      </w:r>
    </w:p>
    <w:p w14:paraId="77AA017B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3"/>
        </w:tabs>
        <w:spacing w:before="119" w:line="312" w:lineRule="auto"/>
        <w:ind w:left="982" w:right="128"/>
        <w:jc w:val="both"/>
      </w:pPr>
      <w:r>
        <w:rPr>
          <w:color w:val="7E7E7E"/>
        </w:rPr>
        <w:t>Předmětem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stanovení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práv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povinností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stran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postup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uzavírání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dohod</w:t>
      </w:r>
      <w:r>
        <w:rPr>
          <w:color w:val="7E7E7E"/>
          <w:spacing w:val="79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zajištění</w:t>
      </w:r>
      <w:r>
        <w:rPr>
          <w:color w:val="7E7E7E"/>
          <w:spacing w:val="82"/>
        </w:rPr>
        <w:t xml:space="preserve"> </w:t>
      </w:r>
      <w:r>
        <w:rPr>
          <w:color w:val="7E7E7E"/>
        </w:rPr>
        <w:t>nezbytné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obnovy</w:t>
      </w:r>
      <w:r>
        <w:rPr>
          <w:color w:val="7E7E7E"/>
          <w:spacing w:val="78"/>
        </w:rPr>
        <w:t xml:space="preserve"> </w:t>
      </w:r>
      <w:r>
        <w:rPr>
          <w:color w:val="7E7E7E"/>
        </w:rPr>
        <w:t>MPLS</w:t>
      </w:r>
      <w:r>
        <w:rPr>
          <w:color w:val="7E7E7E"/>
          <w:spacing w:val="79"/>
        </w:rPr>
        <w:t xml:space="preserve"> </w:t>
      </w:r>
      <w:r>
        <w:rPr>
          <w:color w:val="7E7E7E"/>
        </w:rPr>
        <w:t>sítě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vč.</w:t>
      </w:r>
      <w:r>
        <w:rPr>
          <w:color w:val="7E7E7E"/>
          <w:spacing w:val="81"/>
        </w:rPr>
        <w:t xml:space="preserve"> </w:t>
      </w:r>
      <w:r>
        <w:rPr>
          <w:color w:val="7E7E7E"/>
        </w:rPr>
        <w:t>její</w:t>
      </w:r>
      <w:r>
        <w:rPr>
          <w:color w:val="7E7E7E"/>
          <w:spacing w:val="81"/>
        </w:rPr>
        <w:t xml:space="preserve"> </w:t>
      </w:r>
      <w:r>
        <w:rPr>
          <w:color w:val="7E7E7E"/>
        </w:rPr>
        <w:t>podpory,</w:t>
      </w:r>
      <w:r>
        <w:rPr>
          <w:color w:val="7E7E7E"/>
          <w:spacing w:val="79"/>
        </w:rPr>
        <w:t xml:space="preserve"> </w:t>
      </w:r>
      <w:r>
        <w:rPr>
          <w:color w:val="7E7E7E"/>
        </w:rPr>
        <w:t>spočívající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dodávkách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hardware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prvků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HW</w:t>
      </w:r>
      <w:r>
        <w:rPr>
          <w:color w:val="7E7E7E"/>
        </w:rPr>
        <w:t>“)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software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prvků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SW</w:t>
      </w:r>
      <w:r>
        <w:rPr>
          <w:color w:val="7E7E7E"/>
        </w:rPr>
        <w:t>“)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MPLS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sítě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souvisejících služeb,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minimálně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rozsahu:</w:t>
      </w:r>
    </w:p>
    <w:p w14:paraId="5007D04E" w14:textId="77777777" w:rsidR="000A1F80" w:rsidRDefault="00FB5FE0">
      <w:pPr>
        <w:pStyle w:val="Odstavecseseznamem"/>
        <w:numPr>
          <w:ilvl w:val="2"/>
          <w:numId w:val="25"/>
        </w:numPr>
        <w:tabs>
          <w:tab w:val="left" w:pos="1408"/>
        </w:tabs>
        <w:spacing w:line="312" w:lineRule="auto"/>
        <w:ind w:right="128" w:hanging="361"/>
        <w:jc w:val="both"/>
      </w:pPr>
      <w:r>
        <w:rPr>
          <w:color w:val="7E7E7E"/>
        </w:rPr>
        <w:t>zajištění nových HW dílů a SW sloužících k obnově stávajících prvků MPLS sítě (dále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Zařízení</w:t>
      </w:r>
      <w:r>
        <w:rPr>
          <w:color w:val="7E7E7E"/>
        </w:rPr>
        <w:t>“)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 zajištění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jejího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provozu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rozvoje,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 rozsahu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specifikaci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bodu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Technické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2 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Ceník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Zboží</w:t>
      </w:r>
      <w:r>
        <w:rPr>
          <w:color w:val="7E7E7E"/>
        </w:rPr>
        <w:t>“),</w:t>
      </w:r>
    </w:p>
    <w:p w14:paraId="56CF2DA8" w14:textId="77777777" w:rsidR="000A1F80" w:rsidRDefault="00FB5FE0">
      <w:pPr>
        <w:pStyle w:val="Odstavecseseznamem"/>
        <w:numPr>
          <w:ilvl w:val="2"/>
          <w:numId w:val="25"/>
        </w:numPr>
        <w:tabs>
          <w:tab w:val="left" w:pos="1408"/>
        </w:tabs>
        <w:spacing w:line="312" w:lineRule="auto"/>
        <w:ind w:right="130"/>
        <w:jc w:val="both"/>
      </w:pPr>
      <w:r>
        <w:rPr>
          <w:color w:val="7E7E7E"/>
        </w:rPr>
        <w:t>zajištění služby servisní a technické podpory na Zařízení, včetně zajištění obnovení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provozu v režimu 24x7, v rozsahu a dle specifikace uvedené v bodě 1.2 Přílohy č. 1 –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(dále jen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Podpora</w:t>
      </w:r>
      <w:r>
        <w:rPr>
          <w:color w:val="7E7E7E"/>
        </w:rPr>
        <w:t>“),</w:t>
      </w:r>
    </w:p>
    <w:p w14:paraId="65176065" w14:textId="77777777" w:rsidR="000A1F80" w:rsidRDefault="00FB5FE0">
      <w:pPr>
        <w:pStyle w:val="Odstavecseseznamem"/>
        <w:numPr>
          <w:ilvl w:val="2"/>
          <w:numId w:val="25"/>
        </w:numPr>
        <w:tabs>
          <w:tab w:val="left" w:pos="1408"/>
        </w:tabs>
        <w:ind w:hanging="361"/>
        <w:jc w:val="both"/>
      </w:pPr>
      <w:r>
        <w:rPr>
          <w:color w:val="7E7E7E"/>
        </w:rPr>
        <w:t>zajištění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dalších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služeb,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minimálně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následujícím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rozsahu:</w:t>
      </w:r>
    </w:p>
    <w:p w14:paraId="4CD9DEC7" w14:textId="77777777" w:rsidR="000A1F80" w:rsidRDefault="000A1F80">
      <w:pPr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5D445B32" w14:textId="77777777" w:rsidR="000A1F80" w:rsidRDefault="000A1F80">
      <w:pPr>
        <w:pStyle w:val="Zkladntext"/>
        <w:rPr>
          <w:sz w:val="20"/>
        </w:rPr>
      </w:pPr>
    </w:p>
    <w:p w14:paraId="226B8461" w14:textId="77777777" w:rsidR="000A1F80" w:rsidRDefault="000A1F80">
      <w:pPr>
        <w:pStyle w:val="Zkladntext"/>
        <w:spacing w:before="6"/>
        <w:rPr>
          <w:sz w:val="23"/>
        </w:rPr>
      </w:pPr>
    </w:p>
    <w:p w14:paraId="11C23058" w14:textId="77777777" w:rsidR="000A1F80" w:rsidRDefault="00FB5FE0">
      <w:pPr>
        <w:pStyle w:val="Odstavecseseznamem"/>
        <w:numPr>
          <w:ilvl w:val="3"/>
          <w:numId w:val="25"/>
        </w:numPr>
        <w:tabs>
          <w:tab w:val="left" w:pos="2433"/>
        </w:tabs>
        <w:spacing w:before="93" w:line="312" w:lineRule="auto"/>
        <w:ind w:right="130"/>
        <w:jc w:val="left"/>
      </w:pPr>
      <w:r>
        <w:rPr>
          <w:color w:val="7E7E7E"/>
        </w:rPr>
        <w:t>služba</w:t>
      </w:r>
      <w:r>
        <w:rPr>
          <w:color w:val="7E7E7E"/>
          <w:spacing w:val="4"/>
        </w:rPr>
        <w:t xml:space="preserve"> </w:t>
      </w:r>
      <w:r>
        <w:rPr>
          <w:color w:val="7E7E7E"/>
        </w:rPr>
        <w:t>pravidelné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0"/>
        </w:rPr>
        <w:t xml:space="preserve"> </w:t>
      </w:r>
      <w:r>
        <w:rPr>
          <w:color w:val="7E7E7E"/>
        </w:rPr>
        <w:t>preventivní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prohlídky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Zařízení,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bodě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1.3.1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 –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specifikace,</w:t>
      </w:r>
    </w:p>
    <w:p w14:paraId="61C54ECC" w14:textId="77777777" w:rsidR="000A1F80" w:rsidRDefault="00FB5FE0">
      <w:pPr>
        <w:pStyle w:val="Odstavecseseznamem"/>
        <w:numPr>
          <w:ilvl w:val="3"/>
          <w:numId w:val="25"/>
        </w:numPr>
        <w:tabs>
          <w:tab w:val="left" w:pos="2433"/>
        </w:tabs>
        <w:ind w:hanging="339"/>
        <w:jc w:val="left"/>
      </w:pPr>
      <w:r>
        <w:rPr>
          <w:color w:val="7E7E7E"/>
        </w:rPr>
        <w:t>zajištění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konzultační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služby,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bodě</w:t>
      </w:r>
    </w:p>
    <w:p w14:paraId="696CD61A" w14:textId="77777777" w:rsidR="000A1F80" w:rsidRDefault="00FB5FE0">
      <w:pPr>
        <w:pStyle w:val="Odstavecseseznamem"/>
        <w:numPr>
          <w:ilvl w:val="2"/>
          <w:numId w:val="24"/>
        </w:numPr>
        <w:tabs>
          <w:tab w:val="left" w:pos="2985"/>
        </w:tabs>
        <w:spacing w:before="76"/>
        <w:ind w:hanging="553"/>
      </w:pPr>
      <w:r>
        <w:rPr>
          <w:color w:val="7E7E7E"/>
        </w:rPr>
        <w:t>Přílohy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č. 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specifikace,</w:t>
      </w:r>
    </w:p>
    <w:p w14:paraId="0F5E962A" w14:textId="77777777" w:rsidR="000A1F80" w:rsidRDefault="00FB5FE0">
      <w:pPr>
        <w:pStyle w:val="Odstavecseseznamem"/>
        <w:numPr>
          <w:ilvl w:val="3"/>
          <w:numId w:val="25"/>
        </w:numPr>
        <w:tabs>
          <w:tab w:val="left" w:pos="2433"/>
        </w:tabs>
        <w:spacing w:before="196"/>
        <w:ind w:hanging="390"/>
        <w:jc w:val="left"/>
      </w:pPr>
      <w:r>
        <w:rPr>
          <w:color w:val="7E7E7E"/>
        </w:rPr>
        <w:t>zajištění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implementační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služby,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bodě</w:t>
      </w:r>
    </w:p>
    <w:p w14:paraId="3AB38041" w14:textId="77777777" w:rsidR="000A1F80" w:rsidRDefault="00FB5FE0">
      <w:pPr>
        <w:pStyle w:val="Odstavecseseznamem"/>
        <w:numPr>
          <w:ilvl w:val="2"/>
          <w:numId w:val="24"/>
        </w:numPr>
        <w:tabs>
          <w:tab w:val="left" w:pos="2985"/>
        </w:tabs>
        <w:spacing w:before="76"/>
        <w:ind w:hanging="553"/>
      </w:pPr>
      <w:r>
        <w:rPr>
          <w:color w:val="7E7E7E"/>
        </w:rPr>
        <w:t>Přílohy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 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specifikace,</w:t>
      </w:r>
    </w:p>
    <w:p w14:paraId="134C23E5" w14:textId="77777777" w:rsidR="000A1F80" w:rsidRDefault="00FB5FE0">
      <w:pPr>
        <w:pStyle w:val="Odstavecseseznamem"/>
        <w:numPr>
          <w:ilvl w:val="3"/>
          <w:numId w:val="25"/>
        </w:numPr>
        <w:tabs>
          <w:tab w:val="left" w:pos="401"/>
        </w:tabs>
        <w:spacing w:before="196"/>
        <w:ind w:right="132" w:hanging="2433"/>
      </w:pPr>
      <w:r>
        <w:rPr>
          <w:color w:val="7E7E7E"/>
        </w:rPr>
        <w:t>zajištění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provozních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služeb,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bodě</w:t>
      </w:r>
    </w:p>
    <w:p w14:paraId="6B09B958" w14:textId="77777777" w:rsidR="000A1F80" w:rsidRDefault="00FB5FE0">
      <w:pPr>
        <w:pStyle w:val="Odstavecseseznamem"/>
        <w:numPr>
          <w:ilvl w:val="2"/>
          <w:numId w:val="24"/>
        </w:numPr>
        <w:tabs>
          <w:tab w:val="left" w:pos="552"/>
        </w:tabs>
        <w:spacing w:before="76"/>
        <w:ind w:right="130" w:hanging="2985"/>
        <w:jc w:val="right"/>
      </w:pPr>
      <w:r>
        <w:rPr>
          <w:color w:val="7E7E7E"/>
        </w:rPr>
        <w:t>Přílohy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(služby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body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i.,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ii.,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iii.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iv.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dále</w:t>
      </w:r>
    </w:p>
    <w:p w14:paraId="6F1844CD" w14:textId="77777777" w:rsidR="000A1F80" w:rsidRDefault="00FB5FE0">
      <w:pPr>
        <w:spacing w:before="75" w:line="424" w:lineRule="auto"/>
        <w:ind w:left="1405" w:right="3049" w:firstLine="1026"/>
        <w:jc w:val="both"/>
      </w:pPr>
      <w:r>
        <w:rPr>
          <w:color w:val="7E7E7E"/>
        </w:rPr>
        <w:t>též</w:t>
      </w:r>
      <w:r>
        <w:rPr>
          <w:color w:val="7E7E7E"/>
          <w:spacing w:val="4"/>
        </w:rPr>
        <w:t xml:space="preserve"> </w:t>
      </w:r>
      <w:r>
        <w:rPr>
          <w:color w:val="7E7E7E"/>
        </w:rPr>
        <w:t>souhrnně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Doplňkové</w:t>
      </w:r>
      <w:r>
        <w:rPr>
          <w:b/>
          <w:color w:val="7E7E7E"/>
          <w:spacing w:val="3"/>
        </w:rPr>
        <w:t xml:space="preserve"> </w:t>
      </w:r>
      <w:r>
        <w:rPr>
          <w:b/>
          <w:color w:val="7E7E7E"/>
        </w:rPr>
        <w:t>služby</w:t>
      </w:r>
      <w:r>
        <w:rPr>
          <w:color w:val="7E7E7E"/>
        </w:rPr>
        <w:t>“)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(plnění pod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body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b)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c)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též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souhrnně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Služby</w:t>
      </w:r>
      <w:r>
        <w:rPr>
          <w:color w:val="7E7E7E"/>
        </w:rPr>
        <w:t>“)</w:t>
      </w:r>
    </w:p>
    <w:p w14:paraId="1114529A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1"/>
        </w:tabs>
        <w:spacing w:before="3" w:line="312" w:lineRule="auto"/>
        <w:ind w:left="980" w:right="131"/>
        <w:jc w:val="both"/>
      </w:pPr>
      <w:r>
        <w:rPr>
          <w:color w:val="7E7E7E"/>
        </w:rPr>
        <w:t>Plnění poskytované Dodavateli Objednateli z rámce sjednaného touto Dohodou na základě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konkrétní Dílčí dohody bude dále označováno jako „</w:t>
      </w:r>
      <w:r>
        <w:rPr>
          <w:b/>
          <w:color w:val="7E7E7E"/>
        </w:rPr>
        <w:t>Předmět plnění</w:t>
      </w:r>
      <w:r>
        <w:rPr>
          <w:color w:val="7E7E7E"/>
        </w:rPr>
        <w:t>“ (jak je tento pojem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definov</w:t>
      </w:r>
      <w:r>
        <w:rPr>
          <w:color w:val="7E7E7E"/>
        </w:rPr>
        <w:t>án v čl. 2 odst. 2.5 této Dohody). Předmět plnění může být určen jednak pro interní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potřeby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účelem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závazků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vůči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zákazníkům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na</w:t>
      </w:r>
      <w:r>
        <w:rPr>
          <w:color w:val="7E7E7E"/>
        </w:rPr>
        <w:t xml:space="preserve"> </w:t>
      </w:r>
      <w:r>
        <w:rPr>
          <w:color w:val="7E7E7E"/>
          <w:spacing w:val="-1"/>
        </w:rPr>
        <w:t>základě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jeho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potřeb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zadání.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Zákazníkem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rozumí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subjekt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postavení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vůči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Objednateli, jemuž Objednatel dodává zboží a poskytuje služby, a to zejména v oblasti ICT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technologií.</w:t>
      </w:r>
      <w:r>
        <w:rPr>
          <w:color w:val="7E7E7E"/>
          <w:spacing w:val="63"/>
        </w:rPr>
        <w:t xml:space="preserve"> </w:t>
      </w:r>
      <w:r>
        <w:rPr>
          <w:color w:val="7E7E7E"/>
        </w:rPr>
        <w:t>Zákazníkem   Objednatele   jsou   přitom   především   orgány   státní   správy,</w:t>
      </w:r>
      <w:r>
        <w:rPr>
          <w:color w:val="7E7E7E"/>
          <w:spacing w:val="-60"/>
        </w:rPr>
        <w:t xml:space="preserve"> </w:t>
      </w:r>
      <w:r>
        <w:rPr>
          <w:color w:val="7E7E7E"/>
          <w:spacing w:val="-1"/>
        </w:rPr>
        <w:t>v současnosti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zejména,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avšak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nikterak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výlučně,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Ministerstvo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vnitra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České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republiky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subjekty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jednotlivě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Koncový zákazník</w:t>
      </w:r>
      <w:r>
        <w:rPr>
          <w:color w:val="7E7E7E"/>
        </w:rPr>
        <w:t>“).</w:t>
      </w:r>
    </w:p>
    <w:p w14:paraId="53B1A799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before="121"/>
        <w:ind w:hanging="709"/>
        <w:jc w:val="both"/>
      </w:pPr>
      <w:r>
        <w:rPr>
          <w:color w:val="7E7E7E"/>
        </w:rPr>
        <w:t>Dodavatelé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poskytnout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podmínek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uvedených</w:t>
      </w:r>
    </w:p>
    <w:p w14:paraId="617787A0" w14:textId="77777777" w:rsidR="000A1F80" w:rsidRDefault="00FB5FE0">
      <w:pPr>
        <w:pStyle w:val="Zkladntext"/>
        <w:spacing w:before="76"/>
        <w:ind w:left="981"/>
        <w:jc w:val="both"/>
      </w:pP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dohodě.</w:t>
      </w:r>
    </w:p>
    <w:p w14:paraId="419AE64F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before="196" w:line="312" w:lineRule="auto"/>
        <w:ind w:right="130"/>
        <w:jc w:val="both"/>
      </w:pPr>
      <w:r>
        <w:rPr>
          <w:color w:val="7E7E7E"/>
        </w:rPr>
        <w:t>Vždy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konkrétní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jednotlivé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uzavřené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obsahovat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individuální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specifikaci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požadovaného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druhu 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množství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Služeb 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druhu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množství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Zboží.</w:t>
      </w:r>
    </w:p>
    <w:p w14:paraId="6E822EBA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line="312" w:lineRule="auto"/>
        <w:ind w:right="128"/>
        <w:jc w:val="both"/>
      </w:pPr>
      <w:r>
        <w:rPr>
          <w:color w:val="7E7E7E"/>
        </w:rPr>
        <w:t>Dodavatelé podpisem této Dohody akceptují, že plnění poskytnuté na základě této Dohody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Dílčí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dohody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je</w:t>
      </w:r>
      <w:r>
        <w:rPr>
          <w:color w:val="7E7E7E"/>
          <w:spacing w:val="-16"/>
        </w:rPr>
        <w:t xml:space="preserve"> </w:t>
      </w:r>
      <w:r>
        <w:rPr>
          <w:color w:val="7E7E7E"/>
          <w:spacing w:val="-1"/>
        </w:rPr>
        <w:t>součástí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systémů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ITS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MV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CMS2,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určeny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kritická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informační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infrastruktura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KII</w:t>
      </w:r>
      <w:r>
        <w:rPr>
          <w:color w:val="7E7E7E"/>
        </w:rPr>
        <w:t>“)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181/2014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kybernetické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bezpečnosti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 o změně souvisejících zákonů (zákon o kybernetické bezpečnosti), ve znění pozdějších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ZoKB</w:t>
      </w:r>
      <w:r>
        <w:rPr>
          <w:color w:val="7E7E7E"/>
        </w:rPr>
        <w:t>“).</w:t>
      </w:r>
    </w:p>
    <w:p w14:paraId="13478118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before="119" w:line="312" w:lineRule="auto"/>
        <w:ind w:right="129"/>
        <w:jc w:val="both"/>
      </w:pPr>
      <w:r>
        <w:rPr>
          <w:color w:val="7E7E7E"/>
        </w:rPr>
        <w:t>Dodavatelé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rovněž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podpisem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akceptují,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provozovatelem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KII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ZoKB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NAKIT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správcem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KII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ZoKB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Ministerstvo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vnitra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České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republiky,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Štolou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936/3,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170 34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(dále jen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Ministerstvo vnitra</w:t>
      </w:r>
      <w:r>
        <w:rPr>
          <w:color w:val="7E7E7E"/>
        </w:rPr>
        <w:t>“).</w:t>
      </w:r>
    </w:p>
    <w:p w14:paraId="3930425F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2"/>
        </w:tabs>
        <w:spacing w:line="312" w:lineRule="auto"/>
        <w:ind w:right="129"/>
        <w:jc w:val="both"/>
      </w:pP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podpisem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dále akceptují, že se pro provozovatele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KII stávají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významným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ZoKB,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současně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dodržovat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výkonu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své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činnosti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všechny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dokumentaci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KII,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kterou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byli Dodavatelé seznámeni.</w:t>
      </w:r>
    </w:p>
    <w:p w14:paraId="0B6F0963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3DC7CA65" w14:textId="77777777" w:rsidR="000A1F80" w:rsidRDefault="000A1F80">
      <w:pPr>
        <w:pStyle w:val="Zkladntext"/>
        <w:rPr>
          <w:sz w:val="20"/>
        </w:rPr>
      </w:pPr>
    </w:p>
    <w:p w14:paraId="34AC5DB5" w14:textId="77777777" w:rsidR="000A1F80" w:rsidRDefault="000A1F80">
      <w:pPr>
        <w:pStyle w:val="Zkladntext"/>
        <w:spacing w:before="6"/>
        <w:rPr>
          <w:sz w:val="23"/>
        </w:rPr>
      </w:pPr>
    </w:p>
    <w:p w14:paraId="5393BA80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1"/>
        </w:tabs>
        <w:spacing w:before="93" w:line="312" w:lineRule="auto"/>
        <w:ind w:left="980" w:right="131"/>
        <w:jc w:val="both"/>
      </w:pPr>
      <w:r>
        <w:rPr>
          <w:color w:val="7E7E7E"/>
        </w:rPr>
        <w:t>Předmět plnění dle této Dohody a Dílčích dohod bude pos</w:t>
      </w:r>
      <w:r>
        <w:rPr>
          <w:color w:val="7E7E7E"/>
        </w:rPr>
        <w:t>kytován prostřednictvím členů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Realizačních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týmů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jednotlivých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Dodavatelů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termín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4.6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uvedených 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Příloze č.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6566A0DB" w14:textId="77777777" w:rsidR="000A1F80" w:rsidRDefault="00FB5FE0">
      <w:pPr>
        <w:pStyle w:val="Odstavecseseznamem"/>
        <w:numPr>
          <w:ilvl w:val="1"/>
          <w:numId w:val="25"/>
        </w:numPr>
        <w:tabs>
          <w:tab w:val="left" w:pos="981"/>
        </w:tabs>
        <w:spacing w:line="312" w:lineRule="auto"/>
        <w:ind w:left="980" w:right="130" w:hanging="709"/>
        <w:jc w:val="both"/>
      </w:pPr>
      <w:r>
        <w:rPr>
          <w:color w:val="7E7E7E"/>
        </w:rPr>
        <w:t>Hovoří-li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v přílohách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„s/Smlouvě“,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tím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myšlena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Dohoda.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Hovoří-li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přílohách této Dohody o „Dodavateli“ v jednotném čísle, je tím myšlen každý jednotlivý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Dodavatel.</w:t>
      </w:r>
    </w:p>
    <w:p w14:paraId="2D35E207" w14:textId="77777777" w:rsidR="000A1F80" w:rsidRDefault="000A1F80">
      <w:pPr>
        <w:pStyle w:val="Zkladntext"/>
        <w:spacing w:before="6"/>
        <w:rPr>
          <w:sz w:val="26"/>
        </w:rPr>
      </w:pPr>
    </w:p>
    <w:p w14:paraId="072CF2AD" w14:textId="77777777" w:rsidR="000A1F80" w:rsidRDefault="00FB5FE0">
      <w:pPr>
        <w:pStyle w:val="Nadpis9"/>
        <w:numPr>
          <w:ilvl w:val="0"/>
          <w:numId w:val="26"/>
        </w:numPr>
        <w:tabs>
          <w:tab w:val="left" w:pos="3297"/>
        </w:tabs>
        <w:ind w:left="3296" w:hanging="361"/>
        <w:jc w:val="left"/>
      </w:pPr>
      <w:r>
        <w:rPr>
          <w:color w:val="626366"/>
        </w:rPr>
        <w:t>Dílčí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dohody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postup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jejich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uzavření</w:t>
      </w:r>
    </w:p>
    <w:p w14:paraId="626678F0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96" w:line="312" w:lineRule="auto"/>
        <w:ind w:right="130"/>
        <w:jc w:val="both"/>
      </w:pPr>
      <w:r>
        <w:rPr>
          <w:color w:val="7E7E7E"/>
        </w:rPr>
        <w:t>Na veškerý Předmět plnění, který bude poskytován na základě této Dohody, se budou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vztahovat práva a povi</w:t>
      </w:r>
      <w:r>
        <w:rPr>
          <w:color w:val="7E7E7E"/>
        </w:rPr>
        <w:t>nnosti Smluvních stran vymezené v této Dohodě a stanou se tak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součástí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jednotlivých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vztahů.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uzavírány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podmínkami této Dohody postupem dle § 132 odst. 3 písm. a) ZZVZ, tj. s možností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soutěže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(formou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tzv.</w:t>
      </w:r>
      <w:r>
        <w:rPr>
          <w:color w:val="7E7E7E"/>
          <w:spacing w:val="1"/>
        </w:rPr>
        <w:t xml:space="preserve"> </w:t>
      </w:r>
      <w:r>
        <w:rPr>
          <w:b/>
          <w:color w:val="7E7E7E"/>
        </w:rPr>
        <w:t>minitendrů</w:t>
      </w:r>
      <w:r>
        <w:rPr>
          <w:color w:val="7E7E7E"/>
        </w:rPr>
        <w:t>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mezi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účastníky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Dílčí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dohoda</w:t>
      </w:r>
      <w:r>
        <w:rPr>
          <w:color w:val="7E7E7E"/>
        </w:rPr>
        <w:t>“). Takto uzavřené Dílčí dohody se stanou součástí Dohody. Počet Dílčích dohod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uzavřený</w:t>
      </w:r>
      <w:r>
        <w:rPr>
          <w:color w:val="7E7E7E"/>
        </w:rPr>
        <w:t>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 základě této Dohody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neomezený.</w:t>
      </w:r>
    </w:p>
    <w:p w14:paraId="103A81D5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19" w:line="312" w:lineRule="auto"/>
        <w:ind w:right="130"/>
        <w:jc w:val="both"/>
      </w:pPr>
      <w:r>
        <w:rPr>
          <w:color w:val="7E7E7E"/>
        </w:rPr>
        <w:t>Konkrétní Dílčí dohoda bude uzavřena na základě písemné výzvy Objednatele k poskytnutí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 plnění, jež je výzvou k předložení návrhu na uzavření Dílčí dohody, s příslušným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Předmětem plnění, který odpovídá Předmětu plnění dle této Dohody (viz čl. 1 odst. 1.2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Výzva</w:t>
      </w:r>
      <w:r>
        <w:rPr>
          <w:color w:val="7E7E7E"/>
        </w:rPr>
        <w:t>“).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Výzva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učiněna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vůči všem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Dodavatelům.</w:t>
      </w:r>
    </w:p>
    <w:p w14:paraId="2F937869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line="312" w:lineRule="auto"/>
        <w:ind w:right="130"/>
        <w:jc w:val="both"/>
      </w:pPr>
      <w:r>
        <w:rPr>
          <w:color w:val="7E7E7E"/>
        </w:rPr>
        <w:t>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Výzvě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specifikuje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hodnotící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kritéria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následně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Objednatelem uzavřena s Dodavatelem, který v rámci minitendru předloží nejvýhodnější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nabídku.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Odmítne-li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návrh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přijmout,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vyzve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</w:t>
      </w:r>
      <w:r>
        <w:rPr>
          <w:color w:val="7E7E7E"/>
        </w:rPr>
        <w:t>el poté Dodavatele, který se v předmětném minitendru umístil na druhém místě.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Odmítne-li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přijmout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návrh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druhý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pořadí,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vyzve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 toho Dodavatele, který se v předmětném minitendru umístil na třetím místě.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mechanismus bude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aplikován případně 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dalších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Dodavatelů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pořadí.</w:t>
      </w:r>
    </w:p>
    <w:p w14:paraId="477F182E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19" w:line="312" w:lineRule="auto"/>
        <w:ind w:right="135"/>
        <w:jc w:val="both"/>
      </w:pPr>
      <w:r>
        <w:rPr>
          <w:color w:val="7E7E7E"/>
        </w:rPr>
        <w:t>Objednatel se může od způsobu výběru Dodavatele podle odst. 2.2 a 2.3 tohoto článku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odch</w:t>
      </w:r>
      <w:r>
        <w:rPr>
          <w:color w:val="7E7E7E"/>
        </w:rPr>
        <w:t>ýlit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následujících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případech:</w:t>
      </w:r>
    </w:p>
    <w:p w14:paraId="71CF73DA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line="312" w:lineRule="auto"/>
        <w:ind w:right="132" w:hanging="361"/>
        <w:jc w:val="both"/>
        <w:rPr>
          <w:color w:val="00AFEF"/>
        </w:rPr>
      </w:pPr>
      <w:r>
        <w:rPr>
          <w:color w:val="7E7E7E"/>
        </w:rPr>
        <w:t>je-li zřejmé, že Dodavatel, který měl být vyzván, není z objektivních důvodů schopen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 plnění Objednateli poskytnout; v takovém případě Objednatel vyzve dalšího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pořadí;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nebo</w:t>
      </w:r>
    </w:p>
    <w:p w14:paraId="3E9C558D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22" w:line="312" w:lineRule="auto"/>
        <w:ind w:right="131"/>
        <w:jc w:val="both"/>
        <w:rPr>
          <w:color w:val="00AFEF"/>
        </w:rPr>
      </w:pPr>
      <w:r>
        <w:rPr>
          <w:color w:val="7E7E7E"/>
        </w:rPr>
        <w:t>existuje-li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návaznost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požadovan</w:t>
      </w:r>
      <w:r>
        <w:rPr>
          <w:color w:val="7E7E7E"/>
        </w:rPr>
        <w:t>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již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některý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 Dodavatelů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dříve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vykonával;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takovém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vyzve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Dodavatele.</w:t>
      </w:r>
    </w:p>
    <w:p w14:paraId="0E8AD6AC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ind w:hanging="709"/>
        <w:jc w:val="both"/>
      </w:pPr>
      <w:r>
        <w:rPr>
          <w:color w:val="7E7E7E"/>
        </w:rPr>
        <w:t>Každá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písemná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Výzva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obsahovat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alespoň:</w:t>
      </w:r>
    </w:p>
    <w:p w14:paraId="7F5A2CCB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číslo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datum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vystavení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Výzvy;</w:t>
      </w:r>
    </w:p>
    <w:p w14:paraId="41755D4F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číslo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Dohody;</w:t>
      </w:r>
    </w:p>
    <w:p w14:paraId="4E897963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B02B511" w14:textId="77777777" w:rsidR="000A1F80" w:rsidRDefault="000A1F80">
      <w:pPr>
        <w:pStyle w:val="Zkladntext"/>
        <w:rPr>
          <w:sz w:val="20"/>
        </w:rPr>
      </w:pPr>
    </w:p>
    <w:p w14:paraId="01E90873" w14:textId="77777777" w:rsidR="000A1F80" w:rsidRDefault="000A1F80">
      <w:pPr>
        <w:pStyle w:val="Zkladntext"/>
        <w:spacing w:before="6"/>
        <w:rPr>
          <w:sz w:val="23"/>
        </w:rPr>
      </w:pPr>
    </w:p>
    <w:p w14:paraId="63F5CAE3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93"/>
        <w:ind w:hanging="361"/>
        <w:rPr>
          <w:color w:val="00AFEF"/>
        </w:rPr>
      </w:pPr>
      <w:r>
        <w:rPr>
          <w:color w:val="7E7E7E"/>
        </w:rPr>
        <w:t>identifikační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údaje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Objednatele;</w:t>
      </w:r>
    </w:p>
    <w:p w14:paraId="67755FA0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rozsah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specifikaci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požadovaného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Zboží a/nebo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(vč. KZM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CZ-CPA) (dále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jen</w:t>
      </w:r>
    </w:p>
    <w:p w14:paraId="1CE262F4" w14:textId="77777777" w:rsidR="000A1F80" w:rsidRDefault="00FB5FE0">
      <w:pPr>
        <w:spacing w:before="76"/>
        <w:ind w:left="1405"/>
      </w:pPr>
      <w:r>
        <w:rPr>
          <w:color w:val="7E7E7E"/>
        </w:rPr>
        <w:t>„</w:t>
      </w:r>
      <w:r>
        <w:rPr>
          <w:b/>
          <w:color w:val="7E7E7E"/>
        </w:rPr>
        <w:t>Předmět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plnění</w:t>
      </w:r>
      <w:r>
        <w:rPr>
          <w:color w:val="7E7E7E"/>
        </w:rPr>
        <w:t>“);</w:t>
      </w:r>
    </w:p>
    <w:p w14:paraId="33FAFEB6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dobu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harmonogram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místo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plnění;</w:t>
      </w:r>
    </w:p>
    <w:p w14:paraId="3F0A5E50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další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Dohodou;</w:t>
      </w:r>
    </w:p>
    <w:p w14:paraId="0BD106DF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 w:line="312" w:lineRule="auto"/>
        <w:ind w:right="128"/>
        <w:rPr>
          <w:color w:val="00AFEF"/>
        </w:rPr>
      </w:pPr>
      <w:r>
        <w:rPr>
          <w:color w:val="7E7E7E"/>
        </w:rPr>
        <w:t>lhůtu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předložení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Nabídky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pojem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2.8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článku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Dodavateli;</w:t>
      </w:r>
    </w:p>
    <w:p w14:paraId="6D014A63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ind w:hanging="361"/>
        <w:rPr>
          <w:color w:val="00AFEF"/>
        </w:rPr>
      </w:pPr>
      <w:r>
        <w:rPr>
          <w:color w:val="7E7E7E"/>
        </w:rPr>
        <w:t>podpis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oprávněné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(dle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10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10.11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Dohody).</w:t>
      </w:r>
    </w:p>
    <w:p w14:paraId="658FACB3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0"/>
          <w:tab w:val="left" w:pos="981"/>
        </w:tabs>
        <w:spacing w:before="196"/>
        <w:ind w:hanging="709"/>
      </w:pPr>
      <w:r>
        <w:rPr>
          <w:color w:val="7E7E7E"/>
        </w:rPr>
        <w:t>Písemná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Výzva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může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obsahovat:</w:t>
      </w:r>
    </w:p>
    <w:p w14:paraId="53E14F3B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 w:line="312" w:lineRule="auto"/>
        <w:ind w:right="131"/>
        <w:rPr>
          <w:color w:val="00AFEF"/>
        </w:rPr>
      </w:pPr>
      <w:r>
        <w:rPr>
          <w:color w:val="7E7E7E"/>
        </w:rPr>
        <w:t>maximální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pojem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3.2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Dohody);</w:t>
      </w:r>
    </w:p>
    <w:p w14:paraId="05A95C1C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line="312" w:lineRule="auto"/>
        <w:ind w:right="132"/>
        <w:rPr>
          <w:color w:val="00AFEF"/>
        </w:rPr>
      </w:pPr>
      <w:r>
        <w:rPr>
          <w:color w:val="7E7E7E"/>
        </w:rPr>
        <w:t>maximální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počet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člověkohodin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MD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poskytnutí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požadovaného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(zejména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Doplňkových služeb);</w:t>
      </w:r>
    </w:p>
    <w:p w14:paraId="4D3F5133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19" w:line="312" w:lineRule="auto"/>
        <w:ind w:right="132"/>
        <w:rPr>
          <w:color w:val="00AFEF"/>
        </w:rPr>
      </w:pPr>
      <w:r>
        <w:rPr>
          <w:color w:val="7E7E7E"/>
        </w:rPr>
        <w:t>kritéria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akceptační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procedury,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jejichž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splnění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akceptaci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požadováno;</w:t>
      </w:r>
    </w:p>
    <w:p w14:paraId="111ADFC1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ind w:hanging="361"/>
        <w:rPr>
          <w:color w:val="00AFEF"/>
        </w:rPr>
      </w:pP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další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ohledem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charakter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požadovaného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plnění.</w:t>
      </w:r>
    </w:p>
    <w:p w14:paraId="4F06BADD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96" w:line="312" w:lineRule="auto"/>
        <w:ind w:right="130"/>
        <w:jc w:val="both"/>
      </w:pPr>
      <w:r>
        <w:rPr>
          <w:color w:val="7E7E7E"/>
        </w:rPr>
        <w:t>V případě, že Výzva nebude splňovat uvedené minimální náležitosti Výzvy dle odst. 2.5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tohoto článku Dohody, mají Dodavatelé povinnost na tuto skutečnost neprodleně upozornit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poté oprávněn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vystavit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novou Výzvu.</w:t>
      </w:r>
    </w:p>
    <w:p w14:paraId="503BA2A0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22" w:line="312" w:lineRule="auto"/>
        <w:ind w:right="130"/>
        <w:jc w:val="both"/>
      </w:pPr>
      <w:r>
        <w:rPr>
          <w:color w:val="7E7E7E"/>
        </w:rPr>
        <w:t>Dodavatelé jsou povinni doručit Objednateli ve lhůtě stanovené ve Výzvě své nabídky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splňující náležitosti návrhu na uzavření Dílčí dohody (dále jen „</w:t>
      </w:r>
      <w:r>
        <w:rPr>
          <w:b/>
          <w:color w:val="7E7E7E"/>
        </w:rPr>
        <w:t>Nabídka</w:t>
      </w:r>
      <w:r>
        <w:rPr>
          <w:color w:val="7E7E7E"/>
        </w:rPr>
        <w:t>“). Každá Nabídka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musí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obsahovat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alespoň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náležitosti:</w:t>
      </w:r>
    </w:p>
    <w:p w14:paraId="1ADAB503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ind w:hanging="361"/>
        <w:jc w:val="both"/>
        <w:rPr>
          <w:color w:val="00AFEF"/>
        </w:rPr>
      </w:pPr>
      <w:r>
        <w:rPr>
          <w:color w:val="7E7E7E"/>
        </w:rPr>
        <w:t>číslo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Výzvy;</w:t>
      </w:r>
    </w:p>
    <w:p w14:paraId="535EE23F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jc w:val="both"/>
        <w:rPr>
          <w:color w:val="00AFEF"/>
        </w:rPr>
      </w:pPr>
      <w:r>
        <w:rPr>
          <w:color w:val="7E7E7E"/>
        </w:rPr>
        <w:t>číslo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Dohody;</w:t>
      </w:r>
    </w:p>
    <w:p w14:paraId="7A1A6087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</w:tabs>
        <w:spacing w:before="196"/>
        <w:ind w:left="1404" w:hanging="361"/>
        <w:rPr>
          <w:color w:val="00AFEF"/>
        </w:rPr>
      </w:pPr>
      <w:r>
        <w:rPr>
          <w:color w:val="7E7E7E"/>
        </w:rPr>
        <w:t>identifikační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údaje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Dodavatele;</w:t>
      </w:r>
    </w:p>
    <w:p w14:paraId="60F60C7C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</w:tabs>
        <w:spacing w:before="196" w:line="312" w:lineRule="auto"/>
        <w:ind w:left="1404" w:right="129" w:hanging="361"/>
        <w:rPr>
          <w:color w:val="00AFEF"/>
        </w:rPr>
      </w:pPr>
      <w:r>
        <w:rPr>
          <w:color w:val="7E7E7E"/>
        </w:rPr>
        <w:t>vymezení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požadovaného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Výzvou,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tj.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název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 Zboží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(včetně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KZM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CZ-CPA),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množství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popis;</w:t>
      </w:r>
    </w:p>
    <w:p w14:paraId="5A49CB2F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</w:tabs>
        <w:ind w:left="1404" w:hanging="361"/>
        <w:rPr>
          <w:color w:val="00AFEF"/>
        </w:rPr>
      </w:pPr>
      <w:r>
        <w:rPr>
          <w:color w:val="7E7E7E"/>
        </w:rPr>
        <w:t>nabízenou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uvedenou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jednotkovou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celkovou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cenu</w:t>
      </w:r>
    </w:p>
    <w:p w14:paraId="5C04B79E" w14:textId="77777777" w:rsidR="000A1F80" w:rsidRDefault="00FB5FE0">
      <w:pPr>
        <w:pStyle w:val="Zkladntext"/>
        <w:spacing w:before="76"/>
        <w:ind w:left="1404"/>
      </w:pPr>
      <w:r>
        <w:rPr>
          <w:color w:val="7E7E7E"/>
        </w:rPr>
        <w:t>(v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rozdělení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Služby a za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Zboží);</w:t>
      </w:r>
    </w:p>
    <w:p w14:paraId="3C0517AB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dobu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místo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plnění 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Výzvou;</w:t>
      </w:r>
    </w:p>
    <w:p w14:paraId="2A69CAD9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projev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vůle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Nabídkou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vázán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jejího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přijetí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Objednatelem;</w:t>
      </w:r>
    </w:p>
    <w:p w14:paraId="3797A480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5" w:line="312" w:lineRule="auto"/>
        <w:ind w:right="134"/>
        <w:rPr>
          <w:color w:val="00AFEF"/>
        </w:rPr>
      </w:pPr>
      <w:r>
        <w:rPr>
          <w:color w:val="7E7E7E"/>
        </w:rPr>
        <w:t>určení,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7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dohoda,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akceptace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Nabídky</w:t>
      </w:r>
      <w:r>
        <w:rPr>
          <w:color w:val="7E7E7E"/>
          <w:spacing w:val="7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vznikne,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řídí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stejnými podmínkami,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stanoveny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Dohodě;</w:t>
      </w:r>
    </w:p>
    <w:p w14:paraId="4F8E88C8" w14:textId="77777777" w:rsidR="000A1F80" w:rsidRDefault="000A1F80">
      <w:pPr>
        <w:spacing w:line="312" w:lineRule="auto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A224908" w14:textId="77777777" w:rsidR="000A1F80" w:rsidRDefault="000A1F80">
      <w:pPr>
        <w:pStyle w:val="Zkladntext"/>
        <w:rPr>
          <w:sz w:val="20"/>
        </w:rPr>
      </w:pPr>
    </w:p>
    <w:p w14:paraId="005892B9" w14:textId="77777777" w:rsidR="000A1F80" w:rsidRDefault="000A1F80">
      <w:pPr>
        <w:pStyle w:val="Zkladntext"/>
        <w:spacing w:before="6"/>
        <w:rPr>
          <w:sz w:val="23"/>
        </w:rPr>
      </w:pPr>
    </w:p>
    <w:p w14:paraId="61017C60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  <w:tab w:val="left" w:pos="1406"/>
        </w:tabs>
        <w:spacing w:before="93"/>
        <w:ind w:hanging="361"/>
        <w:rPr>
          <w:color w:val="00AFEF"/>
        </w:rPr>
      </w:pPr>
      <w:r>
        <w:rPr>
          <w:color w:val="7E7E7E"/>
        </w:rPr>
        <w:t>určení, že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jedná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neodvolatelný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návrh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dohody;</w:t>
      </w:r>
    </w:p>
    <w:p w14:paraId="110D5F6C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5"/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další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náležitosti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dokumenty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požadované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Výzvě;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</w:p>
    <w:p w14:paraId="49126D5A" w14:textId="77777777" w:rsidR="000A1F80" w:rsidRDefault="00FB5FE0">
      <w:pPr>
        <w:pStyle w:val="Odstavecseseznamem"/>
        <w:numPr>
          <w:ilvl w:val="2"/>
          <w:numId w:val="23"/>
        </w:numPr>
        <w:tabs>
          <w:tab w:val="left" w:pos="1406"/>
        </w:tabs>
        <w:spacing w:before="196"/>
        <w:ind w:hanging="361"/>
        <w:rPr>
          <w:color w:val="00AFEF"/>
        </w:rPr>
      </w:pPr>
      <w:r>
        <w:rPr>
          <w:color w:val="7E7E7E"/>
        </w:rPr>
        <w:t>podpis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oprávněné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Dodavatele.</w:t>
      </w:r>
    </w:p>
    <w:p w14:paraId="62F9FB99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96" w:line="312" w:lineRule="auto"/>
        <w:ind w:right="117" w:hanging="709"/>
        <w:jc w:val="both"/>
      </w:pPr>
      <w:r>
        <w:rPr>
          <w:color w:val="7E7E7E"/>
        </w:rPr>
        <w:t>Pokud Nabídka Dodavatele nebude splňovat požadavky stanovené ve Výzvě nebo v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Dohodě, bude v rozporu s platnými právními předpisy nebo bude obsahovat mimořádně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nízkou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nabídkovou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ZZVZ,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vyžádat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vysvětlení,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zdůvodnění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doplnění   Nabídky,   nebo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Dodavatele   vyloučit.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V</w:t>
      </w:r>
      <w:r>
        <w:rPr>
          <w:color w:val="7E7E7E"/>
        </w:rPr>
        <w:t xml:space="preserve"> </w:t>
      </w:r>
      <w:r>
        <w:rPr>
          <w:color w:val="7E7E7E"/>
          <w:spacing w:val="-1"/>
        </w:rPr>
        <w:t>takovém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případě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Objednatel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odešle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Dodavateli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oznámení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vyloučení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odůvodněním.</w:t>
      </w:r>
    </w:p>
    <w:p w14:paraId="2B35F79F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201" w:line="312" w:lineRule="auto"/>
        <w:ind w:right="128"/>
        <w:jc w:val="both"/>
      </w:pPr>
      <w:r>
        <w:rPr>
          <w:color w:val="7E7E7E"/>
        </w:rPr>
        <w:t>Dodavatelé jsou povinni nabídnout v</w:t>
      </w:r>
      <w:r>
        <w:rPr>
          <w:color w:val="7E7E7E"/>
        </w:rPr>
        <w:t xml:space="preserve"> každé své Nabídce jednotkovou cenu v maximální výši</w:t>
      </w:r>
      <w:r>
        <w:rPr>
          <w:color w:val="7E7E7E"/>
          <w:spacing w:val="-60"/>
        </w:rPr>
        <w:t xml:space="preserve"> </w:t>
      </w:r>
      <w:r>
        <w:rPr>
          <w:color w:val="7E7E7E"/>
        </w:rPr>
        <w:t>odpovídající té, kterou uvedli ve své nabídce v rámci Zadávacího řízení na uzavření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 V rámci Nabídky jsou Dodavatelé oprávněni nabídnout jednotkové ceny nižší, než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jsou uvedeny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Příloze č. 2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– Ceník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Dohody.</w:t>
      </w:r>
    </w:p>
    <w:p w14:paraId="50695CD6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spacing w:line="312" w:lineRule="auto"/>
        <w:ind w:left="981" w:right="129" w:hanging="709"/>
        <w:jc w:val="both"/>
      </w:pPr>
      <w:r>
        <w:rPr>
          <w:color w:val="7E7E7E"/>
        </w:rPr>
        <w:t>Nabídky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Dodavatelů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nesmí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rozporu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Dohodou,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Výzvou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platnými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právními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předpisy.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</w:t>
      </w:r>
      <w:r>
        <w:rPr>
          <w:color w:val="7E7E7E"/>
        </w:rPr>
        <w:t>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navrhnout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Nabídce podmínky,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méně výhodné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 porovnání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Dohodou.</w:t>
      </w:r>
    </w:p>
    <w:p w14:paraId="751B61EB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spacing w:line="312" w:lineRule="auto"/>
        <w:ind w:left="981" w:right="127"/>
        <w:jc w:val="both"/>
      </w:pPr>
      <w:r>
        <w:rPr>
          <w:color w:val="7E7E7E"/>
        </w:rPr>
        <w:t>Na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Nabídky,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vyhodnocena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nejvhodnější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kritérii uvedenými v příslušné Výzvě, bude Objednatelem zaslána Dodavateli písemná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Objednávka, jejímž potvrzením osloveným Dodavatelem dojde k uzavření Dílčí dohody 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 plnění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 podmínek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stanovených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Nabídce.</w:t>
      </w:r>
    </w:p>
    <w:p w14:paraId="36886EF4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spacing w:before="119" w:line="312" w:lineRule="auto"/>
        <w:ind w:left="981" w:right="130"/>
        <w:jc w:val="both"/>
      </w:pPr>
      <w:r>
        <w:rPr>
          <w:color w:val="7E7E7E"/>
        </w:rPr>
        <w:t>Dílčí dohoda zaniká řádným a včasným splněním nebo z důvodů uvedených v této Dohodě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Občanském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zákoníku.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Případné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ukončení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nebude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mít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vliv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platnost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účinnost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uzavřených 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době trvání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2B1566C6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ind w:left="981" w:hanging="709"/>
        <w:jc w:val="both"/>
      </w:pP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řídit zejména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Občanským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zákoníkem.</w:t>
      </w:r>
    </w:p>
    <w:p w14:paraId="6F14957D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spacing w:before="196" w:line="312" w:lineRule="auto"/>
        <w:ind w:left="982" w:right="131"/>
        <w:jc w:val="both"/>
      </w:pPr>
      <w:r>
        <w:rPr>
          <w:color w:val="7E7E7E"/>
        </w:rPr>
        <w:t>Skutečnost, že s jakýmkoli Dodavatelem nebyla po určitou dobu uzavřena žádná jednotlivá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dohoda,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nezpůsobuje zánik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03B7DB45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ind w:left="982"/>
        <w:jc w:val="both"/>
      </w:pPr>
      <w:r>
        <w:rPr>
          <w:color w:val="7E7E7E"/>
        </w:rPr>
        <w:t>Dodavatelé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dodat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tvořený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Službami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b)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</w:p>
    <w:p w14:paraId="3F63871C" w14:textId="77777777" w:rsidR="000A1F80" w:rsidRDefault="00FB5FE0">
      <w:pPr>
        <w:pStyle w:val="Zkladntext"/>
        <w:spacing w:before="76" w:line="312" w:lineRule="auto"/>
        <w:ind w:left="982" w:right="126"/>
        <w:jc w:val="both"/>
      </w:pPr>
      <w:r>
        <w:rPr>
          <w:color w:val="7E7E7E"/>
        </w:rPr>
        <w:t>c)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sjednaném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druhu,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množství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kvalitě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nejpozději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termínu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stanoveném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v příslušné Dílčí dohodě a Zbožím dle čl. 1 odst. 1.2 písm. a) této Dohody ve sjednaném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sortimentu,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množství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jakosti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lhůtě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stanovené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 příslušné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převést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vlastnické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právo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ke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(vyjma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nepřenositelných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autorských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práv),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za podmínek uvedených v této Dohodě a Dílčí dohodě. Dodavatelé se zavazují poskytovat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co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nejlepším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provedení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odpovídající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aktuálnímu stavu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technologického vývoje a poznání v dané oblasti a kategorii produktů, jakož i požadavkům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Objednatele.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včas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poskytnuté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touto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5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převzít</w:t>
      </w:r>
      <w:r>
        <w:rPr>
          <w:color w:val="7E7E7E"/>
          <w:spacing w:val="5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08"/>
        </w:rPr>
        <w:t xml:space="preserve"> </w:t>
      </w:r>
      <w:r>
        <w:rPr>
          <w:color w:val="7E7E7E"/>
        </w:rPr>
        <w:t>zaplatit</w:t>
      </w:r>
      <w:r>
        <w:rPr>
          <w:color w:val="7E7E7E"/>
          <w:spacing w:val="11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10"/>
        </w:rPr>
        <w:t xml:space="preserve"> </w:t>
      </w:r>
      <w:r>
        <w:rPr>
          <w:color w:val="7E7E7E"/>
        </w:rPr>
        <w:t>něj</w:t>
      </w:r>
      <w:r>
        <w:rPr>
          <w:color w:val="7E7E7E"/>
          <w:spacing w:val="113"/>
        </w:rPr>
        <w:t xml:space="preserve"> </w:t>
      </w:r>
      <w:r>
        <w:rPr>
          <w:color w:val="7E7E7E"/>
        </w:rPr>
        <w:t>sjednanou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Cenu způsobem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či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definovaným.</w:t>
      </w:r>
    </w:p>
    <w:p w14:paraId="68431AFB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716EF8E8" w14:textId="77777777" w:rsidR="000A1F80" w:rsidRDefault="000A1F80">
      <w:pPr>
        <w:pStyle w:val="Zkladntext"/>
        <w:rPr>
          <w:sz w:val="20"/>
        </w:rPr>
      </w:pPr>
    </w:p>
    <w:p w14:paraId="494FC16F" w14:textId="77777777" w:rsidR="000A1F80" w:rsidRDefault="000A1F80">
      <w:pPr>
        <w:pStyle w:val="Zkladntext"/>
        <w:spacing w:before="6"/>
        <w:rPr>
          <w:sz w:val="23"/>
        </w:rPr>
      </w:pPr>
    </w:p>
    <w:p w14:paraId="13BCA18F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93" w:line="312" w:lineRule="auto"/>
        <w:ind w:right="132"/>
        <w:jc w:val="both"/>
      </w:pPr>
      <w:r>
        <w:rPr>
          <w:color w:val="7E7E7E"/>
        </w:rPr>
        <w:t>Objednatel při uzavírání Dohody negarantuje žádný minimální objem plnění, který 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zadán v průběhu její účinnosti. Objednatel uzpůsobuje rozsah poptávaného plnění svým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aktu</w:t>
      </w:r>
      <w:r>
        <w:rPr>
          <w:color w:val="7E7E7E"/>
        </w:rPr>
        <w:t>álním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potřebám,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čase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proměnlivé.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výše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připraveni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poskytnout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poptávaném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podmínek této Dohody. Objednatel není povinen vystavit, byť jedinou Výzvu a tedy uzavřít,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byť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jedinou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dohodu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nebo objednat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jakýkoliv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plnění.</w:t>
      </w:r>
    </w:p>
    <w:p w14:paraId="468EA372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line="312" w:lineRule="auto"/>
        <w:ind w:right="131"/>
        <w:jc w:val="both"/>
      </w:pPr>
      <w:r>
        <w:rPr>
          <w:color w:val="7E7E7E"/>
        </w:rPr>
        <w:t>Každá Dílčí dohoda se řídí touto Dohodou, pokud není v Dílčí dohodě uvedeno výslovně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jinak. Součástí Dílčí dohody jsou i podmínky stanovené v této Dohodě, nestanoví-li Smluvní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výslovně,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konkrétní články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konkrétní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dohodu ne</w:t>
      </w:r>
      <w:r>
        <w:rPr>
          <w:color w:val="7E7E7E"/>
        </w:rPr>
        <w:t>užijí.</w:t>
      </w:r>
    </w:p>
    <w:p w14:paraId="6921249A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line="312" w:lineRule="auto"/>
        <w:ind w:right="130"/>
        <w:jc w:val="both"/>
      </w:pPr>
      <w:r>
        <w:rPr>
          <w:color w:val="7E7E7E"/>
        </w:rPr>
        <w:t>Každá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nabývá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platnosti dnem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 účinnosti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nejdříve uveřejněním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340/2015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zvláštních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účinnosti některých smluv, uveřejňování těchto smluv a o registru smluv (zákon o registru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smluv), ve znění pozdějších předpisů (dále jen „</w:t>
      </w:r>
      <w:r>
        <w:rPr>
          <w:b/>
          <w:color w:val="7E7E7E"/>
        </w:rPr>
        <w:t>zákon o registru smluv</w:t>
      </w:r>
      <w:r>
        <w:rPr>
          <w:color w:val="7E7E7E"/>
        </w:rPr>
        <w:t>“), není-li výslovně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pozdější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datum.</w:t>
      </w:r>
    </w:p>
    <w:p w14:paraId="37862022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before="119" w:line="312" w:lineRule="auto"/>
        <w:ind w:right="131"/>
        <w:jc w:val="both"/>
      </w:pPr>
      <w:r>
        <w:rPr>
          <w:color w:val="7E7E7E"/>
        </w:rPr>
        <w:t>Ukončení či splnění jednotlivé Dílčí dohody nemá vl</w:t>
      </w:r>
      <w:r>
        <w:rPr>
          <w:color w:val="7E7E7E"/>
        </w:rPr>
        <w:t>iv na povinnost plnění dle jiné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nebo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Dohody.</w:t>
      </w:r>
    </w:p>
    <w:p w14:paraId="2F8B7951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1"/>
        </w:tabs>
        <w:spacing w:line="312" w:lineRule="auto"/>
        <w:ind w:right="129" w:hanging="709"/>
        <w:jc w:val="both"/>
      </w:pPr>
      <w:r>
        <w:rPr>
          <w:color w:val="7E7E7E"/>
        </w:rPr>
        <w:t>Objednatel tímto sděluje Dodavatelům a Dodavatelé podpisem této Dohody souhlasí s tím,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 příjemcem Předmětu plnění poskytnutého na základě této Dohody mohou být kromě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také Koncoví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zákazníci.</w:t>
      </w:r>
    </w:p>
    <w:p w14:paraId="14B9DE69" w14:textId="77777777" w:rsidR="000A1F80" w:rsidRDefault="00FB5FE0">
      <w:pPr>
        <w:pStyle w:val="Odstavecseseznamem"/>
        <w:numPr>
          <w:ilvl w:val="1"/>
          <w:numId w:val="23"/>
        </w:numPr>
        <w:tabs>
          <w:tab w:val="left" w:pos="982"/>
        </w:tabs>
        <w:spacing w:before="123" w:line="312" w:lineRule="auto"/>
        <w:ind w:left="981" w:right="130"/>
        <w:jc w:val="both"/>
      </w:pPr>
      <w:r>
        <w:rPr>
          <w:color w:val="7E7E7E"/>
        </w:rPr>
        <w:t>Smluvní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vědomy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skutečnosti,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131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ZZVZ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nejsou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oprávněny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při zadávání dílčích veřejných zakázek a uzavírání Dílčích dohod na základě této 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umožnit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a/nebo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sjednat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podstatné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změny podmínek stanovených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</w:t>
      </w:r>
      <w:r>
        <w:rPr>
          <w:color w:val="7E7E7E"/>
        </w:rPr>
        <w:t>dou.</w:t>
      </w:r>
    </w:p>
    <w:p w14:paraId="39962EA6" w14:textId="77777777" w:rsidR="000A1F80" w:rsidRDefault="000A1F80">
      <w:pPr>
        <w:pStyle w:val="Zkladntext"/>
        <w:rPr>
          <w:sz w:val="24"/>
        </w:rPr>
      </w:pPr>
    </w:p>
    <w:p w14:paraId="51885B3D" w14:textId="77777777" w:rsidR="000A1F80" w:rsidRDefault="000A1F80">
      <w:pPr>
        <w:pStyle w:val="Zkladntext"/>
        <w:spacing w:before="5"/>
        <w:rPr>
          <w:sz w:val="25"/>
        </w:rPr>
      </w:pPr>
    </w:p>
    <w:p w14:paraId="77211131" w14:textId="77777777" w:rsidR="000A1F80" w:rsidRDefault="00FB5FE0">
      <w:pPr>
        <w:pStyle w:val="Nadpis9"/>
        <w:numPr>
          <w:ilvl w:val="0"/>
          <w:numId w:val="26"/>
        </w:numPr>
        <w:tabs>
          <w:tab w:val="left" w:pos="4966"/>
        </w:tabs>
        <w:ind w:left="4965" w:hanging="285"/>
        <w:jc w:val="left"/>
      </w:pPr>
      <w:bookmarkStart w:id="1" w:name="3._Cena"/>
      <w:bookmarkEnd w:id="1"/>
      <w:r>
        <w:rPr>
          <w:color w:val="7E7E7E"/>
        </w:rPr>
        <w:t>Cena</w:t>
      </w:r>
    </w:p>
    <w:p w14:paraId="4A9D836E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2"/>
        </w:tabs>
        <w:spacing w:before="186" w:line="312" w:lineRule="auto"/>
        <w:ind w:right="130"/>
        <w:jc w:val="both"/>
      </w:pPr>
      <w:r>
        <w:rPr>
          <w:color w:val="7E7E7E"/>
        </w:rPr>
        <w:t>Celková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poskytnuté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odpovídá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součtu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cen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všechny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dodávky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Předmětu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plnění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dle</w:t>
      </w:r>
      <w:r>
        <w:rPr>
          <w:color w:val="7E7E7E"/>
          <w:spacing w:val="-16"/>
        </w:rPr>
        <w:t xml:space="preserve"> </w:t>
      </w:r>
      <w:r>
        <w:rPr>
          <w:color w:val="7E7E7E"/>
          <w:spacing w:val="-1"/>
        </w:rPr>
        <w:t>jednotlivých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dohod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uzavřených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Dohody.</w:t>
      </w:r>
    </w:p>
    <w:p w14:paraId="17C7EBE7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1"/>
        </w:tabs>
        <w:spacing w:line="312" w:lineRule="auto"/>
        <w:ind w:left="980" w:right="128"/>
        <w:jc w:val="both"/>
      </w:pPr>
      <w:r>
        <w:rPr>
          <w:color w:val="7E7E7E"/>
        </w:rPr>
        <w:t>Cena za dodávku Předmětu plnění dle jednotlivé Dílčí dohody konkrétním Dodavatelem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odpovídá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součinu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jednotkových</w:t>
      </w:r>
      <w:r>
        <w:rPr>
          <w:color w:val="7E7E7E"/>
          <w:spacing w:val="70"/>
        </w:rPr>
        <w:t xml:space="preserve"> </w:t>
      </w:r>
      <w:r>
        <w:rPr>
          <w:color w:val="7E7E7E"/>
        </w:rPr>
        <w:t>cen</w:t>
      </w:r>
      <w:r>
        <w:rPr>
          <w:color w:val="7E7E7E"/>
          <w:spacing w:val="72"/>
        </w:rPr>
        <w:t xml:space="preserve"> </w:t>
      </w:r>
      <w:r>
        <w:rPr>
          <w:color w:val="7E7E7E"/>
        </w:rPr>
        <w:t>Zboží,</w:t>
      </w:r>
      <w:r>
        <w:rPr>
          <w:color w:val="7E7E7E"/>
          <w:spacing w:val="72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7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73"/>
        </w:rPr>
        <w:t xml:space="preserve"> </w:t>
      </w:r>
      <w:r>
        <w:rPr>
          <w:color w:val="7E7E7E"/>
        </w:rPr>
        <w:t>Doplňkových</w:t>
      </w:r>
      <w:r>
        <w:rPr>
          <w:color w:val="7E7E7E"/>
          <w:spacing w:val="70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73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73"/>
        </w:rPr>
        <w:t xml:space="preserve"> </w:t>
      </w:r>
      <w:r>
        <w:rPr>
          <w:color w:val="7E7E7E"/>
        </w:rPr>
        <w:t>DPH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 množství (počet jednotek) poskytnutých služeb Podpory a Doplňkových služeb a počtu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kusů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Zboží dodaných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 dohody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Cena</w:t>
      </w:r>
      <w:r>
        <w:rPr>
          <w:color w:val="7E7E7E"/>
        </w:rPr>
        <w:t>“).</w:t>
      </w:r>
    </w:p>
    <w:p w14:paraId="6BB1C7B2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1"/>
        </w:tabs>
        <w:ind w:left="980" w:hanging="709"/>
        <w:jc w:val="both"/>
      </w:pPr>
      <w:r>
        <w:rPr>
          <w:color w:val="7E7E7E"/>
        </w:rPr>
        <w:t>Sjednanou</w:t>
      </w:r>
      <w:r>
        <w:rPr>
          <w:color w:val="7E7E7E"/>
          <w:spacing w:val="-4"/>
        </w:rPr>
        <w:t xml:space="preserve"> </w:t>
      </w:r>
      <w:r>
        <w:rPr>
          <w:b/>
          <w:color w:val="7E7E7E"/>
        </w:rPr>
        <w:t>jednotkovou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cenou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rozumí:</w:t>
      </w:r>
    </w:p>
    <w:p w14:paraId="1E46DC25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spacing w:before="196"/>
        <w:ind w:hanging="361"/>
      </w:pP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4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a) Dohody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(jeden)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kus dané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položky</w:t>
      </w:r>
    </w:p>
    <w:p w14:paraId="1F784140" w14:textId="77777777" w:rsidR="000A1F80" w:rsidRDefault="00FB5FE0">
      <w:pPr>
        <w:pStyle w:val="Zkladntext"/>
        <w:spacing w:before="75"/>
        <w:ind w:left="1405"/>
      </w:pPr>
      <w:r>
        <w:rPr>
          <w:color w:val="7E7E7E"/>
        </w:rPr>
        <w:t>/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produktu,</w:t>
      </w:r>
    </w:p>
    <w:p w14:paraId="636BE481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spacing w:before="196" w:line="312" w:lineRule="auto"/>
        <w:ind w:right="129" w:hanging="361"/>
      </w:pP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b)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stanovený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časový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úsek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(jednotku)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(tj.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relevance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let),</w:t>
      </w:r>
    </w:p>
    <w:p w14:paraId="3D2A01CE" w14:textId="77777777" w:rsidR="000A1F80" w:rsidRDefault="000A1F80">
      <w:pPr>
        <w:spacing w:line="312" w:lineRule="auto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F94069E" w14:textId="77777777" w:rsidR="000A1F80" w:rsidRDefault="000A1F80">
      <w:pPr>
        <w:pStyle w:val="Zkladntext"/>
        <w:rPr>
          <w:sz w:val="20"/>
        </w:rPr>
      </w:pPr>
    </w:p>
    <w:p w14:paraId="3CCE9984" w14:textId="77777777" w:rsidR="000A1F80" w:rsidRDefault="000A1F80">
      <w:pPr>
        <w:pStyle w:val="Zkladntext"/>
        <w:spacing w:before="6"/>
        <w:rPr>
          <w:sz w:val="23"/>
        </w:rPr>
      </w:pPr>
    </w:p>
    <w:p w14:paraId="5CE426AE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spacing w:before="93"/>
        <w:ind w:hanging="361"/>
      </w:pP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Doplňkových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c)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(jeden)</w:t>
      </w:r>
    </w:p>
    <w:p w14:paraId="37ACD739" w14:textId="77777777" w:rsidR="000A1F80" w:rsidRDefault="00FB5FE0">
      <w:pPr>
        <w:pStyle w:val="Zkladntext"/>
        <w:spacing w:before="76"/>
        <w:ind w:left="1405"/>
        <w:jc w:val="both"/>
      </w:pPr>
      <w:r>
        <w:rPr>
          <w:color w:val="7E7E7E"/>
        </w:rPr>
        <w:t>člověkoden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(MD)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Doplňkových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služeb,</w:t>
      </w:r>
    </w:p>
    <w:p w14:paraId="7CC982C4" w14:textId="77777777" w:rsidR="000A1F80" w:rsidRDefault="00FB5FE0">
      <w:pPr>
        <w:pStyle w:val="Zkladntext"/>
        <w:spacing w:before="196" w:line="312" w:lineRule="auto"/>
        <w:ind w:left="1405" w:right="131"/>
        <w:jc w:val="both"/>
      </w:pPr>
      <w:r>
        <w:rPr>
          <w:color w:val="7E7E7E"/>
        </w:rPr>
        <w:t>to vše vždy ve vztahu ke konkrétnímu Dodavateli. Jednotkové ceny všech Dodavatelů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vycházejí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nabídkových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cen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uvedených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nabídkách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rámci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Zadávacího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řízení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uvedeny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 2 –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Ceník.</w:t>
      </w:r>
    </w:p>
    <w:p w14:paraId="59AA89F8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1"/>
        </w:tabs>
        <w:spacing w:line="312" w:lineRule="auto"/>
        <w:ind w:left="980" w:right="130"/>
        <w:jc w:val="both"/>
      </w:pPr>
      <w:r>
        <w:rPr>
          <w:color w:val="7E7E7E"/>
          <w:spacing w:val="-1"/>
        </w:rPr>
        <w:t>Ve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výjimečných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případech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může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Objednatel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vypsat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Výzvu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dodávku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jiného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nad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rámec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uvedeného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5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Ceník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5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též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jako</w:t>
      </w:r>
    </w:p>
    <w:p w14:paraId="7E7BD72A" w14:textId="77777777" w:rsidR="000A1F80" w:rsidRDefault="00FB5FE0">
      <w:pPr>
        <w:pStyle w:val="Zkladntext"/>
        <w:spacing w:line="312" w:lineRule="auto"/>
        <w:ind w:left="980" w:right="131"/>
        <w:jc w:val="both"/>
      </w:pPr>
      <w:r>
        <w:rPr>
          <w:color w:val="7E7E7E"/>
        </w:rPr>
        <w:t>„</w:t>
      </w:r>
      <w:r>
        <w:rPr>
          <w:b/>
          <w:color w:val="7E7E7E"/>
        </w:rPr>
        <w:t>Doplňkové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zboží</w:t>
      </w:r>
      <w:r>
        <w:rPr>
          <w:color w:val="7E7E7E"/>
        </w:rPr>
        <w:t>“)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aktuálních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katalogů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Katalog</w:t>
      </w:r>
      <w:r>
        <w:rPr>
          <w:color w:val="7E7E7E"/>
        </w:rPr>
        <w:t>“).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Vybraný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 se zavazuje dodat Doplňkové zboží za podmínek uvedených v této Dohodě.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Cena za Doplňkové zboží bude účtována dle Katalogu ke dni doručení Výzvy Dodavatelům.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Jednotliví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poskytnout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slevu 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výši:</w:t>
      </w:r>
    </w:p>
    <w:p w14:paraId="6FFA71EC" w14:textId="77777777" w:rsidR="000A1F80" w:rsidRDefault="00FB5FE0">
      <w:pPr>
        <w:pStyle w:val="Odstavecseseznamem"/>
        <w:numPr>
          <w:ilvl w:val="0"/>
          <w:numId w:val="21"/>
        </w:numPr>
        <w:tabs>
          <w:tab w:val="left" w:pos="1701"/>
        </w:tabs>
        <w:spacing w:before="119"/>
      </w:pPr>
      <w:r>
        <w:rPr>
          <w:color w:val="7E7E7E"/>
        </w:rPr>
        <w:t>Dodavatel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1–35%</w:t>
      </w:r>
    </w:p>
    <w:p w14:paraId="75F15AC0" w14:textId="77777777" w:rsidR="000A1F80" w:rsidRDefault="00FB5FE0">
      <w:pPr>
        <w:pStyle w:val="Odstavecseseznamem"/>
        <w:numPr>
          <w:ilvl w:val="0"/>
          <w:numId w:val="21"/>
        </w:numPr>
        <w:tabs>
          <w:tab w:val="left" w:pos="1701"/>
        </w:tabs>
        <w:spacing w:before="196"/>
      </w:pPr>
      <w:r>
        <w:rPr>
          <w:color w:val="7E7E7E"/>
        </w:rPr>
        <w:t>Dodavatel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2–45%</w:t>
      </w:r>
    </w:p>
    <w:p w14:paraId="473366DE" w14:textId="77777777" w:rsidR="000A1F80" w:rsidRDefault="00FB5FE0">
      <w:pPr>
        <w:pStyle w:val="Odstavecseseznamem"/>
        <w:numPr>
          <w:ilvl w:val="0"/>
          <w:numId w:val="21"/>
        </w:numPr>
        <w:tabs>
          <w:tab w:val="left" w:pos="1701"/>
        </w:tabs>
        <w:spacing w:before="194"/>
      </w:pPr>
      <w:r>
        <w:rPr>
          <w:color w:val="7E7E7E"/>
        </w:rPr>
        <w:t>Dodavatel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3–34%</w:t>
      </w:r>
    </w:p>
    <w:p w14:paraId="19FE3AE0" w14:textId="77777777" w:rsidR="000A1F80" w:rsidRDefault="00FB5FE0">
      <w:pPr>
        <w:pStyle w:val="Odstavecseseznamem"/>
        <w:numPr>
          <w:ilvl w:val="0"/>
          <w:numId w:val="21"/>
        </w:numPr>
        <w:tabs>
          <w:tab w:val="left" w:pos="1701"/>
        </w:tabs>
        <w:spacing w:before="194"/>
      </w:pPr>
      <w:r>
        <w:rPr>
          <w:color w:val="7E7E7E"/>
        </w:rPr>
        <w:t>Dodavatel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4–35%</w:t>
      </w:r>
    </w:p>
    <w:p w14:paraId="49257040" w14:textId="77777777" w:rsidR="000A1F80" w:rsidRDefault="00FB5FE0">
      <w:pPr>
        <w:pStyle w:val="Odstavecseseznamem"/>
        <w:numPr>
          <w:ilvl w:val="0"/>
          <w:numId w:val="21"/>
        </w:numPr>
        <w:tabs>
          <w:tab w:val="left" w:pos="1701"/>
        </w:tabs>
        <w:spacing w:before="193" w:line="304" w:lineRule="auto"/>
        <w:ind w:right="576" w:hanging="360"/>
      </w:pPr>
      <w:r>
        <w:rPr>
          <w:color w:val="7E7E7E"/>
        </w:rPr>
        <w:t>Dodavatel č. 5 –44,22% na hardware, 36,50 % na podporu a služby, 38,45% na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subskripce</w:t>
      </w:r>
    </w:p>
    <w:p w14:paraId="3C502F07" w14:textId="77777777" w:rsidR="000A1F80" w:rsidRDefault="00FB5FE0">
      <w:pPr>
        <w:pStyle w:val="Zkladntext"/>
        <w:spacing w:before="129" w:line="312" w:lineRule="auto"/>
        <w:ind w:left="980" w:right="131"/>
        <w:jc w:val="both"/>
      </w:pPr>
      <w:r>
        <w:rPr>
          <w:color w:val="7E7E7E"/>
        </w:rPr>
        <w:t>ze svého aktuálního Katalogu. Celková cena Doplňkového zboží objednaného a dodaného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 dobu pl</w:t>
      </w:r>
      <w:r>
        <w:rPr>
          <w:color w:val="7E7E7E"/>
        </w:rPr>
        <w:t>atnosti této Dohody nepřesáhne 10 % z celkové ceny za plnění poskytnuté 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3.1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článku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Dohody.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týkající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dodávek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Zboží,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resp.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použijí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dodávky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Doplňkového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zboží.</w:t>
      </w:r>
    </w:p>
    <w:p w14:paraId="6B28E8F8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1"/>
        </w:tabs>
        <w:spacing w:before="122" w:line="312" w:lineRule="auto"/>
        <w:ind w:left="979" w:right="132"/>
        <w:jc w:val="both"/>
      </w:pPr>
      <w:r>
        <w:rPr>
          <w:color w:val="7E7E7E"/>
          <w:spacing w:val="-1"/>
        </w:rPr>
        <w:t>Jednotkové</w:t>
      </w:r>
      <w:r>
        <w:rPr>
          <w:color w:val="7E7E7E"/>
          <w:spacing w:val="-16"/>
        </w:rPr>
        <w:t xml:space="preserve"> </w:t>
      </w:r>
      <w:r>
        <w:rPr>
          <w:color w:val="7E7E7E"/>
          <w:spacing w:val="-1"/>
        </w:rPr>
        <w:t>ceny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dle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odst.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3.3</w:t>
      </w:r>
      <w:r>
        <w:rPr>
          <w:color w:val="7E7E7E"/>
          <w:spacing w:val="-17"/>
        </w:rPr>
        <w:t xml:space="preserve"> </w:t>
      </w:r>
      <w:r>
        <w:rPr>
          <w:color w:val="7E7E7E"/>
          <w:spacing w:val="-1"/>
        </w:rPr>
        <w:t>tohoto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článku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nejvýše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přípustné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nepřekročitelné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 jsou v nich zahrnuty veškeré náklady Dodavatelů související s plněním Dohody,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a poskytnutím Předmětu plnění Objednateli. V rámci Dílčích dohod mohou být tyto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jednotkové ceny pouze sníženy, nikoli zvýšeny, neboť Dohoda je uzavřena s obnovením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soutěže.</w:t>
      </w:r>
      <w:r>
        <w:rPr>
          <w:color w:val="7E7E7E"/>
          <w:spacing w:val="59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dále zaručují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úplnost.</w:t>
      </w:r>
    </w:p>
    <w:p w14:paraId="1B7E7299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0"/>
        </w:tabs>
        <w:spacing w:line="312" w:lineRule="auto"/>
        <w:ind w:left="979" w:right="134"/>
        <w:jc w:val="both"/>
      </w:pPr>
      <w:r>
        <w:rPr>
          <w:color w:val="7E7E7E"/>
        </w:rPr>
        <w:t>Veškeré ceny dle této Dohody jsou uvedeny v Kč bez DPH. K Ceně bude připočítána DPH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příslušných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výši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platné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dni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uskutečnění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zdanitelného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plnění.</w:t>
      </w:r>
    </w:p>
    <w:p w14:paraId="5CFF1ED6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0"/>
        </w:tabs>
        <w:spacing w:line="312" w:lineRule="auto"/>
        <w:ind w:left="979" w:right="133"/>
        <w:jc w:val="both"/>
      </w:pPr>
      <w:r>
        <w:rPr>
          <w:color w:val="7E7E7E"/>
        </w:rPr>
        <w:t>Jedním člověkodnem (MD) se pro účely této Dohody rozumí součet osmi (8) člověkohodin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poskytnutých Doplňkových služeb, které nemusí být poskytovány ve stejný den. Členové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Realizačních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týmů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evidovat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svoji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práci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přesností 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dokončenou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půlhodinu.</w:t>
      </w:r>
    </w:p>
    <w:p w14:paraId="424EEDFB" w14:textId="77777777" w:rsidR="000A1F80" w:rsidRDefault="00FB5FE0">
      <w:pPr>
        <w:pStyle w:val="Odstavecseseznamem"/>
        <w:numPr>
          <w:ilvl w:val="1"/>
          <w:numId w:val="22"/>
        </w:numPr>
        <w:tabs>
          <w:tab w:val="left" w:pos="980"/>
        </w:tabs>
        <w:spacing w:before="119"/>
        <w:ind w:left="979" w:hanging="709"/>
        <w:jc w:val="both"/>
      </w:pP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ka</w:t>
      </w:r>
      <w:r>
        <w:rPr>
          <w:color w:val="7E7E7E"/>
        </w:rPr>
        <w:t>ždé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jednotkové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ceně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zahrnuty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zejména:</w:t>
      </w:r>
    </w:p>
    <w:p w14:paraId="690C81C9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4"/>
        </w:tabs>
        <w:spacing w:before="196"/>
        <w:ind w:left="1403" w:hanging="361"/>
      </w:pPr>
      <w:r>
        <w:rPr>
          <w:color w:val="7E7E7E"/>
        </w:rPr>
        <w:t>doprava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místa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určeného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Objednatelem;</w:t>
      </w:r>
    </w:p>
    <w:p w14:paraId="1FDBE06D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4"/>
        </w:tabs>
        <w:spacing w:before="196"/>
        <w:ind w:left="1403" w:hanging="361"/>
      </w:pPr>
      <w:r>
        <w:rPr>
          <w:color w:val="7E7E7E"/>
        </w:rPr>
        <w:t>náklady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balení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označení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požadavků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Objednatele;</w:t>
      </w:r>
    </w:p>
    <w:p w14:paraId="513D785C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3E3F3531" w14:textId="77777777" w:rsidR="000A1F80" w:rsidRDefault="000A1F80">
      <w:pPr>
        <w:pStyle w:val="Zkladntext"/>
        <w:rPr>
          <w:sz w:val="20"/>
        </w:rPr>
      </w:pPr>
    </w:p>
    <w:p w14:paraId="19E8757D" w14:textId="77777777" w:rsidR="000A1F80" w:rsidRDefault="000A1F80">
      <w:pPr>
        <w:pStyle w:val="Zkladntext"/>
        <w:spacing w:before="6"/>
        <w:rPr>
          <w:sz w:val="23"/>
        </w:rPr>
      </w:pPr>
    </w:p>
    <w:p w14:paraId="05F00A57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spacing w:before="93" w:line="312" w:lineRule="auto"/>
        <w:ind w:right="131"/>
      </w:pPr>
      <w:r>
        <w:rPr>
          <w:color w:val="7E7E7E"/>
        </w:rPr>
        <w:t>clo,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celní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poplatky,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licenční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jiné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poplatky,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daně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zálohy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(vyjma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DPH,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připočtena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odstavce 2.4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VOP);</w:t>
      </w:r>
    </w:p>
    <w:p w14:paraId="64C95B7C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ind w:hanging="361"/>
      </w:pPr>
      <w:r>
        <w:rPr>
          <w:color w:val="7E7E7E"/>
        </w:rPr>
        <w:t>recyklační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poplatky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ekologická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likvidace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činnosti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spojené;</w:t>
      </w:r>
    </w:p>
    <w:p w14:paraId="1BC78083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6"/>
        </w:tabs>
        <w:spacing w:before="196"/>
        <w:ind w:hanging="361"/>
      </w:pPr>
      <w:r>
        <w:rPr>
          <w:color w:val="7E7E7E"/>
        </w:rPr>
        <w:t>záruka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jakost 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stanoveném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Dohodou;</w:t>
      </w:r>
    </w:p>
    <w:p w14:paraId="4F99DA9C" w14:textId="77777777" w:rsidR="000A1F80" w:rsidRDefault="00FB5FE0">
      <w:pPr>
        <w:pStyle w:val="Odstavecseseznamem"/>
        <w:numPr>
          <w:ilvl w:val="2"/>
          <w:numId w:val="22"/>
        </w:numPr>
        <w:tabs>
          <w:tab w:val="left" w:pos="1405"/>
          <w:tab w:val="left" w:pos="1406"/>
        </w:tabs>
        <w:spacing w:before="196"/>
        <w:ind w:hanging="361"/>
      </w:pPr>
      <w:r>
        <w:rPr>
          <w:color w:val="7E7E7E"/>
        </w:rPr>
        <w:t>veškeré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jiné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náklady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poplatky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nezbytné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řádné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dohody.</w:t>
      </w:r>
    </w:p>
    <w:p w14:paraId="5C647547" w14:textId="77777777" w:rsidR="000A1F80" w:rsidRDefault="000A1F80">
      <w:pPr>
        <w:pStyle w:val="Zkladntext"/>
        <w:rPr>
          <w:sz w:val="24"/>
        </w:rPr>
      </w:pPr>
    </w:p>
    <w:p w14:paraId="14F40022" w14:textId="77777777" w:rsidR="000A1F80" w:rsidRDefault="000A1F80">
      <w:pPr>
        <w:pStyle w:val="Zkladntext"/>
        <w:spacing w:before="4"/>
        <w:rPr>
          <w:sz w:val="24"/>
        </w:rPr>
      </w:pPr>
    </w:p>
    <w:p w14:paraId="6FB5DBEF" w14:textId="77777777" w:rsidR="000A1F80" w:rsidRDefault="00FB5FE0">
      <w:pPr>
        <w:pStyle w:val="Nadpis9"/>
        <w:numPr>
          <w:ilvl w:val="0"/>
          <w:numId w:val="26"/>
        </w:numPr>
        <w:tabs>
          <w:tab w:val="left" w:pos="2556"/>
        </w:tabs>
        <w:ind w:left="2555"/>
        <w:jc w:val="left"/>
      </w:pPr>
      <w:bookmarkStart w:id="2" w:name="4._Doba,_místo_a_podmínky_dodávání_Předm"/>
      <w:bookmarkEnd w:id="2"/>
      <w:r>
        <w:rPr>
          <w:color w:val="7E7E7E"/>
        </w:rPr>
        <w:t>Doba,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místo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dodávání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plnění</w:t>
      </w:r>
    </w:p>
    <w:p w14:paraId="2EC359E2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0"/>
          <w:tab w:val="left" w:pos="981"/>
        </w:tabs>
        <w:spacing w:before="196"/>
        <w:ind w:hanging="709"/>
      </w:pPr>
      <w:r>
        <w:rPr>
          <w:color w:val="7E7E7E"/>
        </w:rPr>
        <w:t>Místem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dodání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Česká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republika.</w:t>
      </w:r>
    </w:p>
    <w:p w14:paraId="175C08E6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before="196" w:line="312" w:lineRule="auto"/>
        <w:ind w:right="131"/>
        <w:jc w:val="both"/>
      </w:pPr>
      <w:r>
        <w:rPr>
          <w:color w:val="7E7E7E"/>
        </w:rPr>
        <w:t>Konkrétní místo a termín dodání Předmětu plnění budou stanoveny v Dílčí dohodě. Termín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dodání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místo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dodání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lze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změnit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výslovným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předchozím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souhlasem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stran.</w:t>
      </w:r>
    </w:p>
    <w:p w14:paraId="40CE1235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before="119" w:line="312" w:lineRule="auto"/>
        <w:ind w:right="131"/>
        <w:jc w:val="both"/>
      </w:pP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 zavazují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souladu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 požadavky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stanovenými normou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systému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řízení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(ISO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9001).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držitelem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certifikátu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(ISO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9001)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vydaného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akreditovanou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osobou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“</w:t>
      </w:r>
      <w:r>
        <w:rPr>
          <w:b/>
          <w:color w:val="7E7E7E"/>
        </w:rPr>
        <w:t>certifikát</w:t>
      </w:r>
      <w:r>
        <w:rPr>
          <w:b/>
          <w:color w:val="7E7E7E"/>
          <w:spacing w:val="-11"/>
        </w:rPr>
        <w:t xml:space="preserve"> </w:t>
      </w:r>
      <w:r>
        <w:rPr>
          <w:b/>
          <w:color w:val="7E7E7E"/>
        </w:rPr>
        <w:t>řízení</w:t>
      </w:r>
      <w:r>
        <w:rPr>
          <w:b/>
          <w:color w:val="7E7E7E"/>
          <w:spacing w:val="-58"/>
        </w:rPr>
        <w:t xml:space="preserve"> </w:t>
      </w:r>
      <w:r>
        <w:rPr>
          <w:b/>
          <w:color w:val="7E7E7E"/>
        </w:rPr>
        <w:t>jakosti</w:t>
      </w:r>
      <w:r>
        <w:rPr>
          <w:color w:val="7E7E7E"/>
        </w:rPr>
        <w:t>”).</w:t>
      </w:r>
    </w:p>
    <w:p w14:paraId="3C9D4D00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line="312" w:lineRule="auto"/>
        <w:ind w:right="133"/>
        <w:jc w:val="both"/>
      </w:pPr>
      <w:r>
        <w:rPr>
          <w:color w:val="7E7E7E"/>
        </w:rPr>
        <w:t>Dodavatelé se zavazují po celou dobu účinnosti této Dohody a příslušné Dílčí dohody na 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navazující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udržovat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certifikát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řízení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jakosti,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pak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zajistit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provádění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recertifikací.</w:t>
      </w:r>
    </w:p>
    <w:p w14:paraId="799FD95B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line="312" w:lineRule="auto"/>
        <w:ind w:left="979" w:right="133"/>
        <w:jc w:val="both"/>
      </w:pPr>
      <w:r>
        <w:rPr>
          <w:color w:val="7E7E7E"/>
        </w:rPr>
        <w:t>Dodavatelé se zavazují poskytovat plnění v soulad</w:t>
      </w:r>
      <w:r>
        <w:rPr>
          <w:color w:val="7E7E7E"/>
        </w:rPr>
        <w:t>u s požadavky mezinárodního standardu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systém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managementu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bezpečnosti informací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ISO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27001.</w:t>
      </w:r>
    </w:p>
    <w:p w14:paraId="04626888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0"/>
        </w:tabs>
        <w:spacing w:line="312" w:lineRule="auto"/>
        <w:ind w:left="979" w:right="130"/>
        <w:jc w:val="both"/>
      </w:pPr>
      <w:r>
        <w:rPr>
          <w:color w:val="7E7E7E"/>
        </w:rPr>
        <w:t>Dodavatelé se zavazují alokovat na poskytování Předmětu plnění dle této Dohody a Dílčích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dohod kapacity osob s kompetencemi dostatečnými k poskytování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Předmětu plnění,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 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 struktuře,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 odborností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minimálně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úrovni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požadované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</w:t>
      </w:r>
      <w:r>
        <w:rPr>
          <w:color w:val="7E7E7E"/>
        </w:rPr>
        <w:t>o realizační tým v zadávací dokumentaci v rámci Zadávacího řízení (dále jen „</w:t>
      </w:r>
      <w:r>
        <w:rPr>
          <w:b/>
          <w:color w:val="7E7E7E"/>
        </w:rPr>
        <w:t>Zadávací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dokumentace</w:t>
      </w:r>
      <w:r>
        <w:rPr>
          <w:color w:val="7E7E7E"/>
        </w:rPr>
        <w:t>“) (realizační tým dle této věty dále jako „</w:t>
      </w:r>
      <w:r>
        <w:rPr>
          <w:b/>
          <w:color w:val="7E7E7E"/>
        </w:rPr>
        <w:t>Realizační tým</w:t>
      </w:r>
      <w:r>
        <w:rPr>
          <w:color w:val="7E7E7E"/>
        </w:rPr>
        <w:t>“). Dodavatelé 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povinni zajistit kontinuitu svých osob podílejících se na plnění dle této Dohody </w:t>
      </w:r>
      <w:r>
        <w:rPr>
          <w:color w:val="7E7E7E"/>
        </w:rPr>
        <w:t>a Dílčích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dohod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1"/>
        </w:rPr>
        <w:t>dle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1"/>
        </w:rPr>
        <w:t>předchozí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věty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v celém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průběhu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plnění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dohod.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Složení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Realizačních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týmů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jednotlivých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Dodavatelů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uvedeno v Příloze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Dohody.</w:t>
      </w:r>
    </w:p>
    <w:p w14:paraId="4E50CF3F" w14:textId="77777777" w:rsidR="000A1F80" w:rsidRDefault="00FB5FE0">
      <w:pPr>
        <w:pStyle w:val="Zkladntext"/>
        <w:spacing w:before="119" w:line="312" w:lineRule="auto"/>
        <w:ind w:left="981" w:right="127" w:hanging="1"/>
        <w:jc w:val="both"/>
      </w:pPr>
      <w:r>
        <w:rPr>
          <w:color w:val="7E7E7E"/>
        </w:rPr>
        <w:t>V případě, kdy některá z osob tvořících Realizační tým Dodavatele pro poskytování 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dohod</w:t>
      </w:r>
      <w:r>
        <w:rPr>
          <w:color w:val="7E7E7E"/>
          <w:spacing w:val="114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115"/>
        </w:rPr>
        <w:t xml:space="preserve"> </w:t>
      </w:r>
      <w:r>
        <w:rPr>
          <w:color w:val="7E7E7E"/>
        </w:rPr>
        <w:t>schopna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jakéhokoliv</w:t>
      </w:r>
      <w:r>
        <w:rPr>
          <w:color w:val="7E7E7E"/>
          <w:spacing w:val="116"/>
        </w:rPr>
        <w:t xml:space="preserve"> </w:t>
      </w:r>
      <w:r>
        <w:rPr>
          <w:color w:val="7E7E7E"/>
        </w:rPr>
        <w:t>důvodu</w:t>
      </w:r>
      <w:r>
        <w:rPr>
          <w:color w:val="7E7E7E"/>
          <w:spacing w:val="117"/>
        </w:rPr>
        <w:t xml:space="preserve"> </w:t>
      </w:r>
      <w:r>
        <w:rPr>
          <w:color w:val="7E7E7E"/>
        </w:rPr>
        <w:t>podílet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 poskytování takového plnění, musí Dodavatel o takové situaci neprodleně písemně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informovat Objednatele a zajistit náhradní osobu, která bude splňovat podmínky pro danou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roli, kterou bude při poskytování plnění zastávat, stanovené v Zadávací dokumentaci,</w:t>
      </w:r>
      <w:r>
        <w:rPr>
          <w:color w:val="7E7E7E"/>
        </w:rPr>
        <w:t xml:space="preserve"> a 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nejpozději do deseti (10) pracovních dnů ode dne, kdy daná osoba není schopna se podílet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poskytování plnění 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této Dohody 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Dílčích dohod, pokud nebude 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jiná lhůta.</w:t>
      </w:r>
    </w:p>
    <w:p w14:paraId="0D2B7350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56F38C38" w14:textId="77777777" w:rsidR="000A1F80" w:rsidRDefault="000A1F80">
      <w:pPr>
        <w:pStyle w:val="Zkladntext"/>
        <w:rPr>
          <w:sz w:val="20"/>
        </w:rPr>
      </w:pPr>
    </w:p>
    <w:p w14:paraId="5857171C" w14:textId="77777777" w:rsidR="000A1F80" w:rsidRDefault="000A1F80">
      <w:pPr>
        <w:pStyle w:val="Zkladntext"/>
        <w:spacing w:before="6"/>
        <w:rPr>
          <w:sz w:val="23"/>
        </w:rPr>
      </w:pPr>
    </w:p>
    <w:p w14:paraId="201E740D" w14:textId="77777777" w:rsidR="000A1F80" w:rsidRDefault="00FB5FE0">
      <w:pPr>
        <w:pStyle w:val="Zkladntext"/>
        <w:spacing w:before="93" w:line="312" w:lineRule="auto"/>
        <w:ind w:left="980" w:right="134"/>
        <w:jc w:val="both"/>
      </w:pPr>
      <w:r>
        <w:rPr>
          <w:color w:val="7E7E7E"/>
        </w:rPr>
        <w:t>Objednatel si vyhrazuje právo písemně požádat Dodavatele o výměnu člena Realizačního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opakovanou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nespokojenost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kvalitou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jím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odváděné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práce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nedostatečnou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komunikaci s Objednatelem. Pokud Objednatel požádá o výměnu člena Realizačního týmu,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není Dodavatel oprávněn plnit prostřednictvím osoby, o jejíž výměnu Objednatel požádal,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své závazky.</w:t>
      </w:r>
    </w:p>
    <w:p w14:paraId="4B56D942" w14:textId="77777777" w:rsidR="000A1F80" w:rsidRDefault="00FB5FE0">
      <w:pPr>
        <w:pStyle w:val="Zkladntext"/>
        <w:spacing w:before="120" w:line="312" w:lineRule="auto"/>
        <w:ind w:left="980" w:right="128"/>
        <w:jc w:val="both"/>
      </w:pPr>
      <w:r>
        <w:rPr>
          <w:color w:val="7E7E7E"/>
        </w:rPr>
        <w:t>Bude-li ze závažných důvodů vzniklých na straně Dodavatele nutné nahra</w:t>
      </w:r>
      <w:r>
        <w:rPr>
          <w:color w:val="7E7E7E"/>
        </w:rPr>
        <w:t>dit kteréhokoliv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člena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Realizačního</w:t>
      </w:r>
      <w:r>
        <w:rPr>
          <w:color w:val="7E7E7E"/>
          <w:spacing w:val="71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7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72"/>
        </w:rPr>
        <w:t xml:space="preserve"> </w:t>
      </w:r>
      <w:r>
        <w:rPr>
          <w:color w:val="7E7E7E"/>
        </w:rPr>
        <w:t>využije-li</w:t>
      </w:r>
      <w:r>
        <w:rPr>
          <w:color w:val="7E7E7E"/>
          <w:spacing w:val="70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70"/>
        </w:rPr>
        <w:t xml:space="preserve"> </w:t>
      </w:r>
      <w:r>
        <w:rPr>
          <w:color w:val="7E7E7E"/>
        </w:rPr>
        <w:t>svého</w:t>
      </w:r>
      <w:r>
        <w:rPr>
          <w:color w:val="7E7E7E"/>
          <w:spacing w:val="72"/>
        </w:rPr>
        <w:t xml:space="preserve"> </w:t>
      </w:r>
      <w:r>
        <w:rPr>
          <w:color w:val="7E7E7E"/>
        </w:rPr>
        <w:t>práva</w:t>
      </w:r>
      <w:r>
        <w:rPr>
          <w:color w:val="7E7E7E"/>
          <w:spacing w:val="71"/>
        </w:rPr>
        <w:t xml:space="preserve"> </w:t>
      </w:r>
      <w:r>
        <w:rPr>
          <w:color w:val="7E7E7E"/>
        </w:rPr>
        <w:t>požádat</w:t>
      </w:r>
      <w:r>
        <w:rPr>
          <w:color w:val="7E7E7E"/>
          <w:spacing w:val="73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 výměnu člena Realizačního týmu, bude po předchozím schválení Objednatelem nahrazen</w:t>
      </w:r>
      <w:r>
        <w:rPr>
          <w:color w:val="7E7E7E"/>
          <w:spacing w:val="-60"/>
        </w:rPr>
        <w:t xml:space="preserve"> </w:t>
      </w:r>
      <w:r>
        <w:rPr>
          <w:color w:val="7E7E7E"/>
        </w:rPr>
        <w:t>novým členem Realizačního týmu, a to do deseti (10) pracovních dnů od oz</w:t>
      </w:r>
      <w:r>
        <w:rPr>
          <w:color w:val="7E7E7E"/>
        </w:rPr>
        <w:t>námení důvodů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nahrazení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doručení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žádosti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výměnu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člena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Realizačního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Dodavateli.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nový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člen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Realizačního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musí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splňovat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minimálně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veškeré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kvalifikační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předpoklady stanovené v Zadávací dokumentaci. Všechny osoby podílející se na realizaci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 plnění dle této Dohody musí hovořit českým a/nebo slovenským jazykem na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komunikativní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úrovni,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to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včetně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odborné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terminologie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oblasti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plnění.</w:t>
      </w:r>
      <w:r>
        <w:rPr>
          <w:color w:val="7E7E7E"/>
          <w:spacing w:val="-20"/>
        </w:rPr>
        <w:t xml:space="preserve"> </w:t>
      </w:r>
      <w:r>
        <w:rPr>
          <w:color w:val="7E7E7E"/>
        </w:rPr>
        <w:t>Požada</w:t>
      </w:r>
      <w:r>
        <w:rPr>
          <w:color w:val="7E7E7E"/>
        </w:rPr>
        <w:t>vek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 znalost českého jazyka nebo slovenského jazyka pro potřeby odborné komunikace lze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nahradit čestným prohlášením Dodavatele předloženým Objednateli, že na vlastní náklady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zajistí tlumočníka, který bude k dispozici po dobu realizace plnění dle Dohody n</w:t>
      </w:r>
      <w:r>
        <w:rPr>
          <w:color w:val="7E7E7E"/>
        </w:rPr>
        <w:t>ebo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pro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potřeby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zprostředkování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odborné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komunikace.</w:t>
      </w:r>
    </w:p>
    <w:p w14:paraId="5DD99E34" w14:textId="77777777" w:rsidR="000A1F80" w:rsidRDefault="00FB5FE0">
      <w:pPr>
        <w:pStyle w:val="Zkladntext"/>
        <w:spacing w:before="122" w:line="312" w:lineRule="auto"/>
        <w:ind w:left="980" w:right="129"/>
        <w:jc w:val="both"/>
      </w:pPr>
      <w:r>
        <w:rPr>
          <w:color w:val="7E7E7E"/>
        </w:rPr>
        <w:t>Smluvní strany pro vyloučení případných pochybností sjednávají, že v případě nahrazení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člena Realizačního týmu novým členem není nutné k této Dohodě a Dílčí dohodě uzavírat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dodatek.</w:t>
      </w:r>
    </w:p>
    <w:p w14:paraId="009719F2" w14:textId="77777777" w:rsidR="000A1F80" w:rsidRDefault="00FB5FE0">
      <w:pPr>
        <w:pStyle w:val="Zkladntext"/>
        <w:spacing w:before="119" w:line="312" w:lineRule="auto"/>
        <w:ind w:left="981" w:right="127" w:hanging="1"/>
        <w:jc w:val="both"/>
      </w:pPr>
      <w:r>
        <w:rPr>
          <w:color w:val="7E7E7E"/>
        </w:rPr>
        <w:t>Dodavatel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zajistit,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aby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nový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člen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Realizačního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byl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prokazatelně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proškolen v oblasti bezpečnosti dat a informací. Dodavatel je povine</w:t>
      </w:r>
      <w:r>
        <w:rPr>
          <w:color w:val="7E7E7E"/>
        </w:rPr>
        <w:t>n splnění povinnosti dle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předchozí věty doložit před schválením této změny Objednatelem, a to stejnou formou, jaká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vyžadována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Zadávacím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řízení.</w:t>
      </w:r>
    </w:p>
    <w:p w14:paraId="3FCAFF5A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2"/>
        </w:tabs>
        <w:spacing w:line="312" w:lineRule="auto"/>
        <w:ind w:right="129"/>
        <w:jc w:val="both"/>
      </w:pP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postoupit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převést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jakákoliv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práva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vyplývající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 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 Dílčí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bez předchozího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písemného souhlasu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třetí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osoby.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oprávněni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pověřit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plněním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závazků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plynoucích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 Dílčí dohody jiné třetí osoby (poddodavatele), nebo takové třetí osoby (poddodavatele</w:t>
      </w:r>
      <w:r>
        <w:rPr>
          <w:color w:val="7E7E7E"/>
        </w:rPr>
        <w:t>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změnit, uvedli je již ve své nabídce v Zadávacím řízení, pouze s předchozím písemným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souhlasem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Objednatele.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jedná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takové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třetí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(poddodavatele),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kterými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daný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Dodavatel prokazoval kvalifikaci, tak musí tato nová třetí osoba (poddodavatel) splňovat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kvalifikační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předpoklady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minimálně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Zadávací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dokumentaci.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Dodavatel je povinen splnění náležitostí dle předchozí věty doložit před odsouhlasením </w:t>
      </w:r>
      <w:r>
        <w:rPr>
          <w:color w:val="7E7E7E"/>
        </w:rPr>
        <w:t>této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změny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Objednatelem,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stejnou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formou,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jaká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vyžadována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Zadávacím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řízení.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Udělí-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 využitím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změnou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třetí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(poddodavatele)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souhlas,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 povinen zavázat poddodavatele k zachování důvěrných informací a k ochraně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údajů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10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(VOP)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zajištění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bezpečnostních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požadavků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9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stejném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rozsahu,</w:t>
      </w:r>
      <w:r>
        <w:rPr>
          <w:color w:val="7E7E7E"/>
          <w:spacing w:val="4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jakém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</w:p>
    <w:p w14:paraId="69B30080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13272DE2" w14:textId="77777777" w:rsidR="000A1F80" w:rsidRDefault="000A1F80">
      <w:pPr>
        <w:pStyle w:val="Zkladntext"/>
        <w:rPr>
          <w:sz w:val="20"/>
        </w:rPr>
      </w:pPr>
    </w:p>
    <w:p w14:paraId="6117E27C" w14:textId="77777777" w:rsidR="000A1F80" w:rsidRDefault="000A1F80">
      <w:pPr>
        <w:pStyle w:val="Zkladntext"/>
        <w:spacing w:before="6"/>
        <w:rPr>
          <w:sz w:val="23"/>
        </w:rPr>
      </w:pPr>
    </w:p>
    <w:p w14:paraId="6C588F67" w14:textId="77777777" w:rsidR="000A1F80" w:rsidRDefault="00FB5FE0">
      <w:pPr>
        <w:pStyle w:val="Zkladntext"/>
        <w:spacing w:before="93" w:line="312" w:lineRule="auto"/>
        <w:ind w:left="980" w:right="131"/>
        <w:jc w:val="both"/>
      </w:pPr>
      <w:r>
        <w:rPr>
          <w:color w:val="7E7E7E"/>
          <w:spacing w:val="-1"/>
        </w:rPr>
        <w:t>povinnosti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zavázán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sám.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odpovídají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své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poddodavatele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vlastní,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včetně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odpovědnosti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 způsobenou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újmu.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neprodleně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doložit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 na základě jeho výzvy smluvní dokumenty se svými poddodavateli, ze kterých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vyplývat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závazek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poddodavatelů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poskytovat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ochranu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důvěrných informací a osobních údajů a bezpečnostními požadavky vyplývajícími z té</w:t>
      </w:r>
      <w:r>
        <w:rPr>
          <w:color w:val="7E7E7E"/>
        </w:rPr>
        <w:t>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1C8252E3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2"/>
        </w:tabs>
        <w:spacing w:line="312" w:lineRule="auto"/>
        <w:ind w:right="130"/>
        <w:jc w:val="both"/>
      </w:pPr>
      <w:r>
        <w:rPr>
          <w:color w:val="7E7E7E"/>
        </w:rPr>
        <w:t>Dodavatelé jsou povinni zajistit, že i jejich poddodavatelé, kteří se budou podílet na 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zaváží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dodržovat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plném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ujednání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mezi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nebudou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rozporu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uvedenými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dohodě.</w:t>
      </w:r>
    </w:p>
    <w:p w14:paraId="4EB29AAB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line="312" w:lineRule="auto"/>
        <w:ind w:right="132"/>
        <w:jc w:val="both"/>
      </w:pPr>
      <w:r>
        <w:rPr>
          <w:color w:val="7E7E7E"/>
        </w:rPr>
        <w:t>Každý Dodavatel zaručuje, že jím dodaný Předmět plnění je plně funkční, a to včetně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hmotných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nosičů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nezbytného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softwarového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příslušenství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HW.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zavazuje,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a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bude:</w:t>
      </w:r>
    </w:p>
    <w:p w14:paraId="34E4618C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ind w:hanging="361"/>
        <w:jc w:val="both"/>
      </w:pPr>
      <w:r>
        <w:rPr>
          <w:color w:val="7E7E7E"/>
        </w:rPr>
        <w:t>nový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nepoužitý;</w:t>
      </w:r>
    </w:p>
    <w:p w14:paraId="387F0004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spacing w:before="196" w:line="312" w:lineRule="auto"/>
        <w:ind w:right="130"/>
        <w:jc w:val="both"/>
      </w:pPr>
      <w:r>
        <w:rPr>
          <w:color w:val="7E7E7E"/>
        </w:rPr>
        <w:t>určený pro prodej a použitelný v České republice. Zejména v této souvislosti Dodavatel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zaručuje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Objednateli,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získal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veškerá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nezbytná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osvědčení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užití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v České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republice,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takové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osvědčení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právního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řádu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České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republiky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vyžadováno.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předá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kopie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osvědčení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předání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plnění;</w:t>
      </w:r>
    </w:p>
    <w:p w14:paraId="7B307038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spacing w:before="122"/>
        <w:ind w:hanging="361"/>
        <w:jc w:val="both"/>
      </w:pPr>
      <w:r>
        <w:rPr>
          <w:color w:val="7E7E7E"/>
        </w:rPr>
        <w:t>mít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parametry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provedení stanovené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dohodě;</w:t>
      </w:r>
    </w:p>
    <w:p w14:paraId="0C4DFB39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spacing w:before="195"/>
        <w:ind w:hanging="361"/>
        <w:jc w:val="both"/>
      </w:pPr>
      <w:r>
        <w:rPr>
          <w:color w:val="7E7E7E"/>
        </w:rPr>
        <w:t>bez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materiálových,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konstrukčních,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výrobních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vzhledových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jiných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vad;</w:t>
      </w:r>
    </w:p>
    <w:p w14:paraId="26AB7C52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spacing w:before="196" w:line="312" w:lineRule="auto"/>
        <w:ind w:right="131"/>
        <w:jc w:val="both"/>
      </w:pPr>
      <w:r>
        <w:rPr>
          <w:color w:val="7E7E7E"/>
        </w:rPr>
        <w:t>bez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právních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vad.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zaručuje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ohledně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veden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žádný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soudní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spor,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uhrazeny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všechny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daně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poplatky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týkající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plnění,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výrobcem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plnění,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uhradil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kupní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dané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smlouvy,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základě,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nabyl;</w:t>
      </w:r>
    </w:p>
    <w:p w14:paraId="1BCD1BA0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spacing w:line="312" w:lineRule="auto"/>
        <w:ind w:right="132" w:hanging="361"/>
        <w:jc w:val="both"/>
      </w:pPr>
      <w:r>
        <w:rPr>
          <w:color w:val="7E7E7E"/>
        </w:rPr>
        <w:t>bezpečný,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zejména,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neobsahuje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radioaktivní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materiály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jiné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nebezpečné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látky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věci,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mohou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stát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nebezpečným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odpadem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odpadech;</w:t>
      </w:r>
    </w:p>
    <w:p w14:paraId="26A987B1" w14:textId="77777777" w:rsidR="000A1F80" w:rsidRDefault="00FB5FE0">
      <w:pPr>
        <w:pStyle w:val="Odstavecseseznamem"/>
        <w:numPr>
          <w:ilvl w:val="2"/>
          <w:numId w:val="20"/>
        </w:numPr>
        <w:tabs>
          <w:tab w:val="left" w:pos="1406"/>
        </w:tabs>
        <w:ind w:hanging="361"/>
        <w:jc w:val="both"/>
      </w:pPr>
      <w:r>
        <w:rPr>
          <w:color w:val="7E7E7E"/>
        </w:rPr>
        <w:t>splňovat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veškeré</w:t>
      </w:r>
      <w:r>
        <w:rPr>
          <w:color w:val="7E7E7E"/>
          <w:spacing w:val="86"/>
        </w:rPr>
        <w:t xml:space="preserve"> </w:t>
      </w:r>
      <w:r>
        <w:rPr>
          <w:color w:val="7E7E7E"/>
        </w:rPr>
        <w:t>nároky</w:t>
      </w:r>
      <w:r>
        <w:rPr>
          <w:color w:val="7E7E7E"/>
          <w:spacing w:val="8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87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86"/>
        </w:rPr>
        <w:t xml:space="preserve"> </w:t>
      </w:r>
      <w:r>
        <w:rPr>
          <w:color w:val="7E7E7E"/>
        </w:rPr>
        <w:t>českého</w:t>
      </w:r>
      <w:r>
        <w:rPr>
          <w:color w:val="7E7E7E"/>
          <w:spacing w:val="89"/>
        </w:rPr>
        <w:t xml:space="preserve"> </w:t>
      </w:r>
      <w:r>
        <w:rPr>
          <w:color w:val="7E7E7E"/>
        </w:rPr>
        <w:t>právního</w:t>
      </w:r>
      <w:r>
        <w:rPr>
          <w:color w:val="7E7E7E"/>
          <w:spacing w:val="84"/>
        </w:rPr>
        <w:t xml:space="preserve"> </w:t>
      </w:r>
      <w:r>
        <w:rPr>
          <w:color w:val="7E7E7E"/>
        </w:rPr>
        <w:t>řádu,</w:t>
      </w:r>
      <w:r>
        <w:rPr>
          <w:color w:val="7E7E7E"/>
          <w:spacing w:val="87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89"/>
        </w:rPr>
        <w:t xml:space="preserve"> </w:t>
      </w:r>
      <w:r>
        <w:rPr>
          <w:color w:val="7E7E7E"/>
        </w:rPr>
        <w:t>zákona</w:t>
      </w:r>
    </w:p>
    <w:p w14:paraId="50C75E7A" w14:textId="77777777" w:rsidR="000A1F80" w:rsidRDefault="00FB5FE0">
      <w:pPr>
        <w:pStyle w:val="Zkladntext"/>
        <w:spacing w:before="76"/>
        <w:ind w:left="1405"/>
        <w:jc w:val="both"/>
      </w:pP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odpadech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obalech.</w:t>
      </w:r>
    </w:p>
    <w:p w14:paraId="0B804B9C" w14:textId="77777777" w:rsidR="000A1F80" w:rsidRDefault="00FB5FE0">
      <w:pPr>
        <w:pStyle w:val="Odstavecseseznamem"/>
        <w:numPr>
          <w:ilvl w:val="1"/>
          <w:numId w:val="20"/>
        </w:numPr>
        <w:tabs>
          <w:tab w:val="left" w:pos="981"/>
        </w:tabs>
        <w:spacing w:before="195" w:line="312" w:lineRule="auto"/>
        <w:ind w:right="131"/>
        <w:jc w:val="both"/>
      </w:pPr>
      <w:r>
        <w:rPr>
          <w:color w:val="7E7E7E"/>
        </w:rPr>
        <w:t>V případě, že nebude některá z poptávaných položek Zboží dle Přílohy č. 2 – Ceník této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Dohody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1"/>
        </w:rPr>
        <w:t>na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trhu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dostupná,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Dodavatel,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který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uzavřené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položky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Zboží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dodat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Objednateli,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dodat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položky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stejné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lepší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vyšší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nahrazující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původní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položku,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avšak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maximálně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Dodavatelem pro původní položku v jeho nabídkové ceně v rámci Zadávacího řízení, která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uvedena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v Příloze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26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Ceník.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rámci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může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tato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27"/>
        </w:rPr>
        <w:t xml:space="preserve"> </w:t>
      </w:r>
      <w:r>
        <w:rPr>
          <w:color w:val="7E7E7E"/>
        </w:rPr>
        <w:t>nižší,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než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je</w:t>
      </w:r>
    </w:p>
    <w:p w14:paraId="53E1589E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711810A" w14:textId="77777777" w:rsidR="000A1F80" w:rsidRDefault="000A1F80">
      <w:pPr>
        <w:pStyle w:val="Zkladntext"/>
        <w:rPr>
          <w:sz w:val="20"/>
        </w:rPr>
      </w:pPr>
    </w:p>
    <w:p w14:paraId="459015BA" w14:textId="77777777" w:rsidR="000A1F80" w:rsidRDefault="000A1F80">
      <w:pPr>
        <w:pStyle w:val="Zkladntext"/>
        <w:spacing w:before="6"/>
        <w:rPr>
          <w:sz w:val="23"/>
        </w:rPr>
      </w:pPr>
    </w:p>
    <w:p w14:paraId="439E6A25" w14:textId="77777777" w:rsidR="000A1F80" w:rsidRDefault="00FB5FE0">
      <w:pPr>
        <w:pStyle w:val="Zkladntext"/>
        <w:spacing w:before="93" w:line="312" w:lineRule="auto"/>
        <w:ind w:left="980" w:right="128"/>
        <w:jc w:val="both"/>
      </w:pPr>
      <w:r>
        <w:rPr>
          <w:color w:val="7E7E7E"/>
        </w:rPr>
        <w:t>původní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položky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uvedená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Ceník,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nikoli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však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vyšší.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dodat takovou položku Zboží, u které v okamžiku jeho dodání není výrobcem ohlášeno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ukončení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žádného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dostupných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druhů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(prodej,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SW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development,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support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apod.),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žádné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komponent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dané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položky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Zboží.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Toto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nahrazení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podléhá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předchozímu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odsouhlasení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Objednatele.</w:t>
      </w:r>
    </w:p>
    <w:p w14:paraId="2F5AE4A9" w14:textId="77777777" w:rsidR="000A1F80" w:rsidRDefault="000A1F80">
      <w:pPr>
        <w:pStyle w:val="Zkladntext"/>
        <w:rPr>
          <w:sz w:val="24"/>
        </w:rPr>
      </w:pPr>
    </w:p>
    <w:p w14:paraId="4D02EB5B" w14:textId="77777777" w:rsidR="000A1F80" w:rsidRDefault="000A1F80">
      <w:pPr>
        <w:pStyle w:val="Zkladntext"/>
        <w:spacing w:before="11"/>
      </w:pPr>
    </w:p>
    <w:p w14:paraId="040BD23C" w14:textId="77777777" w:rsidR="000A1F80" w:rsidRDefault="00FB5FE0">
      <w:pPr>
        <w:pStyle w:val="Nadpis9"/>
        <w:numPr>
          <w:ilvl w:val="0"/>
          <w:numId w:val="26"/>
        </w:numPr>
        <w:tabs>
          <w:tab w:val="left" w:pos="4255"/>
        </w:tabs>
        <w:ind w:left="4254"/>
        <w:jc w:val="left"/>
      </w:pPr>
      <w:bookmarkStart w:id="3" w:name="5._Platební_podmínky"/>
      <w:bookmarkEnd w:id="3"/>
      <w:r>
        <w:rPr>
          <w:color w:val="7E7E7E"/>
        </w:rPr>
        <w:t>Platební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podmínky</w:t>
      </w:r>
    </w:p>
    <w:p w14:paraId="548D08E9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96" w:line="312" w:lineRule="auto"/>
        <w:ind w:right="130"/>
        <w:jc w:val="both"/>
      </w:pPr>
      <w:r>
        <w:rPr>
          <w:color w:val="7E7E7E"/>
          <w:spacing w:val="-1"/>
        </w:rPr>
        <w:t>Daňový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doklad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(faktura)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za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řádně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realizovaný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tvořený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Zbožím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Doplňkovými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službami dle čl. 1 odst. 1.2 písm. a) a c) této Dohody v rozsahu dle příslušné Dílčí 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vystaven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vždy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nejdříve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Předávacího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protokolu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Objednatelem,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jehož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vzor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tvoří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Přílohu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Předávací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protokol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</w:t>
      </w:r>
      <w:r>
        <w:rPr>
          <w:color w:val="7E7E7E"/>
        </w:rPr>
        <w:t>atelem podepsán po převzetí Předmětu plnění sjednaného v příslušné Dílčí dohodě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 jakýchkoliv vad. Za den uskutečnění zdanitelného plnění je považován den podpisu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Předávacího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protokolu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Objednatelem.</w:t>
      </w:r>
    </w:p>
    <w:p w14:paraId="419BA690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19" w:line="312" w:lineRule="auto"/>
        <w:ind w:left="979" w:right="129" w:hanging="707"/>
        <w:jc w:val="both"/>
      </w:pPr>
      <w:r>
        <w:rPr>
          <w:color w:val="7E7E7E"/>
        </w:rPr>
        <w:t>Předmět plnění tvořený službou Podpory dle čl. 1 odst. 1.2 písm. b) této Dohody v 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fakturován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zahájení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Podpory,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12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(dvanáct)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měsíců. V případě Podpory na 3 roky či 5 let bude 2. (druhý) a každý další</w:t>
      </w:r>
      <w:r>
        <w:rPr>
          <w:color w:val="7E7E7E"/>
        </w:rPr>
        <w:t xml:space="preserve"> rok 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vždy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fakturován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ročním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cyklu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fakturace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1.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(prvního)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roku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Podpory,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v příslušné výši. Daňový doklad (faktura) bude vystaven Dodavatelem u 1. (prvního) roku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poskytování Podpory vždy do 5. (pátého) dne ode dne zahájení Podpory dle příslušné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dohody a v případě Podpory na 3 roky či 5 let u 2. (druhého) a každého dalšího </w:t>
      </w:r>
      <w:r>
        <w:rPr>
          <w:color w:val="7E7E7E"/>
        </w:rPr>
        <w:t>roku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poskytování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takovéto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5.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(pátého)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uplynutí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každého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ročního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cyklu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ode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58"/>
        </w:rPr>
        <w:t xml:space="preserve"> </w:t>
      </w:r>
      <w:r>
        <w:rPr>
          <w:color w:val="7E7E7E"/>
          <w:spacing w:val="-1"/>
        </w:rPr>
        <w:t>fakturace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1.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(prvního)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roku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Podpory.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uskutečnění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zdanitelného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1.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(prvního)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roku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považován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zahájení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případě Podpory na 3 roky či 5 let u 2. (druhého) a každého dalšího roku 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takovéto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výročí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ročního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cyklu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Podpory.</w:t>
      </w:r>
    </w:p>
    <w:p w14:paraId="0B51CCF0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19" w:line="312" w:lineRule="auto"/>
        <w:ind w:right="133"/>
        <w:jc w:val="both"/>
      </w:pPr>
      <w:r>
        <w:rPr>
          <w:color w:val="7E7E7E"/>
        </w:rPr>
        <w:t>Daňový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doklad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(faktura)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vystavený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realizovaný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rozsahu dle příslušné Dílčí dohody bude obsahovat náležitosti daňového dokladu podle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příslušných právních předpisů, zejména pak § 29 zákona č. 235/2004 Sb., o dani z přidané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hodnoty, ve znění pozdějších předpisů, zákona č. 563/1991 Sb., o účetnictví, ve</w:t>
      </w:r>
      <w:r>
        <w:rPr>
          <w:color w:val="7E7E7E"/>
        </w:rPr>
        <w:t xml:space="preserve"> znění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pozdějších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údaje:</w:t>
      </w:r>
    </w:p>
    <w:p w14:paraId="5C2FD8DF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6"/>
        </w:tabs>
        <w:ind w:hanging="361"/>
        <w:jc w:val="both"/>
      </w:pPr>
      <w:r>
        <w:rPr>
          <w:color w:val="7E7E7E"/>
        </w:rPr>
        <w:t>číslo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Dohody;</w:t>
      </w:r>
    </w:p>
    <w:p w14:paraId="329FBA01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6"/>
        </w:tabs>
        <w:spacing w:before="198"/>
        <w:ind w:hanging="361"/>
        <w:jc w:val="both"/>
      </w:pPr>
      <w:r>
        <w:rPr>
          <w:color w:val="7E7E7E"/>
        </w:rPr>
        <w:t>číslo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(Objednávky);</w:t>
      </w:r>
    </w:p>
    <w:p w14:paraId="34AF8DC8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6"/>
        </w:tabs>
        <w:spacing w:before="196"/>
        <w:ind w:hanging="361"/>
      </w:pPr>
      <w:r>
        <w:rPr>
          <w:color w:val="7E7E7E"/>
        </w:rPr>
        <w:t>identifikační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údaje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Dodavatele;</w:t>
      </w:r>
    </w:p>
    <w:p w14:paraId="4DDF0E31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6"/>
        </w:tabs>
        <w:spacing w:before="196"/>
        <w:ind w:hanging="361"/>
      </w:pPr>
      <w:r>
        <w:rPr>
          <w:color w:val="7E7E7E"/>
        </w:rPr>
        <w:t>platební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Dohodou;</w:t>
      </w:r>
    </w:p>
    <w:p w14:paraId="01305428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5"/>
        </w:tabs>
        <w:spacing w:before="196"/>
        <w:ind w:left="1404" w:hanging="361"/>
      </w:pPr>
      <w:r>
        <w:rPr>
          <w:color w:val="7E7E7E"/>
        </w:rPr>
        <w:t>popis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fakturovaného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plnění,</w:t>
      </w:r>
    </w:p>
    <w:p w14:paraId="36193AA7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404"/>
          <w:tab w:val="left" w:pos="1406"/>
        </w:tabs>
        <w:spacing w:before="196"/>
        <w:ind w:hanging="362"/>
      </w:pPr>
      <w:r>
        <w:rPr>
          <w:color w:val="7E7E7E"/>
        </w:rPr>
        <w:t>cenu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(Objednávky) 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členění dle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Dohody.</w:t>
      </w:r>
    </w:p>
    <w:p w14:paraId="00EBF463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770B1F20" w14:textId="77777777" w:rsidR="000A1F80" w:rsidRDefault="000A1F80">
      <w:pPr>
        <w:pStyle w:val="Zkladntext"/>
        <w:rPr>
          <w:sz w:val="20"/>
        </w:rPr>
      </w:pPr>
    </w:p>
    <w:p w14:paraId="00B6126E" w14:textId="77777777" w:rsidR="000A1F80" w:rsidRDefault="000A1F80">
      <w:pPr>
        <w:pStyle w:val="Zkladntext"/>
        <w:spacing w:before="6"/>
        <w:rPr>
          <w:sz w:val="23"/>
        </w:rPr>
      </w:pPr>
    </w:p>
    <w:p w14:paraId="63EDB218" w14:textId="77777777" w:rsidR="000A1F80" w:rsidRDefault="00FB5FE0">
      <w:pPr>
        <w:pStyle w:val="Zkladntext"/>
        <w:spacing w:before="93" w:line="312" w:lineRule="auto"/>
        <w:ind w:left="981" w:right="133" w:hanging="1"/>
        <w:jc w:val="both"/>
      </w:pPr>
      <w:r>
        <w:rPr>
          <w:color w:val="7E7E7E"/>
        </w:rPr>
        <w:t>Přílohou daňového dokladu bude kopie Předávacího protokolu podepsaného oprávněnými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zástupci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obou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stran.</w:t>
      </w:r>
    </w:p>
    <w:p w14:paraId="30D61C09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2"/>
        </w:tabs>
        <w:spacing w:line="312" w:lineRule="auto"/>
        <w:ind w:left="981" w:right="132"/>
        <w:jc w:val="both"/>
      </w:pPr>
      <w:r>
        <w:rPr>
          <w:color w:val="7E7E7E"/>
        </w:rPr>
        <w:t>Splatnost daňového dokladu vystaveného Dodavatelem je 30 kalendářních dní ode dne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doručení Objednateli. Dodavatel doručí daňový doklad spolu s veškerými požadovanými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dokumenty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tří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(3)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pracovních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dnů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od jejich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vystavení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buď:</w:t>
      </w:r>
    </w:p>
    <w:p w14:paraId="20FE57FE" w14:textId="14945E6A" w:rsidR="000A1F80" w:rsidRDefault="00FB5FE0">
      <w:pPr>
        <w:pStyle w:val="Odstavecseseznamem"/>
        <w:numPr>
          <w:ilvl w:val="2"/>
          <w:numId w:val="19"/>
        </w:numPr>
        <w:tabs>
          <w:tab w:val="left" w:pos="1267"/>
        </w:tabs>
        <w:spacing w:before="199" w:line="427" w:lineRule="auto"/>
        <w:ind w:left="1266" w:right="4398" w:hanging="257"/>
        <w:jc w:val="both"/>
      </w:pPr>
      <w:r>
        <w:rPr>
          <w:color w:val="7E7E7E"/>
        </w:rPr>
        <w:t>v elektronické po</w:t>
      </w:r>
      <w:r>
        <w:rPr>
          <w:color w:val="7E7E7E"/>
        </w:rPr>
        <w:t>době na e-mailovou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</w:rPr>
          <w:t>xxx</w:t>
        </w:r>
        <w:r>
          <w:rPr>
            <w:color w:val="7E7E7E"/>
          </w:rPr>
          <w:t>,</w:t>
        </w:r>
      </w:hyperlink>
    </w:p>
    <w:p w14:paraId="58827321" w14:textId="77777777" w:rsidR="000A1F80" w:rsidRDefault="00FB5FE0">
      <w:pPr>
        <w:pStyle w:val="Odstavecseseznamem"/>
        <w:numPr>
          <w:ilvl w:val="2"/>
          <w:numId w:val="19"/>
        </w:numPr>
        <w:tabs>
          <w:tab w:val="left" w:pos="1267"/>
        </w:tabs>
        <w:spacing w:before="0" w:line="252" w:lineRule="exact"/>
        <w:ind w:left="1266" w:hanging="258"/>
        <w:jc w:val="both"/>
      </w:pPr>
      <w:r>
        <w:rPr>
          <w:color w:val="7E7E7E"/>
        </w:rPr>
        <w:t>nebo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doporučeně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zasílací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adresu:</w:t>
      </w:r>
    </w:p>
    <w:p w14:paraId="1F879A3F" w14:textId="77777777" w:rsidR="000A1F80" w:rsidRDefault="00FB5FE0">
      <w:pPr>
        <w:pStyle w:val="Zkladntext"/>
        <w:spacing w:before="196" w:line="424" w:lineRule="auto"/>
        <w:ind w:left="1266" w:right="2524"/>
        <w:jc w:val="both"/>
      </w:pPr>
      <w:r>
        <w:rPr>
          <w:color w:val="7E7E7E"/>
          <w:spacing w:val="-3"/>
        </w:rPr>
        <w:t>Národní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3"/>
        </w:rPr>
        <w:t>agentura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3"/>
        </w:rPr>
        <w:t>pro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3"/>
        </w:rPr>
        <w:t>komunikační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informační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technologie,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s.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p.,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Kodaňská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1441/46</w:t>
      </w:r>
    </w:p>
    <w:p w14:paraId="303533E3" w14:textId="77777777" w:rsidR="000A1F80" w:rsidRDefault="00FB5FE0">
      <w:pPr>
        <w:pStyle w:val="Zkladntext"/>
        <w:spacing w:before="2"/>
        <w:ind w:left="1266"/>
        <w:jc w:val="both"/>
      </w:pPr>
      <w:r>
        <w:rPr>
          <w:color w:val="7E7E7E"/>
        </w:rPr>
        <w:t>101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00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Praha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10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Vršovice</w:t>
      </w:r>
    </w:p>
    <w:p w14:paraId="04144C82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2"/>
        </w:tabs>
        <w:spacing w:before="196" w:line="312" w:lineRule="auto"/>
        <w:ind w:left="981" w:right="130" w:hanging="709"/>
        <w:jc w:val="both"/>
      </w:pPr>
      <w:r>
        <w:rPr>
          <w:color w:val="7E7E7E"/>
        </w:rPr>
        <w:t>Objednatel je oprávněn do data splatnosti vrátit fakturu, která neobsahuje požadované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náležitosti a která obsahuje jiné cenové údaje než dohodnuté v Dohodě. Oprávněným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vrácením faktury pozbývá platnosti lhůta splatnosti. Nová lhůta splatnosti v délce třice</w:t>
      </w:r>
      <w:r>
        <w:rPr>
          <w:color w:val="7E7E7E"/>
        </w:rPr>
        <w:t>ti (30)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kalendářních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začíná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běžet ode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doručení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nové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opravené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faktury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Objednateli.</w:t>
      </w:r>
    </w:p>
    <w:p w14:paraId="19C7BDD1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2"/>
        </w:tabs>
        <w:ind w:left="981" w:hanging="709"/>
        <w:jc w:val="both"/>
      </w:pPr>
      <w:r>
        <w:rPr>
          <w:color w:val="7E7E7E"/>
        </w:rPr>
        <w:t>Platba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provedena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české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měně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formou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bankovního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převodu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účet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Dodavatele</w:t>
      </w:r>
    </w:p>
    <w:p w14:paraId="1EC9C34F" w14:textId="77777777" w:rsidR="000A1F80" w:rsidRDefault="00FB5FE0">
      <w:pPr>
        <w:pStyle w:val="Zkladntext"/>
        <w:spacing w:before="76"/>
        <w:ind w:left="981"/>
        <w:jc w:val="both"/>
      </w:pPr>
      <w:r>
        <w:rPr>
          <w:color w:val="7E7E7E"/>
        </w:rPr>
        <w:t>uvedený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záhlaví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Dohody.</w:t>
      </w:r>
    </w:p>
    <w:p w14:paraId="3D567302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95" w:line="312" w:lineRule="auto"/>
        <w:ind w:right="132" w:hanging="709"/>
        <w:jc w:val="both"/>
      </w:pPr>
      <w:r>
        <w:rPr>
          <w:color w:val="7E7E7E"/>
        </w:rPr>
        <w:t>Faktura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považuje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uhrazenou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dnem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odepsání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finanční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částky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 účtu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prospěch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účtu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Dodavatele.</w:t>
      </w:r>
    </w:p>
    <w:p w14:paraId="3886EE3E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ind w:hanging="709"/>
        <w:jc w:val="both"/>
      </w:pPr>
      <w:r>
        <w:rPr>
          <w:color w:val="7E7E7E"/>
        </w:rPr>
        <w:t>Objednatel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neposkytuje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jakékoliv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zálohy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ani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Zboží.</w:t>
      </w:r>
    </w:p>
    <w:p w14:paraId="2B6E842F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96" w:line="312" w:lineRule="auto"/>
        <w:ind w:right="130" w:hanging="709"/>
        <w:jc w:val="both"/>
      </w:pPr>
      <w:r>
        <w:rPr>
          <w:color w:val="7E7E7E"/>
        </w:rPr>
        <w:t>Smluvní strany se dohodly, že pokud bude v okamžiku uskutečnění zdanitelného 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správcem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zveřejněna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způsobem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umožňujícím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dálkový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přístup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skutečnost,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 zdanitelného plnění je nespolehlivým plátcem ve smyslu § 106a zákona o DPH,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má-l</w:t>
      </w:r>
      <w:r>
        <w:rPr>
          <w:color w:val="7E7E7E"/>
        </w:rPr>
        <w:t>i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platba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zdanitelné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uskutečněné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tuzemsku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zcela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 části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poukázána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účet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vedený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platebních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mimo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tuzemsko, je příjemce zdanitelného plnění oprávněn část ceny odpovídající dani z přidané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hodnoty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zaplatit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přímo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bankovní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účet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správce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daně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109a</w:t>
      </w:r>
      <w:r>
        <w:rPr>
          <w:color w:val="7E7E7E"/>
          <w:spacing w:val="25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DPH.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 bankovní účet Dodavatele bude v tomto případě uhrazena část ceny odpovídající výši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základu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 přidané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hodnoty.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Úhrada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(základu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daně)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provedená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souladu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 ustanovením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odstavce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považována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řádnou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úhradu c</w:t>
      </w:r>
      <w:r>
        <w:rPr>
          <w:color w:val="7E7E7E"/>
        </w:rPr>
        <w:t>eny plnění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poskytnutého dle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Dohody.</w:t>
      </w:r>
    </w:p>
    <w:p w14:paraId="49D1D9BD" w14:textId="77777777" w:rsidR="000A1F80" w:rsidRDefault="00FB5FE0">
      <w:pPr>
        <w:pStyle w:val="Odstavecseseznamem"/>
        <w:numPr>
          <w:ilvl w:val="1"/>
          <w:numId w:val="19"/>
        </w:numPr>
        <w:tabs>
          <w:tab w:val="left" w:pos="981"/>
        </w:tabs>
        <w:spacing w:before="119" w:line="312" w:lineRule="auto"/>
        <w:ind w:right="129"/>
        <w:jc w:val="both"/>
      </w:pPr>
      <w:r>
        <w:rPr>
          <w:color w:val="7E7E7E"/>
        </w:rPr>
        <w:t>Bankovní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účet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uvedený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daňovém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dokladu,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požadována úhrada ceny za poskytnuté zdanitelné plnění, musí být Dodavatelem zveřejněn</w:t>
      </w:r>
      <w:r>
        <w:rPr>
          <w:color w:val="7E7E7E"/>
          <w:spacing w:val="-60"/>
        </w:rPr>
        <w:t xml:space="preserve"> </w:t>
      </w:r>
      <w:r>
        <w:rPr>
          <w:color w:val="7E7E7E"/>
        </w:rPr>
        <w:t>způsobem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umožňujícím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dálkový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přístup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96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DPH.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se výslovně dohodly, že pokud číslo bankovního účtu Dodavatele, na který bude ze strany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požadována</w:t>
      </w:r>
      <w:r>
        <w:rPr>
          <w:color w:val="7E7E7E"/>
          <w:spacing w:val="60"/>
        </w:rPr>
        <w:t xml:space="preserve"> </w:t>
      </w:r>
      <w:r>
        <w:rPr>
          <w:color w:val="7E7E7E"/>
        </w:rPr>
        <w:t>úhrada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60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poskytnuté</w:t>
      </w:r>
      <w:r>
        <w:rPr>
          <w:color w:val="7E7E7E"/>
          <w:spacing w:val="60"/>
        </w:rPr>
        <w:t xml:space="preserve"> </w:t>
      </w:r>
      <w:r>
        <w:rPr>
          <w:color w:val="7E7E7E"/>
        </w:rPr>
        <w:t>zdanitelné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60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příslušného</w:t>
      </w:r>
    </w:p>
    <w:p w14:paraId="129AF943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5E592B65" w14:textId="77777777" w:rsidR="000A1F80" w:rsidRDefault="000A1F80">
      <w:pPr>
        <w:pStyle w:val="Zkladntext"/>
        <w:rPr>
          <w:sz w:val="20"/>
        </w:rPr>
      </w:pPr>
    </w:p>
    <w:p w14:paraId="1DE2BA67" w14:textId="77777777" w:rsidR="000A1F80" w:rsidRDefault="000A1F80">
      <w:pPr>
        <w:pStyle w:val="Zkladntext"/>
        <w:spacing w:before="6"/>
        <w:rPr>
          <w:sz w:val="23"/>
        </w:rPr>
      </w:pPr>
    </w:p>
    <w:p w14:paraId="1E15CCCC" w14:textId="77777777" w:rsidR="000A1F80" w:rsidRDefault="00FB5FE0">
      <w:pPr>
        <w:pStyle w:val="Zkladntext"/>
        <w:spacing w:before="93"/>
        <w:ind w:left="980"/>
        <w:jc w:val="both"/>
      </w:pPr>
      <w:r>
        <w:rPr>
          <w:color w:val="7E7E7E"/>
        </w:rPr>
        <w:t>daňového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dokladu,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nebude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zveřejněno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způsobem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umožňujícím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dálkový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přístup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smyslu</w:t>
      </w:r>
    </w:p>
    <w:p w14:paraId="455E7D9C" w14:textId="77777777" w:rsidR="000A1F80" w:rsidRDefault="00FB5FE0">
      <w:pPr>
        <w:pStyle w:val="Zkladntext"/>
        <w:spacing w:before="76" w:line="312" w:lineRule="auto"/>
        <w:ind w:left="980" w:right="131"/>
        <w:jc w:val="both"/>
      </w:pPr>
      <w:r>
        <w:rPr>
          <w:color w:val="7E7E7E"/>
        </w:rPr>
        <w:t>§ 96 zákona o DPH a cena za poskytnuté zdanitelné plnění dle příslušného daňového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dokladu přesahuje limit uvedený v § 109 odst. 2 písm. c) zákona o DPH, je 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zaslat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daňový doklad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zpět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Dodavateli k opravě.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takovém případě 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doba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splatno</w:t>
      </w:r>
      <w:r>
        <w:rPr>
          <w:color w:val="7E7E7E"/>
        </w:rPr>
        <w:t>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zastavuje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 nová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doba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splatnosti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počíná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běžet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dnem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doručení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opraveného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daňového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dokladu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 uvedením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správného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bankovního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účtu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tj.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bankovního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účtu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zveřejněného správcem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daně.</w:t>
      </w:r>
    </w:p>
    <w:p w14:paraId="550598CC" w14:textId="77777777" w:rsidR="000A1F80" w:rsidRDefault="000A1F80">
      <w:pPr>
        <w:pStyle w:val="Zkladntext"/>
        <w:spacing w:before="10"/>
        <w:rPr>
          <w:sz w:val="20"/>
        </w:rPr>
      </w:pPr>
    </w:p>
    <w:p w14:paraId="52C39CC1" w14:textId="77777777" w:rsidR="000A1F80" w:rsidRDefault="00FB5FE0">
      <w:pPr>
        <w:pStyle w:val="Nadpis9"/>
        <w:numPr>
          <w:ilvl w:val="0"/>
          <w:numId w:val="26"/>
        </w:numPr>
        <w:tabs>
          <w:tab w:val="left" w:pos="4847"/>
          <w:tab w:val="left" w:pos="4848"/>
        </w:tabs>
        <w:ind w:left="4847" w:hanging="428"/>
        <w:jc w:val="left"/>
      </w:pPr>
      <w:bookmarkStart w:id="4" w:name="6._Pojištění"/>
      <w:bookmarkEnd w:id="4"/>
      <w:r>
        <w:rPr>
          <w:color w:val="7E7E7E"/>
        </w:rPr>
        <w:t>Pojištění</w:t>
      </w:r>
    </w:p>
    <w:p w14:paraId="35617F5E" w14:textId="77777777" w:rsidR="000A1F80" w:rsidRDefault="00FB5FE0">
      <w:pPr>
        <w:pStyle w:val="Odstavecseseznamem"/>
        <w:numPr>
          <w:ilvl w:val="1"/>
          <w:numId w:val="18"/>
        </w:numPr>
        <w:tabs>
          <w:tab w:val="left" w:pos="981"/>
        </w:tabs>
        <w:spacing w:before="186" w:line="312" w:lineRule="auto"/>
        <w:ind w:right="129"/>
        <w:jc w:val="both"/>
      </w:pPr>
      <w:r>
        <w:rPr>
          <w:color w:val="7E7E7E"/>
        </w:rPr>
        <w:t>Dodavatelé se zavazují mít po celou dobu účinnosti Dohody a Dílčí dohody uzavřenou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platnou a účinnou pojistnou smlouvu, jejímž předmětem je pojištění odpovědnosti za škodu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způsobenou Dodavatelem třetí osobě s limitem pojistného plnění, který nesmí být nižš</w:t>
      </w:r>
      <w:r>
        <w:rPr>
          <w:color w:val="7E7E7E"/>
        </w:rPr>
        <w:t>í než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50 000 000,- Kč (slovy: padesát milionů korun českých). V případě, že plněním této Dohody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a Dílčí dohody dojde ke způsobení škody Objednateli nebo třetím osobám, která nebude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kryta pojištěním sjednaným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 smyslu tohoto odstavce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 daný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</w:t>
      </w:r>
      <w:r>
        <w:rPr>
          <w:color w:val="7E7E7E"/>
        </w:rPr>
        <w:t>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tyto škody uhradit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vlastních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prostředků.</w:t>
      </w:r>
    </w:p>
    <w:p w14:paraId="785FF829" w14:textId="77777777" w:rsidR="000A1F80" w:rsidRDefault="00FB5FE0">
      <w:pPr>
        <w:pStyle w:val="Odstavecseseznamem"/>
        <w:numPr>
          <w:ilvl w:val="1"/>
          <w:numId w:val="18"/>
        </w:numPr>
        <w:tabs>
          <w:tab w:val="left" w:pos="982"/>
        </w:tabs>
        <w:spacing w:before="122" w:line="312" w:lineRule="auto"/>
        <w:ind w:left="981" w:right="133"/>
        <w:jc w:val="both"/>
      </w:pPr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 zavazují, po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předchozí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písemné žádosti Objednatele, předložit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nejpozději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 sedmi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(7)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kalendářních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dnů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 nahlédnutí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účinnou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pojistnou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smlouvu, a to i opakovaně. Bude-li zjištěno, že Dodavatel nedisponuje účinnou pojistnou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smlouvou, jedná se o podstatné porušení Dohody a Objednatel je od této Dohody či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oprávněn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odstoupit.</w:t>
      </w:r>
    </w:p>
    <w:p w14:paraId="14C033E2" w14:textId="77777777" w:rsidR="000A1F80" w:rsidRDefault="000A1F80">
      <w:pPr>
        <w:pStyle w:val="Zkladntext"/>
        <w:rPr>
          <w:sz w:val="24"/>
        </w:rPr>
      </w:pPr>
    </w:p>
    <w:p w14:paraId="2C9329AA" w14:textId="77777777" w:rsidR="000A1F80" w:rsidRDefault="00FB5FE0">
      <w:pPr>
        <w:pStyle w:val="Nadpis9"/>
        <w:numPr>
          <w:ilvl w:val="0"/>
          <w:numId w:val="26"/>
        </w:numPr>
        <w:tabs>
          <w:tab w:val="left" w:pos="4378"/>
        </w:tabs>
        <w:spacing w:before="172"/>
        <w:ind w:left="4377" w:hanging="285"/>
        <w:jc w:val="left"/>
      </w:pPr>
      <w:bookmarkStart w:id="5" w:name="7._Záruka_za_jakost"/>
      <w:bookmarkEnd w:id="5"/>
      <w:r>
        <w:rPr>
          <w:color w:val="7E7E7E"/>
        </w:rPr>
        <w:t>Záruka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jakost</w:t>
      </w:r>
    </w:p>
    <w:p w14:paraId="24B219F4" w14:textId="77777777" w:rsidR="000A1F80" w:rsidRDefault="00FB5FE0">
      <w:pPr>
        <w:pStyle w:val="Zkladntext"/>
        <w:spacing w:before="196" w:line="312" w:lineRule="auto"/>
        <w:ind w:left="273" w:right="133"/>
        <w:jc w:val="both"/>
      </w:pPr>
      <w:r>
        <w:rPr>
          <w:color w:val="7E7E7E"/>
        </w:rPr>
        <w:t>Nad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rámec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práv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povinností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 záruce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upravených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Všeobecných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obchodních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VOP</w:t>
      </w:r>
      <w:r>
        <w:rPr>
          <w:color w:val="7E7E7E"/>
        </w:rPr>
        <w:t>“)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sjednává následující:</w:t>
      </w:r>
    </w:p>
    <w:p w14:paraId="5F9A6C26" w14:textId="77777777" w:rsidR="000A1F80" w:rsidRDefault="00FB5FE0">
      <w:pPr>
        <w:pStyle w:val="Odstavecseseznamem"/>
        <w:numPr>
          <w:ilvl w:val="1"/>
          <w:numId w:val="17"/>
        </w:numPr>
        <w:tabs>
          <w:tab w:val="left" w:pos="982"/>
        </w:tabs>
        <w:spacing w:line="312" w:lineRule="auto"/>
        <w:ind w:right="129"/>
        <w:jc w:val="both"/>
      </w:pPr>
      <w:r>
        <w:rPr>
          <w:color w:val="7E7E7E"/>
        </w:rPr>
        <w:t>Dodavatelé se zavazují, že Zboží bude mít vlastnosti stanovené v Technické specifikaci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dle Přílohy 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Dohody.</w:t>
      </w:r>
    </w:p>
    <w:p w14:paraId="4233C4B9" w14:textId="77777777" w:rsidR="000A1F80" w:rsidRDefault="00FB5FE0">
      <w:pPr>
        <w:pStyle w:val="Odstavecseseznamem"/>
        <w:numPr>
          <w:ilvl w:val="1"/>
          <w:numId w:val="17"/>
        </w:numPr>
        <w:tabs>
          <w:tab w:val="left" w:pos="982"/>
        </w:tabs>
        <w:spacing w:line="312" w:lineRule="auto"/>
        <w:ind w:left="980" w:right="127"/>
        <w:jc w:val="both"/>
      </w:pPr>
      <w:r>
        <w:rPr>
          <w:color w:val="7E7E7E"/>
        </w:rPr>
        <w:t>Dodavatelé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poskytují</w:t>
      </w:r>
      <w:r>
        <w:rPr>
          <w:color w:val="7E7E7E"/>
          <w:spacing w:val="78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záruku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77"/>
        </w:rPr>
        <w:t xml:space="preserve"> </w:t>
      </w:r>
      <w:r>
        <w:rPr>
          <w:color w:val="7E7E7E"/>
        </w:rPr>
        <w:t>jakost</w:t>
      </w:r>
      <w:r>
        <w:rPr>
          <w:color w:val="7E7E7E"/>
          <w:spacing w:val="8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79"/>
        </w:rPr>
        <w:t xml:space="preserve"> </w:t>
      </w:r>
      <w:r>
        <w:rPr>
          <w:color w:val="7E7E7E"/>
        </w:rPr>
        <w:t>sestávajícího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 dodávky Zboží v délce 12 (dvanácti) měsíců ode dne podpisu Předávacího protokolu pro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každý jednotlivý kus dodávaného Zboží, toto Zboží má prokazatelnou záruku výrobce a 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zajištěna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evidence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prodaného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 xml:space="preserve">zařízení   u   výrobce   pro   poskytnutí   podpory  </w:t>
      </w:r>
      <w:r>
        <w:rPr>
          <w:color w:val="7E7E7E"/>
        </w:rPr>
        <w:t xml:space="preserve"> v délce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12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(dvanácti)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měsíců,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tj,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 dobu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záruky.</w:t>
      </w:r>
    </w:p>
    <w:p w14:paraId="570EBBA8" w14:textId="77777777" w:rsidR="000A1F80" w:rsidRDefault="00FB5FE0">
      <w:pPr>
        <w:pStyle w:val="Odstavecseseznamem"/>
        <w:numPr>
          <w:ilvl w:val="1"/>
          <w:numId w:val="17"/>
        </w:numPr>
        <w:tabs>
          <w:tab w:val="left" w:pos="982"/>
        </w:tabs>
        <w:ind w:hanging="709"/>
        <w:jc w:val="both"/>
      </w:pPr>
      <w:r>
        <w:rPr>
          <w:color w:val="7E7E7E"/>
        </w:rPr>
        <w:t>Dodavatelé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zavazují,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Zboží:</w:t>
      </w:r>
    </w:p>
    <w:p w14:paraId="6B41FCB0" w14:textId="77777777" w:rsidR="000A1F80" w:rsidRDefault="00FB5FE0">
      <w:pPr>
        <w:pStyle w:val="Odstavecseseznamem"/>
        <w:numPr>
          <w:ilvl w:val="2"/>
          <w:numId w:val="17"/>
        </w:numPr>
        <w:tabs>
          <w:tab w:val="left" w:pos="1407"/>
        </w:tabs>
        <w:spacing w:before="196"/>
        <w:ind w:hanging="361"/>
      </w:pPr>
      <w:r>
        <w:rPr>
          <w:color w:val="7E7E7E"/>
        </w:rPr>
        <w:t>pochází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autorizovaného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prodejního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kanálu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výrobce,</w:t>
      </w:r>
    </w:p>
    <w:p w14:paraId="5D87D1EA" w14:textId="77777777" w:rsidR="000A1F80" w:rsidRDefault="00FB5FE0">
      <w:pPr>
        <w:pStyle w:val="Odstavecseseznamem"/>
        <w:numPr>
          <w:ilvl w:val="2"/>
          <w:numId w:val="17"/>
        </w:numPr>
        <w:tabs>
          <w:tab w:val="left" w:pos="1407"/>
        </w:tabs>
        <w:spacing w:before="195"/>
        <w:ind w:hanging="361"/>
      </w:pPr>
      <w:r>
        <w:rPr>
          <w:color w:val="7E7E7E"/>
        </w:rPr>
        <w:t>splňuje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servisní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výrobce,</w:t>
      </w:r>
    </w:p>
    <w:p w14:paraId="3E8CE017" w14:textId="77777777" w:rsidR="000A1F80" w:rsidRDefault="00FB5FE0">
      <w:pPr>
        <w:pStyle w:val="Odstavecseseznamem"/>
        <w:numPr>
          <w:ilvl w:val="2"/>
          <w:numId w:val="17"/>
        </w:numPr>
        <w:tabs>
          <w:tab w:val="left" w:pos="1406"/>
        </w:tabs>
        <w:spacing w:before="196"/>
        <w:ind w:left="1405" w:hanging="361"/>
      </w:pPr>
      <w:r>
        <w:rPr>
          <w:color w:val="7E7E7E"/>
        </w:rPr>
        <w:t>obsahuje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kompatibilní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software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výrobce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platnou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licencí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servisní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podporou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výrobce,</w:t>
      </w:r>
    </w:p>
    <w:p w14:paraId="3D7DA347" w14:textId="77777777" w:rsidR="000A1F80" w:rsidRDefault="00FB5FE0">
      <w:pPr>
        <w:pStyle w:val="Odstavecseseznamem"/>
        <w:numPr>
          <w:ilvl w:val="2"/>
          <w:numId w:val="17"/>
        </w:numPr>
        <w:tabs>
          <w:tab w:val="left" w:pos="1406"/>
        </w:tabs>
        <w:spacing w:before="196"/>
        <w:ind w:left="1405" w:hanging="361"/>
      </w:pPr>
      <w:r>
        <w:rPr>
          <w:color w:val="7E7E7E"/>
        </w:rPr>
        <w:t>splňuje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ohledně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paralelního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importu.</w:t>
      </w:r>
    </w:p>
    <w:p w14:paraId="17EDBB3A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16347125" w14:textId="77777777" w:rsidR="000A1F80" w:rsidRDefault="000A1F80">
      <w:pPr>
        <w:pStyle w:val="Zkladntext"/>
        <w:rPr>
          <w:sz w:val="20"/>
        </w:rPr>
      </w:pPr>
    </w:p>
    <w:p w14:paraId="74E56072" w14:textId="77777777" w:rsidR="000A1F80" w:rsidRDefault="000A1F80">
      <w:pPr>
        <w:pStyle w:val="Zkladntext"/>
        <w:spacing w:before="6"/>
        <w:rPr>
          <w:sz w:val="23"/>
        </w:rPr>
      </w:pPr>
    </w:p>
    <w:p w14:paraId="1EB1E49C" w14:textId="77777777" w:rsidR="000A1F80" w:rsidRDefault="00FB5FE0">
      <w:pPr>
        <w:pStyle w:val="Odstavecseseznamem"/>
        <w:numPr>
          <w:ilvl w:val="1"/>
          <w:numId w:val="17"/>
        </w:numPr>
        <w:tabs>
          <w:tab w:val="left" w:pos="981"/>
        </w:tabs>
        <w:spacing w:before="93" w:line="312" w:lineRule="auto"/>
        <w:ind w:left="980" w:right="132"/>
        <w:jc w:val="both"/>
      </w:pPr>
      <w:r>
        <w:rPr>
          <w:color w:val="7E7E7E"/>
        </w:rPr>
        <w:t>Záruční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doba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neběží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dobu,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kterou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nemůže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užívat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vady,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 které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odpovídá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daný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Dodavatel.</w:t>
      </w:r>
    </w:p>
    <w:p w14:paraId="299BFD6E" w14:textId="77777777" w:rsidR="000A1F80" w:rsidRDefault="00FB5FE0">
      <w:pPr>
        <w:pStyle w:val="Odstavecseseznamem"/>
        <w:numPr>
          <w:ilvl w:val="1"/>
          <w:numId w:val="17"/>
        </w:numPr>
        <w:tabs>
          <w:tab w:val="left" w:pos="981"/>
        </w:tabs>
        <w:spacing w:line="312" w:lineRule="auto"/>
        <w:ind w:left="980" w:right="127" w:hanging="709"/>
        <w:jc w:val="both"/>
      </w:pPr>
      <w:r>
        <w:rPr>
          <w:color w:val="7E7E7E"/>
        </w:rPr>
        <w:t>Zboží včetně všech součástí zůstává vždy ve vlastnictví Objednatele, vyjma situací, kdy 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Zboží reklamováno / vyměňováno v rámci servisní činnosti Dodavatele – v těchto případech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je po dodání nového kusu Zboží původně reklamovaný vadný kus Zboží vrácen vý</w:t>
      </w:r>
      <w:r>
        <w:rPr>
          <w:color w:val="7E7E7E"/>
        </w:rPr>
        <w:t>robci.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Bude-li Objednatel v případech uvedených v předchozí větě tohoto odstavce trvat na tom,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aby vadný kus zůstal i po uznání reklamace ve vlastnictví Objednatele (např. v případě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vyměnitelných médií HDD / SSD z důvodu ochrany důvěrných dat), zavazují se</w:t>
      </w:r>
      <w:r>
        <w:rPr>
          <w:color w:val="7E7E7E"/>
        </w:rPr>
        <w:t xml:space="preserve"> 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 příslušný Dodavatel společně řešit další postup vůči výrobci (např. za využití navazujících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služeb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výrobce).</w:t>
      </w:r>
    </w:p>
    <w:p w14:paraId="605626BF" w14:textId="77777777" w:rsidR="000A1F80" w:rsidRDefault="000A1F80">
      <w:pPr>
        <w:pStyle w:val="Zkladntext"/>
        <w:rPr>
          <w:sz w:val="24"/>
        </w:rPr>
      </w:pPr>
    </w:p>
    <w:p w14:paraId="641959A8" w14:textId="77777777" w:rsidR="000A1F80" w:rsidRDefault="000A1F80">
      <w:pPr>
        <w:pStyle w:val="Zkladntext"/>
        <w:spacing w:before="4"/>
        <w:rPr>
          <w:sz w:val="29"/>
        </w:rPr>
      </w:pPr>
    </w:p>
    <w:p w14:paraId="3B916DEE" w14:textId="77777777" w:rsidR="000A1F80" w:rsidRDefault="00FB5FE0">
      <w:pPr>
        <w:pStyle w:val="Nadpis9"/>
        <w:numPr>
          <w:ilvl w:val="0"/>
          <w:numId w:val="26"/>
        </w:numPr>
        <w:tabs>
          <w:tab w:val="left" w:pos="3804"/>
        </w:tabs>
        <w:spacing w:before="1"/>
        <w:ind w:left="3803"/>
        <w:jc w:val="left"/>
      </w:pPr>
      <w:bookmarkStart w:id="6" w:name="8._Kreditace_a_smluvní_pokuty"/>
      <w:bookmarkEnd w:id="6"/>
      <w:r>
        <w:rPr>
          <w:color w:val="7E7E7E"/>
        </w:rPr>
        <w:t>Kreditace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pokuty</w:t>
      </w:r>
    </w:p>
    <w:p w14:paraId="55330C84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707"/>
          <w:tab w:val="left" w:pos="708"/>
        </w:tabs>
        <w:spacing w:before="186"/>
        <w:ind w:right="132" w:hanging="981"/>
        <w:jc w:val="right"/>
      </w:pPr>
      <w:r>
        <w:rPr>
          <w:color w:val="7E7E7E"/>
          <w:spacing w:val="-1"/>
        </w:rPr>
        <w:t>Nad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rámec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smluvních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pokut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práv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povinností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upravených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VOP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sjednává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následující:</w:t>
      </w:r>
    </w:p>
    <w:p w14:paraId="2274019E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6"/>
        </w:tabs>
        <w:spacing w:before="196" w:line="312" w:lineRule="auto"/>
        <w:ind w:right="130"/>
        <w:jc w:val="both"/>
      </w:pPr>
      <w:r>
        <w:rPr>
          <w:color w:val="7E7E7E"/>
        </w:rPr>
        <w:t>Při překročení dostupnosti služby Zajištění obnovení provozu poskytované dle čl. 1.2.1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Přílohy č. 1 – Technická specifikace této Dohody je Objednatel oprávněn požadovat po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daném Dodavateli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Kreditaci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(snížení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příslušné Služby)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 následující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výši:</w:t>
      </w:r>
    </w:p>
    <w:p w14:paraId="576EBFD2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355"/>
          <w:tab w:val="left" w:pos="356"/>
        </w:tabs>
        <w:spacing w:before="119"/>
        <w:ind w:right="119" w:hanging="1701"/>
        <w:jc w:val="right"/>
      </w:pPr>
      <w:r>
        <w:rPr>
          <w:color w:val="7E7E7E"/>
        </w:rPr>
        <w:t>1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%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(jedno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procento)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měsíční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b)</w:t>
      </w:r>
    </w:p>
    <w:p w14:paraId="4EC1C8AF" w14:textId="77777777" w:rsidR="000A1F80" w:rsidRDefault="00FB5FE0">
      <w:pPr>
        <w:pStyle w:val="Zkladntext"/>
        <w:spacing w:before="74"/>
        <w:ind w:right="119"/>
        <w:jc w:val="right"/>
      </w:pPr>
      <w:r>
        <w:rPr>
          <w:color w:val="7E7E7E"/>
        </w:rPr>
        <w:t>Dohody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Sledovaném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období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(jak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pojem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specifikován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 čl.</w:t>
      </w:r>
    </w:p>
    <w:p w14:paraId="7B3CC2E7" w14:textId="77777777" w:rsidR="000A1F80" w:rsidRDefault="00FB5FE0">
      <w:pPr>
        <w:pStyle w:val="Zkladntext"/>
        <w:spacing w:before="76" w:line="312" w:lineRule="auto"/>
        <w:ind w:left="1701" w:right="119"/>
        <w:jc w:val="both"/>
      </w:pPr>
      <w:r>
        <w:rPr>
          <w:color w:val="7E7E7E"/>
        </w:rPr>
        <w:t>1.2.1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každou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započatou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hodinu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rozdílu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sjednané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dostupnosti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reálně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dosažené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dostupnosti. Doba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všech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narušení dostupnosti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Sledované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období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sčítá.</w:t>
      </w:r>
    </w:p>
    <w:p w14:paraId="650E163F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7"/>
        </w:tabs>
        <w:spacing w:line="312" w:lineRule="auto"/>
        <w:ind w:left="1405" w:right="130"/>
        <w:jc w:val="both"/>
      </w:pPr>
      <w:r>
        <w:rPr>
          <w:color w:val="7E7E7E"/>
        </w:rPr>
        <w:t>Při překročení doby odezvy na incident typu Závada u služby Pozáručního servisu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poskytované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1.2.2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Pří</w:t>
      </w:r>
      <w:r>
        <w:rPr>
          <w:color w:val="7E7E7E"/>
        </w:rPr>
        <w:t>lohy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požadovat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Kreditaci 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následující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výši:</w:t>
      </w:r>
    </w:p>
    <w:p w14:paraId="68785250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1702"/>
        </w:tabs>
        <w:spacing w:before="119" w:line="309" w:lineRule="auto"/>
        <w:ind w:left="1701" w:right="117"/>
      </w:pPr>
      <w:r>
        <w:rPr>
          <w:color w:val="7E7E7E"/>
        </w:rPr>
        <w:t>0,1 % (jedna desetina procenta) z měsíční ceny služby Podpory dle čl. 1 odst. 1.2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písm. b) Dohody dle Dílčí dohody ve Sledovaném období za každý celý násobek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dosažené doby odezvy na incident typu Závada nad stanovenou dobu odezvy 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incident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typu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Závada.</w:t>
      </w:r>
    </w:p>
    <w:p w14:paraId="6AFAC8B0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7"/>
        </w:tabs>
        <w:spacing w:before="126" w:line="312" w:lineRule="auto"/>
        <w:ind w:left="1406" w:right="130"/>
        <w:jc w:val="both"/>
      </w:pPr>
      <w:r>
        <w:rPr>
          <w:color w:val="7E7E7E"/>
        </w:rPr>
        <w:t>P</w:t>
      </w:r>
      <w:r>
        <w:rPr>
          <w:color w:val="7E7E7E"/>
        </w:rPr>
        <w:t>ři překročení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doby vyřešení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incidentu typu Závady u služby Pozáručního servisu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poskytované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1.2.2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požadovat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Kreditaci v následující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výši:</w:t>
      </w:r>
    </w:p>
    <w:p w14:paraId="31F1EAEB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1703"/>
        </w:tabs>
        <w:spacing w:before="119" w:line="309" w:lineRule="auto"/>
        <w:ind w:left="1702" w:right="118"/>
      </w:pPr>
      <w:r>
        <w:rPr>
          <w:color w:val="7E7E7E"/>
        </w:rPr>
        <w:t>1 % (jedno procento) z měsíční ceny služby Podpory dle čl. 1 odst. 1.2 písm. b)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incidentu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typu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Závada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kategorie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Sledovaném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období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celý,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násobek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dosažené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doby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vyřešení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nad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stanovenou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vyřešení.</w:t>
      </w:r>
    </w:p>
    <w:p w14:paraId="28CE1144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355"/>
          <w:tab w:val="left" w:pos="356"/>
        </w:tabs>
        <w:spacing w:before="121"/>
        <w:ind w:left="1702" w:right="121" w:hanging="1703"/>
        <w:jc w:val="right"/>
      </w:pPr>
      <w:r>
        <w:rPr>
          <w:color w:val="7E7E7E"/>
        </w:rPr>
        <w:t>0,3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% (tři desetiny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procenta)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z měsíční ceny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písm.</w:t>
      </w:r>
    </w:p>
    <w:p w14:paraId="047913A8" w14:textId="77777777" w:rsidR="000A1F80" w:rsidRDefault="00FB5FE0">
      <w:pPr>
        <w:pStyle w:val="Zkladntext"/>
        <w:spacing w:before="74"/>
        <w:ind w:right="121"/>
        <w:jc w:val="right"/>
      </w:pPr>
      <w:r>
        <w:rPr>
          <w:color w:val="7E7E7E"/>
        </w:rPr>
        <w:t>b)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incidentu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typu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Závada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kategorie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Sledovaném</w:t>
      </w:r>
    </w:p>
    <w:p w14:paraId="33F3BF1E" w14:textId="77777777" w:rsidR="000A1F80" w:rsidRDefault="000A1F80">
      <w:pPr>
        <w:jc w:val="right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8F7A662" w14:textId="77777777" w:rsidR="000A1F80" w:rsidRDefault="000A1F80">
      <w:pPr>
        <w:pStyle w:val="Zkladntext"/>
        <w:rPr>
          <w:sz w:val="20"/>
        </w:rPr>
      </w:pPr>
    </w:p>
    <w:p w14:paraId="3FB6D831" w14:textId="77777777" w:rsidR="000A1F80" w:rsidRDefault="000A1F80">
      <w:pPr>
        <w:pStyle w:val="Zkladntext"/>
        <w:spacing w:before="6"/>
        <w:rPr>
          <w:sz w:val="23"/>
        </w:rPr>
      </w:pPr>
    </w:p>
    <w:p w14:paraId="64909A6D" w14:textId="77777777" w:rsidR="000A1F80" w:rsidRDefault="00FB5FE0">
      <w:pPr>
        <w:pStyle w:val="Zkladntext"/>
        <w:spacing w:before="93" w:line="312" w:lineRule="auto"/>
        <w:ind w:left="1701" w:hanging="1"/>
      </w:pPr>
      <w:r>
        <w:rPr>
          <w:color w:val="7E7E7E"/>
        </w:rPr>
        <w:t>období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celý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násobek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dosažené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doby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vyřešení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nad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stanovenou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vyřešení.</w:t>
      </w:r>
    </w:p>
    <w:p w14:paraId="1A814481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1702"/>
        </w:tabs>
        <w:ind w:left="1701" w:hanging="357"/>
      </w:pPr>
      <w:r>
        <w:rPr>
          <w:color w:val="7E7E7E"/>
        </w:rPr>
        <w:t>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incidentu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typu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Závada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kategorie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neuplatňuje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žádný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kredit.</w:t>
      </w:r>
    </w:p>
    <w:p w14:paraId="6C2DDAD5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6"/>
        </w:tabs>
        <w:spacing w:before="194" w:line="312" w:lineRule="auto"/>
        <w:ind w:left="1406" w:right="130" w:hanging="361"/>
        <w:jc w:val="both"/>
      </w:pPr>
      <w:r>
        <w:rPr>
          <w:color w:val="7E7E7E"/>
        </w:rPr>
        <w:t>Při překročení doby odezvy na Požadavek u služby Pozáručního servisu poskytované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 čl. 1.2.2 Přílohy č. 1 – Technická specifikace této Dohody je Objednatel 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 Dodavateli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Kreditaci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následující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výši:</w:t>
      </w:r>
    </w:p>
    <w:p w14:paraId="363112A5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1702"/>
        </w:tabs>
        <w:spacing w:before="119" w:line="309" w:lineRule="auto"/>
        <w:ind w:left="1701" w:right="118"/>
      </w:pPr>
      <w:r>
        <w:rPr>
          <w:color w:val="7E7E7E"/>
        </w:rPr>
        <w:t>0,1 % (jedna desetina procenta) z měsíční ceny služby Podpory dle čl. 1 odst. 1.2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písm. b) Dohody dle Dílčí dohody v</w:t>
      </w:r>
      <w:r>
        <w:rPr>
          <w:color w:val="7E7E7E"/>
        </w:rPr>
        <w:t>e Sledovaném období za každý celý násobek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dosažené doby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odezvy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nad stanovenou dobu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odezvy.</w:t>
      </w:r>
    </w:p>
    <w:p w14:paraId="13A501C3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7"/>
        </w:tabs>
        <w:spacing w:before="124" w:line="312" w:lineRule="auto"/>
        <w:ind w:left="1405" w:right="131"/>
        <w:jc w:val="both"/>
      </w:pPr>
      <w:r>
        <w:rPr>
          <w:color w:val="7E7E7E"/>
        </w:rPr>
        <w:t>Při překročení doby vyřešení Požadavku u služby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Pozáručního servisu poskytované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 čl. 1.2.2 Přílohy č. 1 – Technická specifikace této Dohody je Objednatel 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 Dodavateli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Kreditaci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následující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výši:</w:t>
      </w:r>
    </w:p>
    <w:p w14:paraId="3C4143B2" w14:textId="77777777" w:rsidR="000A1F80" w:rsidRDefault="00FB5FE0">
      <w:pPr>
        <w:pStyle w:val="Odstavecseseznamem"/>
        <w:numPr>
          <w:ilvl w:val="3"/>
          <w:numId w:val="16"/>
        </w:numPr>
        <w:tabs>
          <w:tab w:val="left" w:pos="1702"/>
        </w:tabs>
        <w:spacing w:before="119"/>
        <w:ind w:left="1701" w:hanging="357"/>
      </w:pPr>
      <w:r>
        <w:rPr>
          <w:color w:val="7E7E7E"/>
        </w:rPr>
        <w:t>0,3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% (tři desetiny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procenta)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měsíční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Podpory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1.2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písm.</w:t>
      </w:r>
    </w:p>
    <w:p w14:paraId="2ECEE3CC" w14:textId="77777777" w:rsidR="000A1F80" w:rsidRDefault="00FB5FE0">
      <w:pPr>
        <w:pStyle w:val="Zkladntext"/>
        <w:spacing w:before="74" w:line="312" w:lineRule="auto"/>
        <w:ind w:left="1700" w:right="120"/>
        <w:jc w:val="both"/>
      </w:pPr>
      <w:r>
        <w:rPr>
          <w:color w:val="7E7E7E"/>
        </w:rPr>
        <w:t>b)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Sledovaném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období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celý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násobek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dosažené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doby vyřešení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stanovenou dobu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vyřešení.</w:t>
      </w:r>
    </w:p>
    <w:p w14:paraId="5205E4AC" w14:textId="77777777" w:rsidR="000A1F80" w:rsidRDefault="00FB5FE0">
      <w:pPr>
        <w:pStyle w:val="Odstavecseseznamem"/>
        <w:numPr>
          <w:ilvl w:val="2"/>
          <w:numId w:val="16"/>
        </w:numPr>
        <w:tabs>
          <w:tab w:val="left" w:pos="1406"/>
        </w:tabs>
        <w:spacing w:line="312" w:lineRule="auto"/>
        <w:ind w:left="1405" w:right="131" w:hanging="361"/>
        <w:jc w:val="both"/>
      </w:pPr>
      <w:r>
        <w:rPr>
          <w:color w:val="7E7E7E"/>
        </w:rPr>
        <w:t>V případě porušení závazků Dodavatele dle čl. 9 odst. 9.2 a 9.3. této Dohody 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zaplacení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pokuty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výši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500 000,-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Kč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(slovy: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pět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tisíc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korun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českých)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takový případ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porušení.</w:t>
      </w:r>
    </w:p>
    <w:p w14:paraId="472272F9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line="312" w:lineRule="auto"/>
        <w:ind w:right="130"/>
        <w:jc w:val="both"/>
      </w:pPr>
      <w:r>
        <w:rPr>
          <w:color w:val="7E7E7E"/>
        </w:rPr>
        <w:t>V případě, že Dodavatel bude k poskytování Předmětu plnění využívat poddodavatele nebo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členy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Realizačního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týmu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 rozporu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příslušnou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dohodou,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oprávněn vyúčtovat a Dodavatel povinen zaplatit smluvní pokutu ve výši 50 000,- Kč (slovy: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padesát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tisíc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korun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českých)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každý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jednotlivý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případ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takového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porušení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Dohody.</w:t>
      </w:r>
    </w:p>
    <w:p w14:paraId="0FA1A828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line="312" w:lineRule="auto"/>
        <w:ind w:right="129"/>
        <w:jc w:val="both"/>
      </w:pPr>
      <w:r>
        <w:rPr>
          <w:color w:val="7E7E7E"/>
        </w:rPr>
        <w:t xml:space="preserve">V případě, že Dodavatel podstatným způsobem poruší svoji povinnost postupovat </w:t>
      </w:r>
      <w:r>
        <w:rPr>
          <w:color w:val="7E7E7E"/>
        </w:rPr>
        <w:t>při plnění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interními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dokumenty Objednatele,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kterými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byl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seznámen,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 Objednatel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vyúčtovat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zaplatit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pokutu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ve výši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50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000,-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Kč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(slovy: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padesát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tisíc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korun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českých)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každé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jednotlivé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porušení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povinnosti.</w:t>
      </w:r>
    </w:p>
    <w:p w14:paraId="47BCB702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before="119" w:line="312" w:lineRule="auto"/>
        <w:ind w:right="130"/>
        <w:jc w:val="both"/>
      </w:pPr>
      <w:r>
        <w:rPr>
          <w:color w:val="7E7E7E"/>
          <w:spacing w:val="-1"/>
        </w:rPr>
        <w:t>V</w:t>
      </w:r>
      <w:r>
        <w:rPr>
          <w:color w:val="7E7E7E"/>
        </w:rPr>
        <w:t xml:space="preserve"> </w:t>
      </w:r>
      <w:r>
        <w:rPr>
          <w:color w:val="7E7E7E"/>
          <w:spacing w:val="-1"/>
        </w:rPr>
        <w:t>případě,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že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Dodavatel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poruší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1"/>
        </w:rPr>
        <w:t>některou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povinností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uvedenou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4.9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je Objednatel oprávněn vyúčtovat a Dodavatel povinen zaplatit smluvní pokutu ve výši 100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000,- Kč (slovy: jedno sto tisíc korun českých) za každý jednotlivý případ porušení smluvní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povinností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4 odst.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4.9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Dohody.</w:t>
      </w:r>
    </w:p>
    <w:p w14:paraId="2DC5B593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2"/>
        </w:tabs>
        <w:spacing w:line="312" w:lineRule="auto"/>
        <w:ind w:left="981" w:right="129" w:hanging="709"/>
        <w:jc w:val="both"/>
      </w:pPr>
      <w:r>
        <w:rPr>
          <w:color w:val="7E7E7E"/>
        </w:rPr>
        <w:t>V případě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prodlení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 úhradou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vystavených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doručených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faktur,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uhradit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zákonný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úrok z prodlení.</w:t>
      </w:r>
    </w:p>
    <w:p w14:paraId="14D386D2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2"/>
        </w:tabs>
        <w:ind w:left="981" w:hanging="709"/>
        <w:jc w:val="both"/>
      </w:pPr>
      <w:r>
        <w:rPr>
          <w:color w:val="7E7E7E"/>
        </w:rPr>
        <w:t>Uplatněním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jakékoliv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pokuty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nijak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dotčeno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právo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0"/>
        </w:rPr>
        <w:t xml:space="preserve"> </w:t>
      </w:r>
      <w:r>
        <w:rPr>
          <w:color w:val="7E7E7E"/>
        </w:rPr>
        <w:t>náhradu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vzniklé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škody</w:t>
      </w:r>
    </w:p>
    <w:p w14:paraId="11E7E588" w14:textId="77777777" w:rsidR="000A1F80" w:rsidRDefault="00FB5FE0">
      <w:pPr>
        <w:pStyle w:val="Zkladntext"/>
        <w:spacing w:before="78"/>
        <w:ind w:left="981"/>
        <w:jc w:val="both"/>
      </w:pP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ušlý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zisk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celém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způsobené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škody.</w:t>
      </w:r>
    </w:p>
    <w:p w14:paraId="085D5193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707"/>
          <w:tab w:val="left" w:pos="708"/>
        </w:tabs>
        <w:spacing w:before="196"/>
        <w:ind w:left="981" w:right="127" w:hanging="982"/>
        <w:jc w:val="right"/>
      </w:pPr>
      <w:r>
        <w:rPr>
          <w:color w:val="7E7E7E"/>
        </w:rPr>
        <w:t>Vyúčtování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pokuty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úroků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prodlení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příslušných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–</w:t>
      </w:r>
    </w:p>
    <w:p w14:paraId="7F0F2C98" w14:textId="77777777" w:rsidR="000A1F80" w:rsidRDefault="00FB5FE0">
      <w:pPr>
        <w:pStyle w:val="Zkladntext"/>
        <w:spacing w:before="76"/>
        <w:ind w:right="135"/>
        <w:jc w:val="right"/>
      </w:pPr>
      <w:r>
        <w:rPr>
          <w:color w:val="7E7E7E"/>
          <w:spacing w:val="-1"/>
        </w:rPr>
        <w:t>penalizační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faktura,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musí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druhé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straně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zasláno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doporučeně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dodejkou.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Smluvní</w:t>
      </w:r>
    </w:p>
    <w:p w14:paraId="042ECC44" w14:textId="77777777" w:rsidR="000A1F80" w:rsidRDefault="000A1F80">
      <w:pPr>
        <w:jc w:val="right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125F08B9" w14:textId="77777777" w:rsidR="000A1F80" w:rsidRDefault="000A1F80">
      <w:pPr>
        <w:pStyle w:val="Zkladntext"/>
        <w:rPr>
          <w:sz w:val="20"/>
        </w:rPr>
      </w:pPr>
    </w:p>
    <w:p w14:paraId="62DE67A3" w14:textId="77777777" w:rsidR="000A1F80" w:rsidRDefault="000A1F80">
      <w:pPr>
        <w:pStyle w:val="Zkladntext"/>
        <w:spacing w:before="6"/>
        <w:rPr>
          <w:sz w:val="23"/>
        </w:rPr>
      </w:pPr>
    </w:p>
    <w:p w14:paraId="093ACE88" w14:textId="77777777" w:rsidR="000A1F80" w:rsidRDefault="00FB5FE0">
      <w:pPr>
        <w:pStyle w:val="Zkladntext"/>
        <w:spacing w:before="93" w:line="312" w:lineRule="auto"/>
        <w:ind w:left="980" w:right="133"/>
        <w:jc w:val="both"/>
      </w:pPr>
      <w:r>
        <w:rPr>
          <w:color w:val="7E7E7E"/>
        </w:rPr>
        <w:t>pokuta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úroky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prodlení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splatné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lhůtě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třiceti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(30)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kalendářních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dnů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ode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doručení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penalizační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faktury.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Úhrada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pokuty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úroků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prodlení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provádí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bankovním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převodem na účet oprávněné Smluvní strany uvedený v penalizační faktuře. Částka 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považuje za zaplacenou okamžikem jejího při</w:t>
      </w:r>
      <w:r>
        <w:rPr>
          <w:color w:val="7E7E7E"/>
        </w:rPr>
        <w:t>psání ve prospěch účtu oprávněné Smluvní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strany.</w:t>
      </w:r>
    </w:p>
    <w:p w14:paraId="3011E39E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line="312" w:lineRule="auto"/>
        <w:ind w:right="131"/>
        <w:jc w:val="both"/>
      </w:pPr>
      <w:r>
        <w:rPr>
          <w:color w:val="7E7E7E"/>
        </w:rPr>
        <w:t>Objednatel je v případě uplatnění smluvní pokuty vůči Dodavateli dle této Dohody v případě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neuhrazení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pokuty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využít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institut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započtení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vzájemných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pohledávek.</w:t>
      </w:r>
    </w:p>
    <w:p w14:paraId="3955DE52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line="312" w:lineRule="auto"/>
        <w:ind w:right="131"/>
        <w:jc w:val="both"/>
      </w:pPr>
      <w:r>
        <w:rPr>
          <w:color w:val="7E7E7E"/>
        </w:rPr>
        <w:t>Pro případ opakovaného prodlení Dodavatele s poskytováním služeb spojených s řešením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kritických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vad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stanovených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reakčních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časech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a/nebo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případ,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tyto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služby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nejsou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ani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přes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písemné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upozornění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řádně,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sjednává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oprávnění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níž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a/nebo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včas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neplní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své povinnosti dle této Dohody, odstoupit. Dodavatel je pak povinen vrátit Objednateli celou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uhrazenou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kupní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převzít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Zařízení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zpět,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vše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své náklady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nebezpečí.</w:t>
      </w:r>
    </w:p>
    <w:p w14:paraId="2E3EB2ED" w14:textId="77777777" w:rsidR="000A1F80" w:rsidRDefault="00FB5FE0">
      <w:pPr>
        <w:pStyle w:val="Odstavecseseznamem"/>
        <w:numPr>
          <w:ilvl w:val="1"/>
          <w:numId w:val="16"/>
        </w:numPr>
        <w:tabs>
          <w:tab w:val="left" w:pos="981"/>
        </w:tabs>
        <w:spacing w:before="119" w:line="312" w:lineRule="auto"/>
        <w:ind w:right="133" w:hanging="709"/>
        <w:jc w:val="both"/>
      </w:pPr>
      <w:r>
        <w:rPr>
          <w:color w:val="7E7E7E"/>
        </w:rPr>
        <w:t>V případě, že v průběhu realizace Předmětu plnění vyjde najevo, že vlastnosti (zejm.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technické</w:t>
      </w:r>
      <w:r>
        <w:rPr>
          <w:color w:val="7E7E7E"/>
          <w:spacing w:val="79"/>
        </w:rPr>
        <w:t xml:space="preserve"> </w:t>
      </w:r>
      <w:r>
        <w:rPr>
          <w:color w:val="7E7E7E"/>
        </w:rPr>
        <w:t xml:space="preserve">vlastnosti  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a  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parametry)  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 xml:space="preserve">Předmětu  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plnění  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 xml:space="preserve">jsou  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prokazatelně  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 xml:space="preserve">v  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rozporu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informacemi,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 nabídce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</w:t>
      </w:r>
      <w:r>
        <w:rPr>
          <w:color w:val="7E7E7E"/>
        </w:rPr>
        <w:t>alizaci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mít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 právo na smluvní pokutu ve výši 5 000 000 Kč (pěti milionů korun českých).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Současně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mít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právo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odstoupit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od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Dohody;   takové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odstoupení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 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nebude mít vliv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právo Objednatele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zaplacení smluvní pokuty 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nároku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náhradu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újmy.</w:t>
      </w:r>
    </w:p>
    <w:p w14:paraId="3662FE59" w14:textId="77777777" w:rsidR="000A1F80" w:rsidRDefault="000A1F80">
      <w:pPr>
        <w:pStyle w:val="Zkladntext"/>
        <w:rPr>
          <w:sz w:val="24"/>
        </w:rPr>
      </w:pPr>
    </w:p>
    <w:p w14:paraId="0EC4646B" w14:textId="77777777" w:rsidR="000A1F80" w:rsidRDefault="000A1F80">
      <w:pPr>
        <w:pStyle w:val="Zkladntext"/>
        <w:rPr>
          <w:sz w:val="24"/>
        </w:rPr>
      </w:pPr>
    </w:p>
    <w:p w14:paraId="1F4D064F" w14:textId="77777777" w:rsidR="000A1F80" w:rsidRDefault="00FB5FE0">
      <w:pPr>
        <w:pStyle w:val="Nadpis9"/>
        <w:numPr>
          <w:ilvl w:val="0"/>
          <w:numId w:val="26"/>
        </w:numPr>
        <w:tabs>
          <w:tab w:val="left" w:pos="3081"/>
        </w:tabs>
        <w:spacing w:before="139"/>
        <w:ind w:left="3080"/>
        <w:jc w:val="left"/>
      </w:pPr>
      <w:bookmarkStart w:id="7" w:name="9._Další_práva_a_povinnosti_Smluvních_st"/>
      <w:bookmarkEnd w:id="7"/>
      <w:r>
        <w:rPr>
          <w:color w:val="7E7E7E"/>
        </w:rPr>
        <w:t>Další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práva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povinnosti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Smluvních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stran</w:t>
      </w:r>
    </w:p>
    <w:p w14:paraId="68F7C955" w14:textId="77777777" w:rsidR="000A1F80" w:rsidRDefault="00FB5FE0">
      <w:pPr>
        <w:pStyle w:val="Odstavecseseznamem"/>
        <w:numPr>
          <w:ilvl w:val="1"/>
          <w:numId w:val="15"/>
        </w:numPr>
        <w:tabs>
          <w:tab w:val="left" w:pos="981"/>
        </w:tabs>
        <w:spacing w:before="186" w:line="312" w:lineRule="auto"/>
        <w:ind w:right="132" w:hanging="707"/>
        <w:jc w:val="both"/>
      </w:pPr>
      <w:bookmarkStart w:id="8" w:name="9.1._Dodavatelé_jsou_povinni_dodržovat_p"/>
      <w:bookmarkEnd w:id="8"/>
      <w:r>
        <w:rPr>
          <w:color w:val="7E7E7E"/>
        </w:rPr>
        <w:t>Dodavatelé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povinni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dodržovat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bezpečnostních politik, metodik a postupů předaných Dodavatelům Objednatelem, resp.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platné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řídící</w:t>
      </w:r>
      <w:r>
        <w:rPr>
          <w:color w:val="7E7E7E"/>
          <w:spacing w:val="-15"/>
        </w:rPr>
        <w:t xml:space="preserve"> </w:t>
      </w:r>
      <w:r>
        <w:rPr>
          <w:color w:val="7E7E7E"/>
          <w:spacing w:val="-1"/>
        </w:rPr>
        <w:t>dokumentace</w:t>
      </w:r>
      <w:r>
        <w:rPr>
          <w:color w:val="7E7E7E"/>
          <w:spacing w:val="-17"/>
        </w:rPr>
        <w:t xml:space="preserve"> </w:t>
      </w:r>
      <w:r>
        <w:rPr>
          <w:color w:val="7E7E7E"/>
          <w:spacing w:val="-1"/>
        </w:rPr>
        <w:t>Objednatele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či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její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části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anebo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platné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řídící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dokumentace,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jejímuž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dodržování se zavázali, pokud byli Dodavatelé s takovými dokumenty nebo jejic</w:t>
      </w:r>
      <w:r>
        <w:rPr>
          <w:color w:val="7E7E7E"/>
        </w:rPr>
        <w:t>h částmi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seznámeni, a to bez ohledu na způsob, jakým byli s takovou dokumentací 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seznámeni (např. školením, protokolárním předáním příslušné dokumentace Dodavatelům,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elektronickým předáním prostřednictvím e-mailu, zřízením přístupu Dodavatelů na</w:t>
      </w:r>
      <w:r>
        <w:rPr>
          <w:color w:val="7E7E7E"/>
        </w:rPr>
        <w:t xml:space="preserve"> sdílené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úložiště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aj.);</w:t>
      </w:r>
    </w:p>
    <w:p w14:paraId="04F3AA68" w14:textId="77777777" w:rsidR="000A1F80" w:rsidRDefault="00FB5FE0">
      <w:pPr>
        <w:pStyle w:val="Odstavecseseznamem"/>
        <w:numPr>
          <w:ilvl w:val="1"/>
          <w:numId w:val="15"/>
        </w:numPr>
        <w:tabs>
          <w:tab w:val="left" w:pos="981"/>
        </w:tabs>
        <w:spacing w:before="60" w:line="312" w:lineRule="auto"/>
        <w:ind w:left="980" w:right="133"/>
        <w:jc w:val="both"/>
      </w:pPr>
      <w:r>
        <w:rPr>
          <w:color w:val="7E7E7E"/>
        </w:rPr>
        <w:t>Každý</w:t>
      </w:r>
      <w:r>
        <w:rPr>
          <w:color w:val="7E7E7E"/>
          <w:spacing w:val="74"/>
        </w:rPr>
        <w:t xml:space="preserve"> </w:t>
      </w:r>
      <w:r>
        <w:rPr>
          <w:color w:val="7E7E7E"/>
        </w:rPr>
        <w:t xml:space="preserve">Dodavatel  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 xml:space="preserve">je  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 xml:space="preserve">povinen  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 xml:space="preserve">umožnit  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 xml:space="preserve">Objednateli  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 xml:space="preserve">provedení  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 xml:space="preserve">zákaznického  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auditu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u Dodavatele a poskytnout mu k němu nezbytnou součinnost (dále jen „</w:t>
      </w:r>
      <w:r>
        <w:rPr>
          <w:b/>
          <w:color w:val="7E7E7E"/>
        </w:rPr>
        <w:t>zákaznický audit</w:t>
      </w:r>
      <w:r>
        <w:rPr>
          <w:color w:val="7E7E7E"/>
        </w:rPr>
        <w:t>“).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oprávněn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provést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zákaznický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audit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případě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auditu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kybernetické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bezpečnosti,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§   16   vyhlášky   Národního   úřadu   pro   kybernetickou   a   informační   bezpečnost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č. 82/2018 Sb., o bezpečnostních opatřeních, kybernetických bezpečnostních incidentech,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reaktivních opatřeních, náležitos</w:t>
      </w:r>
      <w:r>
        <w:rPr>
          <w:color w:val="7E7E7E"/>
        </w:rPr>
        <w:t>tech podání v oblasti kybernetické bezpečnosti a likvidaci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(vyhláška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kybernetické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bezpečnosti)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jen „</w:t>
      </w:r>
      <w:r>
        <w:rPr>
          <w:b/>
          <w:color w:val="7E7E7E"/>
        </w:rPr>
        <w:t>VyKB</w:t>
      </w:r>
      <w:r>
        <w:rPr>
          <w:color w:val="7E7E7E"/>
        </w:rPr>
        <w:t>“),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provozovaného</w:t>
      </w:r>
    </w:p>
    <w:p w14:paraId="12DD1A2C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4741BAEA" w14:textId="77777777" w:rsidR="000A1F80" w:rsidRDefault="000A1F80">
      <w:pPr>
        <w:pStyle w:val="Zkladntext"/>
        <w:rPr>
          <w:sz w:val="20"/>
        </w:rPr>
      </w:pPr>
    </w:p>
    <w:p w14:paraId="3FAC6DF0" w14:textId="77777777" w:rsidR="000A1F80" w:rsidRDefault="000A1F80">
      <w:pPr>
        <w:pStyle w:val="Zkladntext"/>
        <w:spacing w:before="6"/>
        <w:rPr>
          <w:sz w:val="23"/>
        </w:rPr>
      </w:pPr>
    </w:p>
    <w:p w14:paraId="55025C3D" w14:textId="77777777" w:rsidR="000A1F80" w:rsidRDefault="00FB5FE0">
      <w:pPr>
        <w:pStyle w:val="Zkladntext"/>
        <w:spacing w:before="93" w:line="312" w:lineRule="auto"/>
        <w:ind w:left="980" w:right="131"/>
        <w:jc w:val="both"/>
      </w:pPr>
      <w:r>
        <w:rPr>
          <w:color w:val="7E7E7E"/>
        </w:rPr>
        <w:t>KII. Dále lze provést zákaznický audit v případě řešení kybernetického bezpečnostního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incidentu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přímé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107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06"/>
        </w:rPr>
        <w:t xml:space="preserve"> </w:t>
      </w:r>
      <w:r>
        <w:rPr>
          <w:color w:val="7E7E7E"/>
        </w:rPr>
        <w:t>plněním</w:t>
      </w:r>
      <w:r>
        <w:rPr>
          <w:color w:val="7E7E7E"/>
          <w:spacing w:val="106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0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05"/>
        </w:rPr>
        <w:t xml:space="preserve"> </w:t>
      </w:r>
      <w:r>
        <w:rPr>
          <w:color w:val="7E7E7E"/>
        </w:rPr>
        <w:t>Dohody.</w:t>
      </w:r>
      <w:r>
        <w:rPr>
          <w:color w:val="7E7E7E"/>
          <w:spacing w:val="107"/>
        </w:rPr>
        <w:t xml:space="preserve"> </w:t>
      </w:r>
      <w:r>
        <w:rPr>
          <w:color w:val="7E7E7E"/>
        </w:rPr>
        <w:t>Zákaznický</w:t>
      </w:r>
      <w:r>
        <w:rPr>
          <w:color w:val="7E7E7E"/>
          <w:spacing w:val="109"/>
        </w:rPr>
        <w:t xml:space="preserve"> </w:t>
      </w:r>
      <w:r>
        <w:rPr>
          <w:color w:val="7E7E7E"/>
        </w:rPr>
        <w:t>audit</w:t>
      </w:r>
      <w:r>
        <w:rPr>
          <w:color w:val="7E7E7E"/>
          <w:spacing w:val="104"/>
        </w:rPr>
        <w:t xml:space="preserve"> </w:t>
      </w:r>
      <w:r>
        <w:rPr>
          <w:color w:val="7E7E7E"/>
        </w:rPr>
        <w:t>může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za Objednatele provést pověřený zaměstnanec Objednatele nebo jiná pověřená osoba.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 je oprávněn pověřit provedením zákaznického auditu třetí stranu. Rozsah auditu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musí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rozsahem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relevantní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k předmětu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 účelu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 Dohody.</w:t>
      </w:r>
    </w:p>
    <w:p w14:paraId="56997802" w14:textId="77777777" w:rsidR="000A1F80" w:rsidRDefault="00FB5FE0">
      <w:pPr>
        <w:pStyle w:val="Odstavecseseznamem"/>
        <w:numPr>
          <w:ilvl w:val="1"/>
          <w:numId w:val="15"/>
        </w:numPr>
        <w:tabs>
          <w:tab w:val="left" w:pos="981"/>
        </w:tabs>
        <w:spacing w:line="312" w:lineRule="auto"/>
        <w:ind w:left="980" w:right="132"/>
        <w:jc w:val="both"/>
      </w:pPr>
      <w:r>
        <w:rPr>
          <w:color w:val="7E7E7E"/>
        </w:rPr>
        <w:t>Dodavatelé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celou</w:t>
      </w:r>
      <w:r>
        <w:rPr>
          <w:color w:val="7E7E7E"/>
          <w:spacing w:val="56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5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5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53"/>
        </w:rPr>
        <w:t xml:space="preserve"> </w:t>
      </w:r>
      <w:r>
        <w:rPr>
          <w:color w:val="7E7E7E"/>
        </w:rPr>
        <w:t>Dílčích</w:t>
      </w:r>
      <w:r>
        <w:rPr>
          <w:color w:val="7E7E7E"/>
          <w:spacing w:val="52"/>
        </w:rPr>
        <w:t xml:space="preserve"> </w:t>
      </w:r>
      <w:r>
        <w:rPr>
          <w:color w:val="7E7E7E"/>
        </w:rPr>
        <w:t>dohod</w:t>
      </w:r>
      <w:r>
        <w:rPr>
          <w:color w:val="7E7E7E"/>
          <w:spacing w:val="54"/>
        </w:rPr>
        <w:t xml:space="preserve"> </w:t>
      </w:r>
      <w:r>
        <w:rPr>
          <w:color w:val="7E7E7E"/>
        </w:rPr>
        <w:t>zavazují</w:t>
      </w:r>
      <w:r>
        <w:rPr>
          <w:color w:val="7E7E7E"/>
          <w:spacing w:val="56"/>
        </w:rPr>
        <w:t xml:space="preserve"> </w:t>
      </w:r>
      <w:r>
        <w:rPr>
          <w:color w:val="7E7E7E"/>
        </w:rPr>
        <w:t>dodržovat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z hlediska kybernetické</w:t>
      </w:r>
      <w:r>
        <w:rPr>
          <w:color w:val="7E7E7E"/>
        </w:rPr>
        <w:t xml:space="preserve"> bezpečnosti následující podmínky, jež jsou relevantní pro 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Dohody:</w:t>
      </w:r>
    </w:p>
    <w:p w14:paraId="589DDB7D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32"/>
        <w:jc w:val="both"/>
      </w:pP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informovat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neprodleně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kybernetických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bezpečnostních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incidentech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straně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souvisejících</w:t>
      </w:r>
      <w:r>
        <w:rPr>
          <w:color w:val="7E7E7E"/>
          <w:spacing w:val="47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46"/>
        </w:rPr>
        <w:t xml:space="preserve"> </w:t>
      </w:r>
      <w:r>
        <w:rPr>
          <w:color w:val="7E7E7E"/>
        </w:rPr>
        <w:t>plněním</w:t>
      </w:r>
      <w:r>
        <w:rPr>
          <w:color w:val="7E7E7E"/>
          <w:spacing w:val="48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a Dílčí dohody, které by mohly mít dopad na kybernetickou bezpečnost u Objednatele.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Kybernetický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bezpečnostní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incident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ustanovením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ZoKB.</w:t>
      </w:r>
    </w:p>
    <w:p w14:paraId="3AFA206E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ind w:right="136" w:hanging="1406"/>
        <w:jc w:val="right"/>
      </w:pPr>
      <w:r>
        <w:rPr>
          <w:color w:val="7E7E7E"/>
        </w:rPr>
        <w:t>Dodavatel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informovat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bezodkladně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Objednatele</w:t>
      </w:r>
    </w:p>
    <w:p w14:paraId="28BAE385" w14:textId="77777777" w:rsidR="000A1F80" w:rsidRDefault="00FB5FE0">
      <w:pPr>
        <w:pStyle w:val="Zkladntext"/>
        <w:spacing w:before="75"/>
        <w:ind w:right="134"/>
        <w:jc w:val="right"/>
      </w:pPr>
      <w:r>
        <w:rPr>
          <w:color w:val="7E7E7E"/>
        </w:rPr>
        <w:t>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způsobu</w:t>
      </w:r>
      <w:r>
        <w:rPr>
          <w:color w:val="7E7E7E"/>
          <w:spacing w:val="65"/>
        </w:rPr>
        <w:t xml:space="preserve"> </w:t>
      </w:r>
      <w:r>
        <w:rPr>
          <w:color w:val="7E7E7E"/>
        </w:rPr>
        <w:t>řízení</w:t>
      </w:r>
      <w:r>
        <w:rPr>
          <w:color w:val="7E7E7E"/>
          <w:spacing w:val="64"/>
        </w:rPr>
        <w:t xml:space="preserve"> </w:t>
      </w:r>
      <w:r>
        <w:rPr>
          <w:color w:val="7E7E7E"/>
        </w:rPr>
        <w:t>rizik</w:t>
      </w:r>
      <w:r>
        <w:rPr>
          <w:color w:val="7E7E7E"/>
          <w:spacing w:val="66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8"/>
        </w:rPr>
        <w:t xml:space="preserve"> </w:t>
      </w:r>
      <w:r>
        <w:rPr>
          <w:color w:val="7E7E7E"/>
        </w:rPr>
        <w:t>straně</w:t>
      </w:r>
      <w:r>
        <w:rPr>
          <w:color w:val="7E7E7E"/>
          <w:spacing w:val="66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6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8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65"/>
        </w:rPr>
        <w:t xml:space="preserve"> </w:t>
      </w:r>
      <w:r>
        <w:rPr>
          <w:color w:val="7E7E7E"/>
        </w:rPr>
        <w:t>zbytkových</w:t>
      </w:r>
      <w:r>
        <w:rPr>
          <w:color w:val="7E7E7E"/>
          <w:spacing w:val="66"/>
        </w:rPr>
        <w:t xml:space="preserve"> </w:t>
      </w:r>
      <w:r>
        <w:rPr>
          <w:color w:val="7E7E7E"/>
        </w:rPr>
        <w:t>rizicích</w:t>
      </w:r>
      <w:r>
        <w:rPr>
          <w:color w:val="7E7E7E"/>
          <w:spacing w:val="65"/>
        </w:rPr>
        <w:t xml:space="preserve"> </w:t>
      </w:r>
      <w:r>
        <w:rPr>
          <w:color w:val="7E7E7E"/>
        </w:rPr>
        <w:t>souvisejících</w:t>
      </w:r>
    </w:p>
    <w:p w14:paraId="24B72AB4" w14:textId="77777777" w:rsidR="000A1F80" w:rsidRDefault="00FB5FE0">
      <w:pPr>
        <w:pStyle w:val="Zkladntext"/>
        <w:spacing w:before="76"/>
        <w:ind w:left="1405"/>
        <w:jc w:val="both"/>
      </w:pPr>
      <w:r>
        <w:rPr>
          <w:color w:val="7E7E7E"/>
        </w:rPr>
        <w:t>s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plněním 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Dohody.</w:t>
      </w:r>
    </w:p>
    <w:p w14:paraId="21EDF683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196" w:line="312" w:lineRule="auto"/>
        <w:ind w:right="134"/>
        <w:jc w:val="both"/>
      </w:pPr>
      <w:r>
        <w:rPr>
          <w:color w:val="7E7E7E"/>
        </w:rPr>
        <w:t>Dodavatel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informovat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neprodleně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změně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ovládání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90/2012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obchodních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společnostech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družstvech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(zákon</w:t>
      </w:r>
    </w:p>
    <w:p w14:paraId="4116BF21" w14:textId="77777777" w:rsidR="000A1F80" w:rsidRDefault="00FB5FE0">
      <w:pPr>
        <w:pStyle w:val="Zkladntext"/>
        <w:spacing w:before="2" w:line="312" w:lineRule="auto"/>
        <w:ind w:left="1405" w:right="132"/>
        <w:jc w:val="both"/>
      </w:pPr>
      <w:r>
        <w:rPr>
          <w:color w:val="7E7E7E"/>
        </w:rPr>
        <w:t>o obchodních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korporacích),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pozdějších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předpisů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změně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vlastnictví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zásadních aktiv, popřípadě změně oprávnění nakládat s aktivy určených k plnění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20AF3007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28"/>
        <w:jc w:val="both"/>
      </w:pPr>
      <w:r>
        <w:rPr>
          <w:color w:val="7E7E7E"/>
        </w:rPr>
        <w:t>Dodavatel je při poskytování plnění pro Objednatele</w:t>
      </w:r>
      <w:r>
        <w:rPr>
          <w:color w:val="7E7E7E"/>
        </w:rPr>
        <w:t xml:space="preserve"> oprávněn užívat data předaná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účelem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avšak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vždy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pouze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rozsahu nezbytném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splnění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7BD24A9D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33"/>
        <w:jc w:val="both"/>
      </w:pPr>
      <w:r>
        <w:rPr>
          <w:color w:val="7E7E7E"/>
        </w:rPr>
        <w:t>Dodavatel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23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nakládat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daty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pouze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souladu s Dohodou, Dílčí dohodou a příslušnými právními předpisy, zejména ZoKB,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VyKB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 dalšími souvisejícími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právními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předpisy.</w:t>
      </w:r>
    </w:p>
    <w:p w14:paraId="4D857394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32" w:hanging="361"/>
        <w:jc w:val="both"/>
      </w:pPr>
      <w:r>
        <w:rPr>
          <w:color w:val="7E7E7E"/>
        </w:rPr>
        <w:t>Dodavatel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bere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vědomí,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přístup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datům,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informacím</w:t>
      </w:r>
      <w:r>
        <w:rPr>
          <w:color w:val="7E7E7E"/>
          <w:spacing w:val="24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19"/>
        </w:rPr>
        <w:t xml:space="preserve"> </w:t>
      </w:r>
      <w:r>
        <w:rPr>
          <w:color w:val="7E7E7E"/>
        </w:rPr>
        <w:t>zařízením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souvisejícím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s Předmětem plnění je možné povolit pouze f</w:t>
      </w:r>
      <w:r>
        <w:rPr>
          <w:color w:val="7E7E7E"/>
        </w:rPr>
        <w:t>yzické identitě zaměstnance Dodavatele /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poddodavatele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zaevidované,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požadavku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přístup.</w:t>
      </w:r>
    </w:p>
    <w:p w14:paraId="13AFC910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119" w:line="312" w:lineRule="auto"/>
        <w:ind w:right="137"/>
        <w:jc w:val="both"/>
      </w:pPr>
      <w:r>
        <w:rPr>
          <w:color w:val="7E7E7E"/>
        </w:rPr>
        <w:t>Dodavatel bere na vědomí, že přidělení oprávnění zaměstnanci Dodavatele musí být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řízeno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zásadou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tzv.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„potřeba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vědět“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(need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know)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nárokové.</w:t>
      </w:r>
    </w:p>
    <w:p w14:paraId="59C12B8D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5"/>
        </w:tabs>
        <w:ind w:left="1404"/>
        <w:jc w:val="both"/>
      </w:pPr>
      <w:r>
        <w:rPr>
          <w:color w:val="7E7E7E"/>
        </w:rPr>
        <w:t>Dodavatel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92"/>
        </w:rPr>
        <w:t xml:space="preserve"> </w:t>
      </w:r>
      <w:r>
        <w:rPr>
          <w:color w:val="7E7E7E"/>
        </w:rPr>
        <w:t>zavazuje,</w:t>
      </w:r>
      <w:r>
        <w:rPr>
          <w:color w:val="7E7E7E"/>
          <w:spacing w:val="93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93"/>
        </w:rPr>
        <w:t xml:space="preserve"> </w:t>
      </w:r>
      <w:r>
        <w:rPr>
          <w:color w:val="7E7E7E"/>
        </w:rPr>
        <w:t>udělený</w:t>
      </w:r>
      <w:r>
        <w:rPr>
          <w:color w:val="7E7E7E"/>
          <w:spacing w:val="92"/>
        </w:rPr>
        <w:t xml:space="preserve"> </w:t>
      </w:r>
      <w:r>
        <w:rPr>
          <w:color w:val="7E7E7E"/>
        </w:rPr>
        <w:t>přístup</w:t>
      </w:r>
      <w:r>
        <w:rPr>
          <w:color w:val="7E7E7E"/>
          <w:spacing w:val="89"/>
        </w:rPr>
        <w:t xml:space="preserve"> </w:t>
      </w:r>
      <w:r>
        <w:rPr>
          <w:color w:val="7E7E7E"/>
        </w:rPr>
        <w:t>nesmí</w:t>
      </w:r>
      <w:r>
        <w:rPr>
          <w:color w:val="7E7E7E"/>
          <w:spacing w:val="94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93"/>
        </w:rPr>
        <w:t xml:space="preserve"> </w:t>
      </w:r>
      <w:r>
        <w:rPr>
          <w:color w:val="7E7E7E"/>
        </w:rPr>
        <w:t>sdílen</w:t>
      </w:r>
      <w:r>
        <w:rPr>
          <w:color w:val="7E7E7E"/>
          <w:spacing w:val="92"/>
        </w:rPr>
        <w:t xml:space="preserve"> </w:t>
      </w:r>
      <w:r>
        <w:rPr>
          <w:color w:val="7E7E7E"/>
        </w:rPr>
        <w:t>více</w:t>
      </w:r>
      <w:r>
        <w:rPr>
          <w:color w:val="7E7E7E"/>
          <w:spacing w:val="90"/>
        </w:rPr>
        <w:t xml:space="preserve"> </w:t>
      </w:r>
      <w:r>
        <w:rPr>
          <w:color w:val="7E7E7E"/>
        </w:rPr>
        <w:t>zaměstnanci</w:t>
      </w:r>
    </w:p>
    <w:p w14:paraId="62B097AA" w14:textId="77777777" w:rsidR="000A1F80" w:rsidRDefault="00FB5FE0">
      <w:pPr>
        <w:pStyle w:val="Zkladntext"/>
        <w:spacing w:before="76"/>
        <w:ind w:left="1404"/>
        <w:jc w:val="both"/>
      </w:pPr>
      <w:r>
        <w:rPr>
          <w:color w:val="7E7E7E"/>
        </w:rPr>
        <w:t>Dodavatele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poddodavatele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Dodavatele.</w:t>
      </w:r>
    </w:p>
    <w:p w14:paraId="2BB72DA0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5"/>
        </w:tabs>
        <w:spacing w:before="196" w:line="312" w:lineRule="auto"/>
        <w:ind w:left="1404" w:right="134"/>
        <w:jc w:val="both"/>
      </w:pPr>
      <w:r>
        <w:rPr>
          <w:color w:val="7E7E7E"/>
        </w:rPr>
        <w:t>Dodavatel se zavazuje, že nebude instalovat a používat žádné nástroje, které nebyly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písemně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odsouhlaseny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jejichž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užívání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mohlo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ohrozit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kybernetickou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bezpečnost.</w:t>
      </w:r>
    </w:p>
    <w:p w14:paraId="2D5E16F0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DA2B76D" w14:textId="77777777" w:rsidR="000A1F80" w:rsidRDefault="000A1F80">
      <w:pPr>
        <w:pStyle w:val="Zkladntext"/>
        <w:rPr>
          <w:sz w:val="20"/>
        </w:rPr>
      </w:pPr>
    </w:p>
    <w:p w14:paraId="366399F4" w14:textId="77777777" w:rsidR="000A1F80" w:rsidRDefault="000A1F80">
      <w:pPr>
        <w:pStyle w:val="Zkladntext"/>
        <w:spacing w:before="6"/>
        <w:rPr>
          <w:sz w:val="23"/>
        </w:rPr>
      </w:pPr>
    </w:p>
    <w:p w14:paraId="2615F8D0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93" w:line="312" w:lineRule="auto"/>
        <w:ind w:right="132"/>
        <w:jc w:val="both"/>
      </w:pP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zavazuje,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vyvíjet,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kompilovat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šířit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jakékoliv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části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technologického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komunikačního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systému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programový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kód,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který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cíl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nelegální ovládnutí, narušení, nebo diskreditaci technologického nebo komunikačního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systému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nelegální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získání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informací.</w:t>
      </w:r>
    </w:p>
    <w:p w14:paraId="33F70EDE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32"/>
        <w:jc w:val="both"/>
      </w:pP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zajistit,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podílející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přistupují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interní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sítě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a/nebo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technologického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komunikačního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systému chránily autentizační prostředky a údaje k systémům Objednatele. 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bere na vědomí, že v případě neúspěšných pokusů o autentizaci uživatele může být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příslušný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účet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zablokován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řešen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bezpeč</w:t>
      </w:r>
      <w:r>
        <w:rPr>
          <w:color w:val="7E7E7E"/>
        </w:rPr>
        <w:t>nostní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incident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řídící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dokumentace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mohou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být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uplatněny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postupy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zvládání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incidentu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(např.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okamžité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zrušení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přístupu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informačním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aktivům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fyzických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externího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subjektu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byl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takovou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řídící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dokumentací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seznámen).</w:t>
      </w:r>
    </w:p>
    <w:p w14:paraId="2802232E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119" w:line="312" w:lineRule="auto"/>
        <w:ind w:right="128"/>
        <w:jc w:val="both"/>
      </w:pPr>
      <w:r>
        <w:rPr>
          <w:color w:val="7E7E7E"/>
        </w:rPr>
        <w:t>Dodavatel bere na vědomí, že postup zvládání bezpečnostního incidentu či skutečnost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vzniklá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důsledku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porušení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bezpečnostních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požadavků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posuzována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okolnost vylučující odpovědnost Dodavatele za </w:t>
      </w:r>
      <w:r>
        <w:rPr>
          <w:color w:val="7E7E7E"/>
        </w:rPr>
        <w:t>prodlení s řádným a včasným plněním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předmětu Dohody a Dílčí dohody a nebude důvodem k jakékoli náhradě případné újmy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či jiné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Ostatní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ohledně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odpovědnosti Dodavatele za prodlení obsažená v Dohodě a Dílčí do</w:t>
      </w:r>
      <w:r>
        <w:rPr>
          <w:color w:val="7E7E7E"/>
        </w:rPr>
        <w:t>hodě nejsou tímto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ustanovením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dotčena.</w:t>
      </w:r>
    </w:p>
    <w:p w14:paraId="750C6EF4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122" w:line="312" w:lineRule="auto"/>
        <w:ind w:right="132"/>
        <w:jc w:val="both"/>
      </w:pPr>
      <w:r>
        <w:rPr>
          <w:color w:val="7E7E7E"/>
        </w:rPr>
        <w:t>Dodavatel je povinen zajistit, že i jeho poddodavatelé, kteří se budou podílet na 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 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zaváží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dodržovat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plném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rozsahu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ujednání mezi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Dodavatelem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 Objednatelem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nebudou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rozporu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požadavky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uvedenými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či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dohodě.</w:t>
      </w:r>
    </w:p>
    <w:p w14:paraId="79097F46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line="312" w:lineRule="auto"/>
        <w:ind w:right="128"/>
        <w:jc w:val="both"/>
      </w:pPr>
      <w:r>
        <w:rPr>
          <w:color w:val="7E7E7E"/>
        </w:rPr>
        <w:t>Pokud Dodavatel využívá při poskytování plnění poddodavatele, zavazuje se, že tito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budou dodržovat bezpečnostní požadavky vč. požadavků na ochranu osobních údajů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vyplývající z této Do</w:t>
      </w:r>
      <w:r>
        <w:rPr>
          <w:color w:val="7E7E7E"/>
        </w:rPr>
        <w:t>hody či Dílčí dohody. Dodavatel se zavazuje bezodkladně doložit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Objednateli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výzvy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dokumenty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svými   poddodavateli,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ze kterých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vyplývat   závazek   poddodavatele   poskytovat   plnění   v   souladu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bezpečnostními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požadavky vyplývajícími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dohody;</w:t>
      </w:r>
    </w:p>
    <w:p w14:paraId="7C648B59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119" w:line="312" w:lineRule="auto"/>
        <w:ind w:right="131"/>
        <w:jc w:val="both"/>
      </w:pPr>
      <w:r>
        <w:rPr>
          <w:color w:val="7E7E7E"/>
        </w:rPr>
        <w:t>Dodavatel</w:t>
      </w:r>
      <w:r>
        <w:rPr>
          <w:color w:val="7E7E7E"/>
          <w:spacing w:val="50"/>
        </w:rPr>
        <w:t xml:space="preserve"> </w:t>
      </w:r>
      <w:r>
        <w:rPr>
          <w:color w:val="7E7E7E"/>
        </w:rPr>
        <w:t>odpovídá</w:t>
      </w:r>
      <w:r>
        <w:rPr>
          <w:color w:val="7E7E7E"/>
          <w:spacing w:val="10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08"/>
        </w:rPr>
        <w:t xml:space="preserve"> </w:t>
      </w:r>
      <w:r>
        <w:rPr>
          <w:color w:val="7E7E7E"/>
        </w:rPr>
        <w:t>to,</w:t>
      </w:r>
      <w:r>
        <w:rPr>
          <w:color w:val="7E7E7E"/>
          <w:spacing w:val="110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106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108"/>
        </w:rPr>
        <w:t xml:space="preserve"> </w:t>
      </w:r>
      <w:r>
        <w:rPr>
          <w:color w:val="7E7E7E"/>
        </w:rPr>
        <w:t>poddodavatelé</w:t>
      </w:r>
      <w:r>
        <w:rPr>
          <w:color w:val="7E7E7E"/>
          <w:spacing w:val="111"/>
        </w:rPr>
        <w:t xml:space="preserve"> </w:t>
      </w:r>
      <w:r>
        <w:rPr>
          <w:color w:val="7E7E7E"/>
        </w:rPr>
        <w:t>nebudou</w:t>
      </w:r>
      <w:r>
        <w:rPr>
          <w:color w:val="7E7E7E"/>
          <w:spacing w:val="106"/>
        </w:rPr>
        <w:t xml:space="preserve"> </w:t>
      </w:r>
      <w:r>
        <w:rPr>
          <w:color w:val="7E7E7E"/>
        </w:rPr>
        <w:t>jednat</w:t>
      </w:r>
      <w:r>
        <w:rPr>
          <w:color w:val="7E7E7E"/>
          <w:spacing w:val="1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08"/>
        </w:rPr>
        <w:t xml:space="preserve"> </w:t>
      </w:r>
      <w:r>
        <w:rPr>
          <w:color w:val="7E7E7E"/>
        </w:rPr>
        <w:t>rozporu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 bezpečnostními požadavky vyplývajícími</w:t>
      </w:r>
      <w:r>
        <w:rPr>
          <w:color w:val="7E7E7E"/>
        </w:rPr>
        <w:t xml:space="preserve"> z této Dohody či a Dílčí dohody; v případě,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dojde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nedodržení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požadavků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poddodavatele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Dodavatele,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považuje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se každé takové nedodržení požadavků za porušení povinnosti Dodavatele dle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Dohody.</w:t>
      </w:r>
    </w:p>
    <w:p w14:paraId="3842DD54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7"/>
        </w:tabs>
        <w:spacing w:line="312" w:lineRule="auto"/>
        <w:ind w:left="1406" w:right="128"/>
        <w:jc w:val="both"/>
      </w:pPr>
      <w:r>
        <w:rPr>
          <w:color w:val="7E7E7E"/>
        </w:rPr>
        <w:t>Dodavatel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během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Objednatele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dostatečně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zabezpečit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veškerý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přenos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dat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informací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pohledu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bezpečnostních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požadavků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jejich důvěrnost,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integritu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dostupnost.</w:t>
      </w:r>
    </w:p>
    <w:p w14:paraId="7831AD10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4C93EF1" w14:textId="77777777" w:rsidR="000A1F80" w:rsidRDefault="000A1F80">
      <w:pPr>
        <w:pStyle w:val="Zkladntext"/>
        <w:rPr>
          <w:sz w:val="20"/>
        </w:rPr>
      </w:pPr>
    </w:p>
    <w:p w14:paraId="57806E67" w14:textId="77777777" w:rsidR="000A1F80" w:rsidRDefault="000A1F80">
      <w:pPr>
        <w:pStyle w:val="Zkladntext"/>
        <w:spacing w:before="6"/>
        <w:rPr>
          <w:sz w:val="23"/>
        </w:rPr>
      </w:pPr>
    </w:p>
    <w:p w14:paraId="751850DD" w14:textId="77777777" w:rsidR="000A1F80" w:rsidRDefault="00FB5FE0">
      <w:pPr>
        <w:pStyle w:val="Odstavecseseznamem"/>
        <w:numPr>
          <w:ilvl w:val="2"/>
          <w:numId w:val="15"/>
        </w:numPr>
        <w:tabs>
          <w:tab w:val="left" w:pos="1406"/>
        </w:tabs>
        <w:spacing w:before="93" w:line="312" w:lineRule="auto"/>
        <w:ind w:right="132"/>
        <w:jc w:val="both"/>
      </w:pPr>
      <w:r>
        <w:rPr>
          <w:color w:val="7E7E7E"/>
        </w:rPr>
        <w:t>Zajištěním vstupu pro osoby Dodavatele uvedené na seznamu osob oprávněných ke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vstupu. Osoby Dodavatele vstupují do objektu po předchozí domluvě s doprovodem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pracovníka Objednatele. Seznam osob, </w:t>
      </w:r>
      <w:r>
        <w:rPr>
          <w:color w:val="7E7E7E"/>
        </w:rPr>
        <w:t>pro které je Dodavatelem požadováno zajištění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vstupu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objektu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místa   plnění   je   Dodavatel   povinen   zaslat   prostřednictvím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své kontaktní osoby ve věcech evidence osob oprávněných ke vstupu na kontaktní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osobu Objednatele ve věcech evidence osob op</w:t>
      </w:r>
      <w:r>
        <w:rPr>
          <w:color w:val="7E7E7E"/>
        </w:rPr>
        <w:t>rávněných ke vstupu do 10 dnů 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Kontaktní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věci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evidence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osob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oprávněných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ke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vstupu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jsou:</w:t>
      </w:r>
    </w:p>
    <w:p w14:paraId="40E31A42" w14:textId="77777777" w:rsidR="000A1F80" w:rsidRDefault="00FB5FE0">
      <w:pPr>
        <w:pStyle w:val="Zkladntext"/>
        <w:spacing w:before="120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 xml:space="preserve">Objednatele: </w:t>
      </w:r>
    </w:p>
    <w:p w14:paraId="533CBBA8" w14:textId="4E318EC9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5BF7EF93" w14:textId="77777777" w:rsidR="000A1F80" w:rsidRDefault="000A1F80">
      <w:pPr>
        <w:pStyle w:val="Zkladntext"/>
        <w:spacing w:before="3"/>
        <w:rPr>
          <w:sz w:val="35"/>
        </w:rPr>
      </w:pPr>
    </w:p>
    <w:p w14:paraId="51AEC88C" w14:textId="77777777" w:rsidR="000A1F80" w:rsidRDefault="00FB5FE0">
      <w:pPr>
        <w:pStyle w:val="Zkladntext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1:</w:t>
      </w:r>
    </w:p>
    <w:p w14:paraId="5FDDEFEC" w14:textId="48B7F475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604A17C2" w14:textId="77777777" w:rsidR="000A1F80" w:rsidRDefault="000A1F80">
      <w:pPr>
        <w:pStyle w:val="Zkladntext"/>
        <w:spacing w:before="2"/>
        <w:rPr>
          <w:sz w:val="35"/>
        </w:rPr>
      </w:pPr>
    </w:p>
    <w:p w14:paraId="157E6451" w14:textId="77777777" w:rsidR="000A1F80" w:rsidRDefault="00FB5FE0">
      <w:pPr>
        <w:pStyle w:val="Zkladntext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3"/>
          <w:u w:val="single" w:color="7E7E7E"/>
        </w:rPr>
        <w:t xml:space="preserve"> </w:t>
      </w:r>
      <w:r>
        <w:rPr>
          <w:color w:val="7E7E7E"/>
          <w:u w:val="single" w:color="7E7E7E"/>
        </w:rPr>
        <w:t>2:</w:t>
      </w:r>
    </w:p>
    <w:p w14:paraId="6F826C28" w14:textId="24F8B225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797C26A6" w14:textId="77777777" w:rsidR="000A1F80" w:rsidRDefault="000A1F80">
      <w:pPr>
        <w:pStyle w:val="Zkladntext"/>
        <w:spacing w:before="2"/>
        <w:rPr>
          <w:sz w:val="35"/>
        </w:rPr>
      </w:pPr>
    </w:p>
    <w:p w14:paraId="2AE3B2B4" w14:textId="77777777" w:rsidR="000A1F80" w:rsidRDefault="00FB5FE0">
      <w:pPr>
        <w:pStyle w:val="Zkladntext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3"/>
          <w:u w:val="single" w:color="7E7E7E"/>
        </w:rPr>
        <w:t xml:space="preserve"> </w:t>
      </w:r>
      <w:r>
        <w:rPr>
          <w:color w:val="7E7E7E"/>
          <w:u w:val="single" w:color="7E7E7E"/>
        </w:rPr>
        <w:t>3:</w:t>
      </w:r>
    </w:p>
    <w:p w14:paraId="76D694B0" w14:textId="2E83F31B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21132989" w14:textId="77777777" w:rsidR="000A1F80" w:rsidRDefault="000A1F80">
      <w:pPr>
        <w:pStyle w:val="Zkladntext"/>
        <w:spacing w:before="2"/>
        <w:rPr>
          <w:sz w:val="35"/>
        </w:rPr>
      </w:pPr>
    </w:p>
    <w:p w14:paraId="772D4183" w14:textId="77777777" w:rsidR="000A1F80" w:rsidRDefault="00FB5FE0">
      <w:pPr>
        <w:pStyle w:val="Zkladntext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4:</w:t>
      </w:r>
    </w:p>
    <w:p w14:paraId="453208F1" w14:textId="7343326F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2B8DEE9A" w14:textId="77777777" w:rsidR="000A1F80" w:rsidRDefault="000A1F80">
      <w:pPr>
        <w:pStyle w:val="Zkladntext"/>
        <w:spacing w:before="2"/>
        <w:rPr>
          <w:sz w:val="35"/>
        </w:rPr>
      </w:pPr>
    </w:p>
    <w:p w14:paraId="736851B6" w14:textId="5ACBD84F" w:rsidR="000A1F80" w:rsidRDefault="00FB5FE0">
      <w:pPr>
        <w:pStyle w:val="Zkladntext"/>
        <w:spacing w:before="76"/>
        <w:ind w:left="1684"/>
      </w:pPr>
      <w:r>
        <w:rPr>
          <w:color w:val="7E7E7E"/>
        </w:rPr>
        <w:t>xxx</w:t>
      </w:r>
    </w:p>
    <w:p w14:paraId="0413B340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2D042BF" w14:textId="77777777" w:rsidR="000A1F80" w:rsidRDefault="000A1F80">
      <w:pPr>
        <w:pStyle w:val="Zkladntext"/>
        <w:rPr>
          <w:sz w:val="20"/>
        </w:rPr>
      </w:pPr>
    </w:p>
    <w:p w14:paraId="0A9D381C" w14:textId="77777777" w:rsidR="000A1F80" w:rsidRDefault="000A1F80">
      <w:pPr>
        <w:pStyle w:val="Zkladntext"/>
        <w:spacing w:before="6"/>
        <w:rPr>
          <w:sz w:val="23"/>
        </w:rPr>
      </w:pPr>
    </w:p>
    <w:p w14:paraId="4C7E4FC8" w14:textId="77777777" w:rsidR="000A1F80" w:rsidRDefault="00FB5FE0">
      <w:pPr>
        <w:pStyle w:val="Zkladntext"/>
        <w:spacing w:before="93"/>
        <w:ind w:left="1684"/>
      </w:pPr>
      <w:r>
        <w:rPr>
          <w:color w:val="7E7E7E"/>
          <w:u w:val="single" w:color="7E7E7E"/>
        </w:rPr>
        <w:t>Za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5:</w:t>
      </w:r>
    </w:p>
    <w:p w14:paraId="1752B80A" w14:textId="552CBE13" w:rsidR="000A1F80" w:rsidRDefault="00FB5FE0">
      <w:pPr>
        <w:pStyle w:val="Zkladntext"/>
        <w:spacing w:line="253" w:lineRule="exact"/>
        <w:ind w:left="1684"/>
      </w:pPr>
      <w:r>
        <w:rPr>
          <w:color w:val="7E7E7E"/>
        </w:rPr>
        <w:t>xxx</w:t>
      </w:r>
    </w:p>
    <w:p w14:paraId="5B6B0C28" w14:textId="77777777" w:rsidR="000A1F80" w:rsidRDefault="000A1F80">
      <w:pPr>
        <w:pStyle w:val="Zkladntext"/>
        <w:rPr>
          <w:sz w:val="24"/>
        </w:rPr>
      </w:pPr>
    </w:p>
    <w:p w14:paraId="34BE4109" w14:textId="77777777" w:rsidR="000A1F80" w:rsidRDefault="000A1F80">
      <w:pPr>
        <w:pStyle w:val="Zkladntext"/>
        <w:spacing w:before="7"/>
        <w:rPr>
          <w:sz w:val="25"/>
        </w:rPr>
      </w:pPr>
    </w:p>
    <w:p w14:paraId="01D1BC55" w14:textId="77777777" w:rsidR="000A1F80" w:rsidRDefault="00FB5FE0">
      <w:pPr>
        <w:pStyle w:val="Nadpis9"/>
        <w:numPr>
          <w:ilvl w:val="0"/>
          <w:numId w:val="26"/>
        </w:numPr>
        <w:tabs>
          <w:tab w:val="left" w:pos="4077"/>
        </w:tabs>
        <w:ind w:left="4076" w:hanging="361"/>
        <w:jc w:val="left"/>
      </w:pPr>
      <w:bookmarkStart w:id="9" w:name="10._Závěrečná_ustanovení"/>
      <w:bookmarkEnd w:id="9"/>
      <w:r>
        <w:rPr>
          <w:color w:val="7E7E7E"/>
        </w:rPr>
        <w:t>Závěrečná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ustanovení</w:t>
      </w:r>
    </w:p>
    <w:p w14:paraId="6632B5FC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47"/>
        </w:tabs>
        <w:spacing w:before="196" w:line="312" w:lineRule="auto"/>
        <w:ind w:right="126" w:hanging="708"/>
        <w:jc w:val="both"/>
      </w:pPr>
      <w:r>
        <w:rPr>
          <w:color w:val="7E7E7E"/>
        </w:rPr>
        <w:t>Tato Dohoda nabývá platnosti dnem podpisu poslední Smluvní strany a účinnosti po splnění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zákonné podmín</w:t>
      </w:r>
      <w:r>
        <w:rPr>
          <w:color w:val="7E7E7E"/>
          <w:spacing w:val="-1"/>
        </w:rPr>
        <w:t xml:space="preserve">ky vyplývající </w:t>
      </w:r>
      <w:r>
        <w:rPr>
          <w:color w:val="7E7E7E"/>
        </w:rPr>
        <w:t>z ustanovení § 6 odst. 1 zákona o registru smluv a uzavírá se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na dobu 48 (čtyřiceti osmi) měsíců, nebo do vyčerpání celkové ceny dle čl. 3 odst. 3.1 této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toho,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která ze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skutečností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nastane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dříve.</w:t>
      </w:r>
    </w:p>
    <w:p w14:paraId="427C6BBA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50"/>
        </w:tabs>
        <w:spacing w:line="312" w:lineRule="auto"/>
        <w:ind w:left="975" w:right="130" w:hanging="704"/>
        <w:jc w:val="both"/>
      </w:pPr>
      <w:r>
        <w:rPr>
          <w:color w:val="7E7E7E"/>
        </w:rPr>
        <w:t>Smluvní vztahy z této Dohody plynoucí se řídí právním řádem České republiky, zejména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příslušnými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ustanoveními Občanského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zákoníku.</w:t>
      </w:r>
    </w:p>
    <w:p w14:paraId="3A3D8D9F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76"/>
        </w:tabs>
        <w:spacing w:line="312" w:lineRule="auto"/>
        <w:ind w:left="975" w:right="133" w:hanging="703"/>
        <w:jc w:val="both"/>
      </w:pPr>
      <w:r>
        <w:rPr>
          <w:color w:val="7E7E7E"/>
        </w:rPr>
        <w:t>Dodavatelé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prohlašují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potvrzují,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sebe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přebírají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nebezpečí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změny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okolností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smyslu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§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1765 odst.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2 Občansk</w:t>
      </w:r>
      <w:r>
        <w:rPr>
          <w:color w:val="7E7E7E"/>
        </w:rPr>
        <w:t>ého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zákoníku.</w:t>
      </w:r>
    </w:p>
    <w:p w14:paraId="666ED870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57"/>
        </w:tabs>
        <w:spacing w:line="312" w:lineRule="auto"/>
        <w:ind w:left="975" w:right="131" w:hanging="704"/>
        <w:jc w:val="both"/>
      </w:pPr>
      <w:r>
        <w:rPr>
          <w:color w:val="7E7E7E"/>
        </w:rPr>
        <w:t>Jakékoliv spory, neshody nebo nároky vyplývající ze smluvního vztahu založeného touto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mezi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Objednatelem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Dodavateli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vzniklé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ním,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budou řešeny nejprve smírnou cestou. V případě, že se jakékoliv spory mezi Smluvními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stranami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nepodaří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smírně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urovnat,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dohodly,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místně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příslušným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soudem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řešení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sporů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soud příslušný 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místa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sídla Objednatele.</w:t>
      </w:r>
    </w:p>
    <w:p w14:paraId="45722C0F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1012"/>
        </w:tabs>
        <w:spacing w:before="119" w:line="312" w:lineRule="auto"/>
        <w:ind w:left="975" w:right="131" w:hanging="704"/>
        <w:jc w:val="both"/>
      </w:pPr>
      <w:r>
        <w:rPr>
          <w:color w:val="7E7E7E"/>
        </w:rPr>
        <w:t>Dnem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doručení písemností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odeslaných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základě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62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6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touto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dohodou,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prokázán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jiný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doručení,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rozumí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poslední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lhůty,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písemnost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adresáta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uložena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provozovatele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poštovních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služeb,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tehdy,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jestliže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adresát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jejím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uložení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nedozvěděl.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Ustanovení</w:t>
      </w:r>
    </w:p>
    <w:p w14:paraId="48112074" w14:textId="77777777" w:rsidR="000A1F80" w:rsidRDefault="00FB5FE0">
      <w:pPr>
        <w:pStyle w:val="Zkladntext"/>
        <w:spacing w:line="253" w:lineRule="exact"/>
        <w:ind w:left="975"/>
        <w:jc w:val="both"/>
      </w:pPr>
      <w:r>
        <w:rPr>
          <w:color w:val="7E7E7E"/>
        </w:rPr>
        <w:t>§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573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Občanského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zákoníku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nepoužije.</w:t>
      </w:r>
    </w:p>
    <w:p w14:paraId="5416D649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13"/>
        </w:tabs>
        <w:spacing w:before="196" w:line="312" w:lineRule="auto"/>
        <w:ind w:left="975" w:right="131" w:hanging="704"/>
        <w:jc w:val="both"/>
      </w:pPr>
      <w:r>
        <w:rPr>
          <w:color w:val="7E7E7E"/>
        </w:rPr>
        <w:t>Pokud jakákoliv ustanovení Dohody či a Dílčí dohody budou považována za neplatná 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nevymahatelná,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mít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taková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neplatnost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nevymahatelnost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následek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neplatnost nebo nevymahatelnost celé Dohody či a Dílčí dohody, ale celá Dohoda či Dílčí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vykládat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tak,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by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neobsahovala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příslušná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neplatná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nevymahatelná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ustanovení nebo části ustanovení a práva a povinnosti Smluvních stran se budou vykládat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přiměřeně. Smluvní strany se dále zavazují, že budou navzájem spolupracovat s cílem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nahradit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takové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neplatné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nevymahatelné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ustanovení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platným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vymahatelným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</w:rPr>
        <w:t>ustano</w:t>
      </w:r>
      <w:r>
        <w:rPr>
          <w:color w:val="7E7E7E"/>
          <w:spacing w:val="-1"/>
        </w:rPr>
        <w:t>vením,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1"/>
        </w:rPr>
        <w:t>jímž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bude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dosaženo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stejného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ekonomického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výsledku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(v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maximálním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možném</w:t>
      </w:r>
      <w:r>
        <w:rPr>
          <w:color w:val="7E7E7E"/>
          <w:spacing w:val="-59"/>
        </w:rPr>
        <w:t xml:space="preserve"> </w:t>
      </w:r>
      <w:r>
        <w:rPr>
          <w:color w:val="7E7E7E"/>
          <w:spacing w:val="-1"/>
        </w:rPr>
        <w:t>rozsahu</w:t>
      </w:r>
      <w:r>
        <w:rPr>
          <w:color w:val="7E7E7E"/>
          <w:spacing w:val="-13"/>
        </w:rPr>
        <w:t xml:space="preserve"> </w:t>
      </w:r>
      <w:r>
        <w:rPr>
          <w:color w:val="7E7E7E"/>
          <w:spacing w:val="-1"/>
        </w:rPr>
        <w:t>v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1"/>
        </w:rPr>
        <w:t>souladu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s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právními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předpisy),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bylo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zamýšleno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ustanovením,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jež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bylo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shledáno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neplatným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či nevymahatelným.</w:t>
      </w:r>
    </w:p>
    <w:p w14:paraId="0B2787B0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851"/>
        </w:tabs>
        <w:spacing w:before="119" w:line="312" w:lineRule="auto"/>
        <w:ind w:left="975" w:right="132" w:hanging="704"/>
        <w:jc w:val="both"/>
      </w:pPr>
      <w:r>
        <w:rPr>
          <w:color w:val="7E7E7E"/>
        </w:rPr>
        <w:t>Změny a doplňky této Dohody či Dílčí dohody lze provádět pouze písemnými a vzestupně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očíslovanými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dodatky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Dílčí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podepsanými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všemi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Smluvními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stranami.</w:t>
      </w:r>
    </w:p>
    <w:p w14:paraId="068D2443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6FB4D017" w14:textId="77777777" w:rsidR="000A1F80" w:rsidRDefault="000A1F80">
      <w:pPr>
        <w:pStyle w:val="Zkladntext"/>
        <w:rPr>
          <w:sz w:val="20"/>
        </w:rPr>
      </w:pPr>
    </w:p>
    <w:p w14:paraId="069FF393" w14:textId="77777777" w:rsidR="000A1F80" w:rsidRDefault="000A1F80">
      <w:pPr>
        <w:pStyle w:val="Zkladntext"/>
        <w:spacing w:before="6"/>
        <w:rPr>
          <w:sz w:val="23"/>
        </w:rPr>
      </w:pPr>
    </w:p>
    <w:p w14:paraId="41501390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71"/>
        </w:tabs>
        <w:spacing w:before="93" w:line="312" w:lineRule="auto"/>
        <w:ind w:left="975" w:right="128" w:hanging="704"/>
        <w:jc w:val="both"/>
      </w:pPr>
      <w:r>
        <w:rPr>
          <w:color w:val="7E7E7E"/>
        </w:rPr>
        <w:t>Smluvní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potvrzují,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uzavírání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vzájemně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sdělily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všechny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skutkové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a právní okolnosti, o nichž ví nebo vědět musí, tak, aby se každá ze Smluvních stran mohla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přesvědčit o možnosti uzavřít platnou Dohodu a aby byl každé ze Smluvních stran zřejmý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zájem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druhé Smluvní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Dohodu uzavřít.</w:t>
      </w:r>
    </w:p>
    <w:p w14:paraId="380B47E4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60"/>
        </w:tabs>
        <w:spacing w:line="312" w:lineRule="auto"/>
        <w:ind w:left="975" w:right="130" w:hanging="704"/>
        <w:jc w:val="both"/>
      </w:pPr>
      <w:r>
        <w:rPr>
          <w:color w:val="7E7E7E"/>
        </w:rPr>
        <w:t>Smluvní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dohodly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veškerých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náležitostech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Dohody.</w:t>
      </w:r>
      <w:r>
        <w:rPr>
          <w:color w:val="7E7E7E"/>
          <w:spacing w:val="32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31"/>
        </w:rPr>
        <w:t xml:space="preserve"> </w:t>
      </w:r>
      <w:r>
        <w:rPr>
          <w:color w:val="7E7E7E"/>
        </w:rPr>
        <w:t>případ,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že tato Dohoda není uzavírána za přítomnosti všech Smluvních stran, platí, že Dohoda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nebude uzavřena, pokud ji Dodavatel podepíše s jakoukoliv změnou či odchylkou, byť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nepodstatnou,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dodatkem,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ledaže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takovou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změnu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či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odchylku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nebo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následně schválí. To platí i v případě připojení obchodních podmínek Dodavatelů, které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odporovat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svým obsahem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jakýmkoliv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způsobem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textu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Dohody,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případně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VOP.</w:t>
      </w:r>
    </w:p>
    <w:p w14:paraId="23D1C1BC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69"/>
        </w:tabs>
        <w:spacing w:line="312" w:lineRule="auto"/>
        <w:ind w:left="975" w:right="131" w:hanging="704"/>
        <w:jc w:val="both"/>
      </w:pPr>
      <w:r>
        <w:rPr>
          <w:color w:val="7E7E7E"/>
        </w:rPr>
        <w:t>Tato Dohoda je vyhotovena ve čtyřech (4) rovnocenných vyhotoveních, z nichž každé má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platnost originálu. Každá ze Smluvních stran obdrží po jednom (1) stejnopisu. V případě, že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bude Dohoda podepsána elektronicky zaručeným podpisem, obdrží každá ze Smluvních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stran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elektronický dokument,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podepsaný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 souladu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 platnou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právní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úpravou.</w:t>
      </w:r>
    </w:p>
    <w:p w14:paraId="4101FCD9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47"/>
        </w:tabs>
        <w:spacing w:before="201" w:line="424" w:lineRule="auto"/>
        <w:ind w:right="2764" w:hanging="709"/>
        <w:jc w:val="both"/>
      </w:pPr>
      <w:r>
        <w:rPr>
          <w:color w:val="7E7E7E"/>
        </w:rPr>
        <w:t>Kontaktn</w:t>
      </w:r>
      <w:r>
        <w:rPr>
          <w:color w:val="7E7E7E"/>
        </w:rPr>
        <w:t>í údaje Smluvních stran pro doručování jsou následující: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Kontaktní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osoba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Objednatele:</w:t>
      </w:r>
    </w:p>
    <w:p w14:paraId="044DE97A" w14:textId="77777777" w:rsidR="000A1F80" w:rsidRDefault="000A1F80">
      <w:pPr>
        <w:pStyle w:val="Zkladntext"/>
        <w:rPr>
          <w:sz w:val="24"/>
        </w:rPr>
      </w:pPr>
    </w:p>
    <w:p w14:paraId="4B302BAB" w14:textId="0C913595" w:rsidR="000A1F80" w:rsidRDefault="00FB5FE0" w:rsidP="00FB5FE0">
      <w:pPr>
        <w:pStyle w:val="Zkladntext"/>
        <w:tabs>
          <w:tab w:val="left" w:pos="1837"/>
        </w:tabs>
        <w:spacing w:before="175" w:line="424" w:lineRule="auto"/>
        <w:ind w:left="980" w:right="5711"/>
      </w:pPr>
      <w:r>
        <w:rPr>
          <w:color w:val="7E7E7E"/>
        </w:rPr>
        <w:t>Kontaktní osoba Dodavatele č. 1: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xxx</w:t>
      </w:r>
    </w:p>
    <w:p w14:paraId="12082DB8" w14:textId="77777777" w:rsidR="000A1F80" w:rsidRDefault="000A1F80">
      <w:pPr>
        <w:pStyle w:val="Zkladntext"/>
        <w:rPr>
          <w:sz w:val="24"/>
        </w:rPr>
      </w:pPr>
    </w:p>
    <w:p w14:paraId="5ECEA337" w14:textId="77777777" w:rsidR="000A1F80" w:rsidRDefault="000A1F80">
      <w:pPr>
        <w:pStyle w:val="Zkladntext"/>
        <w:spacing w:before="1"/>
        <w:rPr>
          <w:sz w:val="32"/>
        </w:rPr>
      </w:pPr>
    </w:p>
    <w:p w14:paraId="302AB093" w14:textId="23C016FB" w:rsidR="000A1F80" w:rsidRDefault="00FB5FE0" w:rsidP="00FB5FE0">
      <w:pPr>
        <w:pStyle w:val="Zkladntext"/>
        <w:tabs>
          <w:tab w:val="left" w:pos="1837"/>
        </w:tabs>
        <w:spacing w:line="424" w:lineRule="auto"/>
        <w:ind w:left="980" w:right="5819"/>
      </w:pPr>
      <w:r>
        <w:rPr>
          <w:color w:val="7E7E7E"/>
        </w:rPr>
        <w:t>Kontaktní osoba Dodavatele č. 2: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xxx</w:t>
      </w:r>
    </w:p>
    <w:p w14:paraId="70C4B2BE" w14:textId="77777777" w:rsidR="000A1F80" w:rsidRDefault="000A1F80">
      <w:pPr>
        <w:pStyle w:val="Zkladntext"/>
        <w:rPr>
          <w:sz w:val="24"/>
        </w:rPr>
      </w:pPr>
    </w:p>
    <w:p w14:paraId="450A1DD5" w14:textId="77777777" w:rsidR="000A1F80" w:rsidRDefault="000A1F80">
      <w:pPr>
        <w:pStyle w:val="Zkladntext"/>
        <w:rPr>
          <w:sz w:val="32"/>
        </w:rPr>
      </w:pPr>
    </w:p>
    <w:p w14:paraId="1A5FC2F8" w14:textId="77777777" w:rsidR="00FB5FE0" w:rsidRDefault="00FB5FE0" w:rsidP="00FB5FE0">
      <w:pPr>
        <w:pStyle w:val="Zkladntext"/>
        <w:tabs>
          <w:tab w:val="left" w:pos="1837"/>
        </w:tabs>
        <w:spacing w:line="424" w:lineRule="auto"/>
        <w:ind w:left="980" w:right="5221"/>
        <w:rPr>
          <w:color w:val="7E7E7E"/>
          <w:spacing w:val="1"/>
        </w:rPr>
      </w:pPr>
      <w:r>
        <w:rPr>
          <w:color w:val="7E7E7E"/>
        </w:rPr>
        <w:t>Kontaktní osoba Dodavatele č. 3:</w:t>
      </w:r>
      <w:r>
        <w:rPr>
          <w:color w:val="7E7E7E"/>
          <w:spacing w:val="1"/>
        </w:rPr>
        <w:t xml:space="preserve"> </w:t>
      </w:r>
    </w:p>
    <w:p w14:paraId="6D471F27" w14:textId="48F5D7AC" w:rsidR="000A1F80" w:rsidRDefault="00FB5FE0" w:rsidP="00FB5FE0">
      <w:pPr>
        <w:pStyle w:val="Zkladntext"/>
        <w:tabs>
          <w:tab w:val="left" w:pos="1837"/>
        </w:tabs>
        <w:spacing w:line="424" w:lineRule="auto"/>
        <w:ind w:left="980" w:right="5221"/>
      </w:pPr>
      <w:r>
        <w:rPr>
          <w:color w:val="7E7E7E"/>
        </w:rPr>
        <w:t>xxx</w:t>
      </w:r>
    </w:p>
    <w:p w14:paraId="5C831706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C1724C3" w14:textId="77777777" w:rsidR="000A1F80" w:rsidRDefault="000A1F80">
      <w:pPr>
        <w:pStyle w:val="Zkladntext"/>
        <w:rPr>
          <w:sz w:val="20"/>
        </w:rPr>
      </w:pPr>
    </w:p>
    <w:p w14:paraId="0EEA0FAE" w14:textId="77777777" w:rsidR="000A1F80" w:rsidRDefault="000A1F80">
      <w:pPr>
        <w:pStyle w:val="Zkladntext"/>
        <w:spacing w:before="6"/>
        <w:rPr>
          <w:sz w:val="23"/>
        </w:rPr>
      </w:pPr>
    </w:p>
    <w:p w14:paraId="44683A96" w14:textId="77777777" w:rsidR="000A1F80" w:rsidRDefault="00FB5FE0">
      <w:pPr>
        <w:pStyle w:val="Zkladntext"/>
        <w:spacing w:before="93"/>
        <w:ind w:left="980"/>
      </w:pPr>
      <w:r>
        <w:rPr>
          <w:color w:val="7E7E7E"/>
        </w:rPr>
        <w:t>Kontaktní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osoba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4:</w:t>
      </w:r>
    </w:p>
    <w:p w14:paraId="23DDBEC0" w14:textId="2CD07219" w:rsidR="000A1F80" w:rsidRDefault="00FB5FE0">
      <w:pPr>
        <w:pStyle w:val="Zkladntext"/>
        <w:tabs>
          <w:tab w:val="left" w:pos="3105"/>
        </w:tabs>
        <w:spacing w:before="3"/>
        <w:ind w:left="981"/>
      </w:pPr>
      <w:r>
        <w:rPr>
          <w:color w:val="7E7E7E"/>
        </w:rPr>
        <w:t>xxx</w:t>
      </w:r>
    </w:p>
    <w:p w14:paraId="0CEB9E8D" w14:textId="77777777" w:rsidR="000A1F80" w:rsidRDefault="000A1F80">
      <w:pPr>
        <w:pStyle w:val="Zkladntext"/>
        <w:rPr>
          <w:sz w:val="20"/>
        </w:rPr>
      </w:pPr>
    </w:p>
    <w:p w14:paraId="462E2FAF" w14:textId="77777777" w:rsidR="000A1F80" w:rsidRDefault="000A1F80">
      <w:pPr>
        <w:pStyle w:val="Zkladntext"/>
        <w:spacing w:before="10"/>
        <w:rPr>
          <w:sz w:val="27"/>
        </w:rPr>
      </w:pPr>
    </w:p>
    <w:p w14:paraId="74E829B5" w14:textId="77777777" w:rsidR="000A1F80" w:rsidRDefault="00FB5FE0">
      <w:pPr>
        <w:pStyle w:val="Zkladntext"/>
        <w:spacing w:before="94"/>
        <w:ind w:left="980"/>
      </w:pPr>
      <w:r>
        <w:rPr>
          <w:color w:val="7E7E7E"/>
        </w:rPr>
        <w:t>Kontaktní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osoba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5:</w:t>
      </w:r>
    </w:p>
    <w:p w14:paraId="33A72B71" w14:textId="2C2C2B01" w:rsidR="000A1F80" w:rsidRDefault="00FB5FE0">
      <w:pPr>
        <w:pStyle w:val="Zkladntext"/>
        <w:spacing w:before="2"/>
        <w:ind w:left="980"/>
      </w:pPr>
      <w:r>
        <w:rPr>
          <w:color w:val="7E7E7E"/>
        </w:rPr>
        <w:t>xxx</w:t>
      </w:r>
    </w:p>
    <w:p w14:paraId="2F3A5456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48"/>
        </w:tabs>
        <w:spacing w:before="196" w:line="424" w:lineRule="auto"/>
        <w:ind w:left="1538" w:right="3730" w:hanging="1266"/>
      </w:pPr>
      <w:r>
        <w:rPr>
          <w:color w:val="7E7E7E"/>
        </w:rPr>
        <w:t>Nedílnou součástí této Dohody jsou následující přílohy: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Příloha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– Technická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specifikace</w:t>
      </w:r>
    </w:p>
    <w:p w14:paraId="6BC22940" w14:textId="77777777" w:rsidR="000A1F80" w:rsidRDefault="00FB5FE0">
      <w:pPr>
        <w:pStyle w:val="Zkladntext"/>
        <w:spacing w:before="2"/>
        <w:ind w:left="1538"/>
      </w:pPr>
      <w:r>
        <w:rPr>
          <w:color w:val="7E7E7E"/>
        </w:rPr>
        <w:t>Příloha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– Ceník</w:t>
      </w:r>
    </w:p>
    <w:p w14:paraId="12B57D6E" w14:textId="77777777" w:rsidR="000A1F80" w:rsidRDefault="00FB5FE0">
      <w:pPr>
        <w:pStyle w:val="Zkladntext"/>
        <w:spacing w:before="198" w:line="424" w:lineRule="auto"/>
        <w:ind w:left="1537" w:right="5301"/>
      </w:pPr>
      <w:r>
        <w:rPr>
          <w:color w:val="7E7E7E"/>
        </w:rPr>
        <w:t>Příloha č. 3 – Předávací protokol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Příloha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– VOP</w:t>
      </w:r>
    </w:p>
    <w:p w14:paraId="57999E21" w14:textId="77777777" w:rsidR="000A1F80" w:rsidRDefault="00FB5FE0">
      <w:pPr>
        <w:pStyle w:val="Zkladntext"/>
        <w:spacing w:before="3"/>
        <w:ind w:left="1537"/>
      </w:pPr>
      <w:r>
        <w:rPr>
          <w:color w:val="7E7E7E"/>
        </w:rPr>
        <w:t>Příloha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 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Realizační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týmy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Dodavatelů</w:t>
      </w:r>
    </w:p>
    <w:p w14:paraId="3B544888" w14:textId="77777777" w:rsidR="000A1F80" w:rsidRDefault="00FB5FE0">
      <w:pPr>
        <w:pStyle w:val="Odstavecseseznamem"/>
        <w:numPr>
          <w:ilvl w:val="1"/>
          <w:numId w:val="14"/>
        </w:numPr>
        <w:tabs>
          <w:tab w:val="left" w:pos="982"/>
        </w:tabs>
        <w:spacing w:before="196" w:line="312" w:lineRule="auto"/>
        <w:ind w:left="981" w:right="132" w:hanging="709"/>
        <w:jc w:val="both"/>
      </w:pPr>
      <w:r>
        <w:rPr>
          <w:color w:val="7E7E7E"/>
        </w:rPr>
        <w:t>Smluvní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potvrzují,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textem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VOP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seznámily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před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podpisem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jim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znám jejich význam v souladu a ve spojitosti s Dohodou. Dále Smluvní strany potvrzují, že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veškerým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ustanovením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VOP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plně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jakýchkoli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obtíží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porozuměly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nepovažují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nevýhodná.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VOP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představují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závaznou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součást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Dohody.</w:t>
      </w:r>
    </w:p>
    <w:p w14:paraId="2B6F5C81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6A3C8532" w14:textId="77777777" w:rsidR="000A1F80" w:rsidRDefault="000A1F80">
      <w:pPr>
        <w:pStyle w:val="Zkladntext"/>
        <w:rPr>
          <w:sz w:val="20"/>
        </w:rPr>
      </w:pPr>
    </w:p>
    <w:p w14:paraId="2ECEC22E" w14:textId="77777777" w:rsidR="000A1F80" w:rsidRDefault="000A1F80">
      <w:pPr>
        <w:pStyle w:val="Zkladntext"/>
        <w:spacing w:before="6"/>
        <w:rPr>
          <w:sz w:val="23"/>
        </w:rPr>
      </w:pPr>
    </w:p>
    <w:p w14:paraId="4CFC3195" w14:textId="77777777" w:rsidR="000A1F80" w:rsidRDefault="00FB5FE0">
      <w:pPr>
        <w:spacing w:before="93" w:line="312" w:lineRule="auto"/>
        <w:ind w:left="273" w:right="129" w:hanging="1"/>
        <w:jc w:val="both"/>
        <w:rPr>
          <w:i/>
        </w:rPr>
      </w:pPr>
      <w:r>
        <w:rPr>
          <w:i/>
          <w:color w:val="696969"/>
        </w:rPr>
        <w:t>NA DŮKAZ TOHO, že Smluvní strany s obsahem Dohody souhlasí, rozumí ji a zavazují se k jejímu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plnění, připojují své podpisy a prohlašují, že tato Dohoda byla uzavřena podle jejich svobodné a</w:t>
      </w:r>
      <w:r>
        <w:rPr>
          <w:i/>
          <w:color w:val="696969"/>
          <w:spacing w:val="1"/>
        </w:rPr>
        <w:t xml:space="preserve"> </w:t>
      </w:r>
      <w:r>
        <w:rPr>
          <w:i/>
          <w:color w:val="696969"/>
        </w:rPr>
        <w:t>vážné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vůle prosté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tísně,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zejména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tísně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finanční.</w:t>
      </w:r>
    </w:p>
    <w:p w14:paraId="0206F6ED" w14:textId="77777777" w:rsidR="000A1F80" w:rsidRDefault="000A1F80">
      <w:pPr>
        <w:pStyle w:val="Zkladntext"/>
        <w:rPr>
          <w:i/>
          <w:sz w:val="20"/>
        </w:rPr>
      </w:pPr>
    </w:p>
    <w:p w14:paraId="603B94BF" w14:textId="77777777" w:rsidR="000A1F80" w:rsidRDefault="000A1F80">
      <w:pPr>
        <w:pStyle w:val="Zkladntext"/>
        <w:rPr>
          <w:i/>
          <w:sz w:val="20"/>
        </w:rPr>
      </w:pPr>
    </w:p>
    <w:p w14:paraId="68C65B7F" w14:textId="77777777" w:rsidR="000A1F80" w:rsidRDefault="000A1F80">
      <w:pPr>
        <w:pStyle w:val="Zkladntext"/>
        <w:rPr>
          <w:i/>
          <w:sz w:val="20"/>
        </w:rPr>
      </w:pPr>
    </w:p>
    <w:p w14:paraId="1CB10E80" w14:textId="77777777" w:rsidR="000A1F80" w:rsidRDefault="000A1F80">
      <w:pPr>
        <w:pStyle w:val="Zkladntext"/>
        <w:rPr>
          <w:i/>
          <w:sz w:val="20"/>
        </w:rPr>
      </w:pPr>
    </w:p>
    <w:p w14:paraId="4F86058A" w14:textId="77777777" w:rsidR="000A1F80" w:rsidRDefault="000A1F80">
      <w:pPr>
        <w:pStyle w:val="Zkladntext"/>
        <w:spacing w:before="3"/>
        <w:rPr>
          <w:i/>
          <w:sz w:val="28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974"/>
        <w:gridCol w:w="3974"/>
      </w:tblGrid>
      <w:tr w:rsidR="000A1F80" w14:paraId="7D89182E" w14:textId="77777777">
        <w:trPr>
          <w:trHeight w:val="246"/>
        </w:trPr>
        <w:tc>
          <w:tcPr>
            <w:tcW w:w="3974" w:type="dxa"/>
          </w:tcPr>
          <w:p w14:paraId="638F4C15" w14:textId="77777777" w:rsidR="000A1F80" w:rsidRDefault="00FB5FE0">
            <w:pPr>
              <w:pStyle w:val="TableParagraph"/>
              <w:spacing w:before="0" w:line="227" w:lineRule="exact"/>
              <w:ind w:left="50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dle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data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el.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podpisu</w:t>
            </w:r>
          </w:p>
        </w:tc>
        <w:tc>
          <w:tcPr>
            <w:tcW w:w="3974" w:type="dxa"/>
          </w:tcPr>
          <w:p w14:paraId="0B66B060" w14:textId="77777777" w:rsidR="000A1F80" w:rsidRDefault="00FB5FE0">
            <w:pPr>
              <w:pStyle w:val="TableParagraph"/>
              <w:spacing w:before="0" w:line="227" w:lineRule="exact"/>
              <w:ind w:left="681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dle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data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el.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podpisu</w:t>
            </w:r>
          </w:p>
        </w:tc>
      </w:tr>
    </w:tbl>
    <w:p w14:paraId="0F719D97" w14:textId="77777777" w:rsidR="000A1F80" w:rsidRDefault="000A1F80">
      <w:pPr>
        <w:pStyle w:val="Zkladntext"/>
        <w:rPr>
          <w:i/>
          <w:sz w:val="20"/>
        </w:rPr>
      </w:pPr>
    </w:p>
    <w:p w14:paraId="5BF13B9D" w14:textId="77777777" w:rsidR="000A1F80" w:rsidRDefault="000A1F80">
      <w:pPr>
        <w:rPr>
          <w:sz w:val="28"/>
        </w:r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301F220F" w14:textId="214C6AED" w:rsidR="000A1F80" w:rsidRDefault="000A1F80" w:rsidP="00FB5FE0">
      <w:pPr>
        <w:pStyle w:val="Nadpis2"/>
      </w:pPr>
    </w:p>
    <w:p w14:paraId="4EB63C7D" w14:textId="5A3B4E81" w:rsidR="000A1F80" w:rsidRPr="00FB5FE0" w:rsidRDefault="00FB5FE0" w:rsidP="00FB5FE0">
      <w:pPr>
        <w:spacing w:before="118" w:line="256" w:lineRule="auto"/>
        <w:rPr>
          <w:rFonts w:ascii="Trebuchet MS" w:hAnsi="Trebuchet MS"/>
          <w:sz w:val="21"/>
        </w:rPr>
      </w:pPr>
      <w:r>
        <w:br w:type="column"/>
      </w:r>
      <w:r>
        <w:pict w14:anchorId="542BE45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68" type="#_x0000_t202" style="position:absolute;margin-left:59.75pt;margin-top:-35.9pt;width:95.55pt;height:21.95pt;z-index:15730176;mso-position-horizontal-relative:page" filled="f" stroked="f">
            <v:textbox style="mso-next-textbox:#docshape5" inset="0,0,0,0">
              <w:txbxContent>
                <w:p w14:paraId="77AC6A33" w14:textId="52F7AD03" w:rsidR="000A1F80" w:rsidRDefault="000A1F80">
                  <w:pPr>
                    <w:spacing w:before="9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32E2B2FF">
          <v:shape id="docshape6" o:spid="_x0000_s2067" type="#_x0000_t202" style="position:absolute;margin-left:60.25pt;margin-top:9.6pt;width:444.35pt;height:93.5pt;z-index:15730688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282"/>
                  </w:tblGrid>
                  <w:tr w:rsidR="000A1F80" w14:paraId="0C4D3305" w14:textId="77777777">
                    <w:trPr>
                      <w:trHeight w:val="239"/>
                    </w:trPr>
                    <w:tc>
                      <w:tcPr>
                        <w:tcW w:w="4606" w:type="dxa"/>
                      </w:tcPr>
                      <w:p w14:paraId="59BB5901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2" w:type="dxa"/>
                        <w:tcBorders>
                          <w:bottom w:val="single" w:sz="6" w:space="0" w:color="616265"/>
                        </w:tcBorders>
                      </w:tcPr>
                      <w:p w14:paraId="03526DDC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F80" w14:paraId="1F7AAEDE" w14:textId="77777777">
                    <w:trPr>
                      <w:trHeight w:val="555"/>
                    </w:trPr>
                    <w:tc>
                      <w:tcPr>
                        <w:tcW w:w="4606" w:type="dxa"/>
                      </w:tcPr>
                      <w:p w14:paraId="08AAECBC" w14:textId="43313CE7" w:rsidR="000A1F80" w:rsidRDefault="00FB5FE0">
                        <w:pPr>
                          <w:pStyle w:val="TableParagraph"/>
                          <w:spacing w:before="123" w:line="240" w:lineRule="auto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6" w:space="0" w:color="616265"/>
                        </w:tcBorders>
                      </w:tcPr>
                      <w:p w14:paraId="2048AF52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A1F80" w14:paraId="379D2E54" w14:textId="77777777">
                    <w:trPr>
                      <w:trHeight w:val="1061"/>
                    </w:trPr>
                    <w:tc>
                      <w:tcPr>
                        <w:tcW w:w="4606" w:type="dxa"/>
                      </w:tcPr>
                      <w:p w14:paraId="40933192" w14:textId="152691EF" w:rsidR="000A1F80" w:rsidRDefault="00FB5FE0">
                        <w:pPr>
                          <w:pStyle w:val="TableParagraph"/>
                          <w:spacing w:before="182" w:line="240" w:lineRule="auto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9E18D58" w14:textId="77777777" w:rsidR="000A1F80" w:rsidRDefault="00FB5FE0">
                        <w:pPr>
                          <w:pStyle w:val="TableParagraph"/>
                          <w:tabs>
                            <w:tab w:val="left" w:pos="1053"/>
                            <w:tab w:val="left" w:pos="2205"/>
                            <w:tab w:val="left" w:pos="2779"/>
                            <w:tab w:val="left" w:pos="4346"/>
                          </w:tabs>
                          <w:spacing w:before="102" w:line="252" w:lineRule="exact"/>
                          <w:ind w:right="1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</w:rPr>
                          <w:tab/>
                          <w:t>agentura</w:t>
                        </w:r>
                        <w:r>
                          <w:rPr>
                            <w:b/>
                            <w:color w:val="626366"/>
                          </w:rPr>
                          <w:tab/>
                          <w:t>pro</w:t>
                        </w:r>
                        <w:r>
                          <w:rPr>
                            <w:b/>
                            <w:color w:val="626366"/>
                          </w:rPr>
                          <w:tab/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</w:rPr>
                          <w:tab/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>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4282" w:type="dxa"/>
                      </w:tcPr>
                      <w:p w14:paraId="0CF86AF9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312C8B8E" w14:textId="77777777" w:rsidR="000A1F80" w:rsidRDefault="000A1F80">
                        <w:pPr>
                          <w:pStyle w:val="TableParagraph"/>
                          <w:spacing w:before="10" w:line="240" w:lineRule="auto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14F289CD" w14:textId="77777777" w:rsidR="000A1F80" w:rsidRDefault="00FB5FE0">
                        <w:pPr>
                          <w:pStyle w:val="TableParagraph"/>
                          <w:spacing w:before="1" w:line="240" w:lineRule="auto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Simac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Technik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ČR,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</w:tbl>
                <w:p w14:paraId="2407107A" w14:textId="77777777" w:rsidR="000A1F80" w:rsidRDefault="000A1F8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3DF9A3A0">
          <v:shape id="docshape7" o:spid="_x0000_s2066" style="position:absolute;margin-left:130.25pt;margin-top:-39.15pt;width:53.7pt;height:53.3pt;z-index:15732736;mso-position-horizontal-relative:page" coordorigin="2605,-783" coordsize="1074,1066" o:spt="100" adj="0,,0" path="m2799,58r-94,60l2646,177r-32,51l2605,265r7,14l2618,283r72,l2693,281r-67,l2636,241r35,-56l2727,121r72,-63xm3064,-783r-21,14l3032,-735r-4,37l3027,-672r1,25l3030,-621r4,27l3038,-565r5,28l3050,-506r7,29l3064,-447r-5,27l3043,-373r-25,65l2985,-232r-39,84l2903,-61r-47,86l2808,105r-48,70l2712,231r-45,36l2626,281r67,l2730,254r50,-54l2838,121,2904,14r10,-3l2904,11r64,-117l3015,-200r33,-76l3070,-338r14,-49l3122,-387r-24,-64l3106,-506r-22,l3072,-554r-9,-47l3058,-644r-1,-40l3057,-700r3,-28l3066,-757r14,-19l3106,-776r-14,-6l3064,-783xm3668,8r-31,l3625,19r,30l3637,60r31,l3673,54r-32,l3631,46r,-23l3641,14r32,l3668,8xm3673,14r-8,l3672,23r,23l3665,54r8,l3679,49r,-30l3673,14xm3659,17r-17,l3642,49r5,l3647,37r14,l3660,36r-3,-1l3663,32r-16,l3647,24r16,l3662,22r-3,-5xm3661,37r-7,l3656,40r1,3l3658,49r5,l3662,43r,-4l3661,37xm3663,24r-8,l3657,25r,6l3654,32r9,l3663,28r,-4xm3122,-387r-38,l3131,-289r49,73l3228,-165r44,36l3308,-106r-78,15l3149,-72r-83,23l2984,-21r-80,32l2914,11r57,-18l3043,-27r75,-17l3195,-58r78,-12l3349,-79r82,l3413,-87r74,-3l3656,-90r-28,-15l3587,-114r-222,l3340,-129r-25,-15l3290,-160r-23,-17l3212,-233r-46,-66l3128,-373r-6,-14xm3431,-79r-82,l3420,-47r71,25l3556,-7r55,6l3634,-3r16,-4l3662,-15r2,-4l3634,-19r-43,-5l3537,-38r-60,-21l3431,-79xm3668,-27r-8,4l3648,-19r16,l3668,-27xm3656,-90r-169,l3573,-88r71,15l3672,-39r3,-7l3679,-50r,-7l3665,-85r-9,-5xm3496,-122r-29,1l3435,-119r-70,5l3587,-114r-17,-4l3496,-122xm3117,-693r-6,32l3104,-620r-8,52l3084,-506r22,l3107,-514r5,-60l3115,-633r2,-60xm3106,-776r-26,l3092,-769r11,12l3112,-739r5,26l3121,-754r-9,-20l3106,-77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1F750AC" w14:textId="2E7E75D4" w:rsidR="000A1F80" w:rsidRPr="00FB5FE0" w:rsidRDefault="00FB5FE0" w:rsidP="00FB5FE0">
      <w:pPr>
        <w:spacing w:before="163" w:line="247" w:lineRule="auto"/>
        <w:ind w:left="335" w:right="-13"/>
        <w:rPr>
          <w:rFonts w:ascii="Trebuchet MS" w:hAnsi="Trebuchet MS"/>
          <w:sz w:val="27"/>
        </w:rPr>
      </w:pPr>
      <w:r>
        <w:br w:type="column"/>
      </w:r>
    </w:p>
    <w:p w14:paraId="67DEBC4F" w14:textId="77777777" w:rsidR="000A1F80" w:rsidRDefault="000A1F80">
      <w:pPr>
        <w:spacing w:line="156" w:lineRule="exact"/>
        <w:rPr>
          <w:rFonts w:ascii="Trebuchet MS"/>
          <w:sz w:val="14"/>
        </w:rPr>
        <w:sectPr w:rsidR="000A1F80">
          <w:type w:val="continuous"/>
          <w:pgSz w:w="11910" w:h="16840"/>
          <w:pgMar w:top="1660" w:right="1000" w:bottom="1040" w:left="860" w:header="680" w:footer="856" w:gutter="0"/>
          <w:cols w:num="6" w:space="708" w:equalWidth="0">
            <w:col w:w="1528" w:space="453"/>
            <w:col w:w="2219" w:space="388"/>
            <w:col w:w="1107" w:space="40"/>
            <w:col w:w="991" w:space="280"/>
            <w:col w:w="1163" w:space="40"/>
            <w:col w:w="1841"/>
          </w:cols>
        </w:sectPr>
      </w:pPr>
    </w:p>
    <w:p w14:paraId="66EB1D21" w14:textId="77777777" w:rsidR="000A1F80" w:rsidRDefault="000A1F80">
      <w:pPr>
        <w:pStyle w:val="Zkladntext"/>
        <w:spacing w:before="11"/>
        <w:rPr>
          <w:rFonts w:ascii="Trebuchet MS"/>
          <w:sz w:val="15"/>
        </w:rPr>
      </w:pPr>
    </w:p>
    <w:p w14:paraId="64C9738C" w14:textId="77777777" w:rsidR="000A1F80" w:rsidRDefault="00FB5FE0">
      <w:pPr>
        <w:pStyle w:val="Zkladntext"/>
        <w:spacing w:line="20" w:lineRule="exact"/>
        <w:ind w:left="344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7EB5E002">
          <v:group id="docshapegroup8" o:spid="_x0000_s2064" style="width:214.1pt;height:.7pt;mso-position-horizontal-relative:char;mso-position-vertical-relative:line" coordsize="4282,14">
            <v:line id="_x0000_s2065" style="position:absolute" from="0,7" to="4281,7" strokecolor="#616265" strokeweight=".24536mm"/>
            <w10:anchorlock/>
          </v:group>
        </w:pict>
      </w:r>
    </w:p>
    <w:p w14:paraId="1F62A5AB" w14:textId="77777777" w:rsidR="000A1F80" w:rsidRDefault="000A1F80">
      <w:pPr>
        <w:pStyle w:val="Zkladntext"/>
        <w:rPr>
          <w:rFonts w:ascii="Trebuchet MS"/>
          <w:sz w:val="20"/>
        </w:rPr>
      </w:pPr>
    </w:p>
    <w:p w14:paraId="267A4280" w14:textId="77777777" w:rsidR="000A1F80" w:rsidRDefault="000A1F80">
      <w:pPr>
        <w:pStyle w:val="Zkladntext"/>
        <w:rPr>
          <w:rFonts w:ascii="Trebuchet MS"/>
          <w:sz w:val="20"/>
        </w:rPr>
      </w:pPr>
    </w:p>
    <w:p w14:paraId="3B55F6E0" w14:textId="77777777" w:rsidR="000A1F80" w:rsidRDefault="000A1F80">
      <w:pPr>
        <w:pStyle w:val="Zkladntext"/>
        <w:rPr>
          <w:rFonts w:ascii="Trebuchet MS"/>
          <w:sz w:val="20"/>
        </w:rPr>
      </w:pPr>
    </w:p>
    <w:p w14:paraId="6BECC910" w14:textId="77777777" w:rsidR="000A1F80" w:rsidRDefault="000A1F80">
      <w:pPr>
        <w:pStyle w:val="Zkladntext"/>
        <w:rPr>
          <w:rFonts w:ascii="Trebuchet MS"/>
          <w:sz w:val="20"/>
        </w:rPr>
      </w:pPr>
    </w:p>
    <w:p w14:paraId="75EA54E8" w14:textId="77777777" w:rsidR="000A1F80" w:rsidRDefault="000A1F80">
      <w:pPr>
        <w:pStyle w:val="Zkladntext"/>
        <w:rPr>
          <w:rFonts w:ascii="Trebuchet MS"/>
          <w:sz w:val="20"/>
        </w:rPr>
      </w:pPr>
    </w:p>
    <w:p w14:paraId="39C85047" w14:textId="77777777" w:rsidR="000A1F80" w:rsidRDefault="000A1F80">
      <w:pPr>
        <w:pStyle w:val="Zkladntext"/>
        <w:rPr>
          <w:rFonts w:ascii="Trebuchet MS"/>
          <w:sz w:val="20"/>
        </w:rPr>
      </w:pPr>
    </w:p>
    <w:p w14:paraId="54BC8158" w14:textId="77777777" w:rsidR="000A1F80" w:rsidRDefault="000A1F80">
      <w:pPr>
        <w:pStyle w:val="Zkladntext"/>
        <w:rPr>
          <w:rFonts w:ascii="Trebuchet MS"/>
          <w:sz w:val="20"/>
        </w:rPr>
      </w:pPr>
    </w:p>
    <w:p w14:paraId="5EBAE6BB" w14:textId="77777777" w:rsidR="000A1F80" w:rsidRDefault="000A1F80">
      <w:pPr>
        <w:pStyle w:val="Zkladntext"/>
        <w:rPr>
          <w:rFonts w:ascii="Trebuchet MS"/>
          <w:sz w:val="20"/>
        </w:rPr>
      </w:pPr>
    </w:p>
    <w:p w14:paraId="43328500" w14:textId="77777777" w:rsidR="000A1F80" w:rsidRDefault="000A1F80">
      <w:pPr>
        <w:pStyle w:val="Zkladntext"/>
        <w:rPr>
          <w:rFonts w:ascii="Trebuchet MS"/>
          <w:sz w:val="20"/>
        </w:rPr>
      </w:pPr>
    </w:p>
    <w:p w14:paraId="04252E84" w14:textId="77777777" w:rsidR="000A1F80" w:rsidRDefault="000A1F80">
      <w:pPr>
        <w:pStyle w:val="Zkladntext"/>
        <w:rPr>
          <w:rFonts w:ascii="Trebuchet MS"/>
          <w:sz w:val="20"/>
        </w:rPr>
      </w:pPr>
    </w:p>
    <w:p w14:paraId="21762571" w14:textId="77777777" w:rsidR="000A1F80" w:rsidRDefault="000A1F80">
      <w:pPr>
        <w:pStyle w:val="Zkladntext"/>
        <w:spacing w:before="1"/>
        <w:rPr>
          <w:rFonts w:ascii="Trebuchet MS"/>
          <w:sz w:val="14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961"/>
        <w:gridCol w:w="4023"/>
      </w:tblGrid>
      <w:tr w:rsidR="000A1F80" w14:paraId="2A12024F" w14:textId="77777777">
        <w:trPr>
          <w:trHeight w:val="246"/>
        </w:trPr>
        <w:tc>
          <w:tcPr>
            <w:tcW w:w="3961" w:type="dxa"/>
          </w:tcPr>
          <w:p w14:paraId="4C872F53" w14:textId="77777777" w:rsidR="000A1F80" w:rsidRDefault="00FB5FE0">
            <w:pPr>
              <w:pStyle w:val="TableParagraph"/>
              <w:tabs>
                <w:tab w:val="left" w:pos="870"/>
              </w:tabs>
              <w:spacing w:before="0" w:line="227" w:lineRule="exact"/>
              <w:ind w:left="50"/>
            </w:pPr>
            <w:bookmarkStart w:id="10" w:name="Ing._Vladimír_Dzurilla"/>
            <w:bookmarkEnd w:id="10"/>
            <w:r>
              <w:rPr>
                <w:color w:val="626366"/>
              </w:rPr>
              <w:t>V</w:t>
            </w:r>
            <w:r>
              <w:rPr>
                <w:color w:val="626366"/>
              </w:rPr>
              <w:tab/>
              <w:t>dne: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dle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data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el.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podpisu</w:t>
            </w:r>
          </w:p>
        </w:tc>
        <w:tc>
          <w:tcPr>
            <w:tcW w:w="4023" w:type="dxa"/>
          </w:tcPr>
          <w:p w14:paraId="792F63BB" w14:textId="77777777" w:rsidR="000A1F80" w:rsidRDefault="00FB5FE0">
            <w:pPr>
              <w:pStyle w:val="TableParagraph"/>
              <w:tabs>
                <w:tab w:val="left" w:pos="1578"/>
              </w:tabs>
              <w:spacing w:before="0" w:line="227" w:lineRule="exact"/>
              <w:ind w:left="694"/>
            </w:pPr>
            <w:r>
              <w:rPr>
                <w:color w:val="626366"/>
              </w:rPr>
              <w:t>V</w:t>
            </w:r>
            <w:r>
              <w:rPr>
                <w:color w:val="626366"/>
              </w:rPr>
              <w:tab/>
              <w:t>dne: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dle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data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el.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podpisu</w:t>
            </w:r>
          </w:p>
        </w:tc>
      </w:tr>
    </w:tbl>
    <w:p w14:paraId="0FEF5077" w14:textId="77777777" w:rsidR="000A1F80" w:rsidRDefault="000A1F80">
      <w:pPr>
        <w:pStyle w:val="Zkladntext"/>
        <w:rPr>
          <w:rFonts w:ascii="Trebuchet MS"/>
          <w:sz w:val="20"/>
        </w:rPr>
      </w:pPr>
    </w:p>
    <w:p w14:paraId="6AEEAECF" w14:textId="77777777" w:rsidR="000A1F80" w:rsidRDefault="000A1F80">
      <w:pPr>
        <w:pStyle w:val="Zkladntext"/>
        <w:rPr>
          <w:rFonts w:ascii="Trebuchet MS"/>
          <w:sz w:val="20"/>
        </w:rPr>
      </w:pPr>
    </w:p>
    <w:p w14:paraId="61B52346" w14:textId="77777777" w:rsidR="000A1F80" w:rsidRDefault="000A1F80">
      <w:pPr>
        <w:rPr>
          <w:rFonts w:ascii="Trebuchet MS"/>
          <w:sz w:val="20"/>
        </w:rPr>
        <w:sectPr w:rsidR="000A1F80">
          <w:type w:val="continuous"/>
          <w:pgSz w:w="11910" w:h="16840"/>
          <w:pgMar w:top="1660" w:right="1000" w:bottom="1040" w:left="860" w:header="680" w:footer="856" w:gutter="0"/>
          <w:cols w:space="708"/>
        </w:sectPr>
      </w:pPr>
    </w:p>
    <w:p w14:paraId="7D1719CE" w14:textId="01BA0938" w:rsidR="000A1F80" w:rsidRDefault="000A1F80">
      <w:pPr>
        <w:spacing w:before="220" w:line="249" w:lineRule="auto"/>
        <w:ind w:left="115"/>
        <w:rPr>
          <w:rFonts w:ascii="Trebuchet MS"/>
          <w:sz w:val="39"/>
        </w:rPr>
      </w:pPr>
    </w:p>
    <w:p w14:paraId="674E6536" w14:textId="42007D97" w:rsidR="000A1F80" w:rsidRPr="00FB5FE0" w:rsidRDefault="00FB5FE0" w:rsidP="00FB5FE0">
      <w:pPr>
        <w:spacing w:before="107" w:line="256" w:lineRule="auto"/>
        <w:ind w:left="7"/>
        <w:rPr>
          <w:rFonts w:ascii="Trebuchet MS" w:hAnsi="Trebuchet MS"/>
          <w:sz w:val="24"/>
        </w:rPr>
      </w:pPr>
      <w:r>
        <w:br w:type="column"/>
      </w:r>
      <w:r>
        <w:pict w14:anchorId="225FA224">
          <v:shape id="docshape9" o:spid="_x0000_s2063" style="position:absolute;left:0;text-align:left;margin-left:341.25pt;margin-top:-41.35pt;width:54.45pt;height:54.1pt;z-index:-43721728;mso-position-horizontal-relative:page" coordorigin="6825,-827" coordsize="1089,1082" o:spt="100" adj="0,,0" path="m7022,26r-95,62l6867,147r-32,52l6825,237r7,14l6839,254r73,l6915,252r-69,l6856,212r36,-57l6948,90r74,-64xm7291,-827r-22,15l7258,-779r-4,38l7253,-714r1,25l7256,-663r4,28l7264,-606r6,29l7276,-546r7,29l7291,-486r-6,27l7269,-410r-25,65l7211,-268r-40,85l7127,-94r-47,87l7031,74r-49,71l6934,202r-46,37l6846,252r69,l6952,225r50,-54l7061,90r67,-108l7138,-22r-10,l7184,-122r43,-84l7259,-276r24,-59l7299,-384r12,-41l7350,-425r-25,-65l7333,-546r-22,l7298,-595r-8,-47l7285,-686r-2,-40l7284,-743r2,-28l7293,-800r14,-20l7334,-820r-15,-6l7291,-827xm7903,-24r-31,l7860,-13r,30l7872,28r31,l7909,23r-34,l7866,14r,-23l7875,-18r34,l7903,-24xm7909,-18r-9,l7908,-9r,23l7900,23r9,l7914,17r,-30l7909,-18xm7894,-15r-17,l7877,17r5,l7882,5r14,l7895,4r-3,-1l7899,r-17,l7882,-8r16,l7898,-11r-4,-4xm7896,5r-7,l7891,8r1,4l7893,17r6,l7898,12r,-5l7896,5xm7898,-8r-8,l7892,-7r,6l7889,r10,l7899,-4r-1,-4xm7350,-425r-39,l7359,-326r49,74l7457,-199r45,35l7538,-140r-79,15l7377,-106r-84,24l7210,-54r-82,32l7138,-22r58,-18l7269,-60r76,-17l7424,-91r78,-12l7579,-113r84,l7645,-120r75,-4l7892,-124r-29,-15l7822,-148r-226,l7570,-163r-25,-16l7520,-195r-24,-17l7441,-268r-47,-68l7356,-411r-6,-14xm7663,-113r-84,l7652,-80r72,25l7790,-39r56,5l7868,-35r18,-5l7897,-48r2,-4l7869,-52r-44,-5l7771,-71r-62,-21l7663,-113xm7903,-59r-8,3l7883,-52r16,l7903,-59xm7892,-124r-172,l7807,-121r72,15l7908,-72r3,-7l7914,-83r,-7l7901,-119r-9,-5xm7729,-156r-30,1l7667,-153r-71,5l7822,-148r-18,-4l7729,-156xm7344,-736r-6,33l7331,-661r-8,52l7311,-546r22,l7334,-553r5,-61l7342,-675r2,-61xm7334,-820r-27,l7319,-813r11,13l7339,-782r5,26l7348,-797r-9,-21l7334,-8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9DC0AD5">
          <v:shape id="docshape10" o:spid="_x0000_s2062" type="#_x0000_t202" style="position:absolute;left:0;text-align:left;margin-left:60.25pt;margin-top:8.9pt;width:456.2pt;height:93.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518"/>
                  </w:tblGrid>
                  <w:tr w:rsidR="000A1F80" w14:paraId="105AFA93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03571141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3E3D982C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18" w:type="dxa"/>
                      </w:tcPr>
                      <w:p w14:paraId="5C03943E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F80" w14:paraId="4AD5DC4A" w14:textId="77777777">
                    <w:trPr>
                      <w:trHeight w:val="556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0D4B8A09" w14:textId="610FC665" w:rsidR="000A1F80" w:rsidRDefault="00FB5FE0">
                        <w:pPr>
                          <w:pStyle w:val="TableParagraph"/>
                          <w:spacing w:before="123" w:line="240" w:lineRule="auto"/>
                        </w:pPr>
                        <w:bookmarkStart w:id="11" w:name="Michael_Pechman"/>
                        <w:bookmarkEnd w:id="11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25FB2A54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18" w:type="dxa"/>
                      </w:tcPr>
                      <w:p w14:paraId="2F938EB1" w14:textId="6E241C01" w:rsidR="000A1F80" w:rsidRDefault="00FB5FE0">
                        <w:pPr>
                          <w:pStyle w:val="TableParagraph"/>
                          <w:spacing w:before="123" w:line="240" w:lineRule="auto"/>
                        </w:pPr>
                        <w:bookmarkStart w:id="12" w:name="Ing._Michal_Vančuřík"/>
                        <w:bookmarkEnd w:id="12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0A1F80" w14:paraId="04725C7A" w14:textId="77777777">
                    <w:trPr>
                      <w:trHeight w:val="1060"/>
                    </w:trPr>
                    <w:tc>
                      <w:tcPr>
                        <w:tcW w:w="4281" w:type="dxa"/>
                      </w:tcPr>
                      <w:p w14:paraId="0970E15F" w14:textId="12034EBB" w:rsidR="000A1F80" w:rsidRDefault="00FB5FE0">
                        <w:pPr>
                          <w:pStyle w:val="TableParagraph"/>
                          <w:spacing w:before="183" w:line="240" w:lineRule="auto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4A82AEDC" w14:textId="77777777" w:rsidR="000A1F80" w:rsidRDefault="00FB5FE0">
                        <w:pPr>
                          <w:pStyle w:val="TableParagraph"/>
                          <w:spacing w:before="119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Rexonix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s.r.o.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127B145A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18" w:type="dxa"/>
                      </w:tcPr>
                      <w:p w14:paraId="16C87FCA" w14:textId="4099F579" w:rsidR="000A1F80" w:rsidRDefault="00FB5FE0">
                        <w:pPr>
                          <w:pStyle w:val="TableParagraph"/>
                          <w:tabs>
                            <w:tab w:val="left" w:pos="1250"/>
                            <w:tab w:val="left" w:pos="3049"/>
                          </w:tabs>
                          <w:spacing w:before="183" w:line="240" w:lineRule="auto"/>
                          <w:ind w:right="47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24DB199D" w14:textId="77777777" w:rsidR="000A1F80" w:rsidRDefault="00FB5FE0">
                        <w:pPr>
                          <w:pStyle w:val="TableParagraph"/>
                          <w:spacing w:before="118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ATS-TELCOM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–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TTC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MARCONI</w:t>
                        </w:r>
                      </w:p>
                    </w:tc>
                  </w:tr>
                </w:tbl>
                <w:p w14:paraId="32526FE4" w14:textId="77777777" w:rsidR="000A1F80" w:rsidRDefault="000A1F8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998595C">
          <v:shape id="docshape11" o:spid="_x0000_s2061" style="position:absolute;left:0;text-align:left;margin-left:134.45pt;margin-top:-48.05pt;width:68.15pt;height:67.7pt;z-index:15732224;mso-position-horizontal-relative:page" coordorigin="2689,-961" coordsize="1363,1354" o:spt="100" adj="0,,0" path="m2934,106r-98,62l2766,229r-46,56l2696,333r-7,37l2697,387r8,5l2795,392r5,-3l2715,389r7,-38l2750,298r47,-63l2859,170r75,-64xm3271,-961r-27,18l3230,-901r-5,48l3224,-820r1,31l3228,-756r4,35l3238,-685r7,36l3253,-611r9,38l3271,-535r-4,25l3253,-467r-21,57l3204,-340r-33,78l3132,-177r-43,88l3043,r-48,86l2946,166r-49,73l2848,300r-47,48l2756,378r-41,11l2800,389r28,-17l2877,325r57,-68l2997,166,3067,51r13,-5l3067,46r61,-108l3177,-156r39,-80l3245,-305r23,-59l3284,-415r12,-44l3344,-459r,-1l3314,-539r10,-71l3296,-610r-16,-61l3270,-730r-6,-55l3262,-835r,-21l3265,-891r9,-37l3291,-953r34,l3307,-960r-36,-1xm4017,44r-13,2l3993,53r-7,10l3983,77r3,12l3993,100r11,6l4017,109r14,-3l4038,102r-35,l3990,91r,-29l4003,51r35,l4031,46r-14,-2xm4038,51r-5,l4043,62r,29l4033,102r5,l4042,100r7,-11l4051,77r-2,-14l4042,53r-4,-2xm4026,55r-22,l4004,95r7,l4011,80r18,l4028,78r-4,-1l4032,74r-21,l4011,63r20,l4031,60r-5,-5xm4029,80r-10,l4022,84r2,4l4025,95r7,l4031,88r,-6l4029,80xm4031,63r-10,l4024,64r,9l4019,74r13,l4032,69r-1,-6xm3344,-459r-48,l3346,-353r51,84l3449,-206r50,47l3543,-126r38,24l3511,-89r-73,16l3364,-55r-75,21l3214,-10r-74,27l3067,46r13,l3140,27,3217,6r81,-20l3381,-31r85,-15l3550,-58r82,-9l3736,-67r-22,-10l3787,-81r237,l3987,-101r-52,-11l3653,-112r-32,-18l3589,-150r-31,-21l3528,-192r-56,-55l3423,-311r-43,-72l3344,-459xm3736,-67r-104,l3723,-26r90,31l3896,24r69,7l3994,29r21,-6l4030,14r2,-5l3994,9,3940,3r-69,-18l3795,-42r-59,-25xm4037,-1r-8,3l4019,6r-12,2l3994,9r38,l4037,-1xm4024,-81r-150,l3958,-73r62,20l4043,-16r4,-10l4051,-30r,-10l4034,-75r-10,-6xm3820,-122r-38,1l3742,-118r-89,6l3935,-112r-21,-4l3820,-122xm3338,-847r-7,41l3322,-754r-11,66l3296,-610r28,l3326,-619r6,-76l3335,-771r3,-76xm3325,-953r-34,l3306,-943r14,15l3332,-905r6,33l3343,-924r-11,-26l3325,-95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58DAA40" w14:textId="1054DA87" w:rsidR="00FB5FE0" w:rsidRDefault="00FB5FE0" w:rsidP="00FB5FE0">
      <w:pPr>
        <w:pStyle w:val="Nadpis3"/>
        <w:spacing w:before="163" w:line="252" w:lineRule="auto"/>
        <w:rPr>
          <w:sz w:val="15"/>
        </w:rPr>
      </w:pPr>
      <w:r>
        <w:br w:type="column"/>
      </w:r>
    </w:p>
    <w:p w14:paraId="4DDF805E" w14:textId="6D6B0C3B" w:rsidR="000A1F80" w:rsidRDefault="000A1F80">
      <w:pPr>
        <w:spacing w:line="168" w:lineRule="exact"/>
        <w:ind w:left="60"/>
        <w:rPr>
          <w:rFonts w:ascii="Trebuchet MS"/>
          <w:sz w:val="15"/>
        </w:rPr>
      </w:pPr>
    </w:p>
    <w:p w14:paraId="124C64FA" w14:textId="77777777" w:rsidR="000A1F80" w:rsidRDefault="000A1F80">
      <w:pPr>
        <w:spacing w:line="168" w:lineRule="exact"/>
        <w:rPr>
          <w:rFonts w:ascii="Trebuchet MS"/>
          <w:sz w:val="15"/>
        </w:rPr>
        <w:sectPr w:rsidR="000A1F80">
          <w:type w:val="continuous"/>
          <w:pgSz w:w="11910" w:h="16840"/>
          <w:pgMar w:top="1660" w:right="1000" w:bottom="1040" w:left="860" w:header="680" w:footer="856" w:gutter="0"/>
          <w:cols w:num="4" w:space="708" w:equalWidth="0">
            <w:col w:w="2505" w:space="40"/>
            <w:col w:w="2385" w:space="318"/>
            <w:col w:w="1180" w:space="40"/>
            <w:col w:w="3582"/>
          </w:cols>
        </w:sectPr>
      </w:pPr>
    </w:p>
    <w:p w14:paraId="17CA8198" w14:textId="77777777" w:rsidR="000A1F80" w:rsidRDefault="00FB5FE0">
      <w:pPr>
        <w:pStyle w:val="Zkladntext"/>
        <w:spacing w:before="1"/>
        <w:rPr>
          <w:rFonts w:ascii="Trebuchet MS"/>
          <w:sz w:val="12"/>
        </w:rPr>
      </w:pPr>
      <w:r>
        <w:pict w14:anchorId="04A8D8F2">
          <v:shape id="docshape12" o:spid="_x0000_s2060" style="position:absolute;margin-left:433.1pt;margin-top:270.85pt;width:53.9pt;height:53.5pt;z-index:15731712;mso-position-horizontal-relative:page;mso-position-vertical-relative:page" coordorigin="8662,5417" coordsize="1078,1070" o:spt="100" adj="0,,0" path="m8856,6260r-93,61l8703,6380r-32,51l8662,6469r7,14l8675,6486r73,l8751,6484r-68,l8693,6444r35,-56l8784,6324r72,-64xm9123,5417r-22,14l9090,5465r-4,37l9086,5529r,24l9089,5579r3,28l9097,5635r5,29l9108,5694r7,30l9123,5754r-6,27l9101,5829r-25,64l9043,5970r-39,84l8961,6141r-47,87l8866,6308r-49,70l8769,6434r-45,37l8683,6484r68,l8787,6457r50,-54l8895,6324r67,-108l8972,6213r-10,l9017,6114r42,-83l9091,5961r24,-58l9131,5855r12,-41l9181,5814r-24,-64l9165,5694r-22,l9130,5646r-8,-46l9117,5556r-2,-39l9116,5500r2,-28l9125,5443r13,-20l9165,5423r-14,-5l9123,5417xm9728,6211r-30,l9686,6222r,30l9698,6262r30,l9734,6257r-33,l9691,6248r,-23l9701,6216r33,l9728,6211xm9734,6216r-9,l9733,6225r,23l9725,6257r9,l9739,6252r,-30l9734,6216xm9720,6220r-18,l9702,6252r5,l9707,6239r14,l9721,6238r-4,-1l9724,6235r-17,l9707,6226r16,l9723,6224r-3,-4xm9721,6239r-7,l9716,6243r1,3l9718,6252r6,l9723,6246r,-4l9721,6239xm9723,6226r-8,l9717,6227r,7l9714,6235r10,l9724,6231r-1,-5xm9181,5814r-38,l9190,5912r49,73l9287,6037r44,36l9367,6096r-78,15l9208,6130r-83,23l9042,6181r-80,32l8972,6213r57,-18l9101,6176r76,-17l9254,6144r78,-12l9408,6123r82,l9473,6116r74,-4l9717,6112r-29,-15l9648,6088r-223,l9399,6074r-25,-16l9349,6042r-23,-18l9271,5969r-46,-66l9187,5828r-6,-14xm9490,6123r-82,l9480,6156r71,24l9617,6196r54,5l9694,6200r17,-5l9722,6187r2,-3l9694,6184r-43,-5l9597,6165r-60,-22l9490,6123xm9728,6176r-7,3l9709,6184r15,l9728,6176xm9717,6112r-170,l9634,6115r71,15l9733,6164r3,-8l9739,6153r,-8l9726,6117r-9,-5xm9556,6080r-29,1l9495,6083r-70,5l9648,6088r-17,-3l9556,6080xm9176,5507r-6,32l9163,5581r-9,51l9143,5694r22,l9166,5687r5,-60l9173,5567r3,-60xm9165,5423r-27,l9150,5431r11,12l9171,5461r5,26l9180,5446r-9,-20l9165,5423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EDA7597" w14:textId="77777777" w:rsidR="000A1F80" w:rsidRDefault="00FB5FE0">
      <w:pPr>
        <w:pStyle w:val="Zkladntext"/>
        <w:spacing w:line="20" w:lineRule="exact"/>
        <w:ind w:left="495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37CD0A2F">
          <v:group id="docshapegroup13" o:spid="_x0000_s2058" style="width:214.1pt;height:.7pt;mso-position-horizontal-relative:char;mso-position-vertical-relative:line" coordsize="4282,14">
            <v:line id="_x0000_s2059" style="position:absolute" from="0,7" to="4281,7" strokecolor="#616265" strokeweight=".24536mm"/>
            <w10:anchorlock/>
          </v:group>
        </w:pict>
      </w:r>
    </w:p>
    <w:p w14:paraId="2DDE05BC" w14:textId="77777777" w:rsidR="000A1F80" w:rsidRDefault="000A1F80">
      <w:pPr>
        <w:spacing w:line="20" w:lineRule="exact"/>
        <w:rPr>
          <w:rFonts w:ascii="Trebuchet MS"/>
          <w:sz w:val="2"/>
        </w:rPr>
        <w:sectPr w:rsidR="000A1F80">
          <w:type w:val="continuous"/>
          <w:pgSz w:w="11910" w:h="16840"/>
          <w:pgMar w:top="1660" w:right="1000" w:bottom="1040" w:left="860" w:header="680" w:footer="856" w:gutter="0"/>
          <w:cols w:space="708"/>
        </w:sectPr>
      </w:pPr>
    </w:p>
    <w:p w14:paraId="398EDC02" w14:textId="77777777" w:rsidR="000A1F80" w:rsidRDefault="000A1F80">
      <w:pPr>
        <w:pStyle w:val="Zkladntext"/>
        <w:rPr>
          <w:rFonts w:ascii="Trebuchet MS"/>
          <w:sz w:val="20"/>
        </w:rPr>
      </w:pPr>
    </w:p>
    <w:p w14:paraId="389B02FB" w14:textId="77777777" w:rsidR="000A1F80" w:rsidRDefault="000A1F80">
      <w:pPr>
        <w:pStyle w:val="Zkladntext"/>
        <w:spacing w:before="1"/>
        <w:rPr>
          <w:rFonts w:ascii="Trebuchet MS"/>
          <w:sz w:val="23"/>
        </w:rPr>
      </w:pPr>
    </w:p>
    <w:p w14:paraId="0337B643" w14:textId="62D64F42" w:rsidR="000A1F80" w:rsidRPr="00FB5FE0" w:rsidRDefault="00FB5FE0" w:rsidP="00FB5FE0">
      <w:pPr>
        <w:pStyle w:val="Zkladntext"/>
        <w:tabs>
          <w:tab w:val="left" w:pos="1105"/>
          <w:tab w:val="left" w:pos="4950"/>
          <w:tab w:val="left" w:pos="5833"/>
        </w:tabs>
        <w:spacing w:before="94"/>
        <w:ind w:left="344"/>
        <w:sectPr w:rsidR="000A1F80" w:rsidRPr="00FB5FE0">
          <w:pgSz w:w="11910" w:h="16840"/>
          <w:pgMar w:top="1660" w:right="1000" w:bottom="1040" w:left="860" w:header="680" w:footer="856" w:gutter="0"/>
          <w:cols w:space="708"/>
        </w:sectPr>
      </w:pPr>
      <w:r>
        <w:pict w14:anchorId="500C7827">
          <v:shape id="docshape14" o:spid="_x0000_s2057" style="position:absolute;left:0;text-align:left;margin-left:428.15pt;margin-top:41.85pt;width:63.35pt;height:62.9pt;z-index:15736320;mso-position-horizontal-relative:page" coordorigin="8563,837" coordsize="1267,1258" o:spt="100" adj="0,,0" path="m8792,1829r-92,57l8635,1943r-42,52l8570,2040r-7,34l8572,2090r7,4l8663,2094r4,-2l8588,2092r11,-47l8641,1979r66,-76l8792,1829xm9105,837r-25,17l9067,893r-5,44l9061,968r1,29l9065,1028r4,32l9074,1094r7,33l9088,1162r8,36l9105,1233r-5,26l9086,1303r-22,59l9034,1434r-35,81l8959,1601r-44,88l8868,1776r-49,83l8770,1934r-49,64l8674,2048r-45,32l8588,2092r79,l8693,2076r46,-44l8791,1969r59,-84l8916,1777r12,-4l8916,1773r64,-116l9030,1559r38,-82l9095,1409r20,-57l9128,1304r45,l9172,1303r-27,-74l9155,1163r-27,l9114,1107r-10,-55l9098,1001r-2,-47l9097,935r3,-33l9108,868r15,-23l9155,845r-17,-7l9105,837xm9798,1771r-12,2l9776,1779r-7,10l9767,1802r,l9769,1813r7,10l9786,1829r12,2l9811,1829r7,-4l9785,1825r-12,-10l9773,1787r12,-10l9818,1777r-7,-4l9798,1771xm9818,1777r-5,l9822,1787r,28l9813,1825r5,l9821,1823r7,-10l9830,1802r,l9828,1789r-7,-10l9818,1777xm9807,1781r-21,l9786,1818r7,l9793,1804r16,l9808,1803r-4,-1l9812,1799r-19,l9793,1789r18,l9811,1786r-4,-5xm9809,1804r-9,l9803,1808r1,4l9806,1818r6,l9811,1812r,-5l9809,1804xm9811,1789r-9,l9804,1790r,8l9800,1799r12,l9812,1794r-1,-5xm9173,1304r-45,l9174,1402r48,78l9270,1539r46,43l9358,1614r35,21l9316,1650r-79,18l9156,1689r-81,24l8994,1742r-78,31l8928,1773r55,-18l9055,1735r75,-17l9207,1702r79,-14l9364,1677r77,-9l9537,1668r-20,-9l9584,1655r221,l9770,1636r-48,-10l9460,1626r-30,-17l9400,1591r-28,-20l9344,1551r-52,-50l9246,1441r-40,-67l9173,1304xm9537,1668r-96,l9525,1706r84,29l9686,1753r64,6l9777,1757r20,-5l9810,1743r2,-5l9777,1738r-51,-5l9663,1716r-71,-25l9537,1668xm9817,1729r-8,3l9800,1735r-11,3l9777,1738r35,l9817,1729xm9805,1655r-140,l9743,1662r58,19l9822,1715r4,-9l9830,1702r,-9l9814,1660r-9,-5xm9615,1617r-35,1l9543,1620r-83,6l9722,1626r-20,-4l9615,1617xm9167,943r-7,38l9152,1030r-10,60l9128,1163r27,l9156,1155r5,-71l9165,1014r2,-71xm9155,845r-32,l9137,853r14,15l9161,889r6,30l9172,872r-11,-25l9155,8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96A4A29">
          <v:shape id="docshape15" o:spid="_x0000_s2056" style="position:absolute;left:0;text-align:left;margin-left:312.6pt;margin-top:35.8pt;width:70.25pt;height:69.75pt;z-index:15736832;mso-position-horizontal-relative:page" coordorigin="6252,716" coordsize="1405,1395" o:spt="100" adj="0,,0" path="m6505,1816r-101,63l6332,1942r-47,58l6260,2050r-8,37l6261,2105r8,5l6362,2110r6,-3l6279,2107r7,-39l6316,2013r48,-64l6428,1881r77,-65xm6853,716r-28,19l6810,778r-5,49l6804,862r1,31l6808,927r5,36l6819,1001r6,37l6834,1077r9,39l6853,1155r-5,26l6834,1225r-21,59l6784,1356r-35,81l6709,1524r-44,91l6618,1706r-50,89l6518,1878r-51,75l6416,2016r-48,49l6322,2096r-43,11l6368,2107r14,-8l6424,2065r47,-51l6522,1947r58,-85l6643,1758r13,-4l6643,1754r62,-112l6756,1546r39,-83l6826,1392r23,-61l6866,1279r13,-45l6928,1234r-1,-2l6897,1151r10,-73l6879,1078r-17,-63l6851,954r-6,-56l6843,846r,-22l6847,788r8,-38l6873,725r35,l6889,717r-36,-1xm7621,1751r-13,3l7597,1761r-8,11l7586,1786r3,13l7597,1809r11,7l7621,1819r14,-3l7643,1811r-37,l7594,1800r,-30l7606,1758r37,l7635,1754r-14,-3xm7643,1758r-5,l7648,1770r,30l7638,1811r5,l7647,1809r7,-10l7656,1786r-2,-14l7647,1761r-4,-3xm7631,1763r-23,l7608,1804r7,l7615,1788r18,l7632,1787r-4,-1l7636,1783r-21,l7615,1771r21,l7635,1768r-4,-5xm7633,1788r-9,l7626,1793r2,4l7629,1804r7,l7635,1797r,-6l7633,1788xm7636,1771r-11,l7628,1773r,8l7624,1783r12,l7636,1777r,-6xm6928,1234r-49,l6929,1343r54,86l7036,1494r51,48l7133,1577r39,24l7099,1615r-75,16l6948,1650r-77,22l6794,1696r-77,28l6643,1754r13,l6717,1734r80,-22l6880,1692r86,-17l7053,1660r86,-13l7225,1637r107,l7309,1627r75,-4l7628,1623r-38,-21l7537,1591r-291,l7213,1572r-33,-20l7148,1530r-31,-22l7060,1452r-51,-67l6965,1312r-37,-78xm7332,1637r-107,l7300,1672r75,28l7447,1721r65,13l7568,1738r29,-1l7619,1731r15,-11l7637,1716r-39,l7541,1709r-70,-18l7392,1663r-60,-26xm7642,1706r-8,3l7623,1712r-12,3l7598,1716r39,l7642,1706xm7628,1623r-154,l7560,1631r64,21l7648,1690r4,-10l7656,1676r,-10l7639,1629r-11,-6xm7418,1581r-39,1l7338,1585r-92,6l7537,1591r-22,-5l7418,1581xm6921,833r-7,42l6905,930r-11,67l6879,1078r28,l6909,1069r6,-79l6919,912r2,-79xm6908,725r-35,l6888,734r15,16l6915,774r6,33l6927,755r-12,-28l6908,72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26366"/>
        </w:rPr>
        <w:t>V</w:t>
      </w:r>
      <w:r>
        <w:rPr>
          <w:color w:val="626366"/>
        </w:rPr>
        <w:tab/>
        <w:t>dne: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data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el.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podpisu</w:t>
      </w:r>
      <w:r>
        <w:rPr>
          <w:color w:val="626366"/>
        </w:rPr>
        <w:tab/>
        <w:t>V</w:t>
      </w:r>
      <w:r>
        <w:rPr>
          <w:color w:val="626366"/>
        </w:rPr>
        <w:tab/>
        <w:t>dne: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data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el.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podpisu</w:t>
      </w:r>
    </w:p>
    <w:p w14:paraId="3A5290E4" w14:textId="01BDA119" w:rsidR="000A1F80" w:rsidRPr="00FB5FE0" w:rsidRDefault="00FB5FE0" w:rsidP="00FB5FE0">
      <w:pPr>
        <w:spacing w:before="156" w:line="320" w:lineRule="atLeast"/>
        <w:ind w:right="-18"/>
        <w:rPr>
          <w:rFonts w:ascii="Trebuchet MS" w:hAnsi="Trebuchet MS"/>
          <w:sz w:val="26"/>
        </w:rPr>
        <w:sectPr w:rsidR="000A1F80" w:rsidRPr="00FB5FE0">
          <w:type w:val="continuous"/>
          <w:pgSz w:w="11910" w:h="16840"/>
          <w:pgMar w:top="1660" w:right="1000" w:bottom="1040" w:left="860" w:header="680" w:footer="856" w:gutter="0"/>
          <w:cols w:num="5" w:space="708" w:equalWidth="0">
            <w:col w:w="4580" w:space="40"/>
            <w:col w:w="1375" w:space="39"/>
            <w:col w:w="1164" w:space="39"/>
            <w:col w:w="534" w:space="40"/>
            <w:col w:w="2239"/>
          </w:cols>
        </w:sectPr>
      </w:pPr>
      <w:r>
        <w:pict w14:anchorId="4DABC024">
          <v:shape id="docshape16" o:spid="_x0000_s2055" type="#_x0000_t202" style="position:absolute;margin-left:62.85pt;margin-top:12.5pt;width:105pt;height:27.85pt;z-index:15733248;mso-position-horizontal-relative:page" filled="f" stroked="f">
            <v:textbox inset="0,0,0,0">
              <w:txbxContent>
                <w:p w14:paraId="2212543D" w14:textId="6D73D7FF" w:rsidR="000A1F80" w:rsidRDefault="000A1F80">
                  <w:pPr>
                    <w:spacing w:before="9"/>
                    <w:rPr>
                      <w:rFonts w:ascii="Trebuchet MS"/>
                      <w:sz w:val="46"/>
                    </w:rPr>
                  </w:pPr>
                </w:p>
              </w:txbxContent>
            </v:textbox>
            <w10:wrap anchorx="page"/>
          </v:shape>
        </w:pict>
      </w:r>
      <w:r>
        <w:pict w14:anchorId="50F6F63A">
          <v:shape id="docshape17" o:spid="_x0000_s2054" style="position:absolute;margin-left:134.6pt;margin-top:8.65pt;width:67.6pt;height:67.1pt;z-index:15735808;mso-position-horizontal-relative:page" coordorigin="2692,173" coordsize="1352,1342" o:spt="100" adj="0,,0" path="m2935,1231r-97,61l2768,1353r-45,56l2699,1456r-7,36l2701,1510r7,4l2798,1514r4,-2l2718,1512r7,-38l2753,1421r46,-62l2861,1294r74,-63xm3270,173r-27,18l3229,233r-5,47l3223,313r1,31l3227,376r4,35l3237,447r7,36l3251,520r9,38l3270,595r-5,25l3252,663r-21,57l3203,789r-33,78l3131,951r-42,87l3044,1126r-48,85l2947,1291r-49,72l2850,1424r-47,47l2759,1501r-41,11l2802,1512r28,-17l2879,1448r56,-67l2998,1291r70,-115l3080,1172r-12,l3128,1064r48,-93l3214,891r30,-68l3266,765r16,-51l3295,671r47,l3342,670r-29,-79l3322,521r-27,l3279,461r-11,-59l3262,348r-2,-50l3261,277r3,-35l3272,206r17,-25l3323,181r-18,-7l3270,173xm4009,1169r-13,3l3986,1178r-8,11l3976,1202r2,13l3986,1225r10,6l4009,1234r14,-3l4030,1227r-35,l3983,1216r,-29l3995,1176r35,l4023,1172r-14,-3xm4030,1176r-5,l4035,1187r,29l4025,1227r5,l4034,1225r7,-10l4043,1202r-2,-13l4034,1178r-4,-2xm4018,1180r-22,l3996,1220r7,l4003,1205r18,l4020,1204r-4,-2l4024,1199r-21,l4003,1188r20,l4023,1186r-5,-6xm4021,1205r-9,l4014,1209r2,4l4017,1220r7,l4023,1213r,-5l4021,1205xm4023,1188r-10,l4016,1190r,8l4012,1199r12,l4024,1194r-1,-6xm3342,671r-47,l3343,776r52,83l3446,922r49,46l3539,1001r38,24l3507,1038r-72,15l3361,1072r-74,21l3213,1116r-74,27l3068,1172r12,l3139,1153r77,-22l3296,1112r83,-17l3462,1081r84,-12l3628,1059r103,l3709,1049r72,-3l4016,1046r-37,-20l3928,1015r-280,l3616,997r-31,-20l3554,957r-30,-22l3469,881r-49,-64l3377,746r-35,-75xm3731,1059r-103,l3718,1100r89,31l3889,1150r69,7l3986,1155r22,-6l4022,1139r2,-4l3987,1135r-55,-6l3865,1111r-76,-27l3731,1059xm4029,1125r-8,3l4011,1131r-11,3l3987,1135r37,l4029,1125xm4016,1046r-148,l3950,1053r62,20l4035,1110r4,-10l4043,1096r,-9l4026,1051r-10,-5xm3813,1005r-36,1l3737,1009r-89,6l3928,1015r-21,-5l3813,1005xm3336,286r-8,40l3320,379r-11,64l3295,521r27,l3324,512r6,-76l3333,362r3,-76xm3323,181r-34,l3304,190r14,16l3330,228r6,33l3341,210r-11,-26l3323,18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D50DE0C">
          <v:shape id="docshape18" o:spid="_x0000_s2053" type="#_x0000_t202" style="position:absolute;margin-left:460.6pt;margin-top:27.3pt;width:49.75pt;height:8.65pt;z-index:-43716608;mso-position-horizontal-relative:page" filled="f" stroked="f">
            <v:textbox inset="0,0,0,0">
              <w:txbxContent>
                <w:p w14:paraId="28B8FC19" w14:textId="1F48485A" w:rsidR="000A1F80" w:rsidRDefault="000A1F80">
                  <w:pPr>
                    <w:spacing w:before="5"/>
                    <w:rPr>
                      <w:rFonts w:ascii="Trebuchet MS"/>
                      <w:sz w:val="14"/>
                    </w:rPr>
                  </w:pPr>
                </w:p>
              </w:txbxContent>
            </v:textbox>
            <w10:wrap anchorx="page"/>
          </v:shape>
        </w:pict>
      </w:r>
    </w:p>
    <w:p w14:paraId="153F8635" w14:textId="5A515B41" w:rsidR="000A1F80" w:rsidRPr="00FB5FE0" w:rsidRDefault="000A1F80" w:rsidP="00FB5FE0">
      <w:pPr>
        <w:tabs>
          <w:tab w:val="left" w:pos="1159"/>
        </w:tabs>
        <w:spacing w:line="10" w:lineRule="exact"/>
        <w:rPr>
          <w:rFonts w:ascii="Trebuchet MS"/>
          <w:sz w:val="16"/>
        </w:rPr>
        <w:sectPr w:rsidR="000A1F80" w:rsidRPr="00FB5FE0">
          <w:type w:val="continuous"/>
          <w:pgSz w:w="11910" w:h="16840"/>
          <w:pgMar w:top="1660" w:right="1000" w:bottom="1040" w:left="860" w:header="680" w:footer="856" w:gutter="0"/>
          <w:cols w:num="2" w:space="708" w:equalWidth="0">
            <w:col w:w="6618" w:space="40"/>
            <w:col w:w="3392"/>
          </w:cols>
        </w:sectPr>
      </w:pPr>
    </w:p>
    <w:p w14:paraId="43F7D278" w14:textId="52AB9455" w:rsidR="000A1F80" w:rsidRPr="00FB5FE0" w:rsidRDefault="00FB5FE0" w:rsidP="00FB5FE0">
      <w:pPr>
        <w:pStyle w:val="Nadpis1"/>
      </w:pPr>
      <w:r>
        <w:pict w14:anchorId="12633712">
          <v:shape id="docshape19" o:spid="_x0000_s2052" type="#_x0000_t202" style="position:absolute;margin-left:170.2pt;margin-top:.9pt;width:100.8pt;height:15.55pt;z-index:15733760;mso-position-horizontal-relative:page" filled="f" stroked="f">
            <v:textbox inset="0,0,0,0">
              <w:txbxContent>
                <w:p w14:paraId="73F1FBD9" w14:textId="5427B5DF" w:rsidR="000A1F80" w:rsidRDefault="000A1F80">
                  <w:pPr>
                    <w:spacing w:before="2"/>
                    <w:rPr>
                      <w:rFonts w:ascii="Trebuchet MS"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>
        <w:pict w14:anchorId="748962BF">
          <v:shape id="docshape21" o:spid="_x0000_s2050" type="#_x0000_t202" style="position:absolute;margin-left:60.25pt;margin-top:28.3pt;width:444.35pt;height:80.8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0A1F80" w14:paraId="41EB750F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37C00E2C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5DEC8619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55E15E4C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1F80" w14:paraId="2C0983CD" w14:textId="77777777">
                    <w:trPr>
                      <w:trHeight w:val="554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00F68610" w14:textId="71D73046" w:rsidR="000A1F80" w:rsidRDefault="00FB5FE0">
                        <w:pPr>
                          <w:pStyle w:val="TableParagraph"/>
                          <w:spacing w:before="121" w:line="240" w:lineRule="auto"/>
                        </w:pPr>
                        <w:bookmarkStart w:id="13" w:name="Ing._Michal_Novák,_MBA"/>
                        <w:bookmarkEnd w:id="13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0C81BD7A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684EA47F" w14:textId="2680D08C" w:rsidR="000A1F80" w:rsidRDefault="00FB5FE0">
                        <w:pPr>
                          <w:pStyle w:val="TableParagraph"/>
                          <w:spacing w:before="121" w:line="240" w:lineRule="auto"/>
                        </w:pPr>
                        <w:bookmarkStart w:id="14" w:name="Jaroslav_Cihelka_a_Michal_Štusák"/>
                        <w:bookmarkEnd w:id="14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0A1F80" w14:paraId="3BC0E893" w14:textId="77777777">
                    <w:trPr>
                      <w:trHeight w:val="808"/>
                    </w:trPr>
                    <w:tc>
                      <w:tcPr>
                        <w:tcW w:w="4281" w:type="dxa"/>
                      </w:tcPr>
                      <w:p w14:paraId="04122199" w14:textId="6B666EA0" w:rsidR="000A1F80" w:rsidRDefault="00FB5FE0">
                        <w:pPr>
                          <w:pStyle w:val="TableParagraph"/>
                          <w:spacing w:before="183" w:line="240" w:lineRule="auto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469FA10E" w14:textId="77777777" w:rsidR="000A1F80" w:rsidRDefault="00FB5FE0">
                        <w:pPr>
                          <w:pStyle w:val="TableParagraph"/>
                          <w:spacing w:before="119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SOITRON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s.r.o.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74F271F2" w14:textId="77777777" w:rsidR="000A1F80" w:rsidRDefault="000A1F80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140A4548" w14:textId="5E41E06A" w:rsidR="000A1F80" w:rsidRDefault="00FB5FE0">
                        <w:pPr>
                          <w:pStyle w:val="TableParagraph"/>
                          <w:spacing w:before="183" w:line="240" w:lineRule="auto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9109214" w14:textId="77777777" w:rsidR="000A1F80" w:rsidRDefault="00FB5FE0">
                        <w:pPr>
                          <w:pStyle w:val="TableParagraph"/>
                          <w:spacing w:before="119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ComSource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s.r.o.</w:t>
                        </w:r>
                      </w:p>
                    </w:tc>
                  </w:tr>
                </w:tbl>
                <w:p w14:paraId="72A72B09" w14:textId="77777777" w:rsidR="000A1F80" w:rsidRDefault="000A1F8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95"/>
          <w:sz w:val="16"/>
        </w:rPr>
        <w:t>+</w:t>
      </w:r>
    </w:p>
    <w:p w14:paraId="155222BC" w14:textId="77777777" w:rsidR="000A1F80" w:rsidRDefault="000A1F80">
      <w:pPr>
        <w:rPr>
          <w:rFonts w:ascii="Trebuchet MS" w:hAnsi="Trebuchet MS"/>
          <w:sz w:val="14"/>
        </w:rPr>
        <w:sectPr w:rsidR="000A1F80">
          <w:type w:val="continuous"/>
          <w:pgSz w:w="11910" w:h="16840"/>
          <w:pgMar w:top="1660" w:right="1000" w:bottom="1040" w:left="860" w:header="680" w:footer="856" w:gutter="0"/>
          <w:cols w:num="3" w:space="708" w:equalWidth="0">
            <w:col w:w="1660" w:space="487"/>
            <w:col w:w="2176" w:space="232"/>
            <w:col w:w="5495"/>
          </w:cols>
        </w:sectPr>
      </w:pPr>
    </w:p>
    <w:p w14:paraId="0B0B314F" w14:textId="77777777" w:rsidR="000A1F80" w:rsidRDefault="000A1F80">
      <w:pPr>
        <w:pStyle w:val="Zkladntext"/>
        <w:rPr>
          <w:rFonts w:ascii="Trebuchet MS"/>
          <w:sz w:val="20"/>
        </w:rPr>
      </w:pPr>
    </w:p>
    <w:p w14:paraId="476F6137" w14:textId="77777777" w:rsidR="000A1F80" w:rsidRDefault="000A1F80">
      <w:pPr>
        <w:pStyle w:val="Zkladntext"/>
        <w:spacing w:before="1"/>
        <w:rPr>
          <w:rFonts w:ascii="Trebuchet MS"/>
          <w:sz w:val="23"/>
        </w:rPr>
      </w:pPr>
    </w:p>
    <w:p w14:paraId="16F159B1" w14:textId="77777777" w:rsidR="000A1F80" w:rsidRDefault="00FB5FE0">
      <w:pPr>
        <w:spacing w:before="94"/>
        <w:ind w:left="272"/>
        <w:jc w:val="both"/>
      </w:pPr>
      <w:r>
        <w:rPr>
          <w:b/>
          <w:color w:val="7E7E7E"/>
        </w:rPr>
        <w:t>Příloha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 xml:space="preserve">1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Technická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specifikace</w:t>
      </w:r>
    </w:p>
    <w:p w14:paraId="440AA58E" w14:textId="77777777" w:rsidR="000A1F80" w:rsidRDefault="00FB5FE0">
      <w:pPr>
        <w:pStyle w:val="Nadpis4"/>
        <w:numPr>
          <w:ilvl w:val="1"/>
          <w:numId w:val="13"/>
        </w:numPr>
        <w:tabs>
          <w:tab w:val="left" w:pos="840"/>
        </w:tabs>
        <w:spacing w:before="194"/>
        <w:ind w:hanging="573"/>
        <w:jc w:val="both"/>
      </w:pPr>
      <w:bookmarkStart w:id="15" w:name="1.1._Nové_Produkty_HW_a_SW_(Zboží)_slouž"/>
      <w:bookmarkEnd w:id="15"/>
      <w:r>
        <w:rPr>
          <w:color w:val="226284"/>
        </w:rPr>
        <w:t>Nové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Produkty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HW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1"/>
        </w:rPr>
        <w:t xml:space="preserve"> </w:t>
      </w:r>
      <w:r>
        <w:rPr>
          <w:color w:val="226284"/>
        </w:rPr>
        <w:t>SW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(Zboží)</w:t>
      </w:r>
      <w:r>
        <w:rPr>
          <w:color w:val="226284"/>
          <w:spacing w:val="-1"/>
        </w:rPr>
        <w:t xml:space="preserve"> </w:t>
      </w:r>
      <w:r>
        <w:rPr>
          <w:color w:val="226284"/>
        </w:rPr>
        <w:t>sloužící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k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obnově</w:t>
      </w:r>
    </w:p>
    <w:p w14:paraId="677E12A6" w14:textId="77777777" w:rsidR="000A1F80" w:rsidRDefault="00FB5FE0">
      <w:pPr>
        <w:pStyle w:val="Zkladntext"/>
        <w:spacing w:before="217" w:line="312" w:lineRule="auto"/>
        <w:ind w:left="272" w:right="267"/>
        <w:jc w:val="both"/>
      </w:pPr>
      <w:r>
        <w:rPr>
          <w:color w:val="696969"/>
        </w:rPr>
        <w:t>Objednatel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požaduje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možnost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pořizovat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produkty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sloužící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obnově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stávajících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prvků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MPLS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96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rozvoje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interních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uživatelských požadavků. Seznam požadovaných nových produktů je uveden v Příloze č. 2 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Dohody – Ceník. Objednatel zároveň k novým produktům požaduje možnost pořizovat Podporu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specifikovanou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1.2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možnost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pořízení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blí</w:t>
      </w:r>
      <w:r>
        <w:rPr>
          <w:color w:val="696969"/>
        </w:rPr>
        <w:t>že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specifikovaných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čl. 1.3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přílohy.</w:t>
      </w:r>
    </w:p>
    <w:p w14:paraId="6A9E50E1" w14:textId="77777777" w:rsidR="000A1F80" w:rsidRDefault="00FB5FE0">
      <w:pPr>
        <w:pStyle w:val="Nadpis4"/>
        <w:numPr>
          <w:ilvl w:val="1"/>
          <w:numId w:val="13"/>
        </w:numPr>
        <w:tabs>
          <w:tab w:val="left" w:pos="840"/>
        </w:tabs>
        <w:ind w:hanging="573"/>
        <w:jc w:val="both"/>
      </w:pPr>
      <w:bookmarkStart w:id="16" w:name="1.2._Služba_zajištění_servisní_a_technic"/>
      <w:bookmarkEnd w:id="16"/>
      <w:r>
        <w:rPr>
          <w:color w:val="226284"/>
        </w:rPr>
        <w:t>Služba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zajištění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servisní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technické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podpory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(Podpora)</w:t>
      </w:r>
    </w:p>
    <w:p w14:paraId="5691BB20" w14:textId="77777777" w:rsidR="000A1F80" w:rsidRDefault="00FB5FE0">
      <w:pPr>
        <w:pStyle w:val="Zkladntext"/>
        <w:spacing w:before="217" w:line="312" w:lineRule="auto"/>
        <w:ind w:left="272" w:right="133"/>
        <w:jc w:val="both"/>
      </w:pPr>
      <w:r>
        <w:rPr>
          <w:color w:val="696969"/>
        </w:rPr>
        <w:t>Službou zajištění servisní a technické podpory se rozumí poskytnutí služeb potřebných k 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 sítě a k odstraňování vzniklých poruch na Zařízení a zajištění trvalé provozuschopnosti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přenosu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hlasu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infrastruktury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Ministe</w:t>
      </w:r>
      <w:r>
        <w:rPr>
          <w:color w:val="696969"/>
        </w:rPr>
        <w:t>rstva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vnitra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MV</w:t>
      </w:r>
      <w:r>
        <w:rPr>
          <w:color w:val="696969"/>
        </w:rPr>
        <w:t>“).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 služby zajištění obnovení provozu, zajištění Pozáručního servisu, Help Desku, opravy vadných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Zařízení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výrobce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Zařízení.</w:t>
      </w:r>
    </w:p>
    <w:p w14:paraId="2FC4B057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ind w:hanging="709"/>
        <w:jc w:val="both"/>
      </w:pPr>
      <w:bookmarkStart w:id="17" w:name="1.2.1._Zajištění_obnovení_provozu"/>
      <w:bookmarkEnd w:id="17"/>
      <w:r>
        <w:rPr>
          <w:color w:val="226284"/>
        </w:rPr>
        <w:t>Zajištění</w:t>
      </w:r>
      <w:r>
        <w:rPr>
          <w:color w:val="226284"/>
          <w:spacing w:val="-8"/>
        </w:rPr>
        <w:t xml:space="preserve"> </w:t>
      </w:r>
      <w:r>
        <w:rPr>
          <w:color w:val="226284"/>
        </w:rPr>
        <w:t>obnovení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provozu</w:t>
      </w:r>
    </w:p>
    <w:p w14:paraId="27ADBACB" w14:textId="77777777" w:rsidR="000A1F80" w:rsidRDefault="00FB5FE0">
      <w:pPr>
        <w:pStyle w:val="Zkladntext"/>
        <w:spacing w:before="203" w:line="312" w:lineRule="auto"/>
        <w:ind w:left="272" w:right="131"/>
        <w:jc w:val="both"/>
      </w:pPr>
      <w:r>
        <w:rPr>
          <w:color w:val="696969"/>
        </w:rPr>
        <w:t>Službou zajištění obnovení provozu se rozumí obnovení provozu na Zařízení při jeho Závadě.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náhlá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parametrů,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příčinou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ztráty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omezení jeho funkčnosti, a to v důsledku závady HW nebo používaného </w:t>
      </w:r>
      <w:r>
        <w:rPr>
          <w:color w:val="696969"/>
        </w:rPr>
        <w:t>SW. Dodavatel v 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 bude odstraňovat závady nahlášené Objednatelem. Závady budou rozděleny do kategorií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závažnosti.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Závažnost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definuje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reakční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pravidel:</w:t>
      </w:r>
    </w:p>
    <w:p w14:paraId="4EE3D8A2" w14:textId="77777777" w:rsidR="000A1F80" w:rsidRDefault="00FB5FE0">
      <w:pPr>
        <w:pStyle w:val="Nadpis9"/>
        <w:numPr>
          <w:ilvl w:val="3"/>
          <w:numId w:val="13"/>
        </w:numPr>
        <w:tabs>
          <w:tab w:val="left" w:pos="840"/>
        </w:tabs>
        <w:spacing w:before="120"/>
        <w:ind w:hanging="208"/>
        <w:jc w:val="both"/>
      </w:pPr>
      <w:r>
        <w:rPr>
          <w:color w:val="696969"/>
        </w:rPr>
        <w:t>Kritická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typu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A:</w:t>
      </w:r>
    </w:p>
    <w:p w14:paraId="15FAA55B" w14:textId="77777777" w:rsidR="000A1F80" w:rsidRDefault="00FB5FE0">
      <w:pPr>
        <w:pStyle w:val="Zkladntext"/>
        <w:spacing w:before="196" w:line="316" w:lineRule="auto"/>
        <w:ind w:left="839" w:right="131"/>
        <w:jc w:val="both"/>
      </w:pPr>
      <w:r>
        <w:rPr>
          <w:color w:val="696969"/>
        </w:rPr>
        <w:t>Celá Služba nebo část Služby, kterou představuje její monitorovaný funkční celek nebo 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monitorovaná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konkrétním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Předávacím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rozhraní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nefunkční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znemožňuje využívání služby pro Uživatele v jedné lokalitě Objednatele – ztráta ko</w:t>
      </w:r>
      <w:r>
        <w:rPr>
          <w:color w:val="696969"/>
        </w:rPr>
        <w:t>nektivity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lokality 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páteřní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down,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 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 Zařízení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down).</w:t>
      </w:r>
    </w:p>
    <w:p w14:paraId="4BA65A1E" w14:textId="77777777" w:rsidR="000A1F80" w:rsidRDefault="00FB5FE0">
      <w:pPr>
        <w:pStyle w:val="Zkladntext"/>
        <w:spacing w:before="118"/>
        <w:ind w:left="839"/>
        <w:jc w:val="both"/>
      </w:pPr>
      <w:r>
        <w:rPr>
          <w:color w:val="696969"/>
        </w:rPr>
        <w:t>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lokalit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zapojených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redundantně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považován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výpadek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přípojky</w:t>
      </w:r>
    </w:p>
    <w:p w14:paraId="47DC045E" w14:textId="77777777" w:rsidR="000A1F80" w:rsidRDefault="00FB5FE0">
      <w:pPr>
        <w:pStyle w:val="Zkladntext"/>
        <w:spacing w:before="76"/>
        <w:ind w:left="839"/>
        <w:jc w:val="both"/>
      </w:pPr>
      <w:r>
        <w:rPr>
          <w:color w:val="696969"/>
        </w:rPr>
        <w:t>jen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Služba 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poskytována.</w:t>
      </w:r>
    </w:p>
    <w:p w14:paraId="5EA07153" w14:textId="77777777" w:rsidR="000A1F80" w:rsidRDefault="00FB5FE0">
      <w:pPr>
        <w:pStyle w:val="Zkladntext"/>
        <w:spacing w:before="196" w:line="312" w:lineRule="auto"/>
        <w:ind w:left="838" w:right="130"/>
        <w:jc w:val="both"/>
      </w:pPr>
      <w:r>
        <w:rPr>
          <w:color w:val="696969"/>
        </w:rPr>
        <w:t>HW a SW nefunkčnost Zařízení, kdy není zajištěn přenos dat z jednoho komunikačního uzlu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v rámci MPLS sítě. Závadou SW vybavení Zařízení je takový stav SW, kdy omezení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funkčnosti SW je způsobeno chybou ve zdrojovém kódu SW a tuto vadu nelze 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omocí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backup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postupů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(s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využitím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záložních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konfiguračních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dat)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novou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instalací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 instalačních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médií.</w:t>
      </w:r>
    </w:p>
    <w:p w14:paraId="4C285B90" w14:textId="77777777" w:rsidR="000A1F80" w:rsidRDefault="00FB5FE0">
      <w:pPr>
        <w:pStyle w:val="Zkladntext"/>
        <w:spacing w:before="122" w:line="312" w:lineRule="auto"/>
        <w:ind w:left="839" w:right="131" w:hanging="1"/>
        <w:jc w:val="both"/>
      </w:pPr>
      <w:r>
        <w:rPr>
          <w:color w:val="696969"/>
        </w:rPr>
        <w:t xml:space="preserve">Reakce na kritickou závadu musí proběhnout nejpozději </w:t>
      </w:r>
      <w:r>
        <w:rPr>
          <w:b/>
          <w:color w:val="696969"/>
        </w:rPr>
        <w:t xml:space="preserve">30 minut </w:t>
      </w:r>
      <w:r>
        <w:rPr>
          <w:color w:val="696969"/>
        </w:rPr>
        <w:t>po výzvě 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Kritická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odstraněna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do </w:t>
      </w:r>
      <w:r>
        <w:rPr>
          <w:b/>
          <w:color w:val="696969"/>
        </w:rPr>
        <w:t>4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hodin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od nahlášení.</w:t>
      </w:r>
    </w:p>
    <w:p w14:paraId="434D780E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E039BA3" w14:textId="77777777" w:rsidR="000A1F80" w:rsidRDefault="000A1F80">
      <w:pPr>
        <w:pStyle w:val="Zkladntext"/>
        <w:rPr>
          <w:sz w:val="20"/>
        </w:rPr>
      </w:pPr>
    </w:p>
    <w:p w14:paraId="3B767AEE" w14:textId="77777777" w:rsidR="000A1F80" w:rsidRDefault="000A1F80">
      <w:pPr>
        <w:pStyle w:val="Zkladntext"/>
        <w:spacing w:before="6"/>
        <w:rPr>
          <w:sz w:val="23"/>
        </w:rPr>
      </w:pPr>
    </w:p>
    <w:p w14:paraId="4B56D793" w14:textId="77777777" w:rsidR="000A1F80" w:rsidRDefault="00FB5FE0">
      <w:pPr>
        <w:pStyle w:val="Nadpis9"/>
        <w:numPr>
          <w:ilvl w:val="3"/>
          <w:numId w:val="13"/>
        </w:numPr>
        <w:tabs>
          <w:tab w:val="left" w:pos="840"/>
        </w:tabs>
        <w:spacing w:before="93"/>
        <w:ind w:hanging="208"/>
        <w:jc w:val="both"/>
      </w:pPr>
      <w:r>
        <w:rPr>
          <w:color w:val="696969"/>
        </w:rPr>
        <w:t>Závažná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typu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B:</w:t>
      </w:r>
    </w:p>
    <w:p w14:paraId="5D98F772" w14:textId="77777777" w:rsidR="000A1F80" w:rsidRDefault="00FB5FE0">
      <w:pPr>
        <w:pStyle w:val="Zkladntext"/>
        <w:spacing w:before="196" w:line="312" w:lineRule="auto"/>
        <w:ind w:left="839" w:right="127"/>
        <w:jc w:val="both"/>
      </w:pPr>
      <w:r>
        <w:rPr>
          <w:color w:val="696969"/>
        </w:rPr>
        <w:t>Služba je funkční pouze částečně. Některé funkcionality jsou zcela nebo z významné 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nedostupné, a to tak, že je zásadním způsobem ovlivněn výkon Objednatele a výrazně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zvyšuje riziko využívání</w:t>
      </w:r>
      <w:r>
        <w:rPr>
          <w:color w:val="696969"/>
        </w:rPr>
        <w:t xml:space="preserve"> služby pro Uživatele v jedné lokalitě Objednatele - 1 ze 2 Zařízení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down.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omezena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redundance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vyšší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odezvou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 dobu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delší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 hodinu.</w:t>
      </w:r>
    </w:p>
    <w:p w14:paraId="5059B079" w14:textId="77777777" w:rsidR="000A1F80" w:rsidRDefault="00FB5FE0">
      <w:pPr>
        <w:pStyle w:val="Zkladntext"/>
        <w:spacing w:before="120" w:line="312" w:lineRule="auto"/>
        <w:ind w:left="839" w:right="131"/>
        <w:jc w:val="both"/>
      </w:pPr>
      <w:r>
        <w:rPr>
          <w:color w:val="696969"/>
          <w:spacing w:val="-1"/>
        </w:rPr>
        <w:t>Přerušení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omezení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některých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funkcí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zásadního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vlivu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koncovým komunikačním technologiím a uživatelům s omezenou možností ovládání Zařízení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pomocí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softwarových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řídících prostředků.</w:t>
      </w:r>
    </w:p>
    <w:p w14:paraId="1BD3E68E" w14:textId="77777777" w:rsidR="000A1F80" w:rsidRDefault="00FB5FE0">
      <w:pPr>
        <w:pStyle w:val="Zkladntext"/>
        <w:spacing w:before="120" w:line="312" w:lineRule="auto"/>
        <w:ind w:left="839" w:right="134" w:hanging="1"/>
        <w:jc w:val="both"/>
      </w:pPr>
      <w:r>
        <w:rPr>
          <w:color w:val="696969"/>
        </w:rPr>
        <w:t xml:space="preserve">Reakce na závažnou závadu musí proběhnout nejpozději </w:t>
      </w:r>
      <w:r>
        <w:rPr>
          <w:b/>
          <w:color w:val="696969"/>
        </w:rPr>
        <w:t xml:space="preserve">30 minut </w:t>
      </w:r>
      <w:r>
        <w:rPr>
          <w:color w:val="696969"/>
        </w:rPr>
        <w:t>po výzvě 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Závažná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odstraněna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b/>
          <w:color w:val="696969"/>
        </w:rPr>
        <w:t>46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hodin</w:t>
      </w:r>
      <w:r>
        <w:rPr>
          <w:b/>
          <w:color w:val="696969"/>
          <w:spacing w:val="-1"/>
        </w:rPr>
        <w:t xml:space="preserve"> </w:t>
      </w:r>
      <w:r>
        <w:rPr>
          <w:color w:val="696969"/>
        </w:rPr>
        <w:t>od nahlášení.</w:t>
      </w:r>
    </w:p>
    <w:p w14:paraId="2B408BD6" w14:textId="77777777" w:rsidR="000A1F80" w:rsidRDefault="00FB5FE0">
      <w:pPr>
        <w:pStyle w:val="Nadpis9"/>
        <w:numPr>
          <w:ilvl w:val="3"/>
          <w:numId w:val="13"/>
        </w:numPr>
        <w:tabs>
          <w:tab w:val="left" w:pos="840"/>
        </w:tabs>
        <w:spacing w:before="120"/>
        <w:jc w:val="both"/>
      </w:pPr>
      <w:r>
        <w:rPr>
          <w:color w:val="696969"/>
        </w:rPr>
        <w:t>Nezávažná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typu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C:</w:t>
      </w:r>
    </w:p>
    <w:p w14:paraId="664157B3" w14:textId="77777777" w:rsidR="000A1F80" w:rsidRDefault="00FB5FE0">
      <w:pPr>
        <w:pStyle w:val="Zkladntext"/>
        <w:spacing w:before="196"/>
        <w:ind w:left="839"/>
        <w:jc w:val="both"/>
      </w:pPr>
      <w:r>
        <w:rPr>
          <w:color w:val="696969"/>
        </w:rPr>
        <w:t>Všechny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incidenty,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incidenty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B.</w:t>
      </w:r>
    </w:p>
    <w:p w14:paraId="73CE4863" w14:textId="77777777" w:rsidR="000A1F80" w:rsidRDefault="00FB5FE0">
      <w:pPr>
        <w:pStyle w:val="Zkladntext"/>
        <w:spacing w:before="196" w:line="312" w:lineRule="auto"/>
        <w:ind w:left="839"/>
      </w:pPr>
      <w:r>
        <w:rPr>
          <w:color w:val="696969"/>
        </w:rPr>
        <w:t>Omezení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funkcí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dopadu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koncovým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komunikačním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uživatelům.</w:t>
      </w:r>
    </w:p>
    <w:p w14:paraId="4BBC006A" w14:textId="77777777" w:rsidR="000A1F80" w:rsidRDefault="00FB5FE0">
      <w:pPr>
        <w:pStyle w:val="Zkladntext"/>
        <w:spacing w:before="119" w:line="312" w:lineRule="auto"/>
        <w:ind w:left="839"/>
      </w:pPr>
      <w:r>
        <w:rPr>
          <w:color w:val="696969"/>
        </w:rPr>
        <w:t>Reakce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nezávažnou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proběhnout nejpozději</w:t>
      </w:r>
      <w:r>
        <w:rPr>
          <w:color w:val="696969"/>
          <w:spacing w:val="3"/>
        </w:rPr>
        <w:t xml:space="preserve"> </w:t>
      </w:r>
      <w:r>
        <w:rPr>
          <w:b/>
          <w:color w:val="696969"/>
        </w:rPr>
        <w:t>30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 xml:space="preserve">minut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Nezávažná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závada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odstraněna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2"/>
        </w:rPr>
        <w:t xml:space="preserve"> </w:t>
      </w:r>
      <w:r>
        <w:rPr>
          <w:b/>
          <w:color w:val="696969"/>
        </w:rPr>
        <w:t>480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 xml:space="preserve">hodin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nahlášení.</w:t>
      </w:r>
    </w:p>
    <w:p w14:paraId="0668C57E" w14:textId="77777777" w:rsidR="000A1F80" w:rsidRDefault="00FB5FE0">
      <w:pPr>
        <w:pStyle w:val="Zkladntext"/>
        <w:spacing w:before="123"/>
        <w:ind w:left="272"/>
      </w:pPr>
      <w:r>
        <w:rPr>
          <w:color w:val="696969"/>
        </w:rPr>
        <w:t>Objednatel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potřebnou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Závady.</w:t>
      </w:r>
    </w:p>
    <w:p w14:paraId="7C6D2439" w14:textId="77777777" w:rsidR="000A1F80" w:rsidRDefault="00FB5FE0">
      <w:pPr>
        <w:pStyle w:val="Nadpis9"/>
        <w:spacing w:before="195"/>
        <w:ind w:left="272"/>
      </w:pPr>
      <w:r>
        <w:rPr>
          <w:color w:val="696969"/>
        </w:rPr>
        <w:t>Dostupnost:</w:t>
      </w:r>
    </w:p>
    <w:p w14:paraId="02139A6B" w14:textId="77777777" w:rsidR="000A1F80" w:rsidRDefault="00FB5FE0">
      <w:pPr>
        <w:pStyle w:val="Zkladntext"/>
        <w:spacing w:before="196" w:line="312" w:lineRule="auto"/>
        <w:ind w:left="272" w:right="132"/>
        <w:jc w:val="both"/>
      </w:pPr>
      <w:r>
        <w:rPr>
          <w:color w:val="696969"/>
        </w:rPr>
        <w:t>Pro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dostupnosti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1.2.1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dostupnost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úrovni 99,90 %, tato Dostupnost bude měřena, analyzována a vyhodnocována na měsíční bázi.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Sledované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období 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 kalendářní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měsíc.</w:t>
      </w:r>
    </w:p>
    <w:p w14:paraId="4517AA27" w14:textId="77777777" w:rsidR="000A1F80" w:rsidRDefault="00FB5FE0">
      <w:pPr>
        <w:pStyle w:val="Zkladntext"/>
        <w:spacing w:before="120"/>
        <w:ind w:left="272"/>
        <w:jc w:val="both"/>
      </w:pPr>
      <w:r>
        <w:rPr>
          <w:color w:val="696969"/>
        </w:rPr>
        <w:t>Definice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dostupnosti:</w:t>
      </w:r>
    </w:p>
    <w:p w14:paraId="37E76540" w14:textId="77777777" w:rsidR="000A1F80" w:rsidRDefault="00FB5FE0">
      <w:pPr>
        <w:pStyle w:val="Zkladntext"/>
        <w:spacing w:before="196" w:line="312" w:lineRule="auto"/>
        <w:ind w:left="272" w:right="131" w:hanging="1"/>
        <w:jc w:val="both"/>
      </w:pPr>
      <w:r>
        <w:rPr>
          <w:color w:val="696969"/>
        </w:rPr>
        <w:t>Poměr mezi dobou, kdy je po Sledované období Služba dostupná k celkové provozní době 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rámc</w:t>
      </w:r>
      <w:r>
        <w:rPr>
          <w:color w:val="696969"/>
        </w:rPr>
        <w:t>i Sledovaného období, vyjádřený v %. Služba je považována za plně dostupnou, pokud není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zatížena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incidentem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Nedostupná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opět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dostupnou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okamžiku,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 incident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vyřešen.</w:t>
      </w:r>
    </w:p>
    <w:p w14:paraId="432412E1" w14:textId="77777777" w:rsidR="000A1F80" w:rsidRDefault="00FB5FE0">
      <w:pPr>
        <w:pStyle w:val="Zkladntext"/>
        <w:spacing w:before="120"/>
        <w:ind w:left="273"/>
        <w:jc w:val="both"/>
      </w:pPr>
      <w:r>
        <w:rPr>
          <w:color w:val="696969"/>
        </w:rPr>
        <w:t>Výpočet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dostupnosti:</w:t>
      </w:r>
    </w:p>
    <w:p w14:paraId="59F51847" w14:textId="77777777" w:rsidR="000A1F80" w:rsidRDefault="00FB5FE0">
      <w:pPr>
        <w:pStyle w:val="Zkladntext"/>
        <w:spacing w:before="196" w:line="312" w:lineRule="auto"/>
        <w:ind w:left="273" w:right="130"/>
        <w:jc w:val="both"/>
      </w:pPr>
      <w:r>
        <w:rPr>
          <w:color w:val="696969"/>
        </w:rPr>
        <w:t>Vyhodnotí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porovnáním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„Dostupnost“.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Dostupnost Služby D pro dané Sledované období v procentech (se zaokrouhlením na 2 desetinná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místa)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 stanovena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následujícího vztahu:</w:t>
      </w:r>
    </w:p>
    <w:p w14:paraId="2AB15421" w14:textId="77777777" w:rsidR="000A1F80" w:rsidRDefault="00FB5FE0">
      <w:pPr>
        <w:pStyle w:val="Zkladntext"/>
        <w:spacing w:before="120"/>
        <w:ind w:left="273"/>
        <w:jc w:val="both"/>
      </w:pPr>
      <w:r>
        <w:rPr>
          <w:color w:val="696969"/>
        </w:rPr>
        <w:t>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=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((TZPD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/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TZPD)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*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100,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kde</w:t>
      </w:r>
    </w:p>
    <w:p w14:paraId="6FF544E3" w14:textId="77777777" w:rsidR="000A1F80" w:rsidRDefault="00FB5FE0">
      <w:pPr>
        <w:pStyle w:val="Zkladntext"/>
        <w:spacing w:before="195"/>
        <w:ind w:left="273"/>
      </w:pPr>
      <w:r>
        <w:rPr>
          <w:color w:val="696969"/>
        </w:rPr>
        <w:t>TZPD: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délka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hodinách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Sledované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období;</w:t>
      </w:r>
    </w:p>
    <w:p w14:paraId="2F609C92" w14:textId="77777777" w:rsidR="000A1F80" w:rsidRDefault="00FB5FE0">
      <w:pPr>
        <w:pStyle w:val="Zkladntext"/>
        <w:spacing w:before="196"/>
        <w:ind w:left="273"/>
      </w:pPr>
      <w:r>
        <w:rPr>
          <w:color w:val="696969"/>
        </w:rPr>
        <w:t>TA: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součet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délky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časových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úseků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Sledovaného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období,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něž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že:</w:t>
      </w:r>
    </w:p>
    <w:p w14:paraId="28635A4B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68BAD24" w14:textId="77777777" w:rsidR="000A1F80" w:rsidRDefault="000A1F80">
      <w:pPr>
        <w:pStyle w:val="Zkladntext"/>
        <w:rPr>
          <w:sz w:val="20"/>
        </w:rPr>
      </w:pPr>
    </w:p>
    <w:p w14:paraId="377DF2E7" w14:textId="77777777" w:rsidR="000A1F80" w:rsidRDefault="000A1F80">
      <w:pPr>
        <w:pStyle w:val="Zkladntext"/>
        <w:spacing w:before="6"/>
        <w:rPr>
          <w:sz w:val="23"/>
        </w:rPr>
      </w:pPr>
    </w:p>
    <w:p w14:paraId="75DC63ED" w14:textId="77777777" w:rsidR="000A1F80" w:rsidRDefault="00FB5FE0">
      <w:pPr>
        <w:pStyle w:val="Odstavecseseznamem"/>
        <w:numPr>
          <w:ilvl w:val="0"/>
          <w:numId w:val="12"/>
        </w:numPr>
        <w:tabs>
          <w:tab w:val="left" w:pos="993"/>
        </w:tabs>
        <w:spacing w:before="93"/>
        <w:ind w:hanging="361"/>
      </w:pPr>
      <w:r>
        <w:rPr>
          <w:color w:val="696969"/>
        </w:rPr>
        <w:t>časový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úsek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spadá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hodin;</w:t>
      </w:r>
    </w:p>
    <w:p w14:paraId="22F27D66" w14:textId="77777777" w:rsidR="000A1F80" w:rsidRDefault="00FB5FE0">
      <w:pPr>
        <w:pStyle w:val="Odstavecseseznamem"/>
        <w:numPr>
          <w:ilvl w:val="0"/>
          <w:numId w:val="12"/>
        </w:numPr>
        <w:tabs>
          <w:tab w:val="left" w:pos="993"/>
        </w:tabs>
        <w:spacing w:before="196"/>
        <w:ind w:hanging="361"/>
      </w:pPr>
      <w:r>
        <w:rPr>
          <w:color w:val="696969"/>
        </w:rPr>
        <w:t>časový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úsek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nespadá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odstávky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Služby;</w:t>
      </w:r>
    </w:p>
    <w:p w14:paraId="4BC18719" w14:textId="77777777" w:rsidR="000A1F80" w:rsidRDefault="00FB5FE0">
      <w:pPr>
        <w:pStyle w:val="Odstavecseseznamem"/>
        <w:numPr>
          <w:ilvl w:val="0"/>
          <w:numId w:val="12"/>
        </w:numPr>
        <w:tabs>
          <w:tab w:val="left" w:pos="993"/>
        </w:tabs>
        <w:spacing w:before="196"/>
        <w:ind w:hanging="361"/>
      </w:pPr>
      <w:r>
        <w:rPr>
          <w:color w:val="696969"/>
        </w:rPr>
        <w:t>časový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úsek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nespadá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období,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nedostupná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 pokyn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</w:t>
      </w:r>
    </w:p>
    <w:p w14:paraId="5A68AA24" w14:textId="77777777" w:rsidR="000A1F80" w:rsidRDefault="00FB5FE0">
      <w:pPr>
        <w:pStyle w:val="Odstavecseseznamem"/>
        <w:numPr>
          <w:ilvl w:val="0"/>
          <w:numId w:val="12"/>
        </w:numPr>
        <w:tabs>
          <w:tab w:val="left" w:pos="986"/>
        </w:tabs>
        <w:spacing w:before="196" w:line="312" w:lineRule="auto"/>
        <w:ind w:left="985" w:right="133" w:hanging="356"/>
      </w:pPr>
      <w:r>
        <w:rPr>
          <w:color w:val="696969"/>
          <w:spacing w:val="-1"/>
        </w:rPr>
        <w:t>v celém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časovém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úseku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stavu,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řešen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alespoň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</w:p>
    <w:p w14:paraId="7C53FBAB" w14:textId="77777777" w:rsidR="000A1F80" w:rsidRDefault="00FB5FE0">
      <w:pPr>
        <w:pStyle w:val="Nadpis6"/>
        <w:numPr>
          <w:ilvl w:val="2"/>
          <w:numId w:val="13"/>
        </w:numPr>
        <w:tabs>
          <w:tab w:val="left" w:pos="1048"/>
        </w:tabs>
        <w:ind w:left="1048" w:hanging="776"/>
      </w:pPr>
      <w:bookmarkStart w:id="18" w:name="1.2.2.__Zajištění_pozáručního_servisu"/>
      <w:bookmarkEnd w:id="18"/>
      <w:r>
        <w:rPr>
          <w:color w:val="226284"/>
        </w:rPr>
        <w:t>Zajištění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pozáručního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servisu</w:t>
      </w:r>
    </w:p>
    <w:p w14:paraId="3CEAD219" w14:textId="77777777" w:rsidR="000A1F80" w:rsidRDefault="00FB5FE0">
      <w:pPr>
        <w:pStyle w:val="Zkladntext"/>
        <w:spacing w:before="204" w:line="312" w:lineRule="auto"/>
        <w:ind w:left="272" w:right="131"/>
        <w:jc w:val="both"/>
      </w:pPr>
      <w:r>
        <w:rPr>
          <w:color w:val="696969"/>
        </w:rPr>
        <w:t>V rámci služby Pozáruční servis bude zajišťována tzv. odezva na incident typu Závada a typu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(Požadavkem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cokoliv,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definováno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Závada)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viz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tabulka,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rozumí doba od nahlášení takového požadavku na Help Desk Dodavatele do zahájení podpory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specialistou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Dodavatele,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respektive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zahájení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opravy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nahlášené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Požadavku.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průběhu této doby bude zpětnou vazbou potvrzeno převzetí Závady a/nebo Požadavk</w:t>
      </w:r>
      <w:r>
        <w:rPr>
          <w:color w:val="696969"/>
        </w:rPr>
        <w:t>u,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péče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ověřitelných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komunikačních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vyjma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telefonického.</w:t>
      </w:r>
    </w:p>
    <w:p w14:paraId="178AD00B" w14:textId="77777777" w:rsidR="000A1F80" w:rsidRDefault="00FB5FE0">
      <w:pPr>
        <w:pStyle w:val="Zkladntext"/>
        <w:spacing w:before="119" w:line="312" w:lineRule="auto"/>
        <w:ind w:left="273" w:right="128"/>
        <w:jc w:val="both"/>
      </w:pPr>
      <w:r>
        <w:rPr>
          <w:color w:val="696969"/>
        </w:rPr>
        <w:t>Dobou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Pozáruční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servis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požadavku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Help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Desk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Dodavatele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ukončení,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respektive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plnohodnotného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zprovoznění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odhlášení specialistou Dodavatele, do poskytování služby na něm provozované v požadovaném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stavu.</w:t>
      </w:r>
    </w:p>
    <w:p w14:paraId="435BE9FF" w14:textId="77777777" w:rsidR="000A1F80" w:rsidRDefault="00FB5FE0">
      <w:pPr>
        <w:pStyle w:val="Zkladntext"/>
        <w:spacing w:before="120" w:line="312" w:lineRule="auto"/>
        <w:ind w:left="273" w:right="131"/>
        <w:jc w:val="both"/>
      </w:pPr>
      <w:r>
        <w:rPr>
          <w:color w:val="696969"/>
        </w:rPr>
        <w:t>Níže jsou uvedeny termíny reakční doby na jednotlivé typy incidentů včetně dob a termínů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odstraně</w:t>
      </w:r>
      <w:r>
        <w:rPr>
          <w:color w:val="696969"/>
        </w:rPr>
        <w:t>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incidentu:</w:t>
      </w:r>
    </w:p>
    <w:p w14:paraId="382CB7B9" w14:textId="77777777" w:rsidR="000A1F80" w:rsidRDefault="000A1F80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932"/>
        <w:gridCol w:w="3062"/>
      </w:tblGrid>
      <w:tr w:rsidR="000A1F80" w14:paraId="687465CB" w14:textId="77777777">
        <w:trPr>
          <w:trHeight w:val="657"/>
        </w:trPr>
        <w:tc>
          <w:tcPr>
            <w:tcW w:w="2930" w:type="dxa"/>
          </w:tcPr>
          <w:p w14:paraId="2691171D" w14:textId="77777777" w:rsidR="000A1F80" w:rsidRDefault="00FB5FE0">
            <w:pPr>
              <w:pStyle w:val="TableParagraph"/>
              <w:spacing w:before="0" w:line="240" w:lineRule="auto"/>
              <w:ind w:left="110"/>
            </w:pPr>
            <w:r>
              <w:rPr>
                <w:color w:val="696969"/>
              </w:rPr>
              <w:t>Závada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Typ</w:t>
            </w:r>
          </w:p>
        </w:tc>
        <w:tc>
          <w:tcPr>
            <w:tcW w:w="2932" w:type="dxa"/>
          </w:tcPr>
          <w:p w14:paraId="27308462" w14:textId="77777777" w:rsidR="000A1F80" w:rsidRDefault="00FB5FE0">
            <w:pPr>
              <w:pStyle w:val="TableParagraph"/>
              <w:spacing w:before="0" w:line="240" w:lineRule="auto"/>
              <w:ind w:left="269" w:right="255"/>
              <w:jc w:val="center"/>
            </w:pPr>
            <w:r>
              <w:rPr>
                <w:color w:val="696969"/>
              </w:rPr>
              <w:t>odezva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incident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typu</w:t>
            </w:r>
          </w:p>
          <w:p w14:paraId="0B537D12" w14:textId="77777777" w:rsidR="000A1F80" w:rsidRDefault="00FB5FE0">
            <w:pPr>
              <w:pStyle w:val="TableParagraph"/>
              <w:spacing w:before="75" w:line="240" w:lineRule="auto"/>
              <w:ind w:left="270" w:right="255"/>
              <w:jc w:val="center"/>
            </w:pPr>
            <w:r>
              <w:rPr>
                <w:color w:val="696969"/>
              </w:rPr>
              <w:t>Závada</w:t>
            </w:r>
          </w:p>
        </w:tc>
        <w:tc>
          <w:tcPr>
            <w:tcW w:w="3062" w:type="dxa"/>
          </w:tcPr>
          <w:p w14:paraId="1CF1CA5F" w14:textId="77777777" w:rsidR="000A1F80" w:rsidRDefault="00FB5FE0">
            <w:pPr>
              <w:pStyle w:val="TableParagraph"/>
              <w:spacing w:before="0" w:line="240" w:lineRule="auto"/>
              <w:ind w:left="158" w:right="147"/>
              <w:jc w:val="center"/>
            </w:pPr>
            <w:r>
              <w:rPr>
                <w:color w:val="696969"/>
              </w:rPr>
              <w:t>Vyřešení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incidentu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typu</w:t>
            </w:r>
          </w:p>
          <w:p w14:paraId="02ED6626" w14:textId="77777777" w:rsidR="000A1F80" w:rsidRDefault="00FB5FE0">
            <w:pPr>
              <w:pStyle w:val="TableParagraph"/>
              <w:spacing w:before="75" w:line="240" w:lineRule="auto"/>
              <w:ind w:left="158" w:right="146"/>
              <w:jc w:val="center"/>
            </w:pPr>
            <w:r>
              <w:rPr>
                <w:color w:val="696969"/>
              </w:rPr>
              <w:t>Závada</w:t>
            </w:r>
          </w:p>
        </w:tc>
      </w:tr>
      <w:tr w:rsidR="000A1F80" w14:paraId="2421F27F" w14:textId="77777777">
        <w:trPr>
          <w:trHeight w:val="388"/>
        </w:trPr>
        <w:tc>
          <w:tcPr>
            <w:tcW w:w="2930" w:type="dxa"/>
          </w:tcPr>
          <w:p w14:paraId="5471FA1C" w14:textId="77777777" w:rsidR="000A1F80" w:rsidRDefault="00FB5FE0">
            <w:pPr>
              <w:pStyle w:val="TableParagraph"/>
              <w:spacing w:before="0" w:line="240" w:lineRule="auto"/>
              <w:ind w:left="110"/>
            </w:pPr>
            <w:r>
              <w:rPr>
                <w:color w:val="696969"/>
              </w:rPr>
              <w:t>A</w:t>
            </w:r>
          </w:p>
        </w:tc>
        <w:tc>
          <w:tcPr>
            <w:tcW w:w="2932" w:type="dxa"/>
          </w:tcPr>
          <w:p w14:paraId="3394DB17" w14:textId="77777777" w:rsidR="000A1F80" w:rsidRDefault="00FB5FE0">
            <w:pPr>
              <w:pStyle w:val="TableParagraph"/>
              <w:spacing w:before="0" w:line="240" w:lineRule="auto"/>
              <w:ind w:left="271" w:right="255"/>
              <w:jc w:val="center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minut</w:t>
            </w:r>
          </w:p>
        </w:tc>
        <w:tc>
          <w:tcPr>
            <w:tcW w:w="3062" w:type="dxa"/>
          </w:tcPr>
          <w:p w14:paraId="70A5CFCE" w14:textId="77777777" w:rsidR="000A1F80" w:rsidRDefault="00FB5FE0">
            <w:pPr>
              <w:pStyle w:val="TableParagraph"/>
              <w:spacing w:before="0" w:line="240" w:lineRule="auto"/>
              <w:ind w:left="158" w:right="148"/>
              <w:jc w:val="center"/>
            </w:pPr>
            <w:r>
              <w:rPr>
                <w:color w:val="696969"/>
              </w:rPr>
              <w:t>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hodin</w:t>
            </w:r>
          </w:p>
        </w:tc>
      </w:tr>
      <w:tr w:rsidR="000A1F80" w14:paraId="2BBD80EC" w14:textId="77777777">
        <w:trPr>
          <w:trHeight w:val="385"/>
        </w:trPr>
        <w:tc>
          <w:tcPr>
            <w:tcW w:w="2930" w:type="dxa"/>
          </w:tcPr>
          <w:p w14:paraId="4560B1E7" w14:textId="77777777" w:rsidR="000A1F80" w:rsidRDefault="00FB5FE0">
            <w:pPr>
              <w:pStyle w:val="TableParagraph"/>
              <w:spacing w:before="0" w:line="240" w:lineRule="auto"/>
              <w:ind w:left="110"/>
            </w:pPr>
            <w:r>
              <w:rPr>
                <w:color w:val="696969"/>
              </w:rPr>
              <w:t>B</w:t>
            </w:r>
          </w:p>
        </w:tc>
        <w:tc>
          <w:tcPr>
            <w:tcW w:w="2932" w:type="dxa"/>
          </w:tcPr>
          <w:p w14:paraId="2995B480" w14:textId="77777777" w:rsidR="000A1F80" w:rsidRDefault="00FB5FE0">
            <w:pPr>
              <w:pStyle w:val="TableParagraph"/>
              <w:spacing w:before="0" w:line="240" w:lineRule="auto"/>
              <w:ind w:left="271" w:right="255"/>
              <w:jc w:val="center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minut</w:t>
            </w:r>
          </w:p>
        </w:tc>
        <w:tc>
          <w:tcPr>
            <w:tcW w:w="3062" w:type="dxa"/>
          </w:tcPr>
          <w:p w14:paraId="6F3A5436" w14:textId="77777777" w:rsidR="000A1F80" w:rsidRDefault="00FB5FE0">
            <w:pPr>
              <w:pStyle w:val="TableParagraph"/>
              <w:spacing w:before="0" w:line="240" w:lineRule="auto"/>
              <w:ind w:left="158" w:right="146"/>
              <w:jc w:val="center"/>
            </w:pPr>
            <w:r>
              <w:rPr>
                <w:color w:val="696969"/>
              </w:rPr>
              <w:t>46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hodin</w:t>
            </w:r>
          </w:p>
        </w:tc>
      </w:tr>
      <w:tr w:rsidR="000A1F80" w14:paraId="6783FDAC" w14:textId="77777777">
        <w:trPr>
          <w:trHeight w:val="388"/>
        </w:trPr>
        <w:tc>
          <w:tcPr>
            <w:tcW w:w="2930" w:type="dxa"/>
          </w:tcPr>
          <w:p w14:paraId="2007A764" w14:textId="77777777" w:rsidR="000A1F80" w:rsidRDefault="00FB5FE0">
            <w:pPr>
              <w:pStyle w:val="TableParagraph"/>
              <w:spacing w:before="0" w:line="240" w:lineRule="auto"/>
              <w:ind w:left="110"/>
            </w:pPr>
            <w:r>
              <w:rPr>
                <w:color w:val="696969"/>
              </w:rPr>
              <w:t>C</w:t>
            </w:r>
          </w:p>
        </w:tc>
        <w:tc>
          <w:tcPr>
            <w:tcW w:w="2932" w:type="dxa"/>
          </w:tcPr>
          <w:p w14:paraId="60AD7002" w14:textId="77777777" w:rsidR="000A1F80" w:rsidRDefault="00FB5FE0">
            <w:pPr>
              <w:pStyle w:val="TableParagraph"/>
              <w:spacing w:before="0" w:line="240" w:lineRule="auto"/>
              <w:ind w:left="271" w:right="255"/>
              <w:jc w:val="center"/>
            </w:pPr>
            <w:r>
              <w:rPr>
                <w:color w:val="696969"/>
              </w:rPr>
              <w:t>30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minut</w:t>
            </w:r>
          </w:p>
        </w:tc>
        <w:tc>
          <w:tcPr>
            <w:tcW w:w="3062" w:type="dxa"/>
          </w:tcPr>
          <w:p w14:paraId="78AEDDE8" w14:textId="77777777" w:rsidR="000A1F80" w:rsidRDefault="00FB5FE0">
            <w:pPr>
              <w:pStyle w:val="TableParagraph"/>
              <w:spacing w:before="0" w:line="240" w:lineRule="auto"/>
              <w:ind w:left="158" w:right="149"/>
              <w:jc w:val="center"/>
            </w:pPr>
            <w:r>
              <w:rPr>
                <w:color w:val="696969"/>
              </w:rPr>
              <w:t>480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hodin</w:t>
            </w:r>
          </w:p>
        </w:tc>
      </w:tr>
      <w:tr w:rsidR="000A1F80" w14:paraId="26825B8B" w14:textId="77777777">
        <w:trPr>
          <w:trHeight w:val="657"/>
        </w:trPr>
        <w:tc>
          <w:tcPr>
            <w:tcW w:w="2930" w:type="dxa"/>
            <w:vMerge w:val="restart"/>
          </w:tcPr>
          <w:p w14:paraId="4DA79B02" w14:textId="77777777" w:rsidR="000A1F80" w:rsidRDefault="00FB5FE0">
            <w:pPr>
              <w:pStyle w:val="TableParagraph"/>
              <w:spacing w:before="0" w:line="240" w:lineRule="auto"/>
              <w:ind w:left="110"/>
            </w:pPr>
            <w:r>
              <w:rPr>
                <w:color w:val="696969"/>
              </w:rPr>
              <w:t>Požadavek</w:t>
            </w:r>
          </w:p>
        </w:tc>
        <w:tc>
          <w:tcPr>
            <w:tcW w:w="2932" w:type="dxa"/>
          </w:tcPr>
          <w:p w14:paraId="31F2684E" w14:textId="77777777" w:rsidR="000A1F80" w:rsidRDefault="00FB5FE0">
            <w:pPr>
              <w:pStyle w:val="TableParagraph"/>
              <w:spacing w:before="0" w:line="240" w:lineRule="auto"/>
              <w:ind w:left="272" w:right="255"/>
              <w:jc w:val="center"/>
            </w:pPr>
            <w:r>
              <w:rPr>
                <w:color w:val="696969"/>
              </w:rPr>
              <w:t>Odezva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incident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typu</w:t>
            </w:r>
          </w:p>
          <w:p w14:paraId="3B98443D" w14:textId="77777777" w:rsidR="000A1F80" w:rsidRDefault="00FB5FE0">
            <w:pPr>
              <w:pStyle w:val="TableParagraph"/>
              <w:spacing w:before="75" w:line="240" w:lineRule="auto"/>
              <w:ind w:left="270" w:right="255"/>
              <w:jc w:val="center"/>
            </w:pPr>
            <w:r>
              <w:rPr>
                <w:color w:val="696969"/>
              </w:rPr>
              <w:t>Požadavek</w:t>
            </w:r>
          </w:p>
        </w:tc>
        <w:tc>
          <w:tcPr>
            <w:tcW w:w="3062" w:type="dxa"/>
          </w:tcPr>
          <w:p w14:paraId="5B7EB213" w14:textId="77777777" w:rsidR="000A1F80" w:rsidRDefault="00FB5FE0">
            <w:pPr>
              <w:pStyle w:val="TableParagraph"/>
              <w:spacing w:before="0" w:line="240" w:lineRule="auto"/>
              <w:ind w:left="158" w:right="146"/>
              <w:jc w:val="center"/>
            </w:pPr>
            <w:r>
              <w:rPr>
                <w:color w:val="696969"/>
              </w:rPr>
              <w:t>Vyřešení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Požadavku</w:t>
            </w:r>
          </w:p>
        </w:tc>
      </w:tr>
      <w:tr w:rsidR="000A1F80" w14:paraId="6F2D944A" w14:textId="77777777">
        <w:trPr>
          <w:trHeight w:val="657"/>
        </w:trPr>
        <w:tc>
          <w:tcPr>
            <w:tcW w:w="2930" w:type="dxa"/>
            <w:vMerge/>
            <w:tcBorders>
              <w:top w:val="nil"/>
            </w:tcBorders>
          </w:tcPr>
          <w:p w14:paraId="71FEB8C3" w14:textId="77777777" w:rsidR="000A1F80" w:rsidRDefault="000A1F80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</w:tcPr>
          <w:p w14:paraId="540305CD" w14:textId="77777777" w:rsidR="000A1F80" w:rsidRDefault="00FB5FE0">
            <w:pPr>
              <w:pStyle w:val="TableParagraph"/>
              <w:spacing w:before="0" w:line="240" w:lineRule="auto"/>
              <w:ind w:left="270" w:right="255"/>
              <w:jc w:val="center"/>
            </w:pPr>
            <w:r>
              <w:rPr>
                <w:color w:val="696969"/>
              </w:rPr>
              <w:t>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dnů</w:t>
            </w:r>
          </w:p>
        </w:tc>
        <w:tc>
          <w:tcPr>
            <w:tcW w:w="3062" w:type="dxa"/>
          </w:tcPr>
          <w:p w14:paraId="13027825" w14:textId="77777777" w:rsidR="000A1F80" w:rsidRDefault="00FB5FE0">
            <w:pPr>
              <w:pStyle w:val="TableParagraph"/>
              <w:spacing w:before="0" w:line="240" w:lineRule="auto"/>
              <w:ind w:left="158" w:right="149"/>
              <w:jc w:val="center"/>
            </w:pPr>
            <w:r>
              <w:rPr>
                <w:color w:val="696969"/>
              </w:rPr>
              <w:t>20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dnů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dle</w:t>
            </w:r>
          </w:p>
          <w:p w14:paraId="60C7E1C8" w14:textId="77777777" w:rsidR="000A1F80" w:rsidRDefault="00FB5FE0">
            <w:pPr>
              <w:pStyle w:val="TableParagraph"/>
              <w:spacing w:before="75" w:line="240" w:lineRule="auto"/>
              <w:ind w:left="158" w:right="146"/>
              <w:jc w:val="center"/>
            </w:pPr>
            <w:r>
              <w:rPr>
                <w:color w:val="696969"/>
              </w:rPr>
              <w:t>domluvy</w:t>
            </w:r>
          </w:p>
        </w:tc>
      </w:tr>
    </w:tbl>
    <w:p w14:paraId="429EC488" w14:textId="77777777" w:rsidR="000A1F80" w:rsidRDefault="00FB5FE0">
      <w:pPr>
        <w:pStyle w:val="Zkladntext"/>
        <w:spacing w:before="2" w:line="312" w:lineRule="auto"/>
        <w:ind w:left="272" w:right="134"/>
        <w:jc w:val="both"/>
      </w:pPr>
      <w:r>
        <w:rPr>
          <w:color w:val="696969"/>
        </w:rPr>
        <w:t>Poznámka: do doby Vyřešení incidentu je započtena i doba „Odezva na incident …“, nejedná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tedy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součet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veličin.</w:t>
      </w:r>
    </w:p>
    <w:p w14:paraId="5FE673BD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ind w:hanging="709"/>
      </w:pPr>
      <w:bookmarkStart w:id="19" w:name="1.2.3._Služba_Help_Desk"/>
      <w:bookmarkEnd w:id="19"/>
      <w:r>
        <w:rPr>
          <w:color w:val="226284"/>
        </w:rPr>
        <w:t>Služba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Help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Desk</w:t>
      </w:r>
    </w:p>
    <w:p w14:paraId="26F30DCD" w14:textId="77777777" w:rsidR="000A1F80" w:rsidRDefault="00FB5FE0">
      <w:pPr>
        <w:pStyle w:val="Zkladntext"/>
        <w:spacing w:before="204" w:line="312" w:lineRule="auto"/>
        <w:ind w:left="272" w:right="129"/>
        <w:jc w:val="both"/>
      </w:pPr>
      <w:r>
        <w:rPr>
          <w:color w:val="696969"/>
        </w:rPr>
        <w:t>Dodavatel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hlášení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Závad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Help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Desk.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Službou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Help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Desk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nepřetržité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režimu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24x7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(telefonického,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webového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rozhraní či elektronické pošty) pro pracovníky Objednatele na specialisty Dodavatele služby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poruchy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zodpovězení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dotazů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konzultací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problémů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servisem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provozem.</w:t>
      </w:r>
    </w:p>
    <w:p w14:paraId="556539C7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27666C00" w14:textId="77777777" w:rsidR="000A1F80" w:rsidRDefault="000A1F80">
      <w:pPr>
        <w:pStyle w:val="Zkladntext"/>
        <w:rPr>
          <w:sz w:val="20"/>
        </w:rPr>
      </w:pPr>
    </w:p>
    <w:p w14:paraId="1F49F446" w14:textId="77777777" w:rsidR="000A1F80" w:rsidRDefault="000A1F80">
      <w:pPr>
        <w:pStyle w:val="Zkladntext"/>
        <w:spacing w:before="8"/>
        <w:rPr>
          <w:sz w:val="23"/>
        </w:rPr>
      </w:pPr>
    </w:p>
    <w:p w14:paraId="732CE4B6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spacing w:before="92"/>
        <w:ind w:hanging="709"/>
        <w:jc w:val="both"/>
      </w:pPr>
      <w:bookmarkStart w:id="20" w:name="1.2.4._Oprava_vadných_dílů_Zařízení"/>
      <w:bookmarkEnd w:id="20"/>
      <w:r>
        <w:rPr>
          <w:color w:val="226284"/>
        </w:rPr>
        <w:t>Oprava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vadných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dílů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Zařízení</w:t>
      </w:r>
    </w:p>
    <w:p w14:paraId="1C4F1EAB" w14:textId="77777777" w:rsidR="000A1F80" w:rsidRDefault="00FB5FE0">
      <w:pPr>
        <w:pStyle w:val="Zkladntext"/>
        <w:spacing w:before="201" w:line="312" w:lineRule="auto"/>
        <w:ind w:left="272" w:right="130"/>
        <w:jc w:val="both"/>
      </w:pPr>
      <w:r>
        <w:rPr>
          <w:color w:val="696969"/>
        </w:rPr>
        <w:t>Dodavatel služby zajistí opravu nebo výměnu vadných dílů, na které bude zakoupena servisní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podpora výrobce definovaná v čl. 1.2.5 této přílohy do 30 dnů. Dodavatel také bude disponovat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skladem náhradních dílů, který bude umožňovat odstranění závad definova</w:t>
      </w:r>
      <w:r>
        <w:rPr>
          <w:color w:val="696969"/>
        </w:rPr>
        <w:t>ných v čl. 1.2.1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časech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podle závažnosti závady.</w:t>
      </w:r>
    </w:p>
    <w:p w14:paraId="22584609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spacing w:before="123"/>
        <w:ind w:hanging="709"/>
        <w:jc w:val="both"/>
      </w:pPr>
      <w:bookmarkStart w:id="21" w:name="1.2.5._Technická_podpora_výrobce_Zařízen"/>
      <w:bookmarkEnd w:id="21"/>
      <w:r>
        <w:rPr>
          <w:color w:val="226284"/>
        </w:rPr>
        <w:t>Technická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podpora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výrobce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Zařízení</w:t>
      </w:r>
    </w:p>
    <w:p w14:paraId="2F839EC9" w14:textId="77777777" w:rsidR="000A1F80" w:rsidRDefault="00FB5FE0">
      <w:pPr>
        <w:pStyle w:val="Zkladntext"/>
        <w:spacing w:before="201" w:line="312" w:lineRule="auto"/>
        <w:ind w:left="272" w:right="133"/>
        <w:jc w:val="both"/>
      </w:pPr>
      <w:r>
        <w:rPr>
          <w:color w:val="696969"/>
          <w:spacing w:val="-1"/>
        </w:rPr>
        <w:t>Technickou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podporou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výrobce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Zařízení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produktové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konzultace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Zařízením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 přímé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vazby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poruše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o:</w:t>
      </w:r>
    </w:p>
    <w:p w14:paraId="676F64DA" w14:textId="77777777" w:rsidR="000A1F80" w:rsidRDefault="00FB5FE0">
      <w:pPr>
        <w:pStyle w:val="Nadpis9"/>
        <w:numPr>
          <w:ilvl w:val="3"/>
          <w:numId w:val="13"/>
        </w:numPr>
        <w:tabs>
          <w:tab w:val="left" w:pos="840"/>
        </w:tabs>
        <w:spacing w:before="120"/>
        <w:ind w:hanging="208"/>
      </w:pPr>
      <w:r>
        <w:rPr>
          <w:color w:val="696969"/>
        </w:rPr>
        <w:t>Přístup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pomoci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výrobce:</w:t>
      </w:r>
    </w:p>
    <w:p w14:paraId="377CE540" w14:textId="77777777" w:rsidR="000A1F80" w:rsidRDefault="00FB5FE0">
      <w:pPr>
        <w:pStyle w:val="Zkladntext"/>
        <w:spacing w:before="196" w:line="312" w:lineRule="auto"/>
        <w:ind w:left="839" w:right="130"/>
        <w:jc w:val="both"/>
      </w:pPr>
      <w:r>
        <w:rPr>
          <w:color w:val="696969"/>
        </w:rPr>
        <w:t>Objednatel požaduje přímý přístup k technické podpoře výrobce produktů, včetně možnosti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otevřít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technickou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podporu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telefonu,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webového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rozhraní. Dále Objednatel požaduje možnost provádět změny priority požadavků a případné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eskalace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pracovníky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výrobce.</w:t>
      </w:r>
    </w:p>
    <w:p w14:paraId="4D738ADC" w14:textId="77777777" w:rsidR="000A1F80" w:rsidRDefault="00FB5FE0">
      <w:pPr>
        <w:pStyle w:val="Nadpis9"/>
        <w:numPr>
          <w:ilvl w:val="3"/>
          <w:numId w:val="13"/>
        </w:numPr>
        <w:tabs>
          <w:tab w:val="left" w:pos="902"/>
        </w:tabs>
        <w:spacing w:before="119"/>
        <w:ind w:left="901" w:hanging="270"/>
        <w:jc w:val="both"/>
      </w:pPr>
      <w:r>
        <w:rPr>
          <w:color w:val="696969"/>
        </w:rPr>
        <w:t>Aktualizace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operačních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systémů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programového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vybavení:</w:t>
      </w:r>
    </w:p>
    <w:p w14:paraId="64A3061E" w14:textId="77777777" w:rsidR="000A1F80" w:rsidRDefault="00FB5FE0">
      <w:pPr>
        <w:pStyle w:val="Zkladntext"/>
        <w:spacing w:before="196" w:line="312" w:lineRule="auto"/>
        <w:ind w:left="838" w:right="132"/>
        <w:jc w:val="both"/>
      </w:pPr>
      <w:r>
        <w:rPr>
          <w:color w:val="696969"/>
        </w:rPr>
        <w:t>Objednatel požaduj</w:t>
      </w:r>
      <w:r>
        <w:rPr>
          <w:color w:val="696969"/>
        </w:rPr>
        <w:t>e přímý přístup k aktualizacím operačních systémů a aplikací výrobce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 instalace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platné licence.</w:t>
      </w:r>
    </w:p>
    <w:p w14:paraId="5D2E91D3" w14:textId="77777777" w:rsidR="000A1F80" w:rsidRDefault="00FB5FE0">
      <w:pPr>
        <w:pStyle w:val="Nadpis9"/>
        <w:numPr>
          <w:ilvl w:val="3"/>
          <w:numId w:val="13"/>
        </w:numPr>
        <w:tabs>
          <w:tab w:val="left" w:pos="902"/>
        </w:tabs>
        <w:spacing w:before="120"/>
        <w:ind w:left="901" w:hanging="270"/>
        <w:jc w:val="both"/>
      </w:pPr>
      <w:r>
        <w:rPr>
          <w:color w:val="696969"/>
        </w:rPr>
        <w:t>Registrovaný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znalostní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databázi</w:t>
      </w:r>
    </w:p>
    <w:p w14:paraId="5E9D3F31" w14:textId="77777777" w:rsidR="000A1F80" w:rsidRDefault="00FB5FE0">
      <w:pPr>
        <w:pStyle w:val="Zkladntext"/>
        <w:spacing w:before="196" w:line="312" w:lineRule="auto"/>
        <w:ind w:left="838" w:right="131"/>
        <w:jc w:val="both"/>
      </w:pPr>
      <w:r>
        <w:rPr>
          <w:color w:val="696969"/>
          <w:spacing w:val="-1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požaduje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přímý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přístup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znalostní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databáze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výrobce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vybrané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pracovníky.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požaduje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přímý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databázi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sériových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čísel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výrobce,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možné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si kdykoliv ověřit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existenci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 zakoupené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podpory.</w:t>
      </w:r>
    </w:p>
    <w:p w14:paraId="518E1816" w14:textId="77777777" w:rsidR="000A1F80" w:rsidRDefault="00FB5FE0">
      <w:pPr>
        <w:pStyle w:val="Nadpis4"/>
        <w:numPr>
          <w:ilvl w:val="1"/>
          <w:numId w:val="13"/>
        </w:numPr>
        <w:tabs>
          <w:tab w:val="left" w:pos="840"/>
        </w:tabs>
        <w:ind w:hanging="573"/>
        <w:jc w:val="both"/>
      </w:pPr>
      <w:bookmarkStart w:id="22" w:name="1.3._Doplňkové_služby"/>
      <w:bookmarkEnd w:id="22"/>
      <w:r>
        <w:rPr>
          <w:color w:val="226284"/>
        </w:rPr>
        <w:t>Doplňkové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služby</w:t>
      </w:r>
    </w:p>
    <w:p w14:paraId="533EE34D" w14:textId="77777777" w:rsidR="000A1F80" w:rsidRDefault="00FB5FE0">
      <w:pPr>
        <w:pStyle w:val="Zkladntext"/>
        <w:spacing w:before="217" w:line="312" w:lineRule="auto"/>
        <w:ind w:left="273" w:right="128" w:hanging="1"/>
        <w:jc w:val="both"/>
      </w:pPr>
      <w:r>
        <w:rPr>
          <w:color w:val="696969"/>
        </w:rPr>
        <w:t>Objednatel požaduje plnění níže definovaných Služeb v souvislosti s nově dodávaným Zbožím.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 služby se člení na Služby v oblasti Konzultační činnosti, Implementační činnosti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provozu. Jednotkou, která bude účtována, je jeden člověkoden, t</w:t>
      </w:r>
      <w:r>
        <w:rPr>
          <w:color w:val="696969"/>
        </w:rPr>
        <w:t>j. 8 hodin práce. V případě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nároků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jízdné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 účtovat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sazba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definovaná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 – Ceník.</w:t>
      </w:r>
    </w:p>
    <w:p w14:paraId="2EA2DC9D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ind w:hanging="709"/>
        <w:jc w:val="both"/>
      </w:pPr>
      <w:bookmarkStart w:id="23" w:name="1.3.1._Služba_–_Pravidelné_preventivní_p"/>
      <w:bookmarkEnd w:id="23"/>
      <w:r>
        <w:rPr>
          <w:color w:val="226284"/>
        </w:rPr>
        <w:t>Služba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Pravidelné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preventivní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prohlídky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Zařízení</w:t>
      </w:r>
    </w:p>
    <w:p w14:paraId="38F62C22" w14:textId="77777777" w:rsidR="000A1F80" w:rsidRDefault="00FB5FE0">
      <w:pPr>
        <w:pStyle w:val="Zkladntext"/>
        <w:spacing w:before="203"/>
        <w:ind w:left="272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pravidelné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preventivní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prohlídky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činnosti:</w:t>
      </w:r>
    </w:p>
    <w:p w14:paraId="5707D790" w14:textId="77777777" w:rsidR="000A1F80" w:rsidRDefault="00FB5FE0">
      <w:pPr>
        <w:pStyle w:val="Odstavecseseznamem"/>
        <w:numPr>
          <w:ilvl w:val="0"/>
          <w:numId w:val="4"/>
        </w:numPr>
        <w:tabs>
          <w:tab w:val="left" w:pos="1124"/>
          <w:tab w:val="left" w:pos="1126"/>
        </w:tabs>
        <w:spacing w:before="196"/>
        <w:ind w:hanging="362"/>
        <w:jc w:val="left"/>
      </w:pPr>
      <w:r>
        <w:rPr>
          <w:color w:val="696969"/>
        </w:rPr>
        <w:t>Vizuální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kontrola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Zařízení.</w:t>
      </w:r>
    </w:p>
    <w:p w14:paraId="62E58687" w14:textId="77777777" w:rsidR="000A1F80" w:rsidRDefault="00FB5FE0">
      <w:pPr>
        <w:pStyle w:val="Odstavecseseznamem"/>
        <w:numPr>
          <w:ilvl w:val="0"/>
          <w:numId w:val="4"/>
        </w:numPr>
        <w:tabs>
          <w:tab w:val="left" w:pos="1124"/>
          <w:tab w:val="left" w:pos="1126"/>
        </w:tabs>
        <w:spacing w:before="193"/>
        <w:ind w:hanging="362"/>
        <w:jc w:val="left"/>
      </w:pPr>
      <w:r>
        <w:rPr>
          <w:color w:val="696969"/>
        </w:rPr>
        <w:t>Test zálohy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napájecích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modulů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Zařízení.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Vypnutí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napájecí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větve,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aby</w:t>
      </w:r>
    </w:p>
    <w:p w14:paraId="1A66D35E" w14:textId="77777777" w:rsidR="000A1F80" w:rsidRDefault="00FB5FE0">
      <w:pPr>
        <w:pStyle w:val="Zkladntext"/>
        <w:spacing w:before="74"/>
        <w:ind w:left="1125"/>
      </w:pPr>
      <w:r>
        <w:rPr>
          <w:color w:val="696969"/>
        </w:rPr>
        <w:t>Zařízení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pracovalo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napájecí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větve.</w:t>
      </w:r>
    </w:p>
    <w:p w14:paraId="75C78D52" w14:textId="77777777" w:rsidR="000A1F80" w:rsidRDefault="00FB5FE0">
      <w:pPr>
        <w:pStyle w:val="Odstavecseseznamem"/>
        <w:numPr>
          <w:ilvl w:val="0"/>
          <w:numId w:val="4"/>
        </w:numPr>
        <w:tabs>
          <w:tab w:val="left" w:pos="1125"/>
          <w:tab w:val="left" w:pos="1126"/>
        </w:tabs>
        <w:spacing w:before="196"/>
        <w:jc w:val="left"/>
      </w:pPr>
      <w:r>
        <w:rPr>
          <w:color w:val="696969"/>
        </w:rPr>
        <w:t>Čištění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prachového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filtru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Zařízení.</w:t>
      </w:r>
    </w:p>
    <w:p w14:paraId="03856A45" w14:textId="77777777" w:rsidR="000A1F80" w:rsidRDefault="00FB5FE0">
      <w:pPr>
        <w:pStyle w:val="Odstavecseseznamem"/>
        <w:numPr>
          <w:ilvl w:val="0"/>
          <w:numId w:val="4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Mechanické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vyčištění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ventilátoru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Zařízení.</w:t>
      </w:r>
    </w:p>
    <w:p w14:paraId="304A86B3" w14:textId="77777777" w:rsidR="000A1F80" w:rsidRDefault="00FB5FE0">
      <w:pPr>
        <w:pStyle w:val="Odstavecseseznamem"/>
        <w:numPr>
          <w:ilvl w:val="0"/>
          <w:numId w:val="4"/>
        </w:numPr>
        <w:tabs>
          <w:tab w:val="left" w:pos="1125"/>
          <w:tab w:val="left" w:pos="1126"/>
        </w:tabs>
        <w:spacing w:before="193"/>
        <w:jc w:val="left"/>
      </w:pPr>
      <w:r>
        <w:rPr>
          <w:color w:val="696969"/>
        </w:rPr>
        <w:t>Zpracování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provedené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prohlídce</w:t>
      </w:r>
    </w:p>
    <w:p w14:paraId="361E4C42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4360418A" w14:textId="77777777" w:rsidR="000A1F80" w:rsidRDefault="000A1F80">
      <w:pPr>
        <w:pStyle w:val="Zkladntext"/>
        <w:rPr>
          <w:sz w:val="20"/>
        </w:rPr>
      </w:pPr>
    </w:p>
    <w:p w14:paraId="5EBF227F" w14:textId="77777777" w:rsidR="000A1F80" w:rsidRDefault="000A1F80">
      <w:pPr>
        <w:pStyle w:val="Zkladntext"/>
        <w:spacing w:before="6"/>
        <w:rPr>
          <w:sz w:val="23"/>
        </w:rPr>
      </w:pPr>
    </w:p>
    <w:p w14:paraId="659B5A65" w14:textId="77777777" w:rsidR="000A1F80" w:rsidRDefault="00FB5FE0">
      <w:pPr>
        <w:pStyle w:val="Zkladntext"/>
        <w:spacing w:before="93"/>
        <w:ind w:left="272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nároků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jízdné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účtovat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sazba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definovaná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Ceník.</w:t>
      </w:r>
    </w:p>
    <w:p w14:paraId="13E7C2FD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spacing w:before="197"/>
        <w:ind w:hanging="709"/>
        <w:jc w:val="both"/>
      </w:pPr>
      <w:bookmarkStart w:id="24" w:name="1.3.2._Služba_–_Konzultační_služby"/>
      <w:bookmarkEnd w:id="24"/>
      <w:r>
        <w:rPr>
          <w:color w:val="226284"/>
        </w:rPr>
        <w:t>Služba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Konzultační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služby</w:t>
      </w:r>
    </w:p>
    <w:p w14:paraId="3D3025C6" w14:textId="77777777" w:rsidR="000A1F80" w:rsidRDefault="00FB5FE0">
      <w:pPr>
        <w:pStyle w:val="Zkladntext"/>
        <w:spacing w:before="203"/>
        <w:ind w:left="272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konzultační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o:</w:t>
      </w:r>
    </w:p>
    <w:p w14:paraId="7B25E9CE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4"/>
          <w:tab w:val="left" w:pos="1125"/>
        </w:tabs>
        <w:spacing w:before="196"/>
        <w:ind w:left="1124"/>
        <w:jc w:val="left"/>
      </w:pPr>
      <w:r>
        <w:rPr>
          <w:color w:val="696969"/>
        </w:rPr>
        <w:t>Změny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designu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MPLS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plánování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lokalit,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rekonfigurace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apod.</w:t>
      </w:r>
    </w:p>
    <w:p w14:paraId="78876B9C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5"/>
          <w:tab w:val="left" w:pos="1126"/>
        </w:tabs>
        <w:spacing w:before="193"/>
        <w:jc w:val="left"/>
      </w:pPr>
      <w:r>
        <w:rPr>
          <w:color w:val="696969"/>
        </w:rPr>
        <w:t>Identifikace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dlouhodobých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problémů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trendů.</w:t>
      </w:r>
    </w:p>
    <w:p w14:paraId="7E382F89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Diskuse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dalším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směru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rozvoje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komunikačního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systému.</w:t>
      </w:r>
    </w:p>
    <w:p w14:paraId="4C84A250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Optimalizace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rozložení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provozu,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karet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apod.</w:t>
      </w:r>
    </w:p>
    <w:p w14:paraId="1753C788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6"/>
        </w:tabs>
        <w:spacing w:before="194" w:line="309" w:lineRule="auto"/>
        <w:ind w:right="127"/>
      </w:pPr>
      <w:r>
        <w:rPr>
          <w:color w:val="696969"/>
          <w:spacing w:val="-1"/>
        </w:rPr>
        <w:t>Plánování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instalace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síťového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software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formě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zpracovaného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plánu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uvolňování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verze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síťového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software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software,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implementaci,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kompatibilitě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jiné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závislosti.</w:t>
      </w:r>
    </w:p>
    <w:p w14:paraId="041A788A" w14:textId="77777777" w:rsidR="000A1F80" w:rsidRDefault="00FB5FE0">
      <w:pPr>
        <w:pStyle w:val="Odstavecseseznamem"/>
        <w:numPr>
          <w:ilvl w:val="0"/>
          <w:numId w:val="3"/>
        </w:numPr>
        <w:tabs>
          <w:tab w:val="left" w:pos="1127"/>
        </w:tabs>
        <w:spacing w:before="122" w:line="309" w:lineRule="auto"/>
        <w:ind w:left="1126" w:right="128"/>
      </w:pPr>
      <w:r>
        <w:rPr>
          <w:color w:val="696969"/>
        </w:rPr>
        <w:t>Síťové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konzultace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rozšíření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znalostí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problematiky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komunikačních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systémů,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zaměřené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dohodnutá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témata,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asistence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konfiguracích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instalacích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Zařízení 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plánování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dostupnosti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sítě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živelných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událostech.</w:t>
      </w:r>
    </w:p>
    <w:p w14:paraId="068EE83B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spacing w:before="122"/>
        <w:ind w:hanging="709"/>
        <w:jc w:val="both"/>
      </w:pPr>
      <w:bookmarkStart w:id="25" w:name="1.3.3._Služba_–_Implementační_služby"/>
      <w:bookmarkEnd w:id="25"/>
      <w:r>
        <w:rPr>
          <w:color w:val="226284"/>
        </w:rPr>
        <w:t>Služba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Implementační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služby</w:t>
      </w:r>
    </w:p>
    <w:p w14:paraId="336FC559" w14:textId="77777777" w:rsidR="000A1F80" w:rsidRDefault="00FB5FE0">
      <w:pPr>
        <w:pStyle w:val="Zkladntext"/>
        <w:spacing w:before="201"/>
        <w:ind w:left="272"/>
      </w:pP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implementačních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o:</w:t>
      </w:r>
    </w:p>
    <w:p w14:paraId="61F2BDB9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4"/>
          <w:tab w:val="left" w:pos="1126"/>
        </w:tabs>
        <w:spacing w:before="195"/>
        <w:ind w:hanging="362"/>
        <w:jc w:val="left"/>
      </w:pPr>
      <w:r>
        <w:rPr>
          <w:color w:val="696969"/>
        </w:rPr>
        <w:t>Průzkum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lokality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(Site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survey)</w:t>
      </w:r>
    </w:p>
    <w:p w14:paraId="38654C9B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4"/>
          <w:tab w:val="left" w:pos="1126"/>
        </w:tabs>
        <w:spacing w:before="196"/>
        <w:ind w:hanging="362"/>
        <w:jc w:val="left"/>
      </w:pPr>
      <w:r>
        <w:rPr>
          <w:color w:val="696969"/>
        </w:rPr>
        <w:t>Instalace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Zařízení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napájení</w:t>
      </w:r>
    </w:p>
    <w:p w14:paraId="2138AD74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Oživení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provozu</w:t>
      </w:r>
    </w:p>
    <w:p w14:paraId="1662F823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Akceptační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testy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protokoly</w:t>
      </w:r>
    </w:p>
    <w:p w14:paraId="6DD604A5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5"/>
          <w:tab w:val="left" w:pos="1126"/>
        </w:tabs>
        <w:spacing w:before="193"/>
        <w:jc w:val="left"/>
      </w:pPr>
      <w:r>
        <w:rPr>
          <w:color w:val="696969"/>
        </w:rPr>
        <w:t>Integrace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dohledu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MPLS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sítě</w:t>
      </w:r>
    </w:p>
    <w:p w14:paraId="467D150B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Zpracování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projektové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dokumentace</w:t>
      </w:r>
    </w:p>
    <w:p w14:paraId="479D1E70" w14:textId="77777777" w:rsidR="000A1F80" w:rsidRDefault="00FB5FE0">
      <w:pPr>
        <w:pStyle w:val="Odstavecseseznamem"/>
        <w:numPr>
          <w:ilvl w:val="0"/>
          <w:numId w:val="2"/>
        </w:numPr>
        <w:tabs>
          <w:tab w:val="left" w:pos="1125"/>
          <w:tab w:val="left" w:pos="1126"/>
        </w:tabs>
        <w:spacing w:before="196"/>
        <w:jc w:val="left"/>
      </w:pPr>
      <w:r>
        <w:rPr>
          <w:color w:val="696969"/>
        </w:rPr>
        <w:t>Projektový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management</w:t>
      </w:r>
    </w:p>
    <w:p w14:paraId="71A5878D" w14:textId="77777777" w:rsidR="000A1F80" w:rsidRDefault="00FB5FE0">
      <w:pPr>
        <w:pStyle w:val="Nadpis6"/>
        <w:numPr>
          <w:ilvl w:val="2"/>
          <w:numId w:val="13"/>
        </w:numPr>
        <w:tabs>
          <w:tab w:val="left" w:pos="981"/>
        </w:tabs>
        <w:spacing w:before="195"/>
        <w:ind w:hanging="709"/>
        <w:jc w:val="both"/>
      </w:pPr>
      <w:bookmarkStart w:id="26" w:name="1.3.4._Služba_–_Provozní_služby"/>
      <w:bookmarkEnd w:id="26"/>
      <w:r>
        <w:rPr>
          <w:color w:val="226284"/>
        </w:rPr>
        <w:t>Služba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Provozní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služby</w:t>
      </w:r>
    </w:p>
    <w:p w14:paraId="764E1665" w14:textId="77777777" w:rsidR="000A1F80" w:rsidRDefault="00FB5FE0">
      <w:pPr>
        <w:pStyle w:val="Zkladntext"/>
        <w:spacing w:before="201"/>
        <w:ind w:left="272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provozních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o:</w:t>
      </w:r>
    </w:p>
    <w:p w14:paraId="2CBE095E" w14:textId="77777777" w:rsidR="000A1F80" w:rsidRDefault="00FB5FE0">
      <w:pPr>
        <w:pStyle w:val="Odstavecseseznamem"/>
        <w:numPr>
          <w:ilvl w:val="0"/>
          <w:numId w:val="1"/>
        </w:numPr>
        <w:tabs>
          <w:tab w:val="left" w:pos="1124"/>
          <w:tab w:val="left" w:pos="1126"/>
        </w:tabs>
        <w:spacing w:before="195"/>
        <w:ind w:hanging="362"/>
        <w:jc w:val="left"/>
      </w:pPr>
      <w:r>
        <w:rPr>
          <w:color w:val="696969"/>
        </w:rPr>
        <w:t>Rekonfigurace,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nastavení</w:t>
      </w:r>
    </w:p>
    <w:p w14:paraId="117A2B8D" w14:textId="77777777" w:rsidR="000A1F80" w:rsidRDefault="00FB5FE0">
      <w:pPr>
        <w:pStyle w:val="Odstavecseseznamem"/>
        <w:numPr>
          <w:ilvl w:val="0"/>
          <w:numId w:val="1"/>
        </w:numPr>
        <w:tabs>
          <w:tab w:val="left" w:pos="1125"/>
          <w:tab w:val="left" w:pos="1126"/>
        </w:tabs>
        <w:spacing w:before="196"/>
        <w:jc w:val="left"/>
      </w:pPr>
      <w:r>
        <w:rPr>
          <w:color w:val="696969"/>
        </w:rPr>
        <w:t>Testování</w:t>
      </w:r>
    </w:p>
    <w:p w14:paraId="16E56FE1" w14:textId="77777777" w:rsidR="000A1F80" w:rsidRDefault="00FB5FE0">
      <w:pPr>
        <w:pStyle w:val="Odstavecseseznamem"/>
        <w:numPr>
          <w:ilvl w:val="0"/>
          <w:numId w:val="1"/>
        </w:numPr>
        <w:tabs>
          <w:tab w:val="left" w:pos="1125"/>
          <w:tab w:val="left" w:pos="1126"/>
        </w:tabs>
        <w:spacing w:before="194"/>
        <w:jc w:val="left"/>
      </w:pPr>
      <w:r>
        <w:rPr>
          <w:color w:val="696969"/>
        </w:rPr>
        <w:t>Školení</w:t>
      </w:r>
    </w:p>
    <w:p w14:paraId="7B01D24B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0FED72FF" w14:textId="77777777" w:rsidR="000A1F80" w:rsidRDefault="000A1F80">
      <w:pPr>
        <w:pStyle w:val="Zkladntext"/>
        <w:rPr>
          <w:sz w:val="20"/>
        </w:rPr>
      </w:pPr>
    </w:p>
    <w:p w14:paraId="23615BE8" w14:textId="77777777" w:rsidR="000A1F80" w:rsidRDefault="000A1F80">
      <w:pPr>
        <w:pStyle w:val="Zkladntext"/>
        <w:spacing w:before="6"/>
        <w:rPr>
          <w:sz w:val="23"/>
        </w:rPr>
      </w:pPr>
    </w:p>
    <w:p w14:paraId="690FA0C1" w14:textId="77777777" w:rsidR="000A1F80" w:rsidRDefault="00FB5FE0">
      <w:pPr>
        <w:spacing w:before="93"/>
        <w:ind w:left="272"/>
      </w:pPr>
      <w:r>
        <w:rPr>
          <w:b/>
          <w:color w:val="7E7E7E"/>
        </w:rPr>
        <w:t>Příloha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2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Ceník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(samostatné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přílohy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.xls)</w:t>
      </w:r>
    </w:p>
    <w:p w14:paraId="17970546" w14:textId="77777777" w:rsidR="000A1F80" w:rsidRDefault="000A1F80">
      <w:pPr>
        <w:sectPr w:rsidR="000A1F80">
          <w:pgSz w:w="11910" w:h="16840"/>
          <w:pgMar w:top="1660" w:right="1000" w:bottom="1040" w:left="860" w:header="680" w:footer="856" w:gutter="0"/>
          <w:cols w:space="708"/>
        </w:sectPr>
      </w:pPr>
    </w:p>
    <w:p w14:paraId="17B21D42" w14:textId="77777777" w:rsidR="000A1F80" w:rsidRDefault="00FB5FE0">
      <w:pPr>
        <w:pStyle w:val="Nadpis7"/>
        <w:spacing w:before="64"/>
      </w:pPr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Ceník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</w:p>
    <w:p w14:paraId="271923C0" w14:textId="77777777" w:rsidR="000A1F80" w:rsidRDefault="000A1F80">
      <w:pPr>
        <w:pStyle w:val="Zkladntext"/>
        <w:rPr>
          <w:sz w:val="20"/>
        </w:rPr>
      </w:pPr>
    </w:p>
    <w:p w14:paraId="0A7D4E20" w14:textId="77777777" w:rsidR="000A1F80" w:rsidRDefault="000A1F80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31E84FD7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042ADF25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7BBF46C9" w14:textId="77777777" w:rsidR="000A1F80" w:rsidRDefault="00FB5FE0">
            <w:pPr>
              <w:pStyle w:val="TableParagraph"/>
              <w:spacing w:before="62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740B7DA2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77DFB05A" w14:textId="77777777" w:rsidR="000A1F80" w:rsidRDefault="00FB5FE0">
            <w:pPr>
              <w:pStyle w:val="TableParagraph"/>
              <w:spacing w:before="62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5B7D5A50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72FEA55F" w14:textId="77777777" w:rsidR="000A1F80" w:rsidRDefault="00FB5FE0">
            <w:pPr>
              <w:pStyle w:val="TableParagraph"/>
              <w:spacing w:before="62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2E1B2673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629EC3D8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7FCC2CE7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56E38849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71F047C9" w14:textId="77777777" w:rsidR="000A1F80" w:rsidRDefault="00FB5FE0">
            <w:pPr>
              <w:pStyle w:val="TableParagraph"/>
              <w:spacing w:before="1" w:line="273" w:lineRule="auto"/>
              <w:ind w:left="158" w:right="1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 (za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29FEE01C" w14:textId="77777777" w:rsidR="000A1F80" w:rsidRDefault="00FB5FE0">
            <w:pPr>
              <w:pStyle w:val="TableParagraph"/>
              <w:spacing w:before="0" w:line="68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702D5F67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84BB16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AE10B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67CE3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6CB8F4D" w14:textId="77777777">
        <w:trPr>
          <w:trHeight w:val="117"/>
        </w:trPr>
        <w:tc>
          <w:tcPr>
            <w:tcW w:w="919" w:type="dxa"/>
          </w:tcPr>
          <w:p w14:paraId="17B1E2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5CCA9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68D5BB4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A7F8A1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E227CB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622,00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1D657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401288D" w14:textId="77777777">
        <w:trPr>
          <w:trHeight w:val="117"/>
        </w:trPr>
        <w:tc>
          <w:tcPr>
            <w:tcW w:w="919" w:type="dxa"/>
          </w:tcPr>
          <w:p w14:paraId="2A4578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39408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MEM-C8200-8GB</w:t>
            </w:r>
          </w:p>
        </w:tc>
        <w:tc>
          <w:tcPr>
            <w:tcW w:w="4060" w:type="dxa"/>
          </w:tcPr>
          <w:p w14:paraId="1D6D108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memory</w:t>
            </w:r>
          </w:p>
        </w:tc>
        <w:tc>
          <w:tcPr>
            <w:tcW w:w="947" w:type="dxa"/>
          </w:tcPr>
          <w:p w14:paraId="7C20A9B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1BD00A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08BB2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B3A133" w14:textId="77777777">
        <w:trPr>
          <w:trHeight w:val="117"/>
        </w:trPr>
        <w:tc>
          <w:tcPr>
            <w:tcW w:w="919" w:type="dxa"/>
          </w:tcPr>
          <w:p w14:paraId="7B7D91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41B5A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42E2AF9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D77319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0B61964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F8D94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84B28D" w14:textId="77777777">
        <w:trPr>
          <w:trHeight w:val="117"/>
        </w:trPr>
        <w:tc>
          <w:tcPr>
            <w:tcW w:w="919" w:type="dxa"/>
          </w:tcPr>
          <w:p w14:paraId="2B3C14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F58AF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C-RFID-1R</w:t>
            </w:r>
          </w:p>
        </w:tc>
        <w:tc>
          <w:tcPr>
            <w:tcW w:w="4060" w:type="dxa"/>
          </w:tcPr>
          <w:p w14:paraId="78E1889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1RU</w:t>
            </w:r>
          </w:p>
        </w:tc>
        <w:tc>
          <w:tcPr>
            <w:tcW w:w="947" w:type="dxa"/>
          </w:tcPr>
          <w:p w14:paraId="7F42C92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2C8A9B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CE2C43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4738F2" w14:textId="77777777">
        <w:trPr>
          <w:trHeight w:val="117"/>
        </w:trPr>
        <w:tc>
          <w:tcPr>
            <w:tcW w:w="919" w:type="dxa"/>
          </w:tcPr>
          <w:p w14:paraId="7CC285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7A9F9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SC8KBEUK9-174</w:t>
            </w:r>
          </w:p>
        </w:tc>
        <w:tc>
          <w:tcPr>
            <w:tcW w:w="4060" w:type="dxa"/>
          </w:tcPr>
          <w:p w14:paraId="7448C10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6217E8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001DB7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80EE6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3436F1" w14:textId="77777777">
        <w:trPr>
          <w:trHeight w:val="117"/>
        </w:trPr>
        <w:tc>
          <w:tcPr>
            <w:tcW w:w="919" w:type="dxa"/>
          </w:tcPr>
          <w:p w14:paraId="5D6046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82302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0A7D512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04A040D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2E3ED2B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0E508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A70C9D" w14:textId="77777777">
        <w:trPr>
          <w:trHeight w:val="117"/>
        </w:trPr>
        <w:tc>
          <w:tcPr>
            <w:tcW w:w="919" w:type="dxa"/>
          </w:tcPr>
          <w:p w14:paraId="232C84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E80BF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PWR-CC1-150WAC</w:t>
            </w:r>
          </w:p>
        </w:tc>
        <w:tc>
          <w:tcPr>
            <w:tcW w:w="4060" w:type="dxa"/>
          </w:tcPr>
          <w:p w14:paraId="4A2004E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1RU 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4968193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9BEE8E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1B916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6C6B0E" w14:textId="77777777">
        <w:trPr>
          <w:trHeight w:val="117"/>
        </w:trPr>
        <w:tc>
          <w:tcPr>
            <w:tcW w:w="919" w:type="dxa"/>
          </w:tcPr>
          <w:p w14:paraId="0D9BD3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02489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CAB-C15-CBN-EURA</w:t>
            </w:r>
          </w:p>
        </w:tc>
        <w:tc>
          <w:tcPr>
            <w:tcW w:w="4060" w:type="dxa"/>
          </w:tcPr>
          <w:p w14:paraId="28A75C0A" w14:textId="77777777" w:rsidR="000A1F80" w:rsidRDefault="00FB5FE0">
            <w:pPr>
              <w:pStyle w:val="TableParagraph"/>
              <w:spacing w:before="6" w:line="91" w:lineRule="exact"/>
              <w:ind w:right="144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Connectors.</w:t>
            </w:r>
          </w:p>
        </w:tc>
        <w:tc>
          <w:tcPr>
            <w:tcW w:w="947" w:type="dxa"/>
          </w:tcPr>
          <w:p w14:paraId="3782B24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FEA5B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2909D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3722E5" w14:textId="77777777">
        <w:trPr>
          <w:trHeight w:val="117"/>
        </w:trPr>
        <w:tc>
          <w:tcPr>
            <w:tcW w:w="919" w:type="dxa"/>
          </w:tcPr>
          <w:p w14:paraId="3253D7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6CB9F9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4727798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06DCB0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124148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5F1F0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A6CAC9" w14:textId="77777777">
        <w:trPr>
          <w:trHeight w:val="117"/>
        </w:trPr>
        <w:tc>
          <w:tcPr>
            <w:tcW w:w="919" w:type="dxa"/>
          </w:tcPr>
          <w:p w14:paraId="344277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F3CCB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4801DDB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AA4009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B84AEB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1F08F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B99AC2" w14:textId="77777777">
        <w:trPr>
          <w:trHeight w:val="117"/>
        </w:trPr>
        <w:tc>
          <w:tcPr>
            <w:tcW w:w="919" w:type="dxa"/>
          </w:tcPr>
          <w:p w14:paraId="07BE54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BF067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A6790C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22A90D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045550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49AE8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851FF9" w14:textId="77777777">
        <w:trPr>
          <w:trHeight w:val="117"/>
        </w:trPr>
        <w:tc>
          <w:tcPr>
            <w:tcW w:w="919" w:type="dxa"/>
          </w:tcPr>
          <w:p w14:paraId="4372C7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6C21C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DNA-P-T1-A-3Y</w:t>
            </w:r>
          </w:p>
        </w:tc>
        <w:tc>
          <w:tcPr>
            <w:tcW w:w="4060" w:type="dxa"/>
          </w:tcPr>
          <w:p w14:paraId="40583A2A" w14:textId="77777777" w:rsidR="000A1F80" w:rsidRDefault="00FB5FE0">
            <w:pPr>
              <w:pStyle w:val="TableParagraph"/>
              <w:spacing w:before="6" w:line="91" w:lineRule="exact"/>
              <w:ind w:right="14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13BC2E8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52DA7F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951CF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1CFC64" w14:textId="77777777">
        <w:trPr>
          <w:trHeight w:val="117"/>
        </w:trPr>
        <w:tc>
          <w:tcPr>
            <w:tcW w:w="919" w:type="dxa"/>
          </w:tcPr>
          <w:p w14:paraId="4B2871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8587D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2B8281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DE6683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392E31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AE05A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077EBB" w14:textId="77777777">
        <w:trPr>
          <w:trHeight w:val="117"/>
        </w:trPr>
        <w:tc>
          <w:tcPr>
            <w:tcW w:w="919" w:type="dxa"/>
          </w:tcPr>
          <w:p w14:paraId="790B5E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40831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79F2C2A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121852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FF4F17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89F84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B2B141" w14:textId="77777777">
        <w:trPr>
          <w:trHeight w:val="117"/>
        </w:trPr>
        <w:tc>
          <w:tcPr>
            <w:tcW w:w="919" w:type="dxa"/>
          </w:tcPr>
          <w:p w14:paraId="4895C7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0774E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7A1D5E9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3C1E2E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2A8611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66255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F0B6A6" w14:textId="77777777">
        <w:trPr>
          <w:trHeight w:val="117"/>
        </w:trPr>
        <w:tc>
          <w:tcPr>
            <w:tcW w:w="919" w:type="dxa"/>
          </w:tcPr>
          <w:p w14:paraId="6146C4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F71E8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DSTACK-T1-A</w:t>
            </w:r>
          </w:p>
        </w:tc>
        <w:tc>
          <w:tcPr>
            <w:tcW w:w="4060" w:type="dxa"/>
          </w:tcPr>
          <w:p w14:paraId="0D5A983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200M)</w:t>
            </w:r>
          </w:p>
        </w:tc>
        <w:tc>
          <w:tcPr>
            <w:tcW w:w="947" w:type="dxa"/>
          </w:tcPr>
          <w:p w14:paraId="678DCC3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E1600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2EEAC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42B70F" w14:textId="77777777">
        <w:trPr>
          <w:trHeight w:val="117"/>
        </w:trPr>
        <w:tc>
          <w:tcPr>
            <w:tcW w:w="919" w:type="dxa"/>
          </w:tcPr>
          <w:p w14:paraId="099BAB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0322B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NWSTACK-T1-A</w:t>
            </w:r>
          </w:p>
        </w:tc>
        <w:tc>
          <w:tcPr>
            <w:tcW w:w="4060" w:type="dxa"/>
          </w:tcPr>
          <w:p w14:paraId="7757648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100M (Aggr,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6EB862A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ADE28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D76B7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13BD40" w14:textId="77777777">
        <w:trPr>
          <w:trHeight w:val="117"/>
        </w:trPr>
        <w:tc>
          <w:tcPr>
            <w:tcW w:w="919" w:type="dxa"/>
          </w:tcPr>
          <w:p w14:paraId="3C7573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DBA53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55D70D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CBFB83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20BB4FE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948,00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2B2AB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168,00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8FCAC16" w14:textId="77777777">
        <w:trPr>
          <w:trHeight w:val="117"/>
        </w:trPr>
        <w:tc>
          <w:tcPr>
            <w:tcW w:w="919" w:type="dxa"/>
          </w:tcPr>
          <w:p w14:paraId="0D500E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3F8A7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7AFA93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8FB360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853F02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31B51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7F13BD" w14:textId="77777777">
        <w:trPr>
          <w:trHeight w:val="117"/>
        </w:trPr>
        <w:tc>
          <w:tcPr>
            <w:tcW w:w="919" w:type="dxa"/>
          </w:tcPr>
          <w:p w14:paraId="1062B0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17C0F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6B53468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4C5B81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033CE06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73B8A3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1A4F13" w14:textId="77777777">
        <w:trPr>
          <w:trHeight w:val="117"/>
        </w:trPr>
        <w:tc>
          <w:tcPr>
            <w:tcW w:w="919" w:type="dxa"/>
          </w:tcPr>
          <w:p w14:paraId="3E2521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7ACF7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4F75582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3C2AC4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E58D64C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21F0A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790D1D" w14:textId="77777777">
        <w:trPr>
          <w:trHeight w:val="117"/>
        </w:trPr>
        <w:tc>
          <w:tcPr>
            <w:tcW w:w="919" w:type="dxa"/>
          </w:tcPr>
          <w:p w14:paraId="125851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2A9F6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FL-4330-HSEC-K9</w:t>
            </w:r>
          </w:p>
        </w:tc>
        <w:tc>
          <w:tcPr>
            <w:tcW w:w="4060" w:type="dxa"/>
          </w:tcPr>
          <w:p w14:paraId="3B318B3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6B7305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CC69EF8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CD8BC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694CA5" w14:textId="77777777">
        <w:trPr>
          <w:trHeight w:val="117"/>
        </w:trPr>
        <w:tc>
          <w:tcPr>
            <w:tcW w:w="919" w:type="dxa"/>
          </w:tcPr>
          <w:p w14:paraId="70F902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F40AD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FL-4330-BOOST-K9</w:t>
            </w:r>
          </w:p>
        </w:tc>
        <w:tc>
          <w:tcPr>
            <w:tcW w:w="4060" w:type="dxa"/>
          </w:tcPr>
          <w:p w14:paraId="7C4F86E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 Series</w:t>
            </w:r>
          </w:p>
        </w:tc>
        <w:tc>
          <w:tcPr>
            <w:tcW w:w="947" w:type="dxa"/>
          </w:tcPr>
          <w:p w14:paraId="11F6643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46F8333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09009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8A7EF2" w14:textId="77777777">
        <w:trPr>
          <w:trHeight w:val="117"/>
        </w:trPr>
        <w:tc>
          <w:tcPr>
            <w:tcW w:w="919" w:type="dxa"/>
          </w:tcPr>
          <w:p w14:paraId="23AE25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F34E4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130E893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FB3601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F7A5363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DDA83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1A98A2" w14:textId="77777777">
        <w:trPr>
          <w:trHeight w:val="117"/>
        </w:trPr>
        <w:tc>
          <w:tcPr>
            <w:tcW w:w="919" w:type="dxa"/>
          </w:tcPr>
          <w:p w14:paraId="183502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B27F9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ED5273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24EF3C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EBD27E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F70F8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2D04B0" w14:textId="77777777">
        <w:trPr>
          <w:trHeight w:val="117"/>
        </w:trPr>
        <w:tc>
          <w:tcPr>
            <w:tcW w:w="919" w:type="dxa"/>
          </w:tcPr>
          <w:p w14:paraId="3A5E77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291A3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4E0CF3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F7AFD4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5437E9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F19D5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ADC082" w14:textId="77777777">
        <w:trPr>
          <w:trHeight w:val="117"/>
        </w:trPr>
        <w:tc>
          <w:tcPr>
            <w:tcW w:w="919" w:type="dxa"/>
          </w:tcPr>
          <w:p w14:paraId="6719D3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C3FCA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4DBFC68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130875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C58520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90F903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216121" w14:textId="77777777">
        <w:trPr>
          <w:trHeight w:val="117"/>
        </w:trPr>
        <w:tc>
          <w:tcPr>
            <w:tcW w:w="919" w:type="dxa"/>
          </w:tcPr>
          <w:p w14:paraId="7DBEFB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C6AAD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3A94018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B0C27B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5D22E5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10B5F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B1C254" w14:textId="77777777">
        <w:trPr>
          <w:trHeight w:val="117"/>
        </w:trPr>
        <w:tc>
          <w:tcPr>
            <w:tcW w:w="919" w:type="dxa"/>
          </w:tcPr>
          <w:p w14:paraId="439802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AEA92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7C9C7E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1AA1A75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9CAAF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5785B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189C5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178EC3A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70B53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88F14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D18621D" w14:textId="77777777">
        <w:trPr>
          <w:trHeight w:val="117"/>
        </w:trPr>
        <w:tc>
          <w:tcPr>
            <w:tcW w:w="919" w:type="dxa"/>
          </w:tcPr>
          <w:p w14:paraId="7F31B2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8A981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4FFA765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569BA1D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9D20C2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473,00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FE6FE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946,00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F2625FD" w14:textId="77777777">
        <w:trPr>
          <w:trHeight w:val="117"/>
        </w:trPr>
        <w:tc>
          <w:tcPr>
            <w:tcW w:w="919" w:type="dxa"/>
          </w:tcPr>
          <w:p w14:paraId="3B78C0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8D845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SL-1K-8P-SEC-SV</w:t>
            </w:r>
          </w:p>
        </w:tc>
        <w:tc>
          <w:tcPr>
            <w:tcW w:w="4060" w:type="dxa"/>
          </w:tcPr>
          <w:p w14:paraId="2A1A9AF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Series w/ Smart </w:t>
            </w:r>
            <w:r>
              <w:rPr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59B84A7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0D119F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69AD3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B415A9" w14:textId="77777777">
        <w:trPr>
          <w:trHeight w:val="117"/>
        </w:trPr>
        <w:tc>
          <w:tcPr>
            <w:tcW w:w="919" w:type="dxa"/>
          </w:tcPr>
          <w:p w14:paraId="358C38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4EF5B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SL-1K-8P-APP-SV</w:t>
            </w:r>
          </w:p>
        </w:tc>
        <w:tc>
          <w:tcPr>
            <w:tcW w:w="4060" w:type="dxa"/>
          </w:tcPr>
          <w:p w14:paraId="7335EAC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w/ Smart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767E0C4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A9A3AF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F94AB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54C754" w14:textId="77777777">
        <w:trPr>
          <w:trHeight w:val="117"/>
        </w:trPr>
        <w:tc>
          <w:tcPr>
            <w:tcW w:w="919" w:type="dxa"/>
          </w:tcPr>
          <w:p w14:paraId="77AFE3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C3803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ISR-1100-POE4</w:t>
            </w:r>
          </w:p>
        </w:tc>
        <w:tc>
          <w:tcPr>
            <w:tcW w:w="4060" w:type="dxa"/>
          </w:tcPr>
          <w:p w14:paraId="341AE6A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Ports 802.3at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POE+)</w:t>
            </w:r>
          </w:p>
        </w:tc>
        <w:tc>
          <w:tcPr>
            <w:tcW w:w="947" w:type="dxa"/>
          </w:tcPr>
          <w:p w14:paraId="070F1CE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D4EFBB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FDD80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A52436" w14:textId="77777777">
        <w:trPr>
          <w:trHeight w:val="117"/>
        </w:trPr>
        <w:tc>
          <w:tcPr>
            <w:tcW w:w="919" w:type="dxa"/>
          </w:tcPr>
          <w:p w14:paraId="286FAB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261E3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4630AB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69FC2C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016A58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59A89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31BF9F" w14:textId="77777777">
        <w:trPr>
          <w:trHeight w:val="117"/>
        </w:trPr>
        <w:tc>
          <w:tcPr>
            <w:tcW w:w="919" w:type="dxa"/>
          </w:tcPr>
          <w:p w14:paraId="276AFB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3BFC8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GREEN-OPTION</w:t>
            </w:r>
          </w:p>
        </w:tc>
        <w:tc>
          <w:tcPr>
            <w:tcW w:w="4060" w:type="dxa"/>
          </w:tcPr>
          <w:p w14:paraId="6E52C96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Eco-friendly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Ship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7904C3B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D51AEC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76A8A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0F6F84" w14:textId="77777777">
        <w:trPr>
          <w:trHeight w:val="117"/>
        </w:trPr>
        <w:tc>
          <w:tcPr>
            <w:tcW w:w="919" w:type="dxa"/>
          </w:tcPr>
          <w:p w14:paraId="3E9141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9460D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SISR1100UK9-173</w:t>
            </w:r>
          </w:p>
        </w:tc>
        <w:tc>
          <w:tcPr>
            <w:tcW w:w="4060" w:type="dxa"/>
          </w:tcPr>
          <w:p w14:paraId="08547FF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CBCCD8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2504B0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31B59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D5518D" w14:textId="77777777">
        <w:trPr>
          <w:trHeight w:val="117"/>
        </w:trPr>
        <w:tc>
          <w:tcPr>
            <w:tcW w:w="919" w:type="dxa"/>
          </w:tcPr>
          <w:p w14:paraId="0A35ED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EEAD9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P-LTEA-EA</w:t>
            </w:r>
          </w:p>
        </w:tc>
        <w:tc>
          <w:tcPr>
            <w:tcW w:w="4060" w:type="dxa"/>
          </w:tcPr>
          <w:p w14:paraId="4C85BD8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41C5288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3AFC0BE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8217B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2E7245" w14:textId="77777777">
        <w:trPr>
          <w:trHeight w:val="117"/>
        </w:trPr>
        <w:tc>
          <w:tcPr>
            <w:tcW w:w="919" w:type="dxa"/>
          </w:tcPr>
          <w:p w14:paraId="2FA668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FB9F1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59134F1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54CEB48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F039D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E8D48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C5346C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5E2AD7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42667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06C09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B1D45AB" w14:textId="77777777">
        <w:trPr>
          <w:trHeight w:val="117"/>
        </w:trPr>
        <w:tc>
          <w:tcPr>
            <w:tcW w:w="919" w:type="dxa"/>
          </w:tcPr>
          <w:p w14:paraId="2778C1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A88E9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0372CF3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683FF5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E88E30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263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396,00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A3CDD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526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792,00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06344DE" w14:textId="77777777">
        <w:trPr>
          <w:trHeight w:val="117"/>
        </w:trPr>
        <w:tc>
          <w:tcPr>
            <w:tcW w:w="919" w:type="dxa"/>
          </w:tcPr>
          <w:p w14:paraId="6D0675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CF166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429BBBB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B7C77A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0803C9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860B1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652DA1" w14:textId="77777777">
        <w:trPr>
          <w:trHeight w:val="117"/>
        </w:trPr>
        <w:tc>
          <w:tcPr>
            <w:tcW w:w="919" w:type="dxa"/>
          </w:tcPr>
          <w:p w14:paraId="2B55F3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6F5DF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C-RFID-2R</w:t>
            </w:r>
          </w:p>
        </w:tc>
        <w:tc>
          <w:tcPr>
            <w:tcW w:w="4060" w:type="dxa"/>
          </w:tcPr>
          <w:p w14:paraId="1A75CD9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2RU</w:t>
            </w:r>
          </w:p>
        </w:tc>
        <w:tc>
          <w:tcPr>
            <w:tcW w:w="947" w:type="dxa"/>
          </w:tcPr>
          <w:p w14:paraId="345BE38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359B0C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89FAB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466EB0" w14:textId="77777777">
        <w:trPr>
          <w:trHeight w:val="117"/>
        </w:trPr>
        <w:tc>
          <w:tcPr>
            <w:tcW w:w="919" w:type="dxa"/>
          </w:tcPr>
          <w:p w14:paraId="3B9454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870C9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SC8KBEUK9-173</w:t>
            </w:r>
          </w:p>
        </w:tc>
        <w:tc>
          <w:tcPr>
            <w:tcW w:w="4060" w:type="dxa"/>
          </w:tcPr>
          <w:p w14:paraId="0BFB43A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15EC04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03F5A7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F403E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C637B2" w14:textId="77777777">
        <w:trPr>
          <w:trHeight w:val="117"/>
        </w:trPr>
        <w:tc>
          <w:tcPr>
            <w:tcW w:w="919" w:type="dxa"/>
          </w:tcPr>
          <w:p w14:paraId="7E1131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A4D3F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72657EA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3AB9B71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B2047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62F10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0E1465" w14:textId="77777777">
        <w:trPr>
          <w:trHeight w:val="117"/>
        </w:trPr>
        <w:tc>
          <w:tcPr>
            <w:tcW w:w="919" w:type="dxa"/>
          </w:tcPr>
          <w:p w14:paraId="52538C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3FB0A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PWR-CC1-650WAC</w:t>
            </w:r>
          </w:p>
        </w:tc>
        <w:tc>
          <w:tcPr>
            <w:tcW w:w="4060" w:type="dxa"/>
          </w:tcPr>
          <w:p w14:paraId="2868DC3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2RU AC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59D448B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F6C3E3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C5BDC5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8FC9C9" w14:textId="77777777">
        <w:trPr>
          <w:trHeight w:val="117"/>
        </w:trPr>
        <w:tc>
          <w:tcPr>
            <w:tcW w:w="919" w:type="dxa"/>
          </w:tcPr>
          <w:p w14:paraId="18313A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AAFCE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1B52FF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EFDEED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C0C5A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6CB605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388D95" w14:textId="77777777">
        <w:trPr>
          <w:trHeight w:val="117"/>
        </w:trPr>
        <w:tc>
          <w:tcPr>
            <w:tcW w:w="919" w:type="dxa"/>
          </w:tcPr>
          <w:p w14:paraId="4C3D1A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2AE15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0B12E2F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6E996E2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239AE6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FA1D0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EA16A8" w14:textId="77777777">
        <w:trPr>
          <w:trHeight w:val="117"/>
        </w:trPr>
        <w:tc>
          <w:tcPr>
            <w:tcW w:w="919" w:type="dxa"/>
          </w:tcPr>
          <w:p w14:paraId="4D9C40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560CC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46343A3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5CAAB57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013DE6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B070F3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B0DB6B" w14:textId="77777777">
        <w:trPr>
          <w:trHeight w:val="117"/>
        </w:trPr>
        <w:tc>
          <w:tcPr>
            <w:tcW w:w="919" w:type="dxa"/>
          </w:tcPr>
          <w:p w14:paraId="547418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EE0E0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3B9CDDA9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0BF0824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4C378A6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730,00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F8466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764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220,00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C815776" w14:textId="77777777">
        <w:trPr>
          <w:trHeight w:val="117"/>
        </w:trPr>
        <w:tc>
          <w:tcPr>
            <w:tcW w:w="919" w:type="dxa"/>
          </w:tcPr>
          <w:p w14:paraId="4FDE6C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E86E5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49DE96D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B4E752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BF11CFB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F18B7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B37EAF" w14:textId="77777777">
        <w:trPr>
          <w:trHeight w:val="117"/>
        </w:trPr>
        <w:tc>
          <w:tcPr>
            <w:tcW w:w="919" w:type="dxa"/>
          </w:tcPr>
          <w:p w14:paraId="490518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99BB0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SL-44-APP-K9</w:t>
            </w:r>
          </w:p>
        </w:tc>
        <w:tc>
          <w:tcPr>
            <w:tcW w:w="4060" w:type="dxa"/>
          </w:tcPr>
          <w:p w14:paraId="1BA9A6B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66E38F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D8B2355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D74D0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B9D0F6" w14:textId="77777777">
        <w:trPr>
          <w:trHeight w:val="117"/>
        </w:trPr>
        <w:tc>
          <w:tcPr>
            <w:tcW w:w="919" w:type="dxa"/>
          </w:tcPr>
          <w:p w14:paraId="0C0FB1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12AE5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FL-4460-BOOST-K9</w:t>
            </w:r>
          </w:p>
        </w:tc>
        <w:tc>
          <w:tcPr>
            <w:tcW w:w="4060" w:type="dxa"/>
          </w:tcPr>
          <w:p w14:paraId="54B8379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4460 Series</w:t>
            </w:r>
          </w:p>
        </w:tc>
        <w:tc>
          <w:tcPr>
            <w:tcW w:w="947" w:type="dxa"/>
          </w:tcPr>
          <w:p w14:paraId="3A39AE3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1DC5DD3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08413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3EF062" w14:textId="77777777">
        <w:trPr>
          <w:trHeight w:val="117"/>
        </w:trPr>
        <w:tc>
          <w:tcPr>
            <w:tcW w:w="919" w:type="dxa"/>
          </w:tcPr>
          <w:p w14:paraId="0C9257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9B25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PWR-4460-650-AC2</w:t>
            </w:r>
          </w:p>
        </w:tc>
        <w:tc>
          <w:tcPr>
            <w:tcW w:w="4060" w:type="dxa"/>
          </w:tcPr>
          <w:p w14:paraId="0BAAFAF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Redundant</w:t>
            </w:r>
            <w:r>
              <w:rPr>
                <w:spacing w:val="-1"/>
                <w:w w:val="105"/>
                <w:sz w:val="8"/>
              </w:rPr>
              <w:t xml:space="preserve"> 650W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</w:p>
        </w:tc>
        <w:tc>
          <w:tcPr>
            <w:tcW w:w="947" w:type="dxa"/>
          </w:tcPr>
          <w:p w14:paraId="396A7CE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5471D23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35926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9853F0" w14:textId="77777777">
        <w:trPr>
          <w:trHeight w:val="117"/>
        </w:trPr>
        <w:tc>
          <w:tcPr>
            <w:tcW w:w="919" w:type="dxa"/>
          </w:tcPr>
          <w:p w14:paraId="5798AD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430A6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01F3651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17A025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0B98FEA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D2E49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00D8A0" w14:textId="77777777">
        <w:trPr>
          <w:trHeight w:val="117"/>
        </w:trPr>
        <w:tc>
          <w:tcPr>
            <w:tcW w:w="919" w:type="dxa"/>
          </w:tcPr>
          <w:p w14:paraId="50D90B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92B4F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SISR44V2UK91612</w:t>
            </w:r>
          </w:p>
        </w:tc>
        <w:tc>
          <w:tcPr>
            <w:tcW w:w="4060" w:type="dxa"/>
          </w:tcPr>
          <w:p w14:paraId="6435C34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7D910FD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119D33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C9E271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A39BA5" w14:textId="77777777">
        <w:trPr>
          <w:trHeight w:val="117"/>
        </w:trPr>
        <w:tc>
          <w:tcPr>
            <w:tcW w:w="919" w:type="dxa"/>
          </w:tcPr>
          <w:p w14:paraId="6D8348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765AD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SM-X-4X1G-1X10G</w:t>
            </w:r>
          </w:p>
        </w:tc>
        <w:tc>
          <w:tcPr>
            <w:tcW w:w="4060" w:type="dxa"/>
          </w:tcPr>
          <w:p w14:paraId="3788DE46" w14:textId="77777777" w:rsidR="000A1F80" w:rsidRDefault="00FB5FE0">
            <w:pPr>
              <w:pStyle w:val="TableParagraph"/>
              <w:spacing w:before="6" w:line="91" w:lineRule="exact"/>
              <w:ind w:right="148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SM-X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dual-mode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GE/SFP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or 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18C4054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30BA3E7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9B9B5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E29E9D" w14:textId="77777777">
        <w:trPr>
          <w:trHeight w:val="117"/>
        </w:trPr>
        <w:tc>
          <w:tcPr>
            <w:tcW w:w="919" w:type="dxa"/>
          </w:tcPr>
          <w:p w14:paraId="3B96DB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7010E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744248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6C3985D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5D0512F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C76E63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088EF8" w14:textId="77777777">
        <w:trPr>
          <w:trHeight w:val="117"/>
        </w:trPr>
        <w:tc>
          <w:tcPr>
            <w:tcW w:w="919" w:type="dxa"/>
          </w:tcPr>
          <w:p w14:paraId="24EBAD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7C1C1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344F552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6282CA7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E9DB133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A3C6A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766D47" w14:textId="77777777">
        <w:trPr>
          <w:trHeight w:val="117"/>
        </w:trPr>
        <w:tc>
          <w:tcPr>
            <w:tcW w:w="919" w:type="dxa"/>
          </w:tcPr>
          <w:p w14:paraId="536190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F3E7A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SL-44-SEC-K9</w:t>
            </w:r>
          </w:p>
        </w:tc>
        <w:tc>
          <w:tcPr>
            <w:tcW w:w="4060" w:type="dxa"/>
          </w:tcPr>
          <w:p w14:paraId="080B283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F11CBE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8C8FAB1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464FF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D63383" w14:textId="77777777">
        <w:trPr>
          <w:trHeight w:val="117"/>
        </w:trPr>
        <w:tc>
          <w:tcPr>
            <w:tcW w:w="919" w:type="dxa"/>
          </w:tcPr>
          <w:p w14:paraId="674B1F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09071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FL-44-HSEC-K9</w:t>
            </w:r>
          </w:p>
        </w:tc>
        <w:tc>
          <w:tcPr>
            <w:tcW w:w="4060" w:type="dxa"/>
          </w:tcPr>
          <w:p w14:paraId="1D616ED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DE53EF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EAE3B71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2B152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9118D4" w14:textId="77777777">
        <w:trPr>
          <w:trHeight w:val="117"/>
        </w:trPr>
        <w:tc>
          <w:tcPr>
            <w:tcW w:w="919" w:type="dxa"/>
          </w:tcPr>
          <w:p w14:paraId="6C82D5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4A14F8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L-DNA-C8300</w:t>
            </w:r>
          </w:p>
        </w:tc>
        <w:tc>
          <w:tcPr>
            <w:tcW w:w="4060" w:type="dxa"/>
          </w:tcPr>
          <w:p w14:paraId="1F1350A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308DE9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64F55B7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981CA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E337B4" w14:textId="77777777">
        <w:trPr>
          <w:trHeight w:val="117"/>
        </w:trPr>
        <w:tc>
          <w:tcPr>
            <w:tcW w:w="919" w:type="dxa"/>
          </w:tcPr>
          <w:p w14:paraId="337239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1F936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C83-2N2S-4T2X-PF</w:t>
            </w:r>
          </w:p>
        </w:tc>
        <w:tc>
          <w:tcPr>
            <w:tcW w:w="4060" w:type="dxa"/>
          </w:tcPr>
          <w:p w14:paraId="1666F04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61B773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6B8E95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DBCA0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B041BB" w14:textId="77777777">
        <w:trPr>
          <w:trHeight w:val="117"/>
        </w:trPr>
        <w:tc>
          <w:tcPr>
            <w:tcW w:w="919" w:type="dxa"/>
          </w:tcPr>
          <w:p w14:paraId="17DCCC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92E29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7A0BDD2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342FE54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C7BB2FB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8E070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751D6E" w14:textId="77777777">
        <w:trPr>
          <w:trHeight w:val="117"/>
        </w:trPr>
        <w:tc>
          <w:tcPr>
            <w:tcW w:w="919" w:type="dxa"/>
          </w:tcPr>
          <w:p w14:paraId="1BD660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41DA5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1B62C18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36A83F0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F86AC3B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8A5895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2B17F2" w14:textId="77777777">
        <w:trPr>
          <w:trHeight w:val="117"/>
        </w:trPr>
        <w:tc>
          <w:tcPr>
            <w:tcW w:w="919" w:type="dxa"/>
          </w:tcPr>
          <w:p w14:paraId="61F6BB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844D0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5B8D195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F11A66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3296CB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3BDA1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16FB6B" w14:textId="77777777">
        <w:trPr>
          <w:trHeight w:val="117"/>
        </w:trPr>
        <w:tc>
          <w:tcPr>
            <w:tcW w:w="919" w:type="dxa"/>
          </w:tcPr>
          <w:p w14:paraId="06428C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1353E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7A87626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36D6987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1A46DCA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14C6A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BE079C" w14:textId="77777777">
        <w:trPr>
          <w:trHeight w:val="117"/>
        </w:trPr>
        <w:tc>
          <w:tcPr>
            <w:tcW w:w="919" w:type="dxa"/>
          </w:tcPr>
          <w:p w14:paraId="40B81B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7B3B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2C866C5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3BF71EFF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26CEAD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7AEC0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108AF6" w14:textId="77777777">
        <w:trPr>
          <w:trHeight w:val="117"/>
        </w:trPr>
        <w:tc>
          <w:tcPr>
            <w:tcW w:w="919" w:type="dxa"/>
          </w:tcPr>
          <w:p w14:paraId="3236CC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57F7D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78CC0D3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72482B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EB6E704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C9641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427806" w14:textId="77777777">
        <w:trPr>
          <w:trHeight w:val="117"/>
        </w:trPr>
        <w:tc>
          <w:tcPr>
            <w:tcW w:w="919" w:type="dxa"/>
          </w:tcPr>
          <w:p w14:paraId="4BAFCE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8BCAA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37EB3E5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56C3743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34EF977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C511A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75B15A" w14:textId="77777777">
        <w:trPr>
          <w:trHeight w:val="117"/>
        </w:trPr>
        <w:tc>
          <w:tcPr>
            <w:tcW w:w="919" w:type="dxa"/>
          </w:tcPr>
          <w:p w14:paraId="670367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B5EE1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467B0A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95346A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ACB8803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2D85E0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731C2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C218E68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E60F4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8A073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21DF93F" w14:textId="77777777">
        <w:trPr>
          <w:trHeight w:val="117"/>
        </w:trPr>
        <w:tc>
          <w:tcPr>
            <w:tcW w:w="919" w:type="dxa"/>
          </w:tcPr>
          <w:p w14:paraId="010C92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57AD1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7098F54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3706452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9821B8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652,00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5251E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643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304,00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21FBF77" w14:textId="77777777">
        <w:trPr>
          <w:trHeight w:val="117"/>
        </w:trPr>
        <w:tc>
          <w:tcPr>
            <w:tcW w:w="919" w:type="dxa"/>
          </w:tcPr>
          <w:p w14:paraId="22EF9A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17B3B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71574F9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3D9576A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F69973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699901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302F9B" w14:textId="77777777">
        <w:trPr>
          <w:trHeight w:val="117"/>
        </w:trPr>
        <w:tc>
          <w:tcPr>
            <w:tcW w:w="919" w:type="dxa"/>
          </w:tcPr>
          <w:p w14:paraId="6700F4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B840E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799EE1D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5F4BD67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6F84BE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44745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B6F465" w14:textId="77777777">
        <w:trPr>
          <w:trHeight w:val="117"/>
        </w:trPr>
        <w:tc>
          <w:tcPr>
            <w:tcW w:w="919" w:type="dxa"/>
          </w:tcPr>
          <w:p w14:paraId="1C9F2C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85532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12D444A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745B998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1ECE53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DE3C2A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D0CDF7" w14:textId="77777777">
        <w:trPr>
          <w:trHeight w:val="117"/>
        </w:trPr>
        <w:tc>
          <w:tcPr>
            <w:tcW w:w="919" w:type="dxa"/>
          </w:tcPr>
          <w:p w14:paraId="22CA98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3881B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7FD4420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0CF5375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59051C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25CA5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773FF4" w14:textId="77777777">
        <w:trPr>
          <w:trHeight w:val="117"/>
        </w:trPr>
        <w:tc>
          <w:tcPr>
            <w:tcW w:w="919" w:type="dxa"/>
          </w:tcPr>
          <w:p w14:paraId="297A4C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D3E22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0298784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E4AB11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78271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8020C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B7D5B1" w14:textId="77777777">
        <w:trPr>
          <w:trHeight w:val="117"/>
        </w:trPr>
        <w:tc>
          <w:tcPr>
            <w:tcW w:w="919" w:type="dxa"/>
          </w:tcPr>
          <w:p w14:paraId="55DD38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C1DE1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0271B88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FBFDD6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9E205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4AE17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85E85D" w14:textId="77777777">
        <w:trPr>
          <w:trHeight w:val="117"/>
        </w:trPr>
        <w:tc>
          <w:tcPr>
            <w:tcW w:w="919" w:type="dxa"/>
          </w:tcPr>
          <w:p w14:paraId="198DA3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D08672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7FC2A0F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8A751D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FAB070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4FC00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0B0C75" w14:textId="77777777">
        <w:trPr>
          <w:trHeight w:val="117"/>
        </w:trPr>
        <w:tc>
          <w:tcPr>
            <w:tcW w:w="919" w:type="dxa"/>
          </w:tcPr>
          <w:p w14:paraId="173017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F88F1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1C96894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61E12E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C92AF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83601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ADF25C" w14:textId="77777777">
        <w:trPr>
          <w:trHeight w:val="117"/>
        </w:trPr>
        <w:tc>
          <w:tcPr>
            <w:tcW w:w="919" w:type="dxa"/>
          </w:tcPr>
          <w:p w14:paraId="03E9A8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FC2CE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2652D77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32078E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CBD24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4E876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5BB892" w14:textId="77777777">
        <w:trPr>
          <w:trHeight w:val="117"/>
        </w:trPr>
        <w:tc>
          <w:tcPr>
            <w:tcW w:w="919" w:type="dxa"/>
          </w:tcPr>
          <w:p w14:paraId="203768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BB33F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10C67CB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29ABC32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6AE2B2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87A89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19DB6D" w14:textId="77777777">
        <w:trPr>
          <w:trHeight w:val="117"/>
        </w:trPr>
        <w:tc>
          <w:tcPr>
            <w:tcW w:w="919" w:type="dxa"/>
          </w:tcPr>
          <w:p w14:paraId="34C47B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BCFC0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1D1D1AD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009C826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43756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FB849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6005DB" w14:textId="77777777">
        <w:trPr>
          <w:trHeight w:val="117"/>
        </w:trPr>
        <w:tc>
          <w:tcPr>
            <w:tcW w:w="919" w:type="dxa"/>
          </w:tcPr>
          <w:p w14:paraId="4803A2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7EE08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7478AE8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4CB505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D54251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5DDFD1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0A20CE" w14:textId="77777777">
        <w:trPr>
          <w:trHeight w:val="117"/>
        </w:trPr>
        <w:tc>
          <w:tcPr>
            <w:tcW w:w="919" w:type="dxa"/>
          </w:tcPr>
          <w:p w14:paraId="78CD6D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EE207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796036C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7B22E12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25C76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5E9F1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D79770" w14:textId="77777777">
        <w:trPr>
          <w:trHeight w:val="117"/>
        </w:trPr>
        <w:tc>
          <w:tcPr>
            <w:tcW w:w="919" w:type="dxa"/>
          </w:tcPr>
          <w:p w14:paraId="1C9944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E3997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3C82373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6A8D883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B0294E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2D886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5B2998" w14:textId="77777777">
        <w:trPr>
          <w:trHeight w:val="117"/>
        </w:trPr>
        <w:tc>
          <w:tcPr>
            <w:tcW w:w="919" w:type="dxa"/>
          </w:tcPr>
          <w:p w14:paraId="65D975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7823C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C85-12X-PF</w:t>
            </w:r>
          </w:p>
        </w:tc>
        <w:tc>
          <w:tcPr>
            <w:tcW w:w="4060" w:type="dxa"/>
          </w:tcPr>
          <w:p w14:paraId="3602B0C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2045012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24967B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1BD22F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8F26EF" w14:textId="77777777">
        <w:trPr>
          <w:trHeight w:val="117"/>
        </w:trPr>
        <w:tc>
          <w:tcPr>
            <w:tcW w:w="919" w:type="dxa"/>
          </w:tcPr>
          <w:p w14:paraId="3F5781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1DC65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604FB7C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D4A068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E9AD48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425,00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A9723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988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850,00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98225C8" w14:textId="77777777">
        <w:trPr>
          <w:trHeight w:val="117"/>
        </w:trPr>
        <w:tc>
          <w:tcPr>
            <w:tcW w:w="919" w:type="dxa"/>
          </w:tcPr>
          <w:p w14:paraId="7FD563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63C76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SLASR1-AES</w:t>
            </w:r>
          </w:p>
        </w:tc>
        <w:tc>
          <w:tcPr>
            <w:tcW w:w="4060" w:type="dxa"/>
          </w:tcPr>
          <w:p w14:paraId="66E4CEB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2DC4E8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8BE56E9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18DA7A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329C5E" w14:textId="77777777">
        <w:trPr>
          <w:trHeight w:val="117"/>
        </w:trPr>
        <w:tc>
          <w:tcPr>
            <w:tcW w:w="919" w:type="dxa"/>
          </w:tcPr>
          <w:p w14:paraId="30F02A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9FDBC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ASR1K-MSE</w:t>
            </w:r>
          </w:p>
        </w:tc>
        <w:tc>
          <w:tcPr>
            <w:tcW w:w="4060" w:type="dxa"/>
          </w:tcPr>
          <w:p w14:paraId="77BDFAE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ASR1k-MultiService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incl. MPLS, L2/L3VPN-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E4EC1C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6C33E0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0EF0A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4FA756" w14:textId="77777777">
        <w:trPr>
          <w:trHeight w:val="117"/>
        </w:trPr>
        <w:tc>
          <w:tcPr>
            <w:tcW w:w="919" w:type="dxa"/>
          </w:tcPr>
          <w:p w14:paraId="40A5A5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C55A6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M-ASR1001HX-8GB</w:t>
            </w:r>
          </w:p>
        </w:tc>
        <w:tc>
          <w:tcPr>
            <w:tcW w:w="4060" w:type="dxa"/>
          </w:tcPr>
          <w:p w14:paraId="072A83D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051118E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F49C5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1FD58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95D716" w14:textId="77777777">
        <w:trPr>
          <w:trHeight w:val="117"/>
        </w:trPr>
        <w:tc>
          <w:tcPr>
            <w:tcW w:w="919" w:type="dxa"/>
          </w:tcPr>
          <w:p w14:paraId="6CD35B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69D50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ASR1001HX-IPSECHW</w:t>
            </w:r>
          </w:p>
        </w:tc>
        <w:tc>
          <w:tcPr>
            <w:tcW w:w="4060" w:type="dxa"/>
          </w:tcPr>
          <w:p w14:paraId="0E1E48E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ASR1001-HX</w:t>
            </w:r>
            <w:r>
              <w:rPr>
                <w:spacing w:val="-1"/>
                <w:w w:val="105"/>
                <w:sz w:val="8"/>
              </w:rPr>
              <w:t xml:space="preserve"> Crypto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default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</w:p>
        </w:tc>
        <w:tc>
          <w:tcPr>
            <w:tcW w:w="947" w:type="dxa"/>
          </w:tcPr>
          <w:p w14:paraId="3ADEC9B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EC38A3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457491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85B537" w14:textId="77777777">
        <w:trPr>
          <w:trHeight w:val="117"/>
        </w:trPr>
        <w:tc>
          <w:tcPr>
            <w:tcW w:w="919" w:type="dxa"/>
          </w:tcPr>
          <w:p w14:paraId="3A693C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5383C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FLSA1-1HX8G16G</w:t>
            </w:r>
          </w:p>
        </w:tc>
        <w:tc>
          <w:tcPr>
            <w:tcW w:w="4060" w:type="dxa"/>
          </w:tcPr>
          <w:p w14:paraId="08F332C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 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 for ASR1001-HX</w:t>
            </w:r>
          </w:p>
        </w:tc>
        <w:tc>
          <w:tcPr>
            <w:tcW w:w="947" w:type="dxa"/>
          </w:tcPr>
          <w:p w14:paraId="74F09D4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CF1046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B038F4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96871B" w14:textId="77777777">
        <w:trPr>
          <w:trHeight w:val="117"/>
        </w:trPr>
        <w:tc>
          <w:tcPr>
            <w:tcW w:w="919" w:type="dxa"/>
          </w:tcPr>
          <w:p w14:paraId="6E85F1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84D7C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FLSA1-1HXIPS8G</w:t>
            </w:r>
          </w:p>
        </w:tc>
        <w:tc>
          <w:tcPr>
            <w:tcW w:w="4060" w:type="dxa"/>
          </w:tcPr>
          <w:p w14:paraId="3A57AC1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5072A9C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E9126F" w14:textId="77777777" w:rsidR="000A1F80" w:rsidRDefault="00FB5FE0">
            <w:pPr>
              <w:pStyle w:val="TableParagraph"/>
              <w:spacing w:before="18" w:line="79" w:lineRule="exact"/>
              <w:ind w:right="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751AEB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08AA8B" w14:textId="77777777">
        <w:trPr>
          <w:trHeight w:val="117"/>
        </w:trPr>
        <w:tc>
          <w:tcPr>
            <w:tcW w:w="919" w:type="dxa"/>
          </w:tcPr>
          <w:p w14:paraId="59C9F9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77F2B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ASR1KX-AC-750W-R</w:t>
            </w:r>
          </w:p>
        </w:tc>
        <w:tc>
          <w:tcPr>
            <w:tcW w:w="4060" w:type="dxa"/>
          </w:tcPr>
          <w:p w14:paraId="78A805F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ASR1000-X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Supply, Reverse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</w:p>
        </w:tc>
        <w:tc>
          <w:tcPr>
            <w:tcW w:w="947" w:type="dxa"/>
          </w:tcPr>
          <w:p w14:paraId="60F8BAC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214D9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AB4F29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9EED37" w14:textId="77777777">
        <w:trPr>
          <w:trHeight w:val="117"/>
        </w:trPr>
        <w:tc>
          <w:tcPr>
            <w:tcW w:w="919" w:type="dxa"/>
          </w:tcPr>
          <w:p w14:paraId="4F8357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BC2FF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A8980C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681F49C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5D7909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F914C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B3E610" w14:textId="77777777">
        <w:trPr>
          <w:trHeight w:val="117"/>
        </w:trPr>
        <w:tc>
          <w:tcPr>
            <w:tcW w:w="919" w:type="dxa"/>
          </w:tcPr>
          <w:p w14:paraId="3CFEF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8C0FD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SASR1KHXK9-166</w:t>
            </w:r>
          </w:p>
        </w:tc>
        <w:tc>
          <w:tcPr>
            <w:tcW w:w="4060" w:type="dxa"/>
          </w:tcPr>
          <w:p w14:paraId="2148445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C73391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610B22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F4D59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6C181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38DE1B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519AE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5520A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5C72373" w14:textId="77777777">
        <w:trPr>
          <w:trHeight w:val="117"/>
        </w:trPr>
        <w:tc>
          <w:tcPr>
            <w:tcW w:w="919" w:type="dxa"/>
          </w:tcPr>
          <w:p w14:paraId="18E52C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DADEE8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29A639D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9065CA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1D4132" w14:textId="77777777" w:rsidR="000A1F80" w:rsidRDefault="00FB5FE0">
            <w:pPr>
              <w:pStyle w:val="TableParagraph"/>
              <w:spacing w:before="18" w:line="79" w:lineRule="exact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039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128,00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5ADC6D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078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256,00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B515EA4" w14:textId="77777777">
        <w:trPr>
          <w:trHeight w:val="117"/>
        </w:trPr>
        <w:tc>
          <w:tcPr>
            <w:tcW w:w="919" w:type="dxa"/>
          </w:tcPr>
          <w:p w14:paraId="73A7FB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690A3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6EB8AA6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3D6F136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474CC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592E4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C2E1B6" w14:textId="77777777">
        <w:trPr>
          <w:trHeight w:val="117"/>
        </w:trPr>
        <w:tc>
          <w:tcPr>
            <w:tcW w:w="919" w:type="dxa"/>
          </w:tcPr>
          <w:p w14:paraId="0BA895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76FE2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39020C0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1E94D9F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7A95A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CBCEA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69E674" w14:textId="77777777">
        <w:trPr>
          <w:trHeight w:val="117"/>
        </w:trPr>
        <w:tc>
          <w:tcPr>
            <w:tcW w:w="919" w:type="dxa"/>
          </w:tcPr>
          <w:p w14:paraId="4C59DA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14197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54219C4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8755CE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792511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8FC448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97F47B" w14:textId="77777777">
        <w:trPr>
          <w:trHeight w:val="117"/>
        </w:trPr>
        <w:tc>
          <w:tcPr>
            <w:tcW w:w="919" w:type="dxa"/>
          </w:tcPr>
          <w:p w14:paraId="36BAEA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BD3BF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65B322B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4479D1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62A105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C82DF5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41EF34" w14:textId="77777777">
        <w:trPr>
          <w:trHeight w:val="117"/>
        </w:trPr>
        <w:tc>
          <w:tcPr>
            <w:tcW w:w="919" w:type="dxa"/>
          </w:tcPr>
          <w:p w14:paraId="568B02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F65BF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5F32099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DA7967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432EB0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62F446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E975B" w14:textId="77777777">
        <w:trPr>
          <w:trHeight w:val="117"/>
        </w:trPr>
        <w:tc>
          <w:tcPr>
            <w:tcW w:w="919" w:type="dxa"/>
          </w:tcPr>
          <w:p w14:paraId="20828C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572EB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AA87B2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C8A2C8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DA7C26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D9A07C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E78D9F" w14:textId="77777777">
        <w:trPr>
          <w:trHeight w:val="117"/>
        </w:trPr>
        <w:tc>
          <w:tcPr>
            <w:tcW w:w="919" w:type="dxa"/>
          </w:tcPr>
          <w:p w14:paraId="16313D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1211C0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223FDBF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6E5D40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037605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D36C1E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848836" w14:textId="77777777">
        <w:trPr>
          <w:trHeight w:val="117"/>
        </w:trPr>
        <w:tc>
          <w:tcPr>
            <w:tcW w:w="919" w:type="dxa"/>
          </w:tcPr>
          <w:p w14:paraId="4C30D4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5992A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C85-12X4QC-PF</w:t>
            </w:r>
          </w:p>
        </w:tc>
        <w:tc>
          <w:tcPr>
            <w:tcW w:w="4060" w:type="dxa"/>
          </w:tcPr>
          <w:p w14:paraId="6F5C080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38ACDBF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7E9FDD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C7D00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2F4F08" w14:textId="77777777">
        <w:trPr>
          <w:trHeight w:val="117"/>
        </w:trPr>
        <w:tc>
          <w:tcPr>
            <w:tcW w:w="919" w:type="dxa"/>
          </w:tcPr>
          <w:p w14:paraId="496A80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D04BC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72F8ABC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8E29C8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9BB98A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29BC72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6723AD" w14:textId="77777777">
        <w:trPr>
          <w:trHeight w:val="117"/>
        </w:trPr>
        <w:tc>
          <w:tcPr>
            <w:tcW w:w="919" w:type="dxa"/>
          </w:tcPr>
          <w:p w14:paraId="6EF7DC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C5430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6BA9E17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6F3BCF0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82F55F" w14:textId="77777777" w:rsidR="000A1F80" w:rsidRDefault="00FB5FE0">
            <w:pPr>
              <w:pStyle w:val="TableParagraph"/>
              <w:spacing w:before="18" w:line="79" w:lineRule="exact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0C1AA7" w14:textId="77777777" w:rsidR="000A1F80" w:rsidRDefault="00FB5FE0">
            <w:pPr>
              <w:pStyle w:val="TableParagraph"/>
              <w:spacing w:before="18" w:line="79" w:lineRule="exact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35D087BA" w14:textId="77777777" w:rsidR="000A1F80" w:rsidRDefault="000A1F80">
      <w:pPr>
        <w:spacing w:line="79" w:lineRule="exact"/>
        <w:jc w:val="right"/>
        <w:rPr>
          <w:sz w:val="8"/>
        </w:rPr>
        <w:sectPr w:rsidR="000A1F80">
          <w:headerReference w:type="default" r:id="rId10"/>
          <w:footerReference w:type="default" r:id="rId11"/>
          <w:pgSz w:w="11910" w:h="16840"/>
          <w:pgMar w:top="36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73A6B0AF" w14:textId="77777777">
        <w:trPr>
          <w:trHeight w:val="117"/>
        </w:trPr>
        <w:tc>
          <w:tcPr>
            <w:tcW w:w="919" w:type="dxa"/>
          </w:tcPr>
          <w:p w14:paraId="1BF3C9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7D996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57732B3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84D76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DA562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27B71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FE31FB" w14:textId="77777777">
        <w:trPr>
          <w:trHeight w:val="117"/>
        </w:trPr>
        <w:tc>
          <w:tcPr>
            <w:tcW w:w="919" w:type="dxa"/>
          </w:tcPr>
          <w:p w14:paraId="5CD51B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8E619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F438DC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6DA267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76F34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5EF58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81E50D" w14:textId="77777777">
        <w:trPr>
          <w:trHeight w:val="117"/>
        </w:trPr>
        <w:tc>
          <w:tcPr>
            <w:tcW w:w="919" w:type="dxa"/>
          </w:tcPr>
          <w:p w14:paraId="23D040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3EB2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0B4BB50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26D959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10312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3A455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54D15B" w14:textId="77777777">
        <w:trPr>
          <w:trHeight w:val="117"/>
        </w:trPr>
        <w:tc>
          <w:tcPr>
            <w:tcW w:w="919" w:type="dxa"/>
          </w:tcPr>
          <w:p w14:paraId="4D3D1F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EE74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22F453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12309B4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C15B6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DCD7F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713A5B" w14:textId="77777777">
        <w:trPr>
          <w:trHeight w:val="117"/>
        </w:trPr>
        <w:tc>
          <w:tcPr>
            <w:tcW w:w="919" w:type="dxa"/>
          </w:tcPr>
          <w:p w14:paraId="2CF048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10C84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33E0C7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515452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DC90C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AB8DF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44F07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CD88CC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A9E62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942F8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51C29EC" w14:textId="77777777">
        <w:trPr>
          <w:trHeight w:val="117"/>
        </w:trPr>
        <w:tc>
          <w:tcPr>
            <w:tcW w:w="919" w:type="dxa"/>
          </w:tcPr>
          <w:p w14:paraId="34CAD4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34407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4399289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5B6CDCB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101D3A4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432,00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210DD3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214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856E583" w14:textId="77777777">
        <w:trPr>
          <w:trHeight w:val="117"/>
        </w:trPr>
        <w:tc>
          <w:tcPr>
            <w:tcW w:w="919" w:type="dxa"/>
          </w:tcPr>
          <w:p w14:paraId="64812D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BBA7D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XR-7.1-A9K-X-TRK</w:t>
            </w:r>
          </w:p>
        </w:tc>
        <w:tc>
          <w:tcPr>
            <w:tcW w:w="4060" w:type="dxa"/>
          </w:tcPr>
          <w:p w14:paraId="1C22FE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64-Bit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058D704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E19E91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106DF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6EA44B" w14:textId="77777777">
        <w:trPr>
          <w:trHeight w:val="117"/>
        </w:trPr>
        <w:tc>
          <w:tcPr>
            <w:tcW w:w="919" w:type="dxa"/>
          </w:tcPr>
          <w:p w14:paraId="08AF8B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77A32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A9K-DATACENTER</w:t>
            </w:r>
          </w:p>
        </w:tc>
        <w:tc>
          <w:tcPr>
            <w:tcW w:w="4060" w:type="dxa"/>
          </w:tcPr>
          <w:p w14:paraId="75BC13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ASR9000;</w:t>
            </w:r>
            <w:r>
              <w:rPr>
                <w:spacing w:val="-1"/>
                <w:w w:val="105"/>
                <w:sz w:val="8"/>
              </w:rPr>
              <w:t xml:space="preserve"> 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Interconnect;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B541F8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549F75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A3F15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C07399" w14:textId="77777777">
        <w:trPr>
          <w:trHeight w:val="117"/>
        </w:trPr>
        <w:tc>
          <w:tcPr>
            <w:tcW w:w="919" w:type="dxa"/>
          </w:tcPr>
          <w:p w14:paraId="24A1BD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F33CD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ASR-9901-FAN</w:t>
            </w:r>
          </w:p>
        </w:tc>
        <w:tc>
          <w:tcPr>
            <w:tcW w:w="4060" w:type="dxa"/>
          </w:tcPr>
          <w:p w14:paraId="6D7309E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714EF90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DB5020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1B70B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14178F" w14:textId="77777777">
        <w:trPr>
          <w:trHeight w:val="117"/>
        </w:trPr>
        <w:tc>
          <w:tcPr>
            <w:tcW w:w="919" w:type="dxa"/>
          </w:tcPr>
          <w:p w14:paraId="311FA1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79167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ASR-9901-4P-KIT</w:t>
            </w:r>
          </w:p>
        </w:tc>
        <w:tc>
          <w:tcPr>
            <w:tcW w:w="4060" w:type="dxa"/>
          </w:tcPr>
          <w:p w14:paraId="315EEE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1E6069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098327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D5B88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B99212" w14:textId="77777777">
        <w:trPr>
          <w:trHeight w:val="117"/>
        </w:trPr>
        <w:tc>
          <w:tcPr>
            <w:tcW w:w="919" w:type="dxa"/>
          </w:tcPr>
          <w:p w14:paraId="38D8BB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AFC5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0B3C7AB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2A3D7DC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40E077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413C7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17B3BD" w14:textId="77777777">
        <w:trPr>
          <w:trHeight w:val="117"/>
        </w:trPr>
        <w:tc>
          <w:tcPr>
            <w:tcW w:w="919" w:type="dxa"/>
          </w:tcPr>
          <w:p w14:paraId="2825AB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37342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08D9B4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2300ED1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59407A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F7A23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E9F69F" w14:textId="77777777">
        <w:trPr>
          <w:trHeight w:val="117"/>
        </w:trPr>
        <w:tc>
          <w:tcPr>
            <w:tcW w:w="919" w:type="dxa"/>
          </w:tcPr>
          <w:p w14:paraId="3D5708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E4F1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401CD17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2C9C781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9B86E4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6BD57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6D8145" w14:textId="77777777">
        <w:trPr>
          <w:trHeight w:val="117"/>
        </w:trPr>
        <w:tc>
          <w:tcPr>
            <w:tcW w:w="919" w:type="dxa"/>
          </w:tcPr>
          <w:p w14:paraId="5CA726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74369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A9K-1600W-AC</w:t>
            </w:r>
          </w:p>
        </w:tc>
        <w:tc>
          <w:tcPr>
            <w:tcW w:w="4060" w:type="dxa"/>
          </w:tcPr>
          <w:p w14:paraId="6C5E9B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1600W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ASR-9901</w:t>
            </w:r>
          </w:p>
        </w:tc>
        <w:tc>
          <w:tcPr>
            <w:tcW w:w="947" w:type="dxa"/>
          </w:tcPr>
          <w:p w14:paraId="048E4DC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24B3CC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67D54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73689B" w14:textId="77777777">
        <w:trPr>
          <w:trHeight w:val="117"/>
        </w:trPr>
        <w:tc>
          <w:tcPr>
            <w:tcW w:w="919" w:type="dxa"/>
          </w:tcPr>
          <w:p w14:paraId="59051F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9F70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CAB-AC-16A-SG-EU</w:t>
            </w:r>
          </w:p>
        </w:tc>
        <w:tc>
          <w:tcPr>
            <w:tcW w:w="4060" w:type="dxa"/>
          </w:tcPr>
          <w:p w14:paraId="639F32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7-7/Saf-D-Grid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16A</w:t>
            </w:r>
          </w:p>
        </w:tc>
        <w:tc>
          <w:tcPr>
            <w:tcW w:w="947" w:type="dxa"/>
          </w:tcPr>
          <w:p w14:paraId="6D4E516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0953AE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02689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F55F1A" w14:textId="77777777">
        <w:trPr>
          <w:trHeight w:val="117"/>
        </w:trPr>
        <w:tc>
          <w:tcPr>
            <w:tcW w:w="919" w:type="dxa"/>
          </w:tcPr>
          <w:p w14:paraId="0980F6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8CA1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35151FA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66D10B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127AA7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C2F9C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E90299" w14:textId="77777777">
        <w:trPr>
          <w:trHeight w:val="117"/>
        </w:trPr>
        <w:tc>
          <w:tcPr>
            <w:tcW w:w="919" w:type="dxa"/>
          </w:tcPr>
          <w:p w14:paraId="3B4E1C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97BE2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5E6688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EA0C79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916BD1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61A44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69E619" w14:textId="77777777">
        <w:trPr>
          <w:trHeight w:val="117"/>
        </w:trPr>
        <w:tc>
          <w:tcPr>
            <w:tcW w:w="919" w:type="dxa"/>
          </w:tcPr>
          <w:p w14:paraId="2A15A5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7F3F9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BB76F9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4741486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E84639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ECE06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8EEB61" w14:textId="77777777">
        <w:trPr>
          <w:trHeight w:val="117"/>
        </w:trPr>
        <w:tc>
          <w:tcPr>
            <w:tcW w:w="919" w:type="dxa"/>
          </w:tcPr>
          <w:p w14:paraId="0AAD31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560AE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4CED7E8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4E1C2B3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9B2572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C5AD1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08316D" w14:textId="77777777">
        <w:trPr>
          <w:trHeight w:val="117"/>
        </w:trPr>
        <w:tc>
          <w:tcPr>
            <w:tcW w:w="919" w:type="dxa"/>
          </w:tcPr>
          <w:p w14:paraId="58E8CA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B7BC0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24B48DC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DAF678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2473C7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112,00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7A4DD1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224,00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64CD57D" w14:textId="77777777">
        <w:trPr>
          <w:trHeight w:val="117"/>
        </w:trPr>
        <w:tc>
          <w:tcPr>
            <w:tcW w:w="919" w:type="dxa"/>
          </w:tcPr>
          <w:p w14:paraId="425D0F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16064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A9K-OTHER</w:t>
            </w:r>
          </w:p>
        </w:tc>
        <w:tc>
          <w:tcPr>
            <w:tcW w:w="4060" w:type="dxa"/>
          </w:tcPr>
          <w:p w14:paraId="72FC05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ASR9000;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Other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Applications;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9735C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A019A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04B97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D5D71E" w14:textId="77777777">
        <w:trPr>
          <w:trHeight w:val="117"/>
        </w:trPr>
        <w:tc>
          <w:tcPr>
            <w:tcW w:w="919" w:type="dxa"/>
          </w:tcPr>
          <w:p w14:paraId="5CA6F7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72A4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ASR-9902-FAN</w:t>
            </w:r>
          </w:p>
        </w:tc>
        <w:tc>
          <w:tcPr>
            <w:tcW w:w="4060" w:type="dxa"/>
          </w:tcPr>
          <w:p w14:paraId="25262D4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4A35E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65663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0F5FA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4E6638" w14:textId="77777777">
        <w:trPr>
          <w:trHeight w:val="117"/>
        </w:trPr>
        <w:tc>
          <w:tcPr>
            <w:tcW w:w="919" w:type="dxa"/>
          </w:tcPr>
          <w:p w14:paraId="55AA9C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3CE55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ASR-9902-4P-KIT</w:t>
            </w:r>
          </w:p>
        </w:tc>
        <w:tc>
          <w:tcPr>
            <w:tcW w:w="4060" w:type="dxa"/>
          </w:tcPr>
          <w:p w14:paraId="743605E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578C5E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02214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C3458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7D25A5" w14:textId="77777777">
        <w:trPr>
          <w:trHeight w:val="117"/>
        </w:trPr>
        <w:tc>
          <w:tcPr>
            <w:tcW w:w="919" w:type="dxa"/>
          </w:tcPr>
          <w:p w14:paraId="07B42B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F91101" w14:textId="77777777" w:rsidR="000A1F80" w:rsidRDefault="00FB5FE0">
            <w:pPr>
              <w:pStyle w:val="TableParagraph"/>
              <w:ind w:right="75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ASR-9902-CAB-MGMT</w:t>
            </w:r>
          </w:p>
        </w:tc>
        <w:tc>
          <w:tcPr>
            <w:tcW w:w="4060" w:type="dxa"/>
          </w:tcPr>
          <w:p w14:paraId="5F0E225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9902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Management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Brackets</w:t>
            </w:r>
          </w:p>
        </w:tc>
        <w:tc>
          <w:tcPr>
            <w:tcW w:w="947" w:type="dxa"/>
          </w:tcPr>
          <w:p w14:paraId="3C4828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3F748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67503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447CA5" w14:textId="77777777">
        <w:trPr>
          <w:trHeight w:val="117"/>
        </w:trPr>
        <w:tc>
          <w:tcPr>
            <w:tcW w:w="919" w:type="dxa"/>
          </w:tcPr>
          <w:p w14:paraId="321A18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32DB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ASR-9902-FILTER</w:t>
            </w:r>
          </w:p>
        </w:tc>
        <w:tc>
          <w:tcPr>
            <w:tcW w:w="4060" w:type="dxa"/>
          </w:tcPr>
          <w:p w14:paraId="702BFCD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Filter</w:t>
            </w:r>
          </w:p>
        </w:tc>
        <w:tc>
          <w:tcPr>
            <w:tcW w:w="947" w:type="dxa"/>
          </w:tcPr>
          <w:p w14:paraId="628EE9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9E764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2C870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4FA99E" w14:textId="77777777">
        <w:trPr>
          <w:trHeight w:val="117"/>
        </w:trPr>
        <w:tc>
          <w:tcPr>
            <w:tcW w:w="919" w:type="dxa"/>
          </w:tcPr>
          <w:p w14:paraId="6E6E97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C0FB2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3D7066A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1C1FF4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FA9E6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9B1A5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CECCCE" w14:textId="77777777">
        <w:trPr>
          <w:trHeight w:val="117"/>
        </w:trPr>
        <w:tc>
          <w:tcPr>
            <w:tcW w:w="919" w:type="dxa"/>
          </w:tcPr>
          <w:p w14:paraId="612AFD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3994D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ASR-9902-TRK</w:t>
            </w:r>
          </w:p>
        </w:tc>
        <w:tc>
          <w:tcPr>
            <w:tcW w:w="4060" w:type="dxa"/>
          </w:tcPr>
          <w:p w14:paraId="4110B94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 9902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FCM Chassis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Hardware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</w:p>
        </w:tc>
        <w:tc>
          <w:tcPr>
            <w:tcW w:w="947" w:type="dxa"/>
          </w:tcPr>
          <w:p w14:paraId="39A0AE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482A2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86008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76D1EB" w14:textId="77777777">
        <w:trPr>
          <w:trHeight w:val="117"/>
        </w:trPr>
        <w:tc>
          <w:tcPr>
            <w:tcW w:w="919" w:type="dxa"/>
          </w:tcPr>
          <w:p w14:paraId="2293B0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DAE18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ESS-ED-400G-RTU1</w:t>
            </w:r>
          </w:p>
        </w:tc>
        <w:tc>
          <w:tcPr>
            <w:tcW w:w="4060" w:type="dxa"/>
          </w:tcPr>
          <w:p w14:paraId="6609D0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21A1F8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BCD63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739DB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25AA4D" w14:textId="77777777">
        <w:trPr>
          <w:trHeight w:val="117"/>
        </w:trPr>
        <w:tc>
          <w:tcPr>
            <w:tcW w:w="919" w:type="dxa"/>
          </w:tcPr>
          <w:p w14:paraId="0F600D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E155A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ADV-ED-400G-RTU1</w:t>
            </w:r>
          </w:p>
        </w:tc>
        <w:tc>
          <w:tcPr>
            <w:tcW w:w="4060" w:type="dxa"/>
          </w:tcPr>
          <w:p w14:paraId="49A0E9A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3D2F6A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2405B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FC1E5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FF0F1C" w14:textId="77777777">
        <w:trPr>
          <w:trHeight w:val="117"/>
        </w:trPr>
        <w:tc>
          <w:tcPr>
            <w:tcW w:w="919" w:type="dxa"/>
          </w:tcPr>
          <w:p w14:paraId="120347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ED335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A99-RP-F-FC</w:t>
            </w:r>
          </w:p>
        </w:tc>
        <w:tc>
          <w:tcPr>
            <w:tcW w:w="4060" w:type="dxa"/>
          </w:tcPr>
          <w:p w14:paraId="00D74B3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5E6CBF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E8CDF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32C6B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BC2DAB" w14:textId="77777777">
        <w:trPr>
          <w:trHeight w:val="117"/>
        </w:trPr>
        <w:tc>
          <w:tcPr>
            <w:tcW w:w="919" w:type="dxa"/>
          </w:tcPr>
          <w:p w14:paraId="1BF385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61FBF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XR-7.4-A9K-K9-TRK</w:t>
            </w:r>
          </w:p>
        </w:tc>
        <w:tc>
          <w:tcPr>
            <w:tcW w:w="4060" w:type="dxa"/>
          </w:tcPr>
          <w:p w14:paraId="120D214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64-bit </w:t>
            </w:r>
            <w:r>
              <w:rPr>
                <w:w w:val="105"/>
                <w:sz w:val="8"/>
              </w:rPr>
              <w:t>3DES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Rls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1CC291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45C3B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72874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DF0F4A" w14:textId="77777777">
        <w:trPr>
          <w:trHeight w:val="117"/>
        </w:trPr>
        <w:tc>
          <w:tcPr>
            <w:tcW w:w="919" w:type="dxa"/>
          </w:tcPr>
          <w:p w14:paraId="7430DD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AF46C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PWR-1.6KW-AC</w:t>
            </w:r>
          </w:p>
        </w:tc>
        <w:tc>
          <w:tcPr>
            <w:tcW w:w="4060" w:type="dxa"/>
          </w:tcPr>
          <w:p w14:paraId="0C3C20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79BE96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AE8C7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4F14D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0CCDA4" w14:textId="77777777">
        <w:trPr>
          <w:trHeight w:val="117"/>
        </w:trPr>
        <w:tc>
          <w:tcPr>
            <w:tcW w:w="919" w:type="dxa"/>
          </w:tcPr>
          <w:p w14:paraId="625A50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D0A2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08098A1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710482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07C94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C13B4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D20CC7" w14:textId="77777777">
        <w:trPr>
          <w:trHeight w:val="117"/>
        </w:trPr>
        <w:tc>
          <w:tcPr>
            <w:tcW w:w="919" w:type="dxa"/>
          </w:tcPr>
          <w:p w14:paraId="2C39F0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BF17B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ESS-ED-400G-SIA3</w:t>
            </w:r>
          </w:p>
        </w:tc>
        <w:tc>
          <w:tcPr>
            <w:tcW w:w="4060" w:type="dxa"/>
          </w:tcPr>
          <w:p w14:paraId="4EFE3B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0A440E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DBD70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D4D3E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DABA0E" w14:textId="77777777">
        <w:trPr>
          <w:trHeight w:val="117"/>
        </w:trPr>
        <w:tc>
          <w:tcPr>
            <w:tcW w:w="919" w:type="dxa"/>
          </w:tcPr>
          <w:p w14:paraId="4F40E9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3EA77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66AA4BB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2E2808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E7297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2FB25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E5830F" w14:textId="77777777">
        <w:trPr>
          <w:trHeight w:val="117"/>
        </w:trPr>
        <w:tc>
          <w:tcPr>
            <w:tcW w:w="919" w:type="dxa"/>
          </w:tcPr>
          <w:p w14:paraId="292099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A346D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ADV-ED-400G-SIA3</w:t>
            </w:r>
          </w:p>
        </w:tc>
        <w:tc>
          <w:tcPr>
            <w:tcW w:w="4060" w:type="dxa"/>
          </w:tcPr>
          <w:p w14:paraId="2CE2BC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1155B6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58CC9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AD92C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F198A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9E1C65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581F2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54234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7FFE2C7" w14:textId="77777777">
        <w:trPr>
          <w:trHeight w:val="117"/>
        </w:trPr>
        <w:tc>
          <w:tcPr>
            <w:tcW w:w="919" w:type="dxa"/>
          </w:tcPr>
          <w:p w14:paraId="4A7A57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7F580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7A600CE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1DB10D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5C22FBAC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616,00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1DEC52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696,00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048FD45" w14:textId="77777777">
        <w:trPr>
          <w:trHeight w:val="117"/>
        </w:trPr>
        <w:tc>
          <w:tcPr>
            <w:tcW w:w="919" w:type="dxa"/>
          </w:tcPr>
          <w:p w14:paraId="1EABAF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815E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6D1A8A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E36FDA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EAD333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92155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2D2D4A" w14:textId="77777777">
        <w:trPr>
          <w:trHeight w:val="117"/>
        </w:trPr>
        <w:tc>
          <w:tcPr>
            <w:tcW w:w="919" w:type="dxa"/>
          </w:tcPr>
          <w:p w14:paraId="3B2944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3181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PWR-4430-AC/2</w:t>
            </w:r>
          </w:p>
        </w:tc>
        <w:tc>
          <w:tcPr>
            <w:tcW w:w="4060" w:type="dxa"/>
          </w:tcPr>
          <w:p w14:paraId="3B4C73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(Secondary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PS)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4430</w:t>
            </w:r>
          </w:p>
        </w:tc>
        <w:tc>
          <w:tcPr>
            <w:tcW w:w="947" w:type="dxa"/>
          </w:tcPr>
          <w:p w14:paraId="7F0273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C246FB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DF2F7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7153DC" w14:textId="77777777">
        <w:trPr>
          <w:trHeight w:val="117"/>
        </w:trPr>
        <w:tc>
          <w:tcPr>
            <w:tcW w:w="919" w:type="dxa"/>
          </w:tcPr>
          <w:p w14:paraId="352F65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48208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815681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847DE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82FB6A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7F231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6B9BA0" w14:textId="77777777">
        <w:trPr>
          <w:trHeight w:val="117"/>
        </w:trPr>
        <w:tc>
          <w:tcPr>
            <w:tcW w:w="919" w:type="dxa"/>
          </w:tcPr>
          <w:p w14:paraId="7FAB15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6311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SISR4400UK9-1612</w:t>
            </w:r>
          </w:p>
        </w:tc>
        <w:tc>
          <w:tcPr>
            <w:tcW w:w="4060" w:type="dxa"/>
          </w:tcPr>
          <w:p w14:paraId="309500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5F5120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6611B8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698DA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CE9454" w14:textId="77777777">
        <w:trPr>
          <w:trHeight w:val="117"/>
        </w:trPr>
        <w:tc>
          <w:tcPr>
            <w:tcW w:w="919" w:type="dxa"/>
          </w:tcPr>
          <w:p w14:paraId="3D3E3B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70A5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78EF6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229313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F6FF78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78227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987D94" w14:textId="77777777">
        <w:trPr>
          <w:trHeight w:val="117"/>
        </w:trPr>
        <w:tc>
          <w:tcPr>
            <w:tcW w:w="919" w:type="dxa"/>
          </w:tcPr>
          <w:p w14:paraId="4C1D52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FA84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74B45D0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46623B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191628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7CFA3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F92C2E" w14:textId="77777777">
        <w:trPr>
          <w:trHeight w:val="117"/>
        </w:trPr>
        <w:tc>
          <w:tcPr>
            <w:tcW w:w="919" w:type="dxa"/>
          </w:tcPr>
          <w:p w14:paraId="1F166F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D0E8A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NIM-2MFT-T1/E1</w:t>
            </w:r>
          </w:p>
        </w:tc>
        <w:tc>
          <w:tcPr>
            <w:tcW w:w="4060" w:type="dxa"/>
          </w:tcPr>
          <w:p w14:paraId="7B79E8B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0EE132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06DAF1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E39C8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8D07D5" w14:textId="77777777">
        <w:trPr>
          <w:trHeight w:val="117"/>
        </w:trPr>
        <w:tc>
          <w:tcPr>
            <w:tcW w:w="919" w:type="dxa"/>
          </w:tcPr>
          <w:p w14:paraId="1A20B6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092BB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PVDM4-64</w:t>
            </w:r>
          </w:p>
        </w:tc>
        <w:tc>
          <w:tcPr>
            <w:tcW w:w="4060" w:type="dxa"/>
          </w:tcPr>
          <w:p w14:paraId="1EE0326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64-channel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19F96D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0EEC04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525B8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3A385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972310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CD07B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52ACE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47AB741" w14:textId="77777777">
        <w:trPr>
          <w:trHeight w:val="117"/>
        </w:trPr>
        <w:tc>
          <w:tcPr>
            <w:tcW w:w="919" w:type="dxa"/>
          </w:tcPr>
          <w:p w14:paraId="52905A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FC9FC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248A1D7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619909FD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7210BBF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340,00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CC7A3F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597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440,00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5E897BD" w14:textId="77777777">
        <w:trPr>
          <w:trHeight w:val="117"/>
        </w:trPr>
        <w:tc>
          <w:tcPr>
            <w:tcW w:w="919" w:type="dxa"/>
          </w:tcPr>
          <w:p w14:paraId="42D4EF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F35A3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N540-RCKMT-19</w:t>
            </w:r>
          </w:p>
        </w:tc>
        <w:tc>
          <w:tcPr>
            <w:tcW w:w="4060" w:type="dxa"/>
          </w:tcPr>
          <w:p w14:paraId="7BD883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19-in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3C26E95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BD1E9E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06E0B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A62666" w14:textId="77777777">
        <w:trPr>
          <w:trHeight w:val="117"/>
        </w:trPr>
        <w:tc>
          <w:tcPr>
            <w:tcW w:w="919" w:type="dxa"/>
          </w:tcPr>
          <w:p w14:paraId="071208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EA48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N540-CBL-GD-19</w:t>
            </w:r>
          </w:p>
        </w:tc>
        <w:tc>
          <w:tcPr>
            <w:tcW w:w="4060" w:type="dxa"/>
          </w:tcPr>
          <w:p w14:paraId="0BF962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19-in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94104B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E6012D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BF9AE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BB7563" w14:textId="77777777">
        <w:trPr>
          <w:trHeight w:val="117"/>
        </w:trPr>
        <w:tc>
          <w:tcPr>
            <w:tcW w:w="919" w:type="dxa"/>
          </w:tcPr>
          <w:p w14:paraId="741BDD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09F47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N540-FAN</w:t>
            </w:r>
          </w:p>
        </w:tc>
        <w:tc>
          <w:tcPr>
            <w:tcW w:w="4060" w:type="dxa"/>
          </w:tcPr>
          <w:p w14:paraId="54F536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Non-Conformal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Coated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Screw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Type</w:t>
            </w:r>
          </w:p>
        </w:tc>
        <w:tc>
          <w:tcPr>
            <w:tcW w:w="947" w:type="dxa"/>
          </w:tcPr>
          <w:p w14:paraId="5E2F232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165145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CB3BA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5F2916" w14:textId="77777777">
        <w:trPr>
          <w:trHeight w:val="117"/>
        </w:trPr>
        <w:tc>
          <w:tcPr>
            <w:tcW w:w="919" w:type="dxa"/>
          </w:tcPr>
          <w:p w14:paraId="7A9358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B1DC3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XR-7.1-K9-AC-TRK</w:t>
            </w:r>
          </w:p>
        </w:tc>
        <w:tc>
          <w:tcPr>
            <w:tcW w:w="4060" w:type="dxa"/>
          </w:tcPr>
          <w:p w14:paraId="1F5A5B0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K9</w:t>
            </w:r>
          </w:p>
        </w:tc>
        <w:tc>
          <w:tcPr>
            <w:tcW w:w="947" w:type="dxa"/>
          </w:tcPr>
          <w:p w14:paraId="68634A6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42B267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70830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93C9F5" w14:textId="77777777">
        <w:trPr>
          <w:trHeight w:val="117"/>
        </w:trPr>
        <w:tc>
          <w:tcPr>
            <w:tcW w:w="919" w:type="dxa"/>
          </w:tcPr>
          <w:p w14:paraId="0EB81B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0E01D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5C68CA6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3B29A79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80EFAF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BF790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4861E2" w14:textId="77777777">
        <w:trPr>
          <w:trHeight w:val="117"/>
        </w:trPr>
        <w:tc>
          <w:tcPr>
            <w:tcW w:w="919" w:type="dxa"/>
          </w:tcPr>
          <w:p w14:paraId="25B774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FD41B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53CE126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23A57B0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E6D5B1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4C46E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0D0BBB" w14:textId="77777777">
        <w:trPr>
          <w:trHeight w:val="117"/>
        </w:trPr>
        <w:tc>
          <w:tcPr>
            <w:tcW w:w="919" w:type="dxa"/>
          </w:tcPr>
          <w:p w14:paraId="3CDFF8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572C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N540-PWR400-A</w:t>
            </w:r>
          </w:p>
        </w:tc>
        <w:tc>
          <w:tcPr>
            <w:tcW w:w="4060" w:type="dxa"/>
          </w:tcPr>
          <w:p w14:paraId="6657E3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54C046A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F63264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C0085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7F26E1" w14:textId="77777777">
        <w:trPr>
          <w:trHeight w:val="117"/>
        </w:trPr>
        <w:tc>
          <w:tcPr>
            <w:tcW w:w="919" w:type="dxa"/>
          </w:tcPr>
          <w:p w14:paraId="7A87F71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20599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6D1912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75F5F73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81AAD4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779AE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6BC9CD" w14:textId="77777777">
        <w:trPr>
          <w:trHeight w:val="117"/>
        </w:trPr>
        <w:tc>
          <w:tcPr>
            <w:tcW w:w="919" w:type="dxa"/>
          </w:tcPr>
          <w:p w14:paraId="760342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23D43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57919C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0823FB6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76F473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0C3C2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7CB3C9" w14:textId="77777777">
        <w:trPr>
          <w:trHeight w:val="117"/>
        </w:trPr>
        <w:tc>
          <w:tcPr>
            <w:tcW w:w="919" w:type="dxa"/>
          </w:tcPr>
          <w:p w14:paraId="7D29BB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082B7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6578A9E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611BFBA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99240F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D2EA8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EA6F2C" w14:textId="77777777">
        <w:trPr>
          <w:trHeight w:val="117"/>
        </w:trPr>
        <w:tc>
          <w:tcPr>
            <w:tcW w:w="919" w:type="dxa"/>
          </w:tcPr>
          <w:p w14:paraId="0309DE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BB85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30F8469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3FB9A8E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090DA9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1FA42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867E99" w14:textId="77777777">
        <w:trPr>
          <w:trHeight w:val="117"/>
        </w:trPr>
        <w:tc>
          <w:tcPr>
            <w:tcW w:w="919" w:type="dxa"/>
          </w:tcPr>
          <w:p w14:paraId="14B7CB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0678D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1555ADD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12F9CDC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457C3C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FF630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F9400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FB38DE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65679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E71CE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B910D58" w14:textId="77777777">
        <w:trPr>
          <w:trHeight w:val="117"/>
        </w:trPr>
        <w:tc>
          <w:tcPr>
            <w:tcW w:w="919" w:type="dxa"/>
          </w:tcPr>
          <w:p w14:paraId="5B1924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880D3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746ED2C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5A9A5073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0D325A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748,00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519A16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E1F4BA6" w14:textId="77777777">
        <w:trPr>
          <w:trHeight w:val="117"/>
        </w:trPr>
        <w:tc>
          <w:tcPr>
            <w:tcW w:w="919" w:type="dxa"/>
          </w:tcPr>
          <w:p w14:paraId="56B9AA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C19B6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SLASR903-A</w:t>
            </w:r>
          </w:p>
        </w:tc>
        <w:tc>
          <w:tcPr>
            <w:tcW w:w="4060" w:type="dxa"/>
          </w:tcPr>
          <w:p w14:paraId="3D743E6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903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Metro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Aggregation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</w:p>
        </w:tc>
        <w:tc>
          <w:tcPr>
            <w:tcW w:w="947" w:type="dxa"/>
          </w:tcPr>
          <w:p w14:paraId="2F89AE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08DA4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AB566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AC1347" w14:textId="77777777">
        <w:trPr>
          <w:trHeight w:val="117"/>
        </w:trPr>
        <w:tc>
          <w:tcPr>
            <w:tcW w:w="919" w:type="dxa"/>
          </w:tcPr>
          <w:p w14:paraId="61A5CD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D09D20" w14:textId="77777777" w:rsidR="000A1F80" w:rsidRDefault="00FB5FE0">
            <w:pPr>
              <w:pStyle w:val="TableParagraph"/>
              <w:ind w:right="7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SASR900R2NPEK9169</w:t>
            </w:r>
          </w:p>
        </w:tc>
        <w:tc>
          <w:tcPr>
            <w:tcW w:w="4060" w:type="dxa"/>
          </w:tcPr>
          <w:p w14:paraId="4E289357" w14:textId="77777777" w:rsidR="000A1F80" w:rsidRDefault="00FB5FE0">
            <w:pPr>
              <w:pStyle w:val="TableParagraph"/>
              <w:spacing w:before="0" w:line="90" w:lineRule="exact"/>
              <w:ind w:right="1097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RSP2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05A94B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CAA6E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71328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1C5C98" w14:textId="77777777">
        <w:trPr>
          <w:trHeight w:val="117"/>
        </w:trPr>
        <w:tc>
          <w:tcPr>
            <w:tcW w:w="919" w:type="dxa"/>
          </w:tcPr>
          <w:p w14:paraId="046C41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0809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A900-CONS-KIT-U</w:t>
            </w:r>
          </w:p>
        </w:tc>
        <w:tc>
          <w:tcPr>
            <w:tcW w:w="4060" w:type="dxa"/>
          </w:tcPr>
          <w:p w14:paraId="7772B0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Console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05D6F2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2008C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FCD24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8D66D3" w14:textId="77777777">
        <w:trPr>
          <w:trHeight w:val="117"/>
        </w:trPr>
        <w:tc>
          <w:tcPr>
            <w:tcW w:w="919" w:type="dxa"/>
          </w:tcPr>
          <w:p w14:paraId="2A18E2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B333B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A900-IMA-BLANK</w:t>
            </w:r>
          </w:p>
        </w:tc>
        <w:tc>
          <w:tcPr>
            <w:tcW w:w="4060" w:type="dxa"/>
          </w:tcPr>
          <w:p w14:paraId="50D384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 Interface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Type-A Blank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Cover</w:t>
            </w:r>
          </w:p>
        </w:tc>
        <w:tc>
          <w:tcPr>
            <w:tcW w:w="947" w:type="dxa"/>
          </w:tcPr>
          <w:p w14:paraId="5D9CF1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EA4FF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0B5A2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471D60" w14:textId="77777777">
        <w:trPr>
          <w:trHeight w:val="117"/>
        </w:trPr>
        <w:tc>
          <w:tcPr>
            <w:tcW w:w="919" w:type="dxa"/>
          </w:tcPr>
          <w:p w14:paraId="21AE87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8CED8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1C814A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272556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77EAE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7B3FB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45317C" w14:textId="77777777">
        <w:trPr>
          <w:trHeight w:val="117"/>
        </w:trPr>
        <w:tc>
          <w:tcPr>
            <w:tcW w:w="919" w:type="dxa"/>
          </w:tcPr>
          <w:p w14:paraId="6B3ECE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955F3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7473C5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186078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0E3E6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7BD91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2A779" w14:textId="77777777">
        <w:trPr>
          <w:trHeight w:val="117"/>
        </w:trPr>
        <w:tc>
          <w:tcPr>
            <w:tcW w:w="919" w:type="dxa"/>
          </w:tcPr>
          <w:p w14:paraId="088836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ADADC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5DF1726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2BFC1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72EA0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896B3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C32B5A" w14:textId="77777777">
        <w:trPr>
          <w:trHeight w:val="117"/>
        </w:trPr>
        <w:tc>
          <w:tcPr>
            <w:tcW w:w="919" w:type="dxa"/>
          </w:tcPr>
          <w:p w14:paraId="4C3F90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A757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A900-IMA8S1Z</w:t>
            </w:r>
          </w:p>
        </w:tc>
        <w:tc>
          <w:tcPr>
            <w:tcW w:w="4060" w:type="dxa"/>
          </w:tcPr>
          <w:p w14:paraId="57D66D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Combo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10GE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845DA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E2E3E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4F0D6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138EE1" w14:textId="77777777">
        <w:trPr>
          <w:trHeight w:val="117"/>
        </w:trPr>
        <w:tc>
          <w:tcPr>
            <w:tcW w:w="919" w:type="dxa"/>
          </w:tcPr>
          <w:p w14:paraId="0662CE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A71D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A900-IMA2Z</w:t>
            </w:r>
          </w:p>
        </w:tc>
        <w:tc>
          <w:tcPr>
            <w:tcW w:w="4060" w:type="dxa"/>
          </w:tcPr>
          <w:p w14:paraId="01170A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SFP+/XFP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C0866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56C82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4910B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ED0947" w14:textId="77777777">
        <w:trPr>
          <w:trHeight w:val="117"/>
        </w:trPr>
        <w:tc>
          <w:tcPr>
            <w:tcW w:w="919" w:type="dxa"/>
          </w:tcPr>
          <w:p w14:paraId="185D29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09275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A900-IMA16D</w:t>
            </w:r>
          </w:p>
        </w:tc>
        <w:tc>
          <w:tcPr>
            <w:tcW w:w="4060" w:type="dxa"/>
          </w:tcPr>
          <w:p w14:paraId="7F36D17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 Requires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patch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panel</w:t>
            </w:r>
          </w:p>
        </w:tc>
        <w:tc>
          <w:tcPr>
            <w:tcW w:w="947" w:type="dxa"/>
          </w:tcPr>
          <w:p w14:paraId="750E26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E25B6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D88ED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B8155E" w14:textId="77777777">
        <w:trPr>
          <w:trHeight w:val="117"/>
        </w:trPr>
        <w:tc>
          <w:tcPr>
            <w:tcW w:w="919" w:type="dxa"/>
          </w:tcPr>
          <w:p w14:paraId="0E89B8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7B63D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A903-FAN</w:t>
            </w:r>
          </w:p>
        </w:tc>
        <w:tc>
          <w:tcPr>
            <w:tcW w:w="4060" w:type="dxa"/>
          </w:tcPr>
          <w:p w14:paraId="1CB28A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08809D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2AA78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69178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A5DDA7" w14:textId="77777777">
        <w:trPr>
          <w:trHeight w:val="117"/>
        </w:trPr>
        <w:tc>
          <w:tcPr>
            <w:tcW w:w="919" w:type="dxa"/>
          </w:tcPr>
          <w:p w14:paraId="07189F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9893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A900-PWR550-A</w:t>
            </w:r>
          </w:p>
        </w:tc>
        <w:tc>
          <w:tcPr>
            <w:tcW w:w="4060" w:type="dxa"/>
          </w:tcPr>
          <w:p w14:paraId="365B861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70334E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55CA3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3CDAE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32F5CB" w14:textId="77777777">
        <w:trPr>
          <w:trHeight w:val="117"/>
        </w:trPr>
        <w:tc>
          <w:tcPr>
            <w:tcW w:w="919" w:type="dxa"/>
          </w:tcPr>
          <w:p w14:paraId="383529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83520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AEEB40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27E4A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0DA87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04977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7AB78E" w14:textId="77777777">
        <w:trPr>
          <w:trHeight w:val="117"/>
        </w:trPr>
        <w:tc>
          <w:tcPr>
            <w:tcW w:w="919" w:type="dxa"/>
          </w:tcPr>
          <w:p w14:paraId="260C1D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C721A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2763F91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41588C66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D0F0E1A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419,00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9CEE9C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469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676,00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FE83F13" w14:textId="77777777">
        <w:trPr>
          <w:trHeight w:val="117"/>
        </w:trPr>
        <w:tc>
          <w:tcPr>
            <w:tcW w:w="919" w:type="dxa"/>
          </w:tcPr>
          <w:p w14:paraId="6EE097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11BC74" w14:textId="77777777" w:rsidR="000A1F80" w:rsidRDefault="00FB5FE0">
            <w:pPr>
              <w:pStyle w:val="TableParagraph"/>
              <w:ind w:right="74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SASR920P2NPEK9173</w:t>
            </w:r>
          </w:p>
        </w:tc>
        <w:tc>
          <w:tcPr>
            <w:tcW w:w="4060" w:type="dxa"/>
          </w:tcPr>
          <w:p w14:paraId="7877794A" w14:textId="77777777" w:rsidR="000A1F80" w:rsidRDefault="00FB5FE0">
            <w:pPr>
              <w:pStyle w:val="TableParagraph"/>
              <w:spacing w:before="0" w:line="90" w:lineRule="exact"/>
              <w:ind w:right="1106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1A75133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86E8D8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38538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9499C4" w14:textId="77777777">
        <w:trPr>
          <w:trHeight w:val="117"/>
        </w:trPr>
        <w:tc>
          <w:tcPr>
            <w:tcW w:w="919" w:type="dxa"/>
          </w:tcPr>
          <w:p w14:paraId="6BC893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C0D03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ASR920-S-A</w:t>
            </w:r>
          </w:p>
        </w:tc>
        <w:tc>
          <w:tcPr>
            <w:tcW w:w="4060" w:type="dxa"/>
          </w:tcPr>
          <w:p w14:paraId="6800EAF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</w:t>
            </w:r>
          </w:p>
        </w:tc>
        <w:tc>
          <w:tcPr>
            <w:tcW w:w="947" w:type="dxa"/>
          </w:tcPr>
          <w:p w14:paraId="064281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05EF8C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7B486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10E6B7" w14:textId="77777777">
        <w:trPr>
          <w:trHeight w:val="117"/>
        </w:trPr>
        <w:tc>
          <w:tcPr>
            <w:tcW w:w="919" w:type="dxa"/>
          </w:tcPr>
          <w:p w14:paraId="69DBB6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F8962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A920-PWR400-A</w:t>
            </w:r>
          </w:p>
        </w:tc>
        <w:tc>
          <w:tcPr>
            <w:tcW w:w="4060" w:type="dxa"/>
          </w:tcPr>
          <w:p w14:paraId="57A4FAB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6F33CA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0E6A02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9BFBA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56A99B" w14:textId="77777777">
        <w:trPr>
          <w:trHeight w:val="117"/>
        </w:trPr>
        <w:tc>
          <w:tcPr>
            <w:tcW w:w="919" w:type="dxa"/>
          </w:tcPr>
          <w:p w14:paraId="3C6FE0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F74B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6C0905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31325B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3DEE03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4CBF6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8AC1A4" w14:textId="77777777">
        <w:trPr>
          <w:trHeight w:val="117"/>
        </w:trPr>
        <w:tc>
          <w:tcPr>
            <w:tcW w:w="919" w:type="dxa"/>
          </w:tcPr>
          <w:p w14:paraId="6EB570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99A82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A920-RCKMT-19</w:t>
            </w:r>
          </w:p>
        </w:tc>
        <w:tc>
          <w:tcPr>
            <w:tcW w:w="4060" w:type="dxa"/>
          </w:tcPr>
          <w:p w14:paraId="3ED3AD0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EIA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19in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mount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</w:p>
        </w:tc>
        <w:tc>
          <w:tcPr>
            <w:tcW w:w="947" w:type="dxa"/>
          </w:tcPr>
          <w:p w14:paraId="59A140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A3B1EF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1FB5B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C89A1A" w14:textId="77777777">
        <w:trPr>
          <w:trHeight w:val="117"/>
        </w:trPr>
        <w:tc>
          <w:tcPr>
            <w:tcW w:w="919" w:type="dxa"/>
          </w:tcPr>
          <w:p w14:paraId="66335E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C627F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A920-CBL-GUIDE</w:t>
            </w:r>
          </w:p>
        </w:tc>
        <w:tc>
          <w:tcPr>
            <w:tcW w:w="4060" w:type="dxa"/>
          </w:tcPr>
          <w:p w14:paraId="5BF71F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ASR </w:t>
            </w:r>
            <w:r>
              <w:rPr>
                <w:spacing w:val="-1"/>
                <w:w w:val="105"/>
                <w:sz w:val="8"/>
              </w:rPr>
              <w:t>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</w:p>
        </w:tc>
        <w:tc>
          <w:tcPr>
            <w:tcW w:w="947" w:type="dxa"/>
          </w:tcPr>
          <w:p w14:paraId="3270ADB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7C42E3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2D3EA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5367BC" w14:textId="77777777">
        <w:trPr>
          <w:trHeight w:val="117"/>
        </w:trPr>
        <w:tc>
          <w:tcPr>
            <w:tcW w:w="919" w:type="dxa"/>
          </w:tcPr>
          <w:p w14:paraId="50CCBB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499D3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ASR-920-FAN-TRAY</w:t>
            </w:r>
          </w:p>
        </w:tc>
        <w:tc>
          <w:tcPr>
            <w:tcW w:w="4060" w:type="dxa"/>
          </w:tcPr>
          <w:p w14:paraId="782122F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2A4846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1BA5AA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34E57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A06161" w14:textId="77777777">
        <w:trPr>
          <w:trHeight w:val="117"/>
        </w:trPr>
        <w:tc>
          <w:tcPr>
            <w:tcW w:w="919" w:type="dxa"/>
          </w:tcPr>
          <w:p w14:paraId="3FBF73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CE789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41F586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032E60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543E1E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3F11F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A30EB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1C4B8B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2EFA6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ECF16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3195210" w14:textId="77777777">
        <w:trPr>
          <w:trHeight w:val="117"/>
        </w:trPr>
        <w:tc>
          <w:tcPr>
            <w:tcW w:w="919" w:type="dxa"/>
          </w:tcPr>
          <w:p w14:paraId="4F77D3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F6D3B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1225DD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19CB6BF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41BA47E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968,00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8226DA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751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488,00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363249C" w14:textId="77777777">
        <w:trPr>
          <w:trHeight w:val="117"/>
        </w:trPr>
        <w:tc>
          <w:tcPr>
            <w:tcW w:w="919" w:type="dxa"/>
          </w:tcPr>
          <w:p w14:paraId="1D6DF3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28035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0015D02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5FDEC83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0B50A8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62BFC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8F7F83" w14:textId="77777777">
        <w:trPr>
          <w:trHeight w:val="117"/>
        </w:trPr>
        <w:tc>
          <w:tcPr>
            <w:tcW w:w="919" w:type="dxa"/>
          </w:tcPr>
          <w:p w14:paraId="7D803D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BBA7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PI-LFAS-AP-T-3Y</w:t>
            </w:r>
          </w:p>
        </w:tc>
        <w:tc>
          <w:tcPr>
            <w:tcW w:w="4060" w:type="dxa"/>
          </w:tcPr>
          <w:p w14:paraId="2902C5E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3Y</w:t>
            </w:r>
          </w:p>
        </w:tc>
        <w:tc>
          <w:tcPr>
            <w:tcW w:w="947" w:type="dxa"/>
          </w:tcPr>
          <w:p w14:paraId="6A6E0D8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B099DC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F6BBC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2542E3" w14:textId="77777777">
        <w:trPr>
          <w:trHeight w:val="117"/>
        </w:trPr>
        <w:tc>
          <w:tcPr>
            <w:tcW w:w="919" w:type="dxa"/>
          </w:tcPr>
          <w:p w14:paraId="0A1BAE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0F37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59C9BD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B6FE02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DF7264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85A55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C6717C" w14:textId="77777777">
        <w:trPr>
          <w:trHeight w:val="117"/>
        </w:trPr>
        <w:tc>
          <w:tcPr>
            <w:tcW w:w="919" w:type="dxa"/>
          </w:tcPr>
          <w:p w14:paraId="3F83EC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13373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533A3CB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7C37ABA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EC196A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BCCB0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01BEB9" w14:textId="77777777">
        <w:trPr>
          <w:trHeight w:val="117"/>
        </w:trPr>
        <w:tc>
          <w:tcPr>
            <w:tcW w:w="919" w:type="dxa"/>
          </w:tcPr>
          <w:p w14:paraId="43FC91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797EF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</w:t>
            </w:r>
          </w:p>
        </w:tc>
        <w:tc>
          <w:tcPr>
            <w:tcW w:w="4060" w:type="dxa"/>
          </w:tcPr>
          <w:p w14:paraId="0F096E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77EE6AD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085F5E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3673B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673C3C" w14:textId="77777777">
        <w:trPr>
          <w:trHeight w:val="117"/>
        </w:trPr>
        <w:tc>
          <w:tcPr>
            <w:tcW w:w="919" w:type="dxa"/>
          </w:tcPr>
          <w:p w14:paraId="7FFE7C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F264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C9200-DNA-A-24-3Y</w:t>
            </w:r>
          </w:p>
        </w:tc>
        <w:tc>
          <w:tcPr>
            <w:tcW w:w="4060" w:type="dxa"/>
          </w:tcPr>
          <w:p w14:paraId="4E0DBD6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00290AB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18CDB9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D0B97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AE5D35" w14:textId="77777777">
        <w:trPr>
          <w:trHeight w:val="117"/>
        </w:trPr>
        <w:tc>
          <w:tcPr>
            <w:tcW w:w="919" w:type="dxa"/>
          </w:tcPr>
          <w:p w14:paraId="587E79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175DE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267AF9C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6CC44D7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579E33D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663,00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0F9405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789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304,00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75F470E" w14:textId="77777777">
        <w:trPr>
          <w:trHeight w:val="117"/>
        </w:trPr>
        <w:tc>
          <w:tcPr>
            <w:tcW w:w="919" w:type="dxa"/>
          </w:tcPr>
          <w:p w14:paraId="4C3A88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92A2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06E6EA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479850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96037D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4B008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245F73" w14:textId="77777777">
        <w:trPr>
          <w:trHeight w:val="117"/>
        </w:trPr>
        <w:tc>
          <w:tcPr>
            <w:tcW w:w="919" w:type="dxa"/>
          </w:tcPr>
          <w:p w14:paraId="2D35B7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BB8AA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35C3970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2B85469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2F15DB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A4963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6DC0EB" w14:textId="77777777">
        <w:trPr>
          <w:trHeight w:val="117"/>
        </w:trPr>
        <w:tc>
          <w:tcPr>
            <w:tcW w:w="919" w:type="dxa"/>
          </w:tcPr>
          <w:p w14:paraId="0F6EAF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40105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C9200-DNA-A-48-5Y</w:t>
            </w:r>
          </w:p>
        </w:tc>
        <w:tc>
          <w:tcPr>
            <w:tcW w:w="4060" w:type="dxa"/>
          </w:tcPr>
          <w:p w14:paraId="48BFFD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08800D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38F2C9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AE869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0637B6" w14:textId="77777777">
        <w:trPr>
          <w:trHeight w:val="117"/>
        </w:trPr>
        <w:tc>
          <w:tcPr>
            <w:tcW w:w="919" w:type="dxa"/>
          </w:tcPr>
          <w:p w14:paraId="4D8ED9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39080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2F72E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4FB5F8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2F9403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22759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25D069" w14:textId="77777777">
        <w:trPr>
          <w:trHeight w:val="117"/>
        </w:trPr>
        <w:tc>
          <w:tcPr>
            <w:tcW w:w="919" w:type="dxa"/>
          </w:tcPr>
          <w:p w14:paraId="519425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78E8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286B28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1FD47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CB008D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50785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241AF6" w14:textId="77777777">
        <w:trPr>
          <w:trHeight w:val="117"/>
        </w:trPr>
        <w:tc>
          <w:tcPr>
            <w:tcW w:w="919" w:type="dxa"/>
          </w:tcPr>
          <w:p w14:paraId="2FB943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5CB36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0C5AFAC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1952F95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351531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7AB950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212,00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B6035E6" w14:textId="77777777">
        <w:trPr>
          <w:trHeight w:val="117"/>
        </w:trPr>
        <w:tc>
          <w:tcPr>
            <w:tcW w:w="919" w:type="dxa"/>
          </w:tcPr>
          <w:p w14:paraId="092B34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8D94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77DE7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243510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C5260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51C0D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F759B7" w14:textId="77777777">
        <w:trPr>
          <w:trHeight w:val="117"/>
        </w:trPr>
        <w:tc>
          <w:tcPr>
            <w:tcW w:w="919" w:type="dxa"/>
          </w:tcPr>
          <w:p w14:paraId="150096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89E66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</w:t>
            </w:r>
          </w:p>
        </w:tc>
        <w:tc>
          <w:tcPr>
            <w:tcW w:w="4060" w:type="dxa"/>
          </w:tcPr>
          <w:p w14:paraId="0F593AF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6D38C4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D7D62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3FFDC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4312F4" w14:textId="77777777">
        <w:trPr>
          <w:trHeight w:val="117"/>
        </w:trPr>
        <w:tc>
          <w:tcPr>
            <w:tcW w:w="919" w:type="dxa"/>
          </w:tcPr>
          <w:p w14:paraId="4D3991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92BB4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C9300L-DNA-A-24-5Y</w:t>
            </w:r>
          </w:p>
        </w:tc>
        <w:tc>
          <w:tcPr>
            <w:tcW w:w="4060" w:type="dxa"/>
          </w:tcPr>
          <w:p w14:paraId="7C2744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97A99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6CBCD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94BDD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E6C3BC" w14:textId="77777777">
        <w:trPr>
          <w:trHeight w:val="117"/>
        </w:trPr>
        <w:tc>
          <w:tcPr>
            <w:tcW w:w="919" w:type="dxa"/>
          </w:tcPr>
          <w:p w14:paraId="2A3B09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E9A00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5EAC8B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1C7922F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3FCAC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540F9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37BFF7" w14:textId="77777777">
        <w:trPr>
          <w:trHeight w:val="117"/>
        </w:trPr>
        <w:tc>
          <w:tcPr>
            <w:tcW w:w="919" w:type="dxa"/>
          </w:tcPr>
          <w:p w14:paraId="56EFDF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67F4D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6E297E8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48E7DC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FE5F4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99680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FFC67D" w14:textId="77777777">
        <w:trPr>
          <w:trHeight w:val="117"/>
        </w:trPr>
        <w:tc>
          <w:tcPr>
            <w:tcW w:w="919" w:type="dxa"/>
          </w:tcPr>
          <w:p w14:paraId="73CC29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6C1A0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202F4AE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515910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DFB75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8A8AE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478F4A" w14:textId="77777777">
        <w:trPr>
          <w:trHeight w:val="117"/>
        </w:trPr>
        <w:tc>
          <w:tcPr>
            <w:tcW w:w="919" w:type="dxa"/>
          </w:tcPr>
          <w:p w14:paraId="016E8B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FB7C6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32DFA1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484978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92F7E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3DFE0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BDAE60" w14:textId="77777777">
        <w:trPr>
          <w:trHeight w:val="117"/>
        </w:trPr>
        <w:tc>
          <w:tcPr>
            <w:tcW w:w="919" w:type="dxa"/>
          </w:tcPr>
          <w:p w14:paraId="4750D2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AABF80" w14:textId="77777777" w:rsidR="000A1F80" w:rsidRDefault="00FB5FE0">
            <w:pPr>
              <w:pStyle w:val="TableParagraph"/>
              <w:ind w:right="75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6B81352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6E177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BD173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3141F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6500DD" w14:textId="77777777">
        <w:trPr>
          <w:trHeight w:val="117"/>
        </w:trPr>
        <w:tc>
          <w:tcPr>
            <w:tcW w:w="919" w:type="dxa"/>
          </w:tcPr>
          <w:p w14:paraId="76D771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27CA5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0B8AB17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62C7FD9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58B3B8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414,00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F36B37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270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828,00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697BE55" w14:textId="77777777">
        <w:trPr>
          <w:trHeight w:val="117"/>
        </w:trPr>
        <w:tc>
          <w:tcPr>
            <w:tcW w:w="919" w:type="dxa"/>
          </w:tcPr>
          <w:p w14:paraId="0CDED6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DCCF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410218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88109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59B2E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30577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17094B" w14:textId="77777777">
        <w:trPr>
          <w:trHeight w:val="117"/>
        </w:trPr>
        <w:tc>
          <w:tcPr>
            <w:tcW w:w="919" w:type="dxa"/>
          </w:tcPr>
          <w:p w14:paraId="566D77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8A90E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1EE673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9F506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FC532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0F03F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61B2BB" w14:textId="77777777">
        <w:trPr>
          <w:trHeight w:val="117"/>
        </w:trPr>
        <w:tc>
          <w:tcPr>
            <w:tcW w:w="919" w:type="dxa"/>
          </w:tcPr>
          <w:p w14:paraId="13CC6C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768CD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</w:t>
            </w:r>
          </w:p>
        </w:tc>
        <w:tc>
          <w:tcPr>
            <w:tcW w:w="4060" w:type="dxa"/>
          </w:tcPr>
          <w:p w14:paraId="730555C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license</w:t>
            </w:r>
          </w:p>
        </w:tc>
        <w:tc>
          <w:tcPr>
            <w:tcW w:w="947" w:type="dxa"/>
          </w:tcPr>
          <w:p w14:paraId="2EB815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13F20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38856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AA21BB" w14:textId="77777777">
        <w:trPr>
          <w:trHeight w:val="117"/>
        </w:trPr>
        <w:tc>
          <w:tcPr>
            <w:tcW w:w="919" w:type="dxa"/>
          </w:tcPr>
          <w:p w14:paraId="011277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7659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C9300L-DNA-A-48-5Y</w:t>
            </w:r>
          </w:p>
        </w:tc>
        <w:tc>
          <w:tcPr>
            <w:tcW w:w="4060" w:type="dxa"/>
          </w:tcPr>
          <w:p w14:paraId="235634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D2E42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B1A1A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93EAF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EF057B" w14:textId="77777777">
        <w:trPr>
          <w:trHeight w:val="117"/>
        </w:trPr>
        <w:tc>
          <w:tcPr>
            <w:tcW w:w="919" w:type="dxa"/>
          </w:tcPr>
          <w:p w14:paraId="65DCE3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111DF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9B74C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47FE6D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C3ED8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7D45E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82D20B" w14:textId="77777777">
        <w:trPr>
          <w:trHeight w:val="117"/>
        </w:trPr>
        <w:tc>
          <w:tcPr>
            <w:tcW w:w="919" w:type="dxa"/>
          </w:tcPr>
          <w:p w14:paraId="59B22E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B776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5053942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316714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8E248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1BF49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5EC0C8A2" w14:textId="77777777" w:rsidR="000A1F80" w:rsidRDefault="000A1F80">
      <w:pPr>
        <w:jc w:val="right"/>
        <w:rPr>
          <w:sz w:val="8"/>
        </w:rPr>
        <w:sectPr w:rsidR="000A1F80">
          <w:headerReference w:type="default" r:id="rId12"/>
          <w:footerReference w:type="default" r:id="rId1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C556116" w14:textId="77777777">
        <w:trPr>
          <w:trHeight w:val="117"/>
        </w:trPr>
        <w:tc>
          <w:tcPr>
            <w:tcW w:w="919" w:type="dxa"/>
          </w:tcPr>
          <w:p w14:paraId="24DDEA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7965A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7C3D598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58A0BA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1FC9B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897B8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CE259D" w14:textId="77777777">
        <w:trPr>
          <w:trHeight w:val="117"/>
        </w:trPr>
        <w:tc>
          <w:tcPr>
            <w:tcW w:w="919" w:type="dxa"/>
          </w:tcPr>
          <w:p w14:paraId="427A37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AE01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5F8CE86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BBD2C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5B96F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BA8D5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6566D2" w14:textId="77777777">
        <w:trPr>
          <w:trHeight w:val="117"/>
        </w:trPr>
        <w:tc>
          <w:tcPr>
            <w:tcW w:w="919" w:type="dxa"/>
          </w:tcPr>
          <w:p w14:paraId="5585E9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57E77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0056976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4FBB4A6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74DF071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878,00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0DE05F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6FC24F6" w14:textId="77777777">
        <w:trPr>
          <w:trHeight w:val="117"/>
        </w:trPr>
        <w:tc>
          <w:tcPr>
            <w:tcW w:w="919" w:type="dxa"/>
          </w:tcPr>
          <w:p w14:paraId="24266F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8469A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FD687C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424DD2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544E99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C36B6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89E091" w14:textId="77777777">
        <w:trPr>
          <w:trHeight w:val="117"/>
        </w:trPr>
        <w:tc>
          <w:tcPr>
            <w:tcW w:w="919" w:type="dxa"/>
          </w:tcPr>
          <w:p w14:paraId="0222C3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AF8F6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0C1C35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314B1D8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9B925E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F0020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AD2FAB" w14:textId="77777777">
        <w:trPr>
          <w:trHeight w:val="117"/>
        </w:trPr>
        <w:tc>
          <w:tcPr>
            <w:tcW w:w="919" w:type="dxa"/>
          </w:tcPr>
          <w:p w14:paraId="7C78EC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0FEBB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6BD2E68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14E1DB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7BFC12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61169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DC883A" w14:textId="77777777">
        <w:trPr>
          <w:trHeight w:val="117"/>
        </w:trPr>
        <w:tc>
          <w:tcPr>
            <w:tcW w:w="919" w:type="dxa"/>
          </w:tcPr>
          <w:p w14:paraId="1C0A9A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D6D3A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1581B6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2C38E11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D20A35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266AD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48D035" w14:textId="77777777">
        <w:trPr>
          <w:trHeight w:val="117"/>
        </w:trPr>
        <w:tc>
          <w:tcPr>
            <w:tcW w:w="919" w:type="dxa"/>
          </w:tcPr>
          <w:p w14:paraId="5B62EA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D1748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</w:t>
            </w:r>
          </w:p>
        </w:tc>
        <w:tc>
          <w:tcPr>
            <w:tcW w:w="4060" w:type="dxa"/>
          </w:tcPr>
          <w:p w14:paraId="0A70CAD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24228B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C5EB33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0D9CE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BCCB36" w14:textId="77777777">
        <w:trPr>
          <w:trHeight w:val="117"/>
        </w:trPr>
        <w:tc>
          <w:tcPr>
            <w:tcW w:w="919" w:type="dxa"/>
          </w:tcPr>
          <w:p w14:paraId="6D688B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B6A62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C9300-DNA-A-24-5Y</w:t>
            </w:r>
          </w:p>
        </w:tc>
        <w:tc>
          <w:tcPr>
            <w:tcW w:w="4060" w:type="dxa"/>
          </w:tcPr>
          <w:p w14:paraId="20120C4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F6CCF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C5DD90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5B619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BAEA32" w14:textId="77777777">
        <w:trPr>
          <w:trHeight w:val="117"/>
        </w:trPr>
        <w:tc>
          <w:tcPr>
            <w:tcW w:w="919" w:type="dxa"/>
          </w:tcPr>
          <w:p w14:paraId="70CC7D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0321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32CDBC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AF90C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F666F6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CD9AD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324025" w14:textId="77777777">
        <w:trPr>
          <w:trHeight w:val="117"/>
        </w:trPr>
        <w:tc>
          <w:tcPr>
            <w:tcW w:w="919" w:type="dxa"/>
          </w:tcPr>
          <w:p w14:paraId="1EB77F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9669F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256BFE4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B07941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CC8D33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5CB90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6A3572" w14:textId="77777777">
        <w:trPr>
          <w:trHeight w:val="117"/>
        </w:trPr>
        <w:tc>
          <w:tcPr>
            <w:tcW w:w="919" w:type="dxa"/>
          </w:tcPr>
          <w:p w14:paraId="09D38A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7C1AB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1B1AA33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67F47E0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9938E7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CE10E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281B20" w14:textId="77777777">
        <w:trPr>
          <w:trHeight w:val="117"/>
        </w:trPr>
        <w:tc>
          <w:tcPr>
            <w:tcW w:w="919" w:type="dxa"/>
          </w:tcPr>
          <w:p w14:paraId="0D9128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CFCC7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02E43C1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8E10031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AD10B21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A4CBB9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412,00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ACC7870" w14:textId="77777777">
        <w:trPr>
          <w:trHeight w:val="117"/>
        </w:trPr>
        <w:tc>
          <w:tcPr>
            <w:tcW w:w="919" w:type="dxa"/>
          </w:tcPr>
          <w:p w14:paraId="16A566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66ADE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82A5D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2C4EBE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3E716B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5F51A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19F6EB" w14:textId="77777777">
        <w:trPr>
          <w:trHeight w:val="117"/>
        </w:trPr>
        <w:tc>
          <w:tcPr>
            <w:tcW w:w="919" w:type="dxa"/>
          </w:tcPr>
          <w:p w14:paraId="41355B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0F65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64B0B3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69D75C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5F73FF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5D29D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497F52" w14:textId="77777777">
        <w:trPr>
          <w:trHeight w:val="117"/>
        </w:trPr>
        <w:tc>
          <w:tcPr>
            <w:tcW w:w="919" w:type="dxa"/>
          </w:tcPr>
          <w:p w14:paraId="2D224D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0976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3E096D4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0AB13C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C76EE7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A77BE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DF44D5" w14:textId="77777777">
        <w:trPr>
          <w:trHeight w:val="117"/>
        </w:trPr>
        <w:tc>
          <w:tcPr>
            <w:tcW w:w="919" w:type="dxa"/>
          </w:tcPr>
          <w:p w14:paraId="13A659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BC1F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1F22DD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178767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095F9C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9B7B8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1477C2" w14:textId="77777777">
        <w:trPr>
          <w:trHeight w:val="117"/>
        </w:trPr>
        <w:tc>
          <w:tcPr>
            <w:tcW w:w="919" w:type="dxa"/>
          </w:tcPr>
          <w:p w14:paraId="6F6088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56113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</w:t>
            </w:r>
          </w:p>
        </w:tc>
        <w:tc>
          <w:tcPr>
            <w:tcW w:w="4060" w:type="dxa"/>
          </w:tcPr>
          <w:p w14:paraId="31DFAB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6CD34C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117C95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92BAC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49CB5E" w14:textId="77777777">
        <w:trPr>
          <w:trHeight w:val="117"/>
        </w:trPr>
        <w:tc>
          <w:tcPr>
            <w:tcW w:w="919" w:type="dxa"/>
          </w:tcPr>
          <w:p w14:paraId="2C42F8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33C1A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C9300-DNA-A-48-5Y</w:t>
            </w:r>
          </w:p>
        </w:tc>
        <w:tc>
          <w:tcPr>
            <w:tcW w:w="4060" w:type="dxa"/>
          </w:tcPr>
          <w:p w14:paraId="7C987A0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08EE8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585D8D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DB835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D0907F" w14:textId="77777777">
        <w:trPr>
          <w:trHeight w:val="117"/>
        </w:trPr>
        <w:tc>
          <w:tcPr>
            <w:tcW w:w="919" w:type="dxa"/>
          </w:tcPr>
          <w:p w14:paraId="740BC9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38C41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C1-ADD-OPTOUT</w:t>
            </w:r>
          </w:p>
        </w:tc>
        <w:tc>
          <w:tcPr>
            <w:tcW w:w="4060" w:type="dxa"/>
          </w:tcPr>
          <w:p w14:paraId="33C6542F" w14:textId="77777777" w:rsidR="000A1F80" w:rsidRDefault="00FB5FE0">
            <w:pPr>
              <w:pStyle w:val="TableParagraph"/>
              <w:spacing w:before="0" w:line="90" w:lineRule="exact"/>
              <w:ind w:right="1641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Premier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Add-On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Opt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Fulfillment)</w:t>
            </w:r>
          </w:p>
        </w:tc>
        <w:tc>
          <w:tcPr>
            <w:tcW w:w="947" w:type="dxa"/>
          </w:tcPr>
          <w:p w14:paraId="5A9855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11B02E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4BD90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B92C0E" w14:textId="77777777">
        <w:trPr>
          <w:trHeight w:val="117"/>
        </w:trPr>
        <w:tc>
          <w:tcPr>
            <w:tcW w:w="919" w:type="dxa"/>
          </w:tcPr>
          <w:p w14:paraId="384414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C608F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1652BB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7EF6D4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E4DDCF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21CCC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640F5E" w14:textId="77777777">
        <w:trPr>
          <w:trHeight w:val="117"/>
        </w:trPr>
        <w:tc>
          <w:tcPr>
            <w:tcW w:w="919" w:type="dxa"/>
          </w:tcPr>
          <w:p w14:paraId="45DBFF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E22F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373E1DE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50DFA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45CCE5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65B1D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B7B2D1" w14:textId="77777777">
        <w:trPr>
          <w:trHeight w:val="117"/>
        </w:trPr>
        <w:tc>
          <w:tcPr>
            <w:tcW w:w="919" w:type="dxa"/>
          </w:tcPr>
          <w:p w14:paraId="60AE84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2E7B0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6C316EF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F7BBE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944047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6CA9B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9FECD1" w14:textId="77777777">
        <w:trPr>
          <w:trHeight w:val="117"/>
        </w:trPr>
        <w:tc>
          <w:tcPr>
            <w:tcW w:w="919" w:type="dxa"/>
          </w:tcPr>
          <w:p w14:paraId="7253AD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34F75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7E00F88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64C2B6B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2A5474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296,00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F6C2E6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592,00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A46C5A5" w14:textId="77777777">
        <w:trPr>
          <w:trHeight w:val="117"/>
        </w:trPr>
        <w:tc>
          <w:tcPr>
            <w:tcW w:w="919" w:type="dxa"/>
          </w:tcPr>
          <w:p w14:paraId="344CB9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7F2B4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6FAC40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3E4286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1BB51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FF46A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4ABFCD" w14:textId="77777777">
        <w:trPr>
          <w:trHeight w:val="117"/>
        </w:trPr>
        <w:tc>
          <w:tcPr>
            <w:tcW w:w="919" w:type="dxa"/>
          </w:tcPr>
          <w:p w14:paraId="281915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51D919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1002768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498A59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B99A89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E5C88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2504DA" w14:textId="77777777">
        <w:trPr>
          <w:trHeight w:val="117"/>
        </w:trPr>
        <w:tc>
          <w:tcPr>
            <w:tcW w:w="919" w:type="dxa"/>
          </w:tcPr>
          <w:p w14:paraId="20AD16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4DD62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641C93C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375EAA7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BF4BC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CB37B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BCBA30" w14:textId="77777777">
        <w:trPr>
          <w:trHeight w:val="117"/>
        </w:trPr>
        <w:tc>
          <w:tcPr>
            <w:tcW w:w="919" w:type="dxa"/>
          </w:tcPr>
          <w:p w14:paraId="203800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84927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C9500-DNA-24Y4C-A</w:t>
            </w:r>
          </w:p>
        </w:tc>
        <w:tc>
          <w:tcPr>
            <w:tcW w:w="4060" w:type="dxa"/>
          </w:tcPr>
          <w:p w14:paraId="3BF4BE9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73FB5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30BC6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B94C9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993E5D" w14:textId="77777777">
        <w:trPr>
          <w:trHeight w:val="117"/>
        </w:trPr>
        <w:tc>
          <w:tcPr>
            <w:tcW w:w="919" w:type="dxa"/>
          </w:tcPr>
          <w:p w14:paraId="383FA2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3C56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C9500-DNA-L-A-5Y</w:t>
            </w:r>
          </w:p>
        </w:tc>
        <w:tc>
          <w:tcPr>
            <w:tcW w:w="4060" w:type="dxa"/>
          </w:tcPr>
          <w:p w14:paraId="31BE578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6E3023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C7B56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86849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30809B" w14:textId="77777777">
        <w:trPr>
          <w:trHeight w:val="117"/>
        </w:trPr>
        <w:tc>
          <w:tcPr>
            <w:tcW w:w="919" w:type="dxa"/>
          </w:tcPr>
          <w:p w14:paraId="13FA67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6B152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0F1762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F22AB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07952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F1540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B6584" w14:textId="77777777">
        <w:trPr>
          <w:trHeight w:val="117"/>
        </w:trPr>
        <w:tc>
          <w:tcPr>
            <w:tcW w:w="919" w:type="dxa"/>
          </w:tcPr>
          <w:p w14:paraId="15C296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1C2D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5B3BD0C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C517A5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28D501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369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185,00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806CD0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738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899EBDA" w14:textId="77777777">
        <w:trPr>
          <w:trHeight w:val="117"/>
        </w:trPr>
        <w:tc>
          <w:tcPr>
            <w:tcW w:w="919" w:type="dxa"/>
          </w:tcPr>
          <w:p w14:paraId="65D25F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B330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3F6B461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116D5E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D845D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FC000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20A0D5" w14:textId="77777777">
        <w:trPr>
          <w:trHeight w:val="117"/>
        </w:trPr>
        <w:tc>
          <w:tcPr>
            <w:tcW w:w="919" w:type="dxa"/>
          </w:tcPr>
          <w:p w14:paraId="03F9E5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F2FBD7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18B42A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52C83C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CB49E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DEF31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C63EEB" w14:textId="77777777">
        <w:trPr>
          <w:trHeight w:val="117"/>
        </w:trPr>
        <w:tc>
          <w:tcPr>
            <w:tcW w:w="919" w:type="dxa"/>
          </w:tcPr>
          <w:p w14:paraId="49C6DF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7151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2F46307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32BEB5D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52430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E1780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5BA794" w14:textId="77777777">
        <w:trPr>
          <w:trHeight w:val="117"/>
        </w:trPr>
        <w:tc>
          <w:tcPr>
            <w:tcW w:w="919" w:type="dxa"/>
          </w:tcPr>
          <w:p w14:paraId="3F6894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21C86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C9500-DNA-48Y4C-A</w:t>
            </w:r>
          </w:p>
        </w:tc>
        <w:tc>
          <w:tcPr>
            <w:tcW w:w="4060" w:type="dxa"/>
          </w:tcPr>
          <w:p w14:paraId="6D12E7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95259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338FF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273CF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4805C6" w14:textId="77777777">
        <w:trPr>
          <w:trHeight w:val="117"/>
        </w:trPr>
        <w:tc>
          <w:tcPr>
            <w:tcW w:w="919" w:type="dxa"/>
          </w:tcPr>
          <w:p w14:paraId="3338A1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90B3D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C9500-DNA-A-5Y</w:t>
            </w:r>
          </w:p>
        </w:tc>
        <w:tc>
          <w:tcPr>
            <w:tcW w:w="4060" w:type="dxa"/>
          </w:tcPr>
          <w:p w14:paraId="3050AAD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21B671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38260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16C31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3A8327" w14:textId="77777777">
        <w:trPr>
          <w:trHeight w:val="117"/>
        </w:trPr>
        <w:tc>
          <w:tcPr>
            <w:tcW w:w="919" w:type="dxa"/>
          </w:tcPr>
          <w:p w14:paraId="72127F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BBEEA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26BF208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D50E8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E1A1A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03EA2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01FD14" w14:textId="77777777">
        <w:trPr>
          <w:trHeight w:val="117"/>
        </w:trPr>
        <w:tc>
          <w:tcPr>
            <w:tcW w:w="919" w:type="dxa"/>
          </w:tcPr>
          <w:p w14:paraId="6EC656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F9ABB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0A3E0B8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094C6D9F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1615BF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467,00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4D27EF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934,00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7A24813" w14:textId="77777777">
        <w:trPr>
          <w:trHeight w:val="117"/>
        </w:trPr>
        <w:tc>
          <w:tcPr>
            <w:tcW w:w="919" w:type="dxa"/>
          </w:tcPr>
          <w:p w14:paraId="6456A8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8A43B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PWR-C5-125WAC/2</w:t>
            </w:r>
          </w:p>
        </w:tc>
        <w:tc>
          <w:tcPr>
            <w:tcW w:w="4060" w:type="dxa"/>
          </w:tcPr>
          <w:p w14:paraId="32546C78" w14:textId="77777777" w:rsidR="000A1F80" w:rsidRDefault="00FB5FE0">
            <w:pPr>
              <w:pStyle w:val="TableParagraph"/>
              <w:spacing w:before="0" w:line="90" w:lineRule="exact"/>
              <w:ind w:right="1660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6BD1F8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44CB6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3C840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57DCE4" w14:textId="77777777">
        <w:trPr>
          <w:trHeight w:val="117"/>
        </w:trPr>
        <w:tc>
          <w:tcPr>
            <w:tcW w:w="919" w:type="dxa"/>
          </w:tcPr>
          <w:p w14:paraId="57B3F6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F1CD9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306A22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72B0FB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9E902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0C20E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817474" w14:textId="77777777">
        <w:trPr>
          <w:trHeight w:val="117"/>
        </w:trPr>
        <w:tc>
          <w:tcPr>
            <w:tcW w:w="919" w:type="dxa"/>
          </w:tcPr>
          <w:p w14:paraId="01C20A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28C2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</w:t>
            </w:r>
          </w:p>
        </w:tc>
        <w:tc>
          <w:tcPr>
            <w:tcW w:w="4060" w:type="dxa"/>
          </w:tcPr>
          <w:p w14:paraId="12B0903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Essentials, 24-port Term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A98F6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447BE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51504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7F596B" w14:textId="77777777">
        <w:trPr>
          <w:trHeight w:val="117"/>
        </w:trPr>
        <w:tc>
          <w:tcPr>
            <w:tcW w:w="919" w:type="dxa"/>
          </w:tcPr>
          <w:p w14:paraId="0E5D7C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905F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C9200L-DNA-E-24-5Y</w:t>
            </w:r>
          </w:p>
        </w:tc>
        <w:tc>
          <w:tcPr>
            <w:tcW w:w="4060" w:type="dxa"/>
          </w:tcPr>
          <w:p w14:paraId="44BE0B60" w14:textId="77777777" w:rsidR="000A1F80" w:rsidRDefault="00FB5FE0">
            <w:pPr>
              <w:pStyle w:val="TableParagraph"/>
              <w:spacing w:before="0" w:line="90" w:lineRule="exact"/>
              <w:ind w:right="166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Essentials, 24-port, 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9C745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CBDBD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BCF7E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0F1ED2" w14:textId="77777777">
        <w:trPr>
          <w:trHeight w:val="117"/>
        </w:trPr>
        <w:tc>
          <w:tcPr>
            <w:tcW w:w="919" w:type="dxa"/>
          </w:tcPr>
          <w:p w14:paraId="77964B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D810E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NETWORK-PNP-NONE</w:t>
            </w:r>
          </w:p>
        </w:tc>
        <w:tc>
          <w:tcPr>
            <w:tcW w:w="4060" w:type="dxa"/>
          </w:tcPr>
          <w:p w14:paraId="0B0E31D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Plug-n-Play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SKU</w:t>
            </w:r>
          </w:p>
        </w:tc>
        <w:tc>
          <w:tcPr>
            <w:tcW w:w="947" w:type="dxa"/>
          </w:tcPr>
          <w:p w14:paraId="3A9A9B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3E50A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A7EBD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06D5D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11E535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36F8C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97622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1BC9857" w14:textId="77777777">
        <w:trPr>
          <w:trHeight w:val="117"/>
        </w:trPr>
        <w:tc>
          <w:tcPr>
            <w:tcW w:w="919" w:type="dxa"/>
          </w:tcPr>
          <w:p w14:paraId="2546CB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FD069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30F2CB8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D772A32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9AC1CB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311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435,00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094583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622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870,00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E09BEDA" w14:textId="77777777">
        <w:trPr>
          <w:trHeight w:val="117"/>
        </w:trPr>
        <w:tc>
          <w:tcPr>
            <w:tcW w:w="919" w:type="dxa"/>
          </w:tcPr>
          <w:p w14:paraId="1B2D35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59C9D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LIC-C9800-DTLS-K9</w:t>
            </w:r>
          </w:p>
        </w:tc>
        <w:tc>
          <w:tcPr>
            <w:tcW w:w="4060" w:type="dxa"/>
          </w:tcPr>
          <w:p w14:paraId="7FA1B9FC" w14:textId="77777777" w:rsidR="000A1F80" w:rsidRDefault="00FB5FE0">
            <w:pPr>
              <w:pStyle w:val="TableParagraph"/>
              <w:spacing w:before="0" w:line="90" w:lineRule="exact"/>
              <w:ind w:right="162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DTLS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A68FA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524D1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65375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DD2BC2" w14:textId="77777777">
        <w:trPr>
          <w:trHeight w:val="117"/>
        </w:trPr>
        <w:tc>
          <w:tcPr>
            <w:tcW w:w="919" w:type="dxa"/>
          </w:tcPr>
          <w:p w14:paraId="36EBA9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E1F4A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C9800-AC-1100W</w:t>
            </w:r>
          </w:p>
        </w:tc>
        <w:tc>
          <w:tcPr>
            <w:tcW w:w="4060" w:type="dxa"/>
          </w:tcPr>
          <w:p w14:paraId="3C73C6E5" w14:textId="77777777" w:rsidR="000A1F80" w:rsidRDefault="00FB5FE0">
            <w:pPr>
              <w:pStyle w:val="TableParagraph"/>
              <w:spacing w:before="0" w:line="90" w:lineRule="exact"/>
              <w:ind w:right="16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1100W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</w:t>
            </w:r>
          </w:p>
        </w:tc>
        <w:tc>
          <w:tcPr>
            <w:tcW w:w="947" w:type="dxa"/>
          </w:tcPr>
          <w:p w14:paraId="40A20E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40C0C1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37F5C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082F64" w14:textId="77777777">
        <w:trPr>
          <w:trHeight w:val="117"/>
        </w:trPr>
        <w:tc>
          <w:tcPr>
            <w:tcW w:w="919" w:type="dxa"/>
          </w:tcPr>
          <w:p w14:paraId="4DE4A8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2281A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ED50DD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0E806B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9FBCB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18588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EFEA7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00F0A1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C01CF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C82F4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51CD878" w14:textId="77777777">
        <w:trPr>
          <w:trHeight w:val="117"/>
        </w:trPr>
        <w:tc>
          <w:tcPr>
            <w:tcW w:w="919" w:type="dxa"/>
          </w:tcPr>
          <w:p w14:paraId="0D024A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FC21B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02A7414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657F1C2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68C1B7" w14:textId="77777777" w:rsidR="000A1F80" w:rsidRDefault="00FB5FE0">
            <w:pPr>
              <w:pStyle w:val="TableParagraph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187,00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DC7261" w14:textId="77777777" w:rsidR="000A1F80" w:rsidRDefault="00FB5FE0">
            <w:pPr>
              <w:pStyle w:val="TableParagraph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7E4D85B" w14:textId="77777777">
        <w:trPr>
          <w:trHeight w:val="117"/>
        </w:trPr>
        <w:tc>
          <w:tcPr>
            <w:tcW w:w="919" w:type="dxa"/>
          </w:tcPr>
          <w:p w14:paraId="2EA936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9434F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4CC07BD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0F5AA8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F03A4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F966A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580913" w14:textId="77777777">
        <w:trPr>
          <w:trHeight w:val="117"/>
        </w:trPr>
        <w:tc>
          <w:tcPr>
            <w:tcW w:w="919" w:type="dxa"/>
          </w:tcPr>
          <w:p w14:paraId="514D0F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4FBFB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SFP-10G-SR-S</w:t>
            </w:r>
          </w:p>
        </w:tc>
        <w:tc>
          <w:tcPr>
            <w:tcW w:w="4060" w:type="dxa"/>
          </w:tcPr>
          <w:p w14:paraId="527A3C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3681FB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98EA5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63950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127A03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361033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Náhradní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rozšiřující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díly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licence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BC4D1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48B5A0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7AD471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CD10141" w14:textId="77777777">
        <w:trPr>
          <w:trHeight w:val="117"/>
        </w:trPr>
        <w:tc>
          <w:tcPr>
            <w:tcW w:w="919" w:type="dxa"/>
          </w:tcPr>
          <w:p w14:paraId="36DFA8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50D1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ASR-9901-4P-KIT=</w:t>
            </w:r>
          </w:p>
        </w:tc>
        <w:tc>
          <w:tcPr>
            <w:tcW w:w="4060" w:type="dxa"/>
          </w:tcPr>
          <w:p w14:paraId="6084FD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690760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B02803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FE535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8E16D5" w14:textId="77777777">
        <w:trPr>
          <w:trHeight w:val="117"/>
        </w:trPr>
        <w:tc>
          <w:tcPr>
            <w:tcW w:w="919" w:type="dxa"/>
          </w:tcPr>
          <w:p w14:paraId="792A1F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F76E3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ASR-9901-2P-KIT=</w:t>
            </w:r>
          </w:p>
        </w:tc>
        <w:tc>
          <w:tcPr>
            <w:tcW w:w="4060" w:type="dxa"/>
          </w:tcPr>
          <w:p w14:paraId="324C7B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3B36C5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34A84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277A5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7A0057" w14:textId="77777777">
        <w:trPr>
          <w:trHeight w:val="117"/>
        </w:trPr>
        <w:tc>
          <w:tcPr>
            <w:tcW w:w="919" w:type="dxa"/>
          </w:tcPr>
          <w:p w14:paraId="290EA3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92E47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NIM-LTEA-EA=</w:t>
            </w:r>
          </w:p>
        </w:tc>
        <w:tc>
          <w:tcPr>
            <w:tcW w:w="4060" w:type="dxa"/>
          </w:tcPr>
          <w:p w14:paraId="6B54B8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 for 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2C4064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644E3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1890D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DA2576" w14:textId="77777777">
        <w:trPr>
          <w:trHeight w:val="117"/>
        </w:trPr>
        <w:tc>
          <w:tcPr>
            <w:tcW w:w="919" w:type="dxa"/>
          </w:tcPr>
          <w:p w14:paraId="146C01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768A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4G-LTE-ANTM-D</w:t>
            </w:r>
          </w:p>
        </w:tc>
        <w:tc>
          <w:tcPr>
            <w:tcW w:w="4060" w:type="dxa"/>
          </w:tcPr>
          <w:p w14:paraId="74B581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articulating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dipole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antenna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700MHz-2600MHz bands</w:t>
            </w:r>
          </w:p>
        </w:tc>
        <w:tc>
          <w:tcPr>
            <w:tcW w:w="947" w:type="dxa"/>
          </w:tcPr>
          <w:p w14:paraId="72481D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99DA5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59DF5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81A05B" w14:textId="77777777">
        <w:trPr>
          <w:trHeight w:val="117"/>
        </w:trPr>
        <w:tc>
          <w:tcPr>
            <w:tcW w:w="919" w:type="dxa"/>
          </w:tcPr>
          <w:p w14:paraId="25DBE8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6C84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5E21465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3D94D5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1BFDC5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74377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A54009" w14:textId="77777777">
        <w:trPr>
          <w:trHeight w:val="117"/>
        </w:trPr>
        <w:tc>
          <w:tcPr>
            <w:tcW w:w="919" w:type="dxa"/>
          </w:tcPr>
          <w:p w14:paraId="20F1BD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F0FDB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P-LTEA-EA=</w:t>
            </w:r>
          </w:p>
        </w:tc>
        <w:tc>
          <w:tcPr>
            <w:tcW w:w="4060" w:type="dxa"/>
          </w:tcPr>
          <w:p w14:paraId="5C41485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4F801D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EC015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FC571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C42AD9" w14:textId="77777777">
        <w:trPr>
          <w:trHeight w:val="117"/>
        </w:trPr>
        <w:tc>
          <w:tcPr>
            <w:tcW w:w="919" w:type="dxa"/>
          </w:tcPr>
          <w:p w14:paraId="759646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2AD7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038C8E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423E83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34830D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86E32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B4A4A5" w14:textId="77777777">
        <w:trPr>
          <w:trHeight w:val="117"/>
        </w:trPr>
        <w:tc>
          <w:tcPr>
            <w:tcW w:w="919" w:type="dxa"/>
          </w:tcPr>
          <w:p w14:paraId="78ACBA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6B2C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NIM-2GE-CU-SFP=</w:t>
            </w:r>
          </w:p>
        </w:tc>
        <w:tc>
          <w:tcPr>
            <w:tcW w:w="4060" w:type="dxa"/>
          </w:tcPr>
          <w:p w14:paraId="4B8FE8E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NIM,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dual-mode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</w:p>
        </w:tc>
        <w:tc>
          <w:tcPr>
            <w:tcW w:w="947" w:type="dxa"/>
          </w:tcPr>
          <w:p w14:paraId="6AE7D3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AAC4B1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C9EDC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791D05" w14:textId="77777777">
        <w:trPr>
          <w:trHeight w:val="117"/>
        </w:trPr>
        <w:tc>
          <w:tcPr>
            <w:tcW w:w="919" w:type="dxa"/>
          </w:tcPr>
          <w:p w14:paraId="041D19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5E4E6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L-CUBE</w:t>
            </w:r>
          </w:p>
        </w:tc>
        <w:tc>
          <w:tcPr>
            <w:tcW w:w="4060" w:type="dxa"/>
          </w:tcPr>
          <w:p w14:paraId="1BF3321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Element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E-delivery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top level</w:t>
            </w:r>
          </w:p>
        </w:tc>
        <w:tc>
          <w:tcPr>
            <w:tcW w:w="947" w:type="dxa"/>
          </w:tcPr>
          <w:p w14:paraId="5BD67B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42EB4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485F3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2DDCF3" w14:textId="77777777">
        <w:trPr>
          <w:trHeight w:val="117"/>
        </w:trPr>
        <w:tc>
          <w:tcPr>
            <w:tcW w:w="919" w:type="dxa"/>
          </w:tcPr>
          <w:p w14:paraId="405AF5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79A75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62154D4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6641AD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B0916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C5ED5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600AD6" w14:textId="77777777">
        <w:trPr>
          <w:trHeight w:val="117"/>
        </w:trPr>
        <w:tc>
          <w:tcPr>
            <w:tcW w:w="919" w:type="dxa"/>
          </w:tcPr>
          <w:p w14:paraId="3E820E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7F0A0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CUBE14-T-ENH</w:t>
            </w:r>
          </w:p>
        </w:tc>
        <w:tc>
          <w:tcPr>
            <w:tcW w:w="4060" w:type="dxa"/>
          </w:tcPr>
          <w:p w14:paraId="0AB19DF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Enhanced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B06EA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35080B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6734C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6AAFDC" w14:textId="77777777">
        <w:trPr>
          <w:trHeight w:val="117"/>
        </w:trPr>
        <w:tc>
          <w:tcPr>
            <w:tcW w:w="919" w:type="dxa"/>
          </w:tcPr>
          <w:p w14:paraId="4B8C80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1AF6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6D5F438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spacing w:val="-1"/>
                <w:w w:val="105"/>
                <w:sz w:val="8"/>
              </w:rPr>
              <w:t xml:space="preserve"> CUBE Redundant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Trunk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7AAF03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71369E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D368D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1E3E5E" w14:textId="77777777">
        <w:trPr>
          <w:trHeight w:val="117"/>
        </w:trPr>
        <w:tc>
          <w:tcPr>
            <w:tcW w:w="919" w:type="dxa"/>
          </w:tcPr>
          <w:p w14:paraId="3AE999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AD43C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CUBE14-T-STD</w:t>
            </w:r>
          </w:p>
        </w:tc>
        <w:tc>
          <w:tcPr>
            <w:tcW w:w="4060" w:type="dxa"/>
          </w:tcPr>
          <w:p w14:paraId="480EE01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Standard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DB7E3A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A4EC2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03C15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46555B" w14:textId="77777777">
        <w:trPr>
          <w:trHeight w:val="117"/>
        </w:trPr>
        <w:tc>
          <w:tcPr>
            <w:tcW w:w="919" w:type="dxa"/>
          </w:tcPr>
          <w:p w14:paraId="7E4B62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091E7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51E29A2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7D411C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EC029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2B82D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B5147A" w14:textId="77777777">
        <w:trPr>
          <w:trHeight w:val="117"/>
        </w:trPr>
        <w:tc>
          <w:tcPr>
            <w:tcW w:w="919" w:type="dxa"/>
          </w:tcPr>
          <w:p w14:paraId="1F455E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3B91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N540-24Z8Q2C-FC-SW</w:t>
            </w:r>
          </w:p>
        </w:tc>
        <w:tc>
          <w:tcPr>
            <w:tcW w:w="4060" w:type="dxa"/>
          </w:tcPr>
          <w:p w14:paraId="5F51BC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"Spare"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5DA701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B00DEF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75D69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9361E7" w14:textId="77777777">
        <w:trPr>
          <w:trHeight w:val="117"/>
        </w:trPr>
        <w:tc>
          <w:tcPr>
            <w:tcW w:w="919" w:type="dxa"/>
          </w:tcPr>
          <w:p w14:paraId="47DF4E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DB4D0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6427904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5CD732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C9E2A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09D73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B2BB7F" w14:textId="77777777">
        <w:trPr>
          <w:trHeight w:val="117"/>
        </w:trPr>
        <w:tc>
          <w:tcPr>
            <w:tcW w:w="919" w:type="dxa"/>
          </w:tcPr>
          <w:p w14:paraId="0F1FC8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68A59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36A46DC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5D13B3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DEB62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FFA6E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3DB9DB" w14:textId="77777777">
        <w:trPr>
          <w:trHeight w:val="117"/>
        </w:trPr>
        <w:tc>
          <w:tcPr>
            <w:tcW w:w="919" w:type="dxa"/>
          </w:tcPr>
          <w:p w14:paraId="62CFA6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41612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0E39BC9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58058E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39B36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A5230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1A6D1E" w14:textId="77777777">
        <w:trPr>
          <w:trHeight w:val="117"/>
        </w:trPr>
        <w:tc>
          <w:tcPr>
            <w:tcW w:w="919" w:type="dxa"/>
          </w:tcPr>
          <w:p w14:paraId="550FD9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09A74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7962EB9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62F3E9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61F14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71216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46CDF6" w14:textId="77777777">
        <w:trPr>
          <w:trHeight w:val="117"/>
        </w:trPr>
        <w:tc>
          <w:tcPr>
            <w:tcW w:w="919" w:type="dxa"/>
          </w:tcPr>
          <w:p w14:paraId="55D8DA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40B9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D1B3F4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9572D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074D10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84F8B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0DAF8F" w14:textId="77777777">
        <w:trPr>
          <w:trHeight w:val="117"/>
        </w:trPr>
        <w:tc>
          <w:tcPr>
            <w:tcW w:w="919" w:type="dxa"/>
          </w:tcPr>
          <w:p w14:paraId="5B5840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B9765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5CFDF15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151FD1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B2E98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B5446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FF75DD" w14:textId="77777777">
        <w:trPr>
          <w:trHeight w:val="117"/>
        </w:trPr>
        <w:tc>
          <w:tcPr>
            <w:tcW w:w="919" w:type="dxa"/>
          </w:tcPr>
          <w:p w14:paraId="7314D0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84FB4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08A924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5BFC04D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E5209F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558C9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1C3805" w14:textId="77777777">
        <w:trPr>
          <w:trHeight w:val="117"/>
        </w:trPr>
        <w:tc>
          <w:tcPr>
            <w:tcW w:w="919" w:type="dxa"/>
          </w:tcPr>
          <w:p w14:paraId="5B5986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8B1B2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379D516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2949AD8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92A8E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655FE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90EA0C" w14:textId="77777777">
        <w:trPr>
          <w:trHeight w:val="117"/>
        </w:trPr>
        <w:tc>
          <w:tcPr>
            <w:tcW w:w="919" w:type="dxa"/>
          </w:tcPr>
          <w:p w14:paraId="209DE6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979F5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27C9726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763695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70150C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8453D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1BBFB0" w14:textId="77777777">
        <w:trPr>
          <w:trHeight w:val="117"/>
        </w:trPr>
        <w:tc>
          <w:tcPr>
            <w:tcW w:w="919" w:type="dxa"/>
          </w:tcPr>
          <w:p w14:paraId="5D6F95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D71D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039D56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460FEB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BBBDF4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725B0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3358D4" w14:textId="77777777">
        <w:trPr>
          <w:trHeight w:val="117"/>
        </w:trPr>
        <w:tc>
          <w:tcPr>
            <w:tcW w:w="919" w:type="dxa"/>
          </w:tcPr>
          <w:p w14:paraId="3295A5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EB61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2E0C79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2FB089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AAC02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993FD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98EC71" w14:textId="77777777">
        <w:trPr>
          <w:trHeight w:val="117"/>
        </w:trPr>
        <w:tc>
          <w:tcPr>
            <w:tcW w:w="919" w:type="dxa"/>
          </w:tcPr>
          <w:p w14:paraId="79E36D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E0E92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PWR-C1-715WAC-P=</w:t>
            </w:r>
          </w:p>
        </w:tc>
        <w:tc>
          <w:tcPr>
            <w:tcW w:w="4060" w:type="dxa"/>
          </w:tcPr>
          <w:p w14:paraId="635CB2C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642D4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EDA71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30C24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E821CC" w14:textId="77777777">
        <w:trPr>
          <w:trHeight w:val="117"/>
        </w:trPr>
        <w:tc>
          <w:tcPr>
            <w:tcW w:w="919" w:type="dxa"/>
          </w:tcPr>
          <w:p w14:paraId="0EB360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918E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PWR-CH1-750WACR=</w:t>
            </w:r>
          </w:p>
        </w:tc>
        <w:tc>
          <w:tcPr>
            <w:tcW w:w="4060" w:type="dxa"/>
          </w:tcPr>
          <w:p w14:paraId="75266EB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Supply, Spare</w:t>
            </w:r>
          </w:p>
        </w:tc>
        <w:tc>
          <w:tcPr>
            <w:tcW w:w="947" w:type="dxa"/>
          </w:tcPr>
          <w:p w14:paraId="5E71A2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6531B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30102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96E475" w14:textId="77777777">
        <w:trPr>
          <w:trHeight w:val="117"/>
        </w:trPr>
        <w:tc>
          <w:tcPr>
            <w:tcW w:w="919" w:type="dxa"/>
          </w:tcPr>
          <w:p w14:paraId="4F657E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B3DEB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PWR-C5-125WAC=</w:t>
            </w:r>
          </w:p>
        </w:tc>
        <w:tc>
          <w:tcPr>
            <w:tcW w:w="4060" w:type="dxa"/>
          </w:tcPr>
          <w:p w14:paraId="26737B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w w:val="105"/>
                <w:sz w:val="8"/>
              </w:rPr>
              <w:t xml:space="preserve"> 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7495A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2B0C5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85D70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BEA37F" w14:textId="77777777">
        <w:trPr>
          <w:trHeight w:val="117"/>
        </w:trPr>
        <w:tc>
          <w:tcPr>
            <w:tcW w:w="919" w:type="dxa"/>
          </w:tcPr>
          <w:p w14:paraId="7EC750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5C530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CAB-ACE=</w:t>
            </w:r>
          </w:p>
        </w:tc>
        <w:tc>
          <w:tcPr>
            <w:tcW w:w="4060" w:type="dxa"/>
          </w:tcPr>
          <w:p w14:paraId="53E9E45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EE901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BDDBCB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885,00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9E5F6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885,00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F0AE05" w14:textId="77777777">
        <w:trPr>
          <w:trHeight w:val="117"/>
        </w:trPr>
        <w:tc>
          <w:tcPr>
            <w:tcW w:w="919" w:type="dxa"/>
          </w:tcPr>
          <w:p w14:paraId="6E9318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0CA22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CAB-C15-CBN-EURA=</w:t>
            </w:r>
          </w:p>
        </w:tc>
        <w:tc>
          <w:tcPr>
            <w:tcW w:w="4060" w:type="dxa"/>
          </w:tcPr>
          <w:p w14:paraId="2BB65AA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</w:t>
            </w:r>
          </w:p>
        </w:tc>
        <w:tc>
          <w:tcPr>
            <w:tcW w:w="947" w:type="dxa"/>
          </w:tcPr>
          <w:p w14:paraId="0DC0D5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9D3C2E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E896D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14F06E" w14:textId="77777777">
        <w:trPr>
          <w:trHeight w:val="117"/>
        </w:trPr>
        <w:tc>
          <w:tcPr>
            <w:tcW w:w="919" w:type="dxa"/>
          </w:tcPr>
          <w:p w14:paraId="5050DA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E77E6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CAB-C15-CBN=</w:t>
            </w:r>
          </w:p>
        </w:tc>
        <w:tc>
          <w:tcPr>
            <w:tcW w:w="4060" w:type="dxa"/>
          </w:tcPr>
          <w:p w14:paraId="73EA41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</w:t>
            </w:r>
          </w:p>
        </w:tc>
        <w:tc>
          <w:tcPr>
            <w:tcW w:w="947" w:type="dxa"/>
          </w:tcPr>
          <w:p w14:paraId="7CDF38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77C8E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63648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FDECBD" w14:textId="77777777">
        <w:trPr>
          <w:trHeight w:val="117"/>
        </w:trPr>
        <w:tc>
          <w:tcPr>
            <w:tcW w:w="919" w:type="dxa"/>
          </w:tcPr>
          <w:p w14:paraId="3E586D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7A12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C9200-STACK-KIT=</w:t>
            </w:r>
          </w:p>
        </w:tc>
        <w:tc>
          <w:tcPr>
            <w:tcW w:w="4060" w:type="dxa"/>
          </w:tcPr>
          <w:p w14:paraId="2334048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D9E9C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E1762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7E6BE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EE5B21" w14:textId="77777777">
        <w:trPr>
          <w:trHeight w:val="117"/>
        </w:trPr>
        <w:tc>
          <w:tcPr>
            <w:tcW w:w="919" w:type="dxa"/>
          </w:tcPr>
          <w:p w14:paraId="106FB9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1E99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C9200L-STACK-KIT=</w:t>
            </w:r>
          </w:p>
        </w:tc>
        <w:tc>
          <w:tcPr>
            <w:tcW w:w="4060" w:type="dxa"/>
          </w:tcPr>
          <w:p w14:paraId="16032E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31AC5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28EDF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3F06A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B5CC0E" w14:textId="77777777">
        <w:trPr>
          <w:trHeight w:val="117"/>
        </w:trPr>
        <w:tc>
          <w:tcPr>
            <w:tcW w:w="919" w:type="dxa"/>
          </w:tcPr>
          <w:p w14:paraId="2D2AD8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C0ACB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C9300L-STACK-KIT=</w:t>
            </w:r>
          </w:p>
        </w:tc>
        <w:tc>
          <w:tcPr>
            <w:tcW w:w="4060" w:type="dxa"/>
          </w:tcPr>
          <w:p w14:paraId="7DAE0EB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19776B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5622D6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75010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5EC658" w14:textId="77777777">
        <w:trPr>
          <w:trHeight w:val="117"/>
        </w:trPr>
        <w:tc>
          <w:tcPr>
            <w:tcW w:w="919" w:type="dxa"/>
          </w:tcPr>
          <w:p w14:paraId="1261EC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B9274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STACK-T1-50CM=</w:t>
            </w:r>
          </w:p>
        </w:tc>
        <w:tc>
          <w:tcPr>
            <w:tcW w:w="4060" w:type="dxa"/>
          </w:tcPr>
          <w:p w14:paraId="4723F8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9F790F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980DB7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6F997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02DBEB" w14:textId="77777777">
        <w:trPr>
          <w:trHeight w:val="117"/>
        </w:trPr>
        <w:tc>
          <w:tcPr>
            <w:tcW w:w="919" w:type="dxa"/>
          </w:tcPr>
          <w:p w14:paraId="29EBD1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C6347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STACK-T1-1M=</w:t>
            </w:r>
          </w:p>
        </w:tc>
        <w:tc>
          <w:tcPr>
            <w:tcW w:w="4060" w:type="dxa"/>
          </w:tcPr>
          <w:p w14:paraId="0CD7EBB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527A72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7CA4A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C5CAD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C2D147" w14:textId="77777777">
        <w:trPr>
          <w:trHeight w:val="117"/>
        </w:trPr>
        <w:tc>
          <w:tcPr>
            <w:tcW w:w="919" w:type="dxa"/>
          </w:tcPr>
          <w:p w14:paraId="29BB82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9CFBB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STACK-T3-50CM=</w:t>
            </w:r>
          </w:p>
        </w:tc>
        <w:tc>
          <w:tcPr>
            <w:tcW w:w="4060" w:type="dxa"/>
          </w:tcPr>
          <w:p w14:paraId="3671E3E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C300L</w:t>
            </w:r>
          </w:p>
        </w:tc>
        <w:tc>
          <w:tcPr>
            <w:tcW w:w="947" w:type="dxa"/>
          </w:tcPr>
          <w:p w14:paraId="4A415D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AFBAE0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A1017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8B1C4D" w14:textId="77777777">
        <w:trPr>
          <w:trHeight w:val="117"/>
        </w:trPr>
        <w:tc>
          <w:tcPr>
            <w:tcW w:w="919" w:type="dxa"/>
          </w:tcPr>
          <w:p w14:paraId="13E38B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7801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STACK-T3-1M=</w:t>
            </w:r>
          </w:p>
        </w:tc>
        <w:tc>
          <w:tcPr>
            <w:tcW w:w="4060" w:type="dxa"/>
          </w:tcPr>
          <w:p w14:paraId="65D9DD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C9300L</w:t>
            </w:r>
          </w:p>
        </w:tc>
        <w:tc>
          <w:tcPr>
            <w:tcW w:w="947" w:type="dxa"/>
          </w:tcPr>
          <w:p w14:paraId="720E7E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12DBD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881B4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EB0833" w14:textId="77777777">
        <w:trPr>
          <w:trHeight w:val="117"/>
        </w:trPr>
        <w:tc>
          <w:tcPr>
            <w:tcW w:w="919" w:type="dxa"/>
          </w:tcPr>
          <w:p w14:paraId="46C9A7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3C86A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STACK-T4-50CM=</w:t>
            </w:r>
          </w:p>
        </w:tc>
        <w:tc>
          <w:tcPr>
            <w:tcW w:w="4060" w:type="dxa"/>
          </w:tcPr>
          <w:p w14:paraId="4A0717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0D2AD5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5A9C8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33D7D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C0F337" w14:textId="77777777">
        <w:trPr>
          <w:trHeight w:val="117"/>
        </w:trPr>
        <w:tc>
          <w:tcPr>
            <w:tcW w:w="919" w:type="dxa"/>
          </w:tcPr>
          <w:p w14:paraId="78A66A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5E6E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STACK-T4-1M=</w:t>
            </w:r>
          </w:p>
        </w:tc>
        <w:tc>
          <w:tcPr>
            <w:tcW w:w="4060" w:type="dxa"/>
          </w:tcPr>
          <w:p w14:paraId="78B124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3EC937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5D018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0FD09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D15F93" w14:textId="77777777">
        <w:trPr>
          <w:trHeight w:val="117"/>
        </w:trPr>
        <w:tc>
          <w:tcPr>
            <w:tcW w:w="919" w:type="dxa"/>
          </w:tcPr>
          <w:p w14:paraId="053F42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EF807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0D1FF84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E83B7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30B85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1C46B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C9FCD8" w14:textId="77777777">
        <w:trPr>
          <w:trHeight w:val="117"/>
        </w:trPr>
        <w:tc>
          <w:tcPr>
            <w:tcW w:w="919" w:type="dxa"/>
          </w:tcPr>
          <w:p w14:paraId="744C71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B3D8E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15957C0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22C3C5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6B598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55F5F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4C72AC" w14:textId="77777777">
        <w:trPr>
          <w:trHeight w:val="117"/>
        </w:trPr>
        <w:tc>
          <w:tcPr>
            <w:tcW w:w="919" w:type="dxa"/>
          </w:tcPr>
          <w:p w14:paraId="5BF5A4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B613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90BA04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E0FF33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F3879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A64FB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B7DB9A" w14:textId="77777777">
        <w:trPr>
          <w:trHeight w:val="117"/>
        </w:trPr>
        <w:tc>
          <w:tcPr>
            <w:tcW w:w="919" w:type="dxa"/>
          </w:tcPr>
          <w:p w14:paraId="3FD819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444A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36ECE1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389318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2D55F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4888E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5AA71F" w14:textId="77777777">
        <w:trPr>
          <w:trHeight w:val="117"/>
        </w:trPr>
        <w:tc>
          <w:tcPr>
            <w:tcW w:w="919" w:type="dxa"/>
          </w:tcPr>
          <w:p w14:paraId="2970A8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F051F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DNA-P-T2-A-3Y</w:t>
            </w:r>
          </w:p>
        </w:tc>
        <w:tc>
          <w:tcPr>
            <w:tcW w:w="4060" w:type="dxa"/>
          </w:tcPr>
          <w:p w14:paraId="5B852A2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1EADEC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15EC8D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4C18A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890663" w14:textId="77777777">
        <w:trPr>
          <w:trHeight w:val="117"/>
        </w:trPr>
        <w:tc>
          <w:tcPr>
            <w:tcW w:w="919" w:type="dxa"/>
          </w:tcPr>
          <w:p w14:paraId="46CA0B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34AD5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0FEBB1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6003CC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BD42D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BA70D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0F994C" w14:textId="77777777">
        <w:trPr>
          <w:trHeight w:val="117"/>
        </w:trPr>
        <w:tc>
          <w:tcPr>
            <w:tcW w:w="919" w:type="dxa"/>
          </w:tcPr>
          <w:p w14:paraId="4DC6C2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24887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5D93A34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03ECC70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D9BE2E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5DB5A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795BC7" w14:textId="77777777">
        <w:trPr>
          <w:trHeight w:val="117"/>
        </w:trPr>
        <w:tc>
          <w:tcPr>
            <w:tcW w:w="919" w:type="dxa"/>
          </w:tcPr>
          <w:p w14:paraId="0F78BE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263A5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239A01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63F991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0E13DF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12ACB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36CEA6" w14:textId="77777777">
        <w:trPr>
          <w:trHeight w:val="117"/>
        </w:trPr>
        <w:tc>
          <w:tcPr>
            <w:tcW w:w="919" w:type="dxa"/>
          </w:tcPr>
          <w:p w14:paraId="61C28C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98C95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DSTACK-T2-A</w:t>
            </w:r>
          </w:p>
        </w:tc>
        <w:tc>
          <w:tcPr>
            <w:tcW w:w="4060" w:type="dxa"/>
          </w:tcPr>
          <w:p w14:paraId="2370B67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3614E5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AAF534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1BDE9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F29B83" w14:textId="77777777">
        <w:trPr>
          <w:trHeight w:val="117"/>
        </w:trPr>
        <w:tc>
          <w:tcPr>
            <w:tcW w:w="919" w:type="dxa"/>
          </w:tcPr>
          <w:p w14:paraId="64A28B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DFB45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NWSTACK-T2-A</w:t>
            </w:r>
          </w:p>
        </w:tc>
        <w:tc>
          <w:tcPr>
            <w:tcW w:w="4060" w:type="dxa"/>
          </w:tcPr>
          <w:p w14:paraId="0316E1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2G)</w:t>
            </w:r>
          </w:p>
        </w:tc>
        <w:tc>
          <w:tcPr>
            <w:tcW w:w="947" w:type="dxa"/>
          </w:tcPr>
          <w:p w14:paraId="1FC468F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FBC33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7E078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7ABD2A" w14:textId="77777777">
        <w:trPr>
          <w:trHeight w:val="117"/>
        </w:trPr>
        <w:tc>
          <w:tcPr>
            <w:tcW w:w="919" w:type="dxa"/>
          </w:tcPr>
          <w:p w14:paraId="184494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F58D4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ASR9K-FC-RENEW</w:t>
            </w:r>
          </w:p>
        </w:tc>
        <w:tc>
          <w:tcPr>
            <w:tcW w:w="4060" w:type="dxa"/>
          </w:tcPr>
          <w:p w14:paraId="7C393A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Renewals</w:t>
            </w:r>
          </w:p>
        </w:tc>
        <w:tc>
          <w:tcPr>
            <w:tcW w:w="947" w:type="dxa"/>
          </w:tcPr>
          <w:p w14:paraId="3A824C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3CEBD5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42EC9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E160A0" w14:textId="77777777">
        <w:trPr>
          <w:trHeight w:val="117"/>
        </w:trPr>
        <w:tc>
          <w:tcPr>
            <w:tcW w:w="919" w:type="dxa"/>
          </w:tcPr>
          <w:p w14:paraId="1EB7AE1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9EFDF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ESS-ED-100G-SIAST</w:t>
            </w:r>
          </w:p>
        </w:tc>
        <w:tc>
          <w:tcPr>
            <w:tcW w:w="4060" w:type="dxa"/>
          </w:tcPr>
          <w:p w14:paraId="798234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131903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A8659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4F64F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7FEEFC" w14:textId="77777777">
        <w:trPr>
          <w:trHeight w:val="117"/>
        </w:trPr>
        <w:tc>
          <w:tcPr>
            <w:tcW w:w="919" w:type="dxa"/>
          </w:tcPr>
          <w:p w14:paraId="7544AE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E9E5B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ADV-ED-100G-SIAST</w:t>
            </w:r>
          </w:p>
        </w:tc>
        <w:tc>
          <w:tcPr>
            <w:tcW w:w="4060" w:type="dxa"/>
          </w:tcPr>
          <w:p w14:paraId="361E6C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4841E8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83DD9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D7C3D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66F9D2" w14:textId="77777777">
        <w:trPr>
          <w:trHeight w:val="117"/>
        </w:trPr>
        <w:tc>
          <w:tcPr>
            <w:tcW w:w="919" w:type="dxa"/>
          </w:tcPr>
          <w:p w14:paraId="2B000D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0039A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6FAFB3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429553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A9753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03447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A02CC1" w14:textId="77777777">
        <w:trPr>
          <w:trHeight w:val="117"/>
        </w:trPr>
        <w:tc>
          <w:tcPr>
            <w:tcW w:w="919" w:type="dxa"/>
          </w:tcPr>
          <w:p w14:paraId="0A8AF7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32E79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0BEA3F0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347FCB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5C0FBA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831A9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2BB9A6" w14:textId="77777777">
        <w:trPr>
          <w:trHeight w:val="117"/>
        </w:trPr>
        <w:tc>
          <w:tcPr>
            <w:tcW w:w="919" w:type="dxa"/>
          </w:tcPr>
          <w:p w14:paraId="4AE1EB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2436F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005D7C1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1D6E80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35041B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F6F54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3C8BA3" w14:textId="77777777">
        <w:trPr>
          <w:trHeight w:val="117"/>
        </w:trPr>
        <w:tc>
          <w:tcPr>
            <w:tcW w:w="919" w:type="dxa"/>
          </w:tcPr>
          <w:p w14:paraId="197DD2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02218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6BCC9FB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241721D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67B101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256FB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2A9072" w14:textId="77777777">
        <w:trPr>
          <w:trHeight w:val="117"/>
        </w:trPr>
        <w:tc>
          <w:tcPr>
            <w:tcW w:w="919" w:type="dxa"/>
          </w:tcPr>
          <w:p w14:paraId="52C5CE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852AA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54C279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43CD2F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B6555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F514C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B9B2D" w14:textId="77777777">
        <w:trPr>
          <w:trHeight w:val="117"/>
        </w:trPr>
        <w:tc>
          <w:tcPr>
            <w:tcW w:w="919" w:type="dxa"/>
          </w:tcPr>
          <w:p w14:paraId="66F45F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F3FB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5F8695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55EDB63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757D1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4D561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8A6F3D" w14:textId="77777777">
        <w:trPr>
          <w:trHeight w:val="117"/>
        </w:trPr>
        <w:tc>
          <w:tcPr>
            <w:tcW w:w="919" w:type="dxa"/>
          </w:tcPr>
          <w:p w14:paraId="23ACCE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7678E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5709AEC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298204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FBE22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20E8A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9AF5F" w14:textId="77777777">
        <w:trPr>
          <w:trHeight w:val="117"/>
        </w:trPr>
        <w:tc>
          <w:tcPr>
            <w:tcW w:w="919" w:type="dxa"/>
          </w:tcPr>
          <w:p w14:paraId="2FDA5A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DACDB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A900-IMA16D=</w:t>
            </w:r>
          </w:p>
        </w:tc>
        <w:tc>
          <w:tcPr>
            <w:tcW w:w="4060" w:type="dxa"/>
          </w:tcPr>
          <w:p w14:paraId="7313558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47C5DB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75A51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4C0E9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2299F8A" w14:textId="77777777" w:rsidR="000A1F80" w:rsidRDefault="000A1F80">
      <w:pPr>
        <w:jc w:val="right"/>
        <w:rPr>
          <w:sz w:val="8"/>
        </w:rPr>
        <w:sectPr w:rsidR="000A1F80">
          <w:headerReference w:type="default" r:id="rId14"/>
          <w:footerReference w:type="default" r:id="rId1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0985ADC" w14:textId="77777777">
        <w:trPr>
          <w:trHeight w:val="117"/>
        </w:trPr>
        <w:tc>
          <w:tcPr>
            <w:tcW w:w="919" w:type="dxa"/>
          </w:tcPr>
          <w:p w14:paraId="61DA24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AFC6D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CON-SNT-C82001N4</w:t>
            </w:r>
          </w:p>
        </w:tc>
        <w:tc>
          <w:tcPr>
            <w:tcW w:w="4060" w:type="dxa"/>
          </w:tcPr>
          <w:p w14:paraId="5A6CCF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1B6C91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F23989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A15DC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3F4D6F" w14:textId="77777777">
        <w:trPr>
          <w:trHeight w:val="117"/>
        </w:trPr>
        <w:tc>
          <w:tcPr>
            <w:tcW w:w="919" w:type="dxa"/>
          </w:tcPr>
          <w:p w14:paraId="4FE29E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E7D35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2FA3A2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33AEFE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B71ACA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F8722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7EF5E" w14:textId="77777777">
        <w:trPr>
          <w:trHeight w:val="117"/>
        </w:trPr>
        <w:tc>
          <w:tcPr>
            <w:tcW w:w="919" w:type="dxa"/>
          </w:tcPr>
          <w:p w14:paraId="178A4E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039FE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1619A6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7127BD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93564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62A81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CBB23C" w14:textId="77777777">
        <w:trPr>
          <w:trHeight w:val="117"/>
        </w:trPr>
        <w:tc>
          <w:tcPr>
            <w:tcW w:w="919" w:type="dxa"/>
          </w:tcPr>
          <w:p w14:paraId="6106E8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FF35C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CON-SNT-C11618PT</w:t>
            </w:r>
          </w:p>
        </w:tc>
        <w:tc>
          <w:tcPr>
            <w:tcW w:w="4060" w:type="dxa"/>
          </w:tcPr>
          <w:p w14:paraId="39BEA46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61B4E0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31932B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BC386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27FD20" w14:textId="77777777">
        <w:trPr>
          <w:trHeight w:val="117"/>
        </w:trPr>
        <w:tc>
          <w:tcPr>
            <w:tcW w:w="919" w:type="dxa"/>
          </w:tcPr>
          <w:p w14:paraId="3C818F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5F64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CON-SNT-C8302TNX</w:t>
            </w:r>
          </w:p>
        </w:tc>
        <w:tc>
          <w:tcPr>
            <w:tcW w:w="4060" w:type="dxa"/>
          </w:tcPr>
          <w:p w14:paraId="539E8B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0449D07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CFFF9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8BFAF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BFC1CC" w14:textId="77777777">
        <w:trPr>
          <w:trHeight w:val="117"/>
        </w:trPr>
        <w:tc>
          <w:tcPr>
            <w:tcW w:w="919" w:type="dxa"/>
          </w:tcPr>
          <w:p w14:paraId="46265F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384D5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CON-SNT-ISR44619</w:t>
            </w:r>
          </w:p>
        </w:tc>
        <w:tc>
          <w:tcPr>
            <w:tcW w:w="4060" w:type="dxa"/>
          </w:tcPr>
          <w:p w14:paraId="0FFBFB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50E51D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B5375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18AD5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F96AEA" w14:textId="77777777">
        <w:trPr>
          <w:trHeight w:val="117"/>
        </w:trPr>
        <w:tc>
          <w:tcPr>
            <w:tcW w:w="919" w:type="dxa"/>
          </w:tcPr>
          <w:p w14:paraId="6B7A7B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DF3B3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CON-SNT-C85012X5</w:t>
            </w:r>
          </w:p>
        </w:tc>
        <w:tc>
          <w:tcPr>
            <w:tcW w:w="4060" w:type="dxa"/>
          </w:tcPr>
          <w:p w14:paraId="12F006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1D361B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CD477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3AC73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C7745F" w14:textId="77777777">
        <w:trPr>
          <w:trHeight w:val="117"/>
        </w:trPr>
        <w:tc>
          <w:tcPr>
            <w:tcW w:w="919" w:type="dxa"/>
          </w:tcPr>
          <w:p w14:paraId="298755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FAD9F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CON-SNT-ASR1XH11</w:t>
            </w:r>
          </w:p>
        </w:tc>
        <w:tc>
          <w:tcPr>
            <w:tcW w:w="4060" w:type="dxa"/>
          </w:tcPr>
          <w:p w14:paraId="7D880F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67CB55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AEE36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563F4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5DDDCA" w14:textId="77777777">
        <w:trPr>
          <w:trHeight w:val="117"/>
        </w:trPr>
        <w:tc>
          <w:tcPr>
            <w:tcW w:w="919" w:type="dxa"/>
          </w:tcPr>
          <w:p w14:paraId="4FC81C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FE33B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CON-SNT-SLASR1AM</w:t>
            </w:r>
          </w:p>
        </w:tc>
        <w:tc>
          <w:tcPr>
            <w:tcW w:w="4060" w:type="dxa"/>
          </w:tcPr>
          <w:p w14:paraId="151298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05824E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3182AA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2A507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D0570B" w14:textId="77777777">
        <w:trPr>
          <w:trHeight w:val="117"/>
        </w:trPr>
        <w:tc>
          <w:tcPr>
            <w:tcW w:w="919" w:type="dxa"/>
          </w:tcPr>
          <w:p w14:paraId="5F1272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B37EA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CON-SNT-ASRIPSHW</w:t>
            </w:r>
          </w:p>
        </w:tc>
        <w:tc>
          <w:tcPr>
            <w:tcW w:w="4060" w:type="dxa"/>
          </w:tcPr>
          <w:p w14:paraId="3E0E464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44ABC0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16275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EFC7C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A38EC4" w14:textId="77777777">
        <w:trPr>
          <w:trHeight w:val="117"/>
        </w:trPr>
        <w:tc>
          <w:tcPr>
            <w:tcW w:w="919" w:type="dxa"/>
          </w:tcPr>
          <w:p w14:paraId="20A7FF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01249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CON-SNT-FLSA1HGG</w:t>
            </w:r>
          </w:p>
        </w:tc>
        <w:tc>
          <w:tcPr>
            <w:tcW w:w="4060" w:type="dxa"/>
          </w:tcPr>
          <w:p w14:paraId="0EE6A2C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410097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CB3FB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58904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DB921F" w14:textId="77777777">
        <w:trPr>
          <w:trHeight w:val="117"/>
        </w:trPr>
        <w:tc>
          <w:tcPr>
            <w:tcW w:w="919" w:type="dxa"/>
          </w:tcPr>
          <w:p w14:paraId="13A8DE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5A90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CON-SNT-FLSA1H8G</w:t>
            </w:r>
          </w:p>
        </w:tc>
        <w:tc>
          <w:tcPr>
            <w:tcW w:w="4060" w:type="dxa"/>
          </w:tcPr>
          <w:p w14:paraId="3D74D5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</w:p>
        </w:tc>
        <w:tc>
          <w:tcPr>
            <w:tcW w:w="947" w:type="dxa"/>
          </w:tcPr>
          <w:p w14:paraId="462FF14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4755A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AED2D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93C5AA" w14:textId="77777777">
        <w:trPr>
          <w:trHeight w:val="117"/>
        </w:trPr>
        <w:tc>
          <w:tcPr>
            <w:tcW w:w="919" w:type="dxa"/>
          </w:tcPr>
          <w:p w14:paraId="768167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5C76D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CON-SNT-C850QC12</w:t>
            </w:r>
          </w:p>
        </w:tc>
        <w:tc>
          <w:tcPr>
            <w:tcW w:w="4060" w:type="dxa"/>
          </w:tcPr>
          <w:p w14:paraId="3F4799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</w:t>
            </w:r>
          </w:p>
        </w:tc>
        <w:tc>
          <w:tcPr>
            <w:tcW w:w="947" w:type="dxa"/>
          </w:tcPr>
          <w:p w14:paraId="38E8FD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D40C16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48528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5CAF1A" w14:textId="77777777">
        <w:trPr>
          <w:trHeight w:val="117"/>
        </w:trPr>
        <w:tc>
          <w:tcPr>
            <w:tcW w:w="919" w:type="dxa"/>
          </w:tcPr>
          <w:p w14:paraId="2512C7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7A658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CON-SNT-ISR4431K</w:t>
            </w:r>
          </w:p>
        </w:tc>
        <w:tc>
          <w:tcPr>
            <w:tcW w:w="4060" w:type="dxa"/>
          </w:tcPr>
          <w:p w14:paraId="5E97168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</w:p>
        </w:tc>
        <w:tc>
          <w:tcPr>
            <w:tcW w:w="947" w:type="dxa"/>
          </w:tcPr>
          <w:p w14:paraId="65485B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F33C1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54480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87303D" w14:textId="77777777">
        <w:trPr>
          <w:trHeight w:val="117"/>
        </w:trPr>
        <w:tc>
          <w:tcPr>
            <w:tcW w:w="919" w:type="dxa"/>
          </w:tcPr>
          <w:p w14:paraId="77B661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D5714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CON-SNT-C92024PA</w:t>
            </w:r>
          </w:p>
        </w:tc>
        <w:tc>
          <w:tcPr>
            <w:tcW w:w="4060" w:type="dxa"/>
          </w:tcPr>
          <w:p w14:paraId="596816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937C8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24ABD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E0BB8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42A54F" w14:textId="77777777">
        <w:trPr>
          <w:trHeight w:val="117"/>
        </w:trPr>
        <w:tc>
          <w:tcPr>
            <w:tcW w:w="919" w:type="dxa"/>
          </w:tcPr>
          <w:p w14:paraId="52527A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2752B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CON-SNT-C920048P</w:t>
            </w:r>
          </w:p>
        </w:tc>
        <w:tc>
          <w:tcPr>
            <w:tcW w:w="4060" w:type="dxa"/>
          </w:tcPr>
          <w:p w14:paraId="1C9E16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7DD466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E3DE3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D2137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500843" w14:textId="77777777">
        <w:trPr>
          <w:trHeight w:val="117"/>
        </w:trPr>
        <w:tc>
          <w:tcPr>
            <w:tcW w:w="919" w:type="dxa"/>
          </w:tcPr>
          <w:p w14:paraId="4BCCAE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3E073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CON-SNT-C93024PX</w:t>
            </w:r>
          </w:p>
        </w:tc>
        <w:tc>
          <w:tcPr>
            <w:tcW w:w="4060" w:type="dxa"/>
          </w:tcPr>
          <w:p w14:paraId="14A757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72E6852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8F34F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F07F4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465D20" w14:textId="77777777">
        <w:trPr>
          <w:trHeight w:val="117"/>
        </w:trPr>
        <w:tc>
          <w:tcPr>
            <w:tcW w:w="919" w:type="dxa"/>
          </w:tcPr>
          <w:p w14:paraId="6A59A5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3554D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CON-SNT-CA00LXL8</w:t>
            </w:r>
          </w:p>
        </w:tc>
        <w:tc>
          <w:tcPr>
            <w:tcW w:w="4060" w:type="dxa"/>
          </w:tcPr>
          <w:p w14:paraId="750537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Advantag</w:t>
            </w:r>
          </w:p>
        </w:tc>
        <w:tc>
          <w:tcPr>
            <w:tcW w:w="947" w:type="dxa"/>
          </w:tcPr>
          <w:p w14:paraId="642320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29A16B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672D6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6F810B" w14:textId="77777777">
        <w:trPr>
          <w:trHeight w:val="117"/>
        </w:trPr>
        <w:tc>
          <w:tcPr>
            <w:tcW w:w="919" w:type="dxa"/>
          </w:tcPr>
          <w:p w14:paraId="0F6F8D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85480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CON-SNT-C93002PA</w:t>
            </w:r>
          </w:p>
        </w:tc>
        <w:tc>
          <w:tcPr>
            <w:tcW w:w="4060" w:type="dxa"/>
          </w:tcPr>
          <w:p w14:paraId="2528509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6A87E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91774C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E781E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93B52E" w14:textId="77777777">
        <w:trPr>
          <w:trHeight w:val="117"/>
        </w:trPr>
        <w:tc>
          <w:tcPr>
            <w:tcW w:w="919" w:type="dxa"/>
          </w:tcPr>
          <w:p w14:paraId="37B63B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3885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CON-SNT-C93004PA</w:t>
            </w:r>
          </w:p>
        </w:tc>
        <w:tc>
          <w:tcPr>
            <w:tcW w:w="4060" w:type="dxa"/>
          </w:tcPr>
          <w:p w14:paraId="1F316F0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67C62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CDE090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0E104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9A0D6D" w14:textId="77777777">
        <w:trPr>
          <w:trHeight w:val="117"/>
        </w:trPr>
        <w:tc>
          <w:tcPr>
            <w:tcW w:w="919" w:type="dxa"/>
          </w:tcPr>
          <w:p w14:paraId="609A9E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CABFF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CON-SNT-C95024YA</w:t>
            </w:r>
          </w:p>
        </w:tc>
        <w:tc>
          <w:tcPr>
            <w:tcW w:w="4060" w:type="dxa"/>
          </w:tcPr>
          <w:p w14:paraId="4B3347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95D85E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E6FCA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78928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810DC" w14:textId="77777777">
        <w:trPr>
          <w:trHeight w:val="117"/>
        </w:trPr>
        <w:tc>
          <w:tcPr>
            <w:tcW w:w="919" w:type="dxa"/>
          </w:tcPr>
          <w:p w14:paraId="1401D3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2B45C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CON-SNT-C9504YA4</w:t>
            </w:r>
          </w:p>
        </w:tc>
        <w:tc>
          <w:tcPr>
            <w:tcW w:w="4060" w:type="dxa"/>
          </w:tcPr>
          <w:p w14:paraId="082166C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4706E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419F0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7EC85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3A45AB" w14:textId="77777777">
        <w:trPr>
          <w:trHeight w:val="117"/>
        </w:trPr>
        <w:tc>
          <w:tcPr>
            <w:tcW w:w="919" w:type="dxa"/>
          </w:tcPr>
          <w:p w14:paraId="660BB9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DE7E6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CON-SNT-C920L24X</w:t>
            </w:r>
          </w:p>
        </w:tc>
        <w:tc>
          <w:tcPr>
            <w:tcW w:w="4060" w:type="dxa"/>
          </w:tcPr>
          <w:p w14:paraId="74A438D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5B2581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D392D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B4AC1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F4179D" w14:textId="77777777">
        <w:trPr>
          <w:trHeight w:val="117"/>
        </w:trPr>
        <w:tc>
          <w:tcPr>
            <w:tcW w:w="919" w:type="dxa"/>
          </w:tcPr>
          <w:p w14:paraId="7B8F99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F4F8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CON-SNT-C98008KC</w:t>
            </w:r>
          </w:p>
        </w:tc>
        <w:tc>
          <w:tcPr>
            <w:tcW w:w="4060" w:type="dxa"/>
          </w:tcPr>
          <w:p w14:paraId="26ECDD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Controll</w:t>
            </w:r>
          </w:p>
        </w:tc>
        <w:tc>
          <w:tcPr>
            <w:tcW w:w="947" w:type="dxa"/>
          </w:tcPr>
          <w:p w14:paraId="67F0A8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68D93A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65EAF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21FB14" w14:textId="77777777">
        <w:trPr>
          <w:trHeight w:val="117"/>
        </w:trPr>
        <w:tc>
          <w:tcPr>
            <w:tcW w:w="919" w:type="dxa"/>
          </w:tcPr>
          <w:p w14:paraId="5F3AD4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0946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SD-AR1K-ASR9901C</w:t>
            </w:r>
          </w:p>
        </w:tc>
        <w:tc>
          <w:tcPr>
            <w:tcW w:w="4060" w:type="dxa"/>
          </w:tcPr>
          <w:p w14:paraId="51F0C0D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Flexible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1C23AE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F7055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94738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E09FDE" w14:textId="77777777">
        <w:trPr>
          <w:trHeight w:val="117"/>
        </w:trPr>
        <w:tc>
          <w:tcPr>
            <w:tcW w:w="919" w:type="dxa"/>
          </w:tcPr>
          <w:p w14:paraId="56AA2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DC824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SD-AR1K-N54ASYSC</w:t>
            </w:r>
          </w:p>
        </w:tc>
        <w:tc>
          <w:tcPr>
            <w:tcW w:w="4060" w:type="dxa"/>
          </w:tcPr>
          <w:p w14:paraId="7B7FD01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715ECF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D4991E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6EE8A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618886" w14:textId="77777777">
        <w:trPr>
          <w:trHeight w:val="117"/>
        </w:trPr>
        <w:tc>
          <w:tcPr>
            <w:tcW w:w="919" w:type="dxa"/>
          </w:tcPr>
          <w:p w14:paraId="3361E6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E340C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CON-SSSNT-DN2HWA</w:t>
            </w:r>
          </w:p>
        </w:tc>
        <w:tc>
          <w:tcPr>
            <w:tcW w:w="4060" w:type="dxa"/>
          </w:tcPr>
          <w:p w14:paraId="2238A92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2) 56-Core</w:t>
            </w:r>
          </w:p>
        </w:tc>
        <w:tc>
          <w:tcPr>
            <w:tcW w:w="947" w:type="dxa"/>
          </w:tcPr>
          <w:p w14:paraId="72BDD9A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53435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4A531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CE3316" w14:textId="77777777">
        <w:trPr>
          <w:trHeight w:val="117"/>
        </w:trPr>
        <w:tc>
          <w:tcPr>
            <w:tcW w:w="919" w:type="dxa"/>
          </w:tcPr>
          <w:p w14:paraId="13BF2B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03679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25A950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6B8290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FAC35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24048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90E311" w14:textId="77777777">
        <w:trPr>
          <w:trHeight w:val="117"/>
        </w:trPr>
        <w:tc>
          <w:tcPr>
            <w:tcW w:w="919" w:type="dxa"/>
          </w:tcPr>
          <w:p w14:paraId="1A8ACB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BB439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001C9FB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Redundant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Single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652821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F9DB68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717B3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F519AD" w14:textId="77777777">
        <w:trPr>
          <w:trHeight w:val="117"/>
        </w:trPr>
        <w:tc>
          <w:tcPr>
            <w:tcW w:w="919" w:type="dxa"/>
          </w:tcPr>
          <w:p w14:paraId="6D63E7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A9A2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02CD4A4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18A808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14798E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C2C46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858E73" w14:textId="77777777">
        <w:trPr>
          <w:trHeight w:val="117"/>
        </w:trPr>
        <w:tc>
          <w:tcPr>
            <w:tcW w:w="919" w:type="dxa"/>
          </w:tcPr>
          <w:p w14:paraId="79E6F6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79234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3E4AAE8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5215A4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4211C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B107D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FE1639" w14:textId="77777777">
        <w:trPr>
          <w:trHeight w:val="117"/>
        </w:trPr>
        <w:tc>
          <w:tcPr>
            <w:tcW w:w="919" w:type="dxa"/>
          </w:tcPr>
          <w:p w14:paraId="70B6D4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01379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16BE606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2085A4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F3E6A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E59E7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59B5F9" w14:textId="77777777">
        <w:trPr>
          <w:trHeight w:val="117"/>
        </w:trPr>
        <w:tc>
          <w:tcPr>
            <w:tcW w:w="919" w:type="dxa"/>
          </w:tcPr>
          <w:p w14:paraId="29A769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81FAC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137DECD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60F40AC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4EA59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32C91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ADCA15" w14:textId="77777777">
        <w:trPr>
          <w:trHeight w:val="117"/>
        </w:trPr>
        <w:tc>
          <w:tcPr>
            <w:tcW w:w="919" w:type="dxa"/>
          </w:tcPr>
          <w:p w14:paraId="4CA6EE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278E1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778242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5B363D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AEE5D75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8425E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1D296B" w14:textId="77777777">
        <w:trPr>
          <w:trHeight w:val="117"/>
        </w:trPr>
        <w:tc>
          <w:tcPr>
            <w:tcW w:w="919" w:type="dxa"/>
          </w:tcPr>
          <w:p w14:paraId="0B2E5A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63F58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CON-ECMU-WS2500</w:t>
            </w:r>
          </w:p>
        </w:tc>
        <w:tc>
          <w:tcPr>
            <w:tcW w:w="4060" w:type="dxa"/>
          </w:tcPr>
          <w:p w14:paraId="71CEAF9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 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WAAS and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Right</w:t>
            </w:r>
          </w:p>
        </w:tc>
        <w:tc>
          <w:tcPr>
            <w:tcW w:w="947" w:type="dxa"/>
          </w:tcPr>
          <w:p w14:paraId="2133A1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4BFF8A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B2741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42997F" w14:textId="77777777">
        <w:trPr>
          <w:trHeight w:val="117"/>
        </w:trPr>
        <w:tc>
          <w:tcPr>
            <w:tcW w:w="919" w:type="dxa"/>
          </w:tcPr>
          <w:p w14:paraId="09CAC0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3A0FD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487EF1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490FAD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869C0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1C1AF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0F7A6" w14:textId="77777777">
        <w:trPr>
          <w:trHeight w:val="117"/>
        </w:trPr>
        <w:tc>
          <w:tcPr>
            <w:tcW w:w="919" w:type="dxa"/>
          </w:tcPr>
          <w:p w14:paraId="1F075F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F9AE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1D9C8CB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19CFB0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FAE804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7B49F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27681D" w14:textId="77777777">
        <w:trPr>
          <w:trHeight w:val="117"/>
        </w:trPr>
        <w:tc>
          <w:tcPr>
            <w:tcW w:w="919" w:type="dxa"/>
          </w:tcPr>
          <w:p w14:paraId="43B965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6E798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3B39271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1A9E025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ACC7AA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8B2C1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27201F" w14:textId="77777777">
        <w:trPr>
          <w:trHeight w:val="117"/>
        </w:trPr>
        <w:tc>
          <w:tcPr>
            <w:tcW w:w="919" w:type="dxa"/>
          </w:tcPr>
          <w:p w14:paraId="79D200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735B8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4C8C2B0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385BA0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E2C435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1FC72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294B9F" w14:textId="77777777">
        <w:trPr>
          <w:trHeight w:val="117"/>
        </w:trPr>
        <w:tc>
          <w:tcPr>
            <w:tcW w:w="919" w:type="dxa"/>
          </w:tcPr>
          <w:p w14:paraId="690804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AA27A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61BF90C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0D21DF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93E6E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0E42E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6570A4" w14:textId="77777777">
        <w:trPr>
          <w:trHeight w:val="117"/>
        </w:trPr>
        <w:tc>
          <w:tcPr>
            <w:tcW w:w="919" w:type="dxa"/>
          </w:tcPr>
          <w:p w14:paraId="0146D2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188DD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6A068D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186310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86F25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0BC3D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2AA32D" w14:textId="77777777">
        <w:trPr>
          <w:trHeight w:val="117"/>
        </w:trPr>
        <w:tc>
          <w:tcPr>
            <w:tcW w:w="919" w:type="dxa"/>
          </w:tcPr>
          <w:p w14:paraId="3F9F13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BCF49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70010B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731C0B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602535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44457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645F1F" w14:textId="77777777">
        <w:trPr>
          <w:trHeight w:val="117"/>
        </w:trPr>
        <w:tc>
          <w:tcPr>
            <w:tcW w:w="919" w:type="dxa"/>
          </w:tcPr>
          <w:p w14:paraId="3EC2DC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8D1F5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44F876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0ADFEB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4FD5D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CB03F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4AC30F" w14:textId="77777777">
        <w:trPr>
          <w:trHeight w:val="117"/>
        </w:trPr>
        <w:tc>
          <w:tcPr>
            <w:tcW w:w="919" w:type="dxa"/>
          </w:tcPr>
          <w:p w14:paraId="00A1DE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ED8E0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CON-SNC-C82001N4</w:t>
            </w:r>
          </w:p>
        </w:tc>
        <w:tc>
          <w:tcPr>
            <w:tcW w:w="4060" w:type="dxa"/>
          </w:tcPr>
          <w:p w14:paraId="206E92C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D02121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7C095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7F2F6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2896A1" w14:textId="77777777">
        <w:trPr>
          <w:trHeight w:val="117"/>
        </w:trPr>
        <w:tc>
          <w:tcPr>
            <w:tcW w:w="919" w:type="dxa"/>
          </w:tcPr>
          <w:p w14:paraId="7929F0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F138A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39186F2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96D4C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24D3A2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D7CEE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BE7BF5" w14:textId="77777777">
        <w:trPr>
          <w:trHeight w:val="117"/>
        </w:trPr>
        <w:tc>
          <w:tcPr>
            <w:tcW w:w="919" w:type="dxa"/>
          </w:tcPr>
          <w:p w14:paraId="262799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2DE79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7419609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C9A920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0E14AB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FD554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F5044D" w14:textId="77777777">
        <w:trPr>
          <w:trHeight w:val="117"/>
        </w:trPr>
        <w:tc>
          <w:tcPr>
            <w:tcW w:w="919" w:type="dxa"/>
          </w:tcPr>
          <w:p w14:paraId="78A6521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A973A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CON-SNC-C11618PT</w:t>
            </w:r>
          </w:p>
        </w:tc>
        <w:tc>
          <w:tcPr>
            <w:tcW w:w="4060" w:type="dxa"/>
          </w:tcPr>
          <w:p w14:paraId="42C6F2B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Perf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Pluggabl</w:t>
            </w:r>
          </w:p>
        </w:tc>
        <w:tc>
          <w:tcPr>
            <w:tcW w:w="947" w:type="dxa"/>
          </w:tcPr>
          <w:p w14:paraId="655AF6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9E562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5C9CB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953426" w14:textId="77777777">
        <w:trPr>
          <w:trHeight w:val="117"/>
        </w:trPr>
        <w:tc>
          <w:tcPr>
            <w:tcW w:w="919" w:type="dxa"/>
          </w:tcPr>
          <w:p w14:paraId="5FB2E6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417EF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CON-SNC-C8302TNX</w:t>
            </w:r>
          </w:p>
        </w:tc>
        <w:tc>
          <w:tcPr>
            <w:tcW w:w="4060" w:type="dxa"/>
          </w:tcPr>
          <w:p w14:paraId="04B081A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269C4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EA223C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43656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04926F" w14:textId="77777777">
        <w:trPr>
          <w:trHeight w:val="117"/>
        </w:trPr>
        <w:tc>
          <w:tcPr>
            <w:tcW w:w="919" w:type="dxa"/>
          </w:tcPr>
          <w:p w14:paraId="1FFE5D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591DC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CON-SNC-ISR44619</w:t>
            </w:r>
          </w:p>
        </w:tc>
        <w:tc>
          <w:tcPr>
            <w:tcW w:w="4060" w:type="dxa"/>
          </w:tcPr>
          <w:p w14:paraId="01D856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(2x10GE+4x1GE,3NIM,3SM,8G FLASH,4G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6385D0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AE177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C7974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161ACE" w14:textId="77777777">
        <w:trPr>
          <w:trHeight w:val="117"/>
        </w:trPr>
        <w:tc>
          <w:tcPr>
            <w:tcW w:w="919" w:type="dxa"/>
          </w:tcPr>
          <w:p w14:paraId="527272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B1EC0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CON-SNC-C85012X5</w:t>
            </w:r>
          </w:p>
        </w:tc>
        <w:tc>
          <w:tcPr>
            <w:tcW w:w="4060" w:type="dxa"/>
          </w:tcPr>
          <w:p w14:paraId="43B901D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2B8876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D375E8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3219D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DA9FB8" w14:textId="77777777">
        <w:trPr>
          <w:trHeight w:val="117"/>
        </w:trPr>
        <w:tc>
          <w:tcPr>
            <w:tcW w:w="919" w:type="dxa"/>
          </w:tcPr>
          <w:p w14:paraId="340F38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F8C89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CON-SNC-ASR1XH11</w:t>
            </w:r>
          </w:p>
        </w:tc>
        <w:tc>
          <w:tcPr>
            <w:tcW w:w="4060" w:type="dxa"/>
          </w:tcPr>
          <w:p w14:paraId="51344D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SNTC-NCD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Cisco ASR1001-HX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</w:t>
            </w:r>
          </w:p>
        </w:tc>
        <w:tc>
          <w:tcPr>
            <w:tcW w:w="947" w:type="dxa"/>
          </w:tcPr>
          <w:p w14:paraId="5E8D2E7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3D643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39DCD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8F6D7D" w14:textId="77777777">
        <w:trPr>
          <w:trHeight w:val="117"/>
        </w:trPr>
        <w:tc>
          <w:tcPr>
            <w:tcW w:w="919" w:type="dxa"/>
          </w:tcPr>
          <w:p w14:paraId="172E07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E3639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CON-SNC-SLASR1AM</w:t>
            </w:r>
          </w:p>
        </w:tc>
        <w:tc>
          <w:tcPr>
            <w:tcW w:w="4060" w:type="dxa"/>
          </w:tcPr>
          <w:p w14:paraId="3D6F7AE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License</w:t>
            </w:r>
          </w:p>
        </w:tc>
        <w:tc>
          <w:tcPr>
            <w:tcW w:w="947" w:type="dxa"/>
          </w:tcPr>
          <w:p w14:paraId="78C9F5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D5B7C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F8883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C81AC6" w14:textId="77777777">
        <w:trPr>
          <w:trHeight w:val="117"/>
        </w:trPr>
        <w:tc>
          <w:tcPr>
            <w:tcW w:w="919" w:type="dxa"/>
          </w:tcPr>
          <w:p w14:paraId="256852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3DDFE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CON-SNC-ASRIPSHW</w:t>
            </w:r>
          </w:p>
        </w:tc>
        <w:tc>
          <w:tcPr>
            <w:tcW w:w="4060" w:type="dxa"/>
          </w:tcPr>
          <w:p w14:paraId="16C2D7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default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thro</w:t>
            </w:r>
          </w:p>
        </w:tc>
        <w:tc>
          <w:tcPr>
            <w:tcW w:w="947" w:type="dxa"/>
          </w:tcPr>
          <w:p w14:paraId="4BD76FB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E4AD3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D627F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634205" w14:textId="77777777">
        <w:trPr>
          <w:trHeight w:val="117"/>
        </w:trPr>
        <w:tc>
          <w:tcPr>
            <w:tcW w:w="919" w:type="dxa"/>
          </w:tcPr>
          <w:p w14:paraId="02B81B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FB94E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CON-SNC-FLSA1HGG</w:t>
            </w:r>
          </w:p>
        </w:tc>
        <w:tc>
          <w:tcPr>
            <w:tcW w:w="4060" w:type="dxa"/>
          </w:tcPr>
          <w:p w14:paraId="2D8D97B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for </w:t>
            </w:r>
            <w:r>
              <w:rPr>
                <w:w w:val="105"/>
                <w:sz w:val="8"/>
              </w:rPr>
              <w:t>ASR100</w:t>
            </w:r>
          </w:p>
        </w:tc>
        <w:tc>
          <w:tcPr>
            <w:tcW w:w="947" w:type="dxa"/>
          </w:tcPr>
          <w:p w14:paraId="2C0291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9716B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4FE07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26D169" w14:textId="77777777">
        <w:trPr>
          <w:trHeight w:val="117"/>
        </w:trPr>
        <w:tc>
          <w:tcPr>
            <w:tcW w:w="919" w:type="dxa"/>
          </w:tcPr>
          <w:p w14:paraId="35E89F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32F1C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CON-SNC-FLSA1H8G</w:t>
            </w:r>
          </w:p>
        </w:tc>
        <w:tc>
          <w:tcPr>
            <w:tcW w:w="4060" w:type="dxa"/>
          </w:tcPr>
          <w:p w14:paraId="157360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064CC1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998797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7838C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1F3591" w14:textId="77777777">
        <w:trPr>
          <w:trHeight w:val="117"/>
        </w:trPr>
        <w:tc>
          <w:tcPr>
            <w:tcW w:w="919" w:type="dxa"/>
          </w:tcPr>
          <w:p w14:paraId="303C55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B19D5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CON-SNC-C850QC12</w:t>
            </w:r>
          </w:p>
        </w:tc>
        <w:tc>
          <w:tcPr>
            <w:tcW w:w="4060" w:type="dxa"/>
          </w:tcPr>
          <w:p w14:paraId="59ED9A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0B5770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727F8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946CD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82B102" w14:textId="77777777">
        <w:trPr>
          <w:trHeight w:val="117"/>
        </w:trPr>
        <w:tc>
          <w:tcPr>
            <w:tcW w:w="919" w:type="dxa"/>
          </w:tcPr>
          <w:p w14:paraId="3C56B2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0B970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CON-SNC-ISR4431K</w:t>
            </w:r>
          </w:p>
        </w:tc>
        <w:tc>
          <w:tcPr>
            <w:tcW w:w="4060" w:type="dxa"/>
          </w:tcPr>
          <w:p w14:paraId="08AD7A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(4GE,3NIM,8G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24438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E37DA2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B882E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2D48FA" w14:textId="77777777">
        <w:trPr>
          <w:trHeight w:val="117"/>
        </w:trPr>
        <w:tc>
          <w:tcPr>
            <w:tcW w:w="919" w:type="dxa"/>
          </w:tcPr>
          <w:p w14:paraId="14CD72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AC354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CON-SNC-C92024PA</w:t>
            </w:r>
          </w:p>
        </w:tc>
        <w:tc>
          <w:tcPr>
            <w:tcW w:w="4060" w:type="dxa"/>
          </w:tcPr>
          <w:p w14:paraId="718522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B8412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C2609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01628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738C3B" w14:textId="77777777">
        <w:trPr>
          <w:trHeight w:val="117"/>
        </w:trPr>
        <w:tc>
          <w:tcPr>
            <w:tcW w:w="919" w:type="dxa"/>
          </w:tcPr>
          <w:p w14:paraId="145595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5B2B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CON-SNC-C920048P</w:t>
            </w:r>
          </w:p>
        </w:tc>
        <w:tc>
          <w:tcPr>
            <w:tcW w:w="4060" w:type="dxa"/>
          </w:tcPr>
          <w:p w14:paraId="6E93E1F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A51B1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B0603F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D278D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B5C007" w14:textId="77777777">
        <w:trPr>
          <w:trHeight w:val="117"/>
        </w:trPr>
        <w:tc>
          <w:tcPr>
            <w:tcW w:w="919" w:type="dxa"/>
          </w:tcPr>
          <w:p w14:paraId="3CD774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8AD3B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CON-SNC-C93024PX</w:t>
            </w:r>
          </w:p>
        </w:tc>
        <w:tc>
          <w:tcPr>
            <w:tcW w:w="4060" w:type="dxa"/>
          </w:tcPr>
          <w:p w14:paraId="58E7C1A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SNTC-NCD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 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</w:p>
        </w:tc>
        <w:tc>
          <w:tcPr>
            <w:tcW w:w="947" w:type="dxa"/>
          </w:tcPr>
          <w:p w14:paraId="4DFE19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2A4B7F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9F135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D01273" w14:textId="77777777">
        <w:trPr>
          <w:trHeight w:val="117"/>
        </w:trPr>
        <w:tc>
          <w:tcPr>
            <w:tcW w:w="919" w:type="dxa"/>
          </w:tcPr>
          <w:p w14:paraId="6594BB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D92B9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CON-SNC-CA00LXL8</w:t>
            </w:r>
          </w:p>
        </w:tc>
        <w:tc>
          <w:tcPr>
            <w:tcW w:w="4060" w:type="dxa"/>
          </w:tcPr>
          <w:p w14:paraId="4769B3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Upl</w:t>
            </w:r>
          </w:p>
        </w:tc>
        <w:tc>
          <w:tcPr>
            <w:tcW w:w="947" w:type="dxa"/>
          </w:tcPr>
          <w:p w14:paraId="3D1D837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049C48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0617E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58E7D9" w14:textId="77777777">
        <w:trPr>
          <w:trHeight w:val="117"/>
        </w:trPr>
        <w:tc>
          <w:tcPr>
            <w:tcW w:w="919" w:type="dxa"/>
          </w:tcPr>
          <w:p w14:paraId="5E6080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23D84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CON-SNC-C93002PA</w:t>
            </w:r>
          </w:p>
        </w:tc>
        <w:tc>
          <w:tcPr>
            <w:tcW w:w="4060" w:type="dxa"/>
          </w:tcPr>
          <w:p w14:paraId="752C35B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C1684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EEB128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0F205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16B29B" w14:textId="77777777">
        <w:trPr>
          <w:trHeight w:val="117"/>
        </w:trPr>
        <w:tc>
          <w:tcPr>
            <w:tcW w:w="919" w:type="dxa"/>
          </w:tcPr>
          <w:p w14:paraId="2EC350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FF30E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CON-SNC-C93004PA</w:t>
            </w:r>
          </w:p>
        </w:tc>
        <w:tc>
          <w:tcPr>
            <w:tcW w:w="4060" w:type="dxa"/>
          </w:tcPr>
          <w:p w14:paraId="7A02AC8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3A1CF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197944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1F2D3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19655F" w14:textId="77777777">
        <w:trPr>
          <w:trHeight w:val="117"/>
        </w:trPr>
        <w:tc>
          <w:tcPr>
            <w:tcW w:w="919" w:type="dxa"/>
          </w:tcPr>
          <w:p w14:paraId="33CED3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A493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CON-SNC-C95024YA</w:t>
            </w:r>
          </w:p>
        </w:tc>
        <w:tc>
          <w:tcPr>
            <w:tcW w:w="4060" w:type="dxa"/>
          </w:tcPr>
          <w:p w14:paraId="64C9A0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40/100G,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60C70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3D125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F466D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7887BA" w14:textId="77777777">
        <w:trPr>
          <w:trHeight w:val="117"/>
        </w:trPr>
        <w:tc>
          <w:tcPr>
            <w:tcW w:w="919" w:type="dxa"/>
          </w:tcPr>
          <w:p w14:paraId="3F52DA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99582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CON-SNC-C9504YA4</w:t>
            </w:r>
          </w:p>
        </w:tc>
        <w:tc>
          <w:tcPr>
            <w:tcW w:w="4060" w:type="dxa"/>
          </w:tcPr>
          <w:p w14:paraId="5DD6D2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</w:t>
            </w:r>
          </w:p>
        </w:tc>
        <w:tc>
          <w:tcPr>
            <w:tcW w:w="947" w:type="dxa"/>
          </w:tcPr>
          <w:p w14:paraId="1553F47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D67B0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39C64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6490C4" w14:textId="77777777">
        <w:trPr>
          <w:trHeight w:val="117"/>
        </w:trPr>
        <w:tc>
          <w:tcPr>
            <w:tcW w:w="919" w:type="dxa"/>
          </w:tcPr>
          <w:p w14:paraId="08FBE7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DAC6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CON-SNC-C920L24X</w:t>
            </w:r>
          </w:p>
        </w:tc>
        <w:tc>
          <w:tcPr>
            <w:tcW w:w="4060" w:type="dxa"/>
          </w:tcPr>
          <w:p w14:paraId="5DF041A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,Network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</w:t>
            </w:r>
          </w:p>
        </w:tc>
        <w:tc>
          <w:tcPr>
            <w:tcW w:w="947" w:type="dxa"/>
          </w:tcPr>
          <w:p w14:paraId="651441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516E41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397C5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DC4F33" w14:textId="77777777">
        <w:trPr>
          <w:trHeight w:val="117"/>
        </w:trPr>
        <w:tc>
          <w:tcPr>
            <w:tcW w:w="919" w:type="dxa"/>
          </w:tcPr>
          <w:p w14:paraId="3F1283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5145F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CON-SNC-C98008KC</w:t>
            </w:r>
          </w:p>
        </w:tc>
        <w:tc>
          <w:tcPr>
            <w:tcW w:w="4060" w:type="dxa"/>
          </w:tcPr>
          <w:p w14:paraId="7CF67D6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1734F2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3D0B1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E016E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9B871A" w14:textId="77777777">
        <w:trPr>
          <w:trHeight w:val="117"/>
        </w:trPr>
        <w:tc>
          <w:tcPr>
            <w:tcW w:w="919" w:type="dxa"/>
          </w:tcPr>
          <w:p w14:paraId="6AD72D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097AC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CON-SNTP-C82001N4</w:t>
            </w:r>
          </w:p>
        </w:tc>
        <w:tc>
          <w:tcPr>
            <w:tcW w:w="4060" w:type="dxa"/>
          </w:tcPr>
          <w:p w14:paraId="72B7AEB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0BB639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B9BB9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5F6B1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FAD8E9" w14:textId="77777777">
        <w:trPr>
          <w:trHeight w:val="117"/>
        </w:trPr>
        <w:tc>
          <w:tcPr>
            <w:tcW w:w="919" w:type="dxa"/>
          </w:tcPr>
          <w:p w14:paraId="4C9ACA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46849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515907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5F8246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D44D3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A20DD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AD4333" w14:textId="77777777">
        <w:trPr>
          <w:trHeight w:val="117"/>
        </w:trPr>
        <w:tc>
          <w:tcPr>
            <w:tcW w:w="919" w:type="dxa"/>
          </w:tcPr>
          <w:p w14:paraId="5B6045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5BE2F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3B1E0C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0AE182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86236F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E2E66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452B16" w14:textId="77777777">
        <w:trPr>
          <w:trHeight w:val="117"/>
        </w:trPr>
        <w:tc>
          <w:tcPr>
            <w:tcW w:w="919" w:type="dxa"/>
          </w:tcPr>
          <w:p w14:paraId="6AF7D0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FAF1B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CON-SNTP-C11618PT</w:t>
            </w:r>
          </w:p>
        </w:tc>
        <w:tc>
          <w:tcPr>
            <w:tcW w:w="4060" w:type="dxa"/>
          </w:tcPr>
          <w:p w14:paraId="1918EF4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6CA118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2EAFD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1DCCC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14475F" w14:textId="77777777">
        <w:trPr>
          <w:trHeight w:val="117"/>
        </w:trPr>
        <w:tc>
          <w:tcPr>
            <w:tcW w:w="919" w:type="dxa"/>
          </w:tcPr>
          <w:p w14:paraId="5392A1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3ACEB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CON-SNTP-C8302TNX</w:t>
            </w:r>
          </w:p>
        </w:tc>
        <w:tc>
          <w:tcPr>
            <w:tcW w:w="4060" w:type="dxa"/>
          </w:tcPr>
          <w:p w14:paraId="5A1A0B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342F0B0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BC7689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03EFD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81A20" w14:textId="77777777">
        <w:trPr>
          <w:trHeight w:val="117"/>
        </w:trPr>
        <w:tc>
          <w:tcPr>
            <w:tcW w:w="919" w:type="dxa"/>
          </w:tcPr>
          <w:p w14:paraId="2B02D9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6118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CON-SNTP-ISR44619</w:t>
            </w:r>
          </w:p>
        </w:tc>
        <w:tc>
          <w:tcPr>
            <w:tcW w:w="4060" w:type="dxa"/>
          </w:tcPr>
          <w:p w14:paraId="5301E9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(4GE,3NIM,3SM,8G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0B775D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4200C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257F0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ECBEFE" w14:textId="77777777">
        <w:trPr>
          <w:trHeight w:val="117"/>
        </w:trPr>
        <w:tc>
          <w:tcPr>
            <w:tcW w:w="919" w:type="dxa"/>
          </w:tcPr>
          <w:p w14:paraId="5D5EEF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17E6D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CON-SNTP-C85012X5</w:t>
            </w:r>
          </w:p>
        </w:tc>
        <w:tc>
          <w:tcPr>
            <w:tcW w:w="4060" w:type="dxa"/>
          </w:tcPr>
          <w:p w14:paraId="15FF68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024779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FC397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34B41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644286" w14:textId="77777777">
        <w:trPr>
          <w:trHeight w:val="117"/>
        </w:trPr>
        <w:tc>
          <w:tcPr>
            <w:tcW w:w="919" w:type="dxa"/>
          </w:tcPr>
          <w:p w14:paraId="2667E4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A882D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CON-SNTP-ASR1XH11</w:t>
            </w:r>
          </w:p>
        </w:tc>
        <w:tc>
          <w:tcPr>
            <w:tcW w:w="4060" w:type="dxa"/>
          </w:tcPr>
          <w:p w14:paraId="2DB111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ASR1001-HX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7D05DF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4A411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B12EF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C93167" w14:textId="77777777">
        <w:trPr>
          <w:trHeight w:val="117"/>
        </w:trPr>
        <w:tc>
          <w:tcPr>
            <w:tcW w:w="919" w:type="dxa"/>
          </w:tcPr>
          <w:p w14:paraId="75590B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29CAF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CON-SNTP-SLASR1AM</w:t>
            </w:r>
          </w:p>
        </w:tc>
        <w:tc>
          <w:tcPr>
            <w:tcW w:w="4060" w:type="dxa"/>
          </w:tcPr>
          <w:p w14:paraId="025B8AD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0CEA4D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B4701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3D614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4BA116" w14:textId="77777777">
        <w:trPr>
          <w:trHeight w:val="117"/>
        </w:trPr>
        <w:tc>
          <w:tcPr>
            <w:tcW w:w="919" w:type="dxa"/>
          </w:tcPr>
          <w:p w14:paraId="267907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1D1D5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CON-SNTP-ASRIPSHW</w:t>
            </w:r>
          </w:p>
        </w:tc>
        <w:tc>
          <w:tcPr>
            <w:tcW w:w="4060" w:type="dxa"/>
          </w:tcPr>
          <w:p w14:paraId="53FAA5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51A80A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AD09CC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5DB73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ACF490" w14:textId="77777777">
        <w:trPr>
          <w:trHeight w:val="117"/>
        </w:trPr>
        <w:tc>
          <w:tcPr>
            <w:tcW w:w="919" w:type="dxa"/>
          </w:tcPr>
          <w:p w14:paraId="5D6FA1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92D9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CON-SNTP-FLSA1HGG</w:t>
            </w:r>
          </w:p>
        </w:tc>
        <w:tc>
          <w:tcPr>
            <w:tcW w:w="4060" w:type="dxa"/>
          </w:tcPr>
          <w:p w14:paraId="02AA351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56C32E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8CCCCF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DF82E3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6E097D" w14:textId="77777777">
        <w:trPr>
          <w:trHeight w:val="117"/>
        </w:trPr>
        <w:tc>
          <w:tcPr>
            <w:tcW w:w="919" w:type="dxa"/>
          </w:tcPr>
          <w:p w14:paraId="762F17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ACEA4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CON-SNTP-FLSA1H8G</w:t>
            </w:r>
          </w:p>
        </w:tc>
        <w:tc>
          <w:tcPr>
            <w:tcW w:w="4060" w:type="dxa"/>
          </w:tcPr>
          <w:p w14:paraId="0FA4346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</w:p>
        </w:tc>
        <w:tc>
          <w:tcPr>
            <w:tcW w:w="947" w:type="dxa"/>
          </w:tcPr>
          <w:p w14:paraId="297B3D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EE12D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55BE3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6E4CBB" w14:textId="77777777">
        <w:trPr>
          <w:trHeight w:val="117"/>
        </w:trPr>
        <w:tc>
          <w:tcPr>
            <w:tcW w:w="919" w:type="dxa"/>
          </w:tcPr>
          <w:p w14:paraId="176EAF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5F83F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CON-SNTP-C850QC12</w:t>
            </w:r>
          </w:p>
        </w:tc>
        <w:tc>
          <w:tcPr>
            <w:tcW w:w="4060" w:type="dxa"/>
          </w:tcPr>
          <w:p w14:paraId="475774E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w w:val="105"/>
                <w:sz w:val="8"/>
              </w:rPr>
              <w:t xml:space="preserve"> S</w:t>
            </w:r>
          </w:p>
        </w:tc>
        <w:tc>
          <w:tcPr>
            <w:tcW w:w="947" w:type="dxa"/>
          </w:tcPr>
          <w:p w14:paraId="012C7C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A8E97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11581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161C73" w14:textId="77777777">
        <w:trPr>
          <w:trHeight w:val="117"/>
        </w:trPr>
        <w:tc>
          <w:tcPr>
            <w:tcW w:w="919" w:type="dxa"/>
          </w:tcPr>
          <w:p w14:paraId="33826B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57E92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CON-SNTP-ISR4431K</w:t>
            </w:r>
          </w:p>
        </w:tc>
        <w:tc>
          <w:tcPr>
            <w:tcW w:w="4060" w:type="dxa"/>
          </w:tcPr>
          <w:p w14:paraId="20997F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(4GE,</w:t>
            </w:r>
          </w:p>
        </w:tc>
        <w:tc>
          <w:tcPr>
            <w:tcW w:w="947" w:type="dxa"/>
          </w:tcPr>
          <w:p w14:paraId="3BBD19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08E18C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5A30F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AF9912" w14:textId="77777777">
        <w:trPr>
          <w:trHeight w:val="117"/>
        </w:trPr>
        <w:tc>
          <w:tcPr>
            <w:tcW w:w="919" w:type="dxa"/>
          </w:tcPr>
          <w:p w14:paraId="244E26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D4AA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CON-SNTP-C92024PA</w:t>
            </w:r>
          </w:p>
        </w:tc>
        <w:tc>
          <w:tcPr>
            <w:tcW w:w="4060" w:type="dxa"/>
          </w:tcPr>
          <w:p w14:paraId="1594CF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8E12AB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2F95DA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94A5F5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FB82B1" w14:textId="77777777">
        <w:trPr>
          <w:trHeight w:val="117"/>
        </w:trPr>
        <w:tc>
          <w:tcPr>
            <w:tcW w:w="919" w:type="dxa"/>
          </w:tcPr>
          <w:p w14:paraId="099025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EA319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CON-SNTP-C920048P</w:t>
            </w:r>
          </w:p>
        </w:tc>
        <w:tc>
          <w:tcPr>
            <w:tcW w:w="4060" w:type="dxa"/>
          </w:tcPr>
          <w:p w14:paraId="287CA3A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0A0049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5DC8EB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5BBA0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6AA780" w14:textId="77777777">
        <w:trPr>
          <w:trHeight w:val="117"/>
        </w:trPr>
        <w:tc>
          <w:tcPr>
            <w:tcW w:w="919" w:type="dxa"/>
          </w:tcPr>
          <w:p w14:paraId="41D1A1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271C6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CON-SNTP-C93024PX</w:t>
            </w:r>
          </w:p>
        </w:tc>
        <w:tc>
          <w:tcPr>
            <w:tcW w:w="4060" w:type="dxa"/>
          </w:tcPr>
          <w:p w14:paraId="5179BC8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4641DB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94B5B6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0C06B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63609E" w14:textId="77777777">
        <w:trPr>
          <w:trHeight w:val="117"/>
        </w:trPr>
        <w:tc>
          <w:tcPr>
            <w:tcW w:w="919" w:type="dxa"/>
          </w:tcPr>
          <w:p w14:paraId="65A887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54EE9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CON-SNTP-CA00LXL8</w:t>
            </w:r>
          </w:p>
        </w:tc>
        <w:tc>
          <w:tcPr>
            <w:tcW w:w="4060" w:type="dxa"/>
          </w:tcPr>
          <w:p w14:paraId="0E518BB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 Advantag</w:t>
            </w:r>
          </w:p>
        </w:tc>
        <w:tc>
          <w:tcPr>
            <w:tcW w:w="947" w:type="dxa"/>
          </w:tcPr>
          <w:p w14:paraId="6968DCA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E65E04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B1ADB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059B7E" w14:textId="77777777">
        <w:trPr>
          <w:trHeight w:val="117"/>
        </w:trPr>
        <w:tc>
          <w:tcPr>
            <w:tcW w:w="919" w:type="dxa"/>
          </w:tcPr>
          <w:p w14:paraId="5C7E33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9D394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CON-SNTP-C93002PA</w:t>
            </w:r>
          </w:p>
        </w:tc>
        <w:tc>
          <w:tcPr>
            <w:tcW w:w="4060" w:type="dxa"/>
          </w:tcPr>
          <w:p w14:paraId="5AABC3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A6569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8BBB1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96534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54E47C" w14:textId="77777777">
        <w:trPr>
          <w:trHeight w:val="117"/>
        </w:trPr>
        <w:tc>
          <w:tcPr>
            <w:tcW w:w="919" w:type="dxa"/>
          </w:tcPr>
          <w:p w14:paraId="1A2AFC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1DF36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CON-SNTP-C93004PA</w:t>
            </w:r>
          </w:p>
        </w:tc>
        <w:tc>
          <w:tcPr>
            <w:tcW w:w="4060" w:type="dxa"/>
          </w:tcPr>
          <w:p w14:paraId="5E0FCA0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EC642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E23423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F6FD0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02CC84" w14:textId="77777777">
        <w:trPr>
          <w:trHeight w:val="117"/>
        </w:trPr>
        <w:tc>
          <w:tcPr>
            <w:tcW w:w="919" w:type="dxa"/>
          </w:tcPr>
          <w:p w14:paraId="47CE29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22FB9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CON-SNTP-C95024YA</w:t>
            </w:r>
          </w:p>
        </w:tc>
        <w:tc>
          <w:tcPr>
            <w:tcW w:w="4060" w:type="dxa"/>
          </w:tcPr>
          <w:p w14:paraId="181AACD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2659D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67930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80C49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704766" w14:textId="77777777">
        <w:trPr>
          <w:trHeight w:val="117"/>
        </w:trPr>
        <w:tc>
          <w:tcPr>
            <w:tcW w:w="919" w:type="dxa"/>
          </w:tcPr>
          <w:p w14:paraId="2C6CC0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2FC11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CON-SNTP-C9504YA4</w:t>
            </w:r>
          </w:p>
        </w:tc>
        <w:tc>
          <w:tcPr>
            <w:tcW w:w="4060" w:type="dxa"/>
          </w:tcPr>
          <w:p w14:paraId="3A1065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21D60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C1A6C8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C3751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7DC0AC" w14:textId="77777777">
        <w:trPr>
          <w:trHeight w:val="117"/>
        </w:trPr>
        <w:tc>
          <w:tcPr>
            <w:tcW w:w="919" w:type="dxa"/>
          </w:tcPr>
          <w:p w14:paraId="7B7016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0AF69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CON-SNTP-C920L24X</w:t>
            </w:r>
          </w:p>
        </w:tc>
        <w:tc>
          <w:tcPr>
            <w:tcW w:w="4060" w:type="dxa"/>
          </w:tcPr>
          <w:p w14:paraId="3DA3FC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5707FF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E2518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5E9B6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D694C9" w14:textId="77777777">
        <w:trPr>
          <w:trHeight w:val="117"/>
        </w:trPr>
        <w:tc>
          <w:tcPr>
            <w:tcW w:w="919" w:type="dxa"/>
          </w:tcPr>
          <w:p w14:paraId="10556E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6B2A2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CON-SNTP-C98008KC</w:t>
            </w:r>
          </w:p>
        </w:tc>
        <w:tc>
          <w:tcPr>
            <w:tcW w:w="4060" w:type="dxa"/>
          </w:tcPr>
          <w:p w14:paraId="023D27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</w:t>
            </w:r>
          </w:p>
        </w:tc>
        <w:tc>
          <w:tcPr>
            <w:tcW w:w="947" w:type="dxa"/>
          </w:tcPr>
          <w:p w14:paraId="7F0F4A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8A34BFE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A700C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B6286E" w14:textId="77777777">
        <w:trPr>
          <w:trHeight w:val="117"/>
        </w:trPr>
        <w:tc>
          <w:tcPr>
            <w:tcW w:w="919" w:type="dxa"/>
          </w:tcPr>
          <w:p w14:paraId="5316B4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1624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CON-SSSNC-DN2HWA</w:t>
            </w:r>
          </w:p>
        </w:tc>
        <w:tc>
          <w:tcPr>
            <w:tcW w:w="4060" w:type="dxa"/>
          </w:tcPr>
          <w:p w14:paraId="5172ED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2) </w:t>
            </w:r>
            <w:r>
              <w:rPr>
                <w:w w:val="105"/>
                <w:sz w:val="8"/>
              </w:rPr>
              <w:t>56-Core</w:t>
            </w:r>
          </w:p>
        </w:tc>
        <w:tc>
          <w:tcPr>
            <w:tcW w:w="947" w:type="dxa"/>
          </w:tcPr>
          <w:p w14:paraId="411BB5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F02C8F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E5172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EE4BCF" w14:textId="77777777">
        <w:trPr>
          <w:trHeight w:val="117"/>
        </w:trPr>
        <w:tc>
          <w:tcPr>
            <w:tcW w:w="919" w:type="dxa"/>
          </w:tcPr>
          <w:p w14:paraId="0239E8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88A16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CON-SSSNP-DN2HWA</w:t>
            </w:r>
          </w:p>
        </w:tc>
        <w:tc>
          <w:tcPr>
            <w:tcW w:w="4060" w:type="dxa"/>
          </w:tcPr>
          <w:p w14:paraId="4EA5B6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</w:p>
        </w:tc>
        <w:tc>
          <w:tcPr>
            <w:tcW w:w="947" w:type="dxa"/>
          </w:tcPr>
          <w:p w14:paraId="4664BB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17569E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6CB1D0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07479F" w14:textId="77777777">
        <w:trPr>
          <w:trHeight w:val="117"/>
        </w:trPr>
        <w:tc>
          <w:tcPr>
            <w:tcW w:w="919" w:type="dxa"/>
          </w:tcPr>
          <w:p w14:paraId="54DF16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6DE4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SD-AR3K-ASR9901C</w:t>
            </w:r>
          </w:p>
        </w:tc>
        <w:tc>
          <w:tcPr>
            <w:tcW w:w="4060" w:type="dxa"/>
          </w:tcPr>
          <w:p w14:paraId="4BDEBD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3B22FD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5CE298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6DB6B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0FE075" w14:textId="77777777">
        <w:trPr>
          <w:trHeight w:val="117"/>
        </w:trPr>
        <w:tc>
          <w:tcPr>
            <w:tcW w:w="919" w:type="dxa"/>
          </w:tcPr>
          <w:p w14:paraId="2C5380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886F2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SD-AR3K-N54ASYSC</w:t>
            </w:r>
          </w:p>
        </w:tc>
        <w:tc>
          <w:tcPr>
            <w:tcW w:w="4060" w:type="dxa"/>
          </w:tcPr>
          <w:p w14:paraId="7F1C438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24x7x4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7A57FD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9DF3C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9CF92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DEC5B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B22A97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moduly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BCC26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61F0C8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D4583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F29CBFF" w14:textId="77777777">
        <w:trPr>
          <w:trHeight w:val="117"/>
        </w:trPr>
        <w:tc>
          <w:tcPr>
            <w:tcW w:w="919" w:type="dxa"/>
          </w:tcPr>
          <w:p w14:paraId="6352C5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820E3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QSFP-100G-AOC7M=</w:t>
            </w:r>
          </w:p>
        </w:tc>
        <w:tc>
          <w:tcPr>
            <w:tcW w:w="4060" w:type="dxa"/>
          </w:tcPr>
          <w:p w14:paraId="0D6935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18279C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AEF46B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E3831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33CA85" w14:textId="77777777">
        <w:trPr>
          <w:trHeight w:val="117"/>
        </w:trPr>
        <w:tc>
          <w:tcPr>
            <w:tcW w:w="919" w:type="dxa"/>
          </w:tcPr>
          <w:p w14:paraId="1183D5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9003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QSFP-100G-AOC15M=</w:t>
            </w:r>
          </w:p>
        </w:tc>
        <w:tc>
          <w:tcPr>
            <w:tcW w:w="4060" w:type="dxa"/>
          </w:tcPr>
          <w:p w14:paraId="74E0219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15m</w:t>
            </w:r>
          </w:p>
        </w:tc>
        <w:tc>
          <w:tcPr>
            <w:tcW w:w="947" w:type="dxa"/>
          </w:tcPr>
          <w:p w14:paraId="5574C7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2908C0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41B7C4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09596C" w14:textId="77777777">
        <w:trPr>
          <w:trHeight w:val="117"/>
        </w:trPr>
        <w:tc>
          <w:tcPr>
            <w:tcW w:w="919" w:type="dxa"/>
          </w:tcPr>
          <w:p w14:paraId="76ED34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121FD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QSFP-100G-AOC30M=</w:t>
            </w:r>
          </w:p>
        </w:tc>
        <w:tc>
          <w:tcPr>
            <w:tcW w:w="4060" w:type="dxa"/>
          </w:tcPr>
          <w:p w14:paraId="235D14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30m</w:t>
            </w:r>
          </w:p>
        </w:tc>
        <w:tc>
          <w:tcPr>
            <w:tcW w:w="947" w:type="dxa"/>
          </w:tcPr>
          <w:p w14:paraId="44E6CF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A1296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BEBA9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1442AB" w14:textId="77777777">
        <w:trPr>
          <w:trHeight w:val="117"/>
        </w:trPr>
        <w:tc>
          <w:tcPr>
            <w:tcW w:w="919" w:type="dxa"/>
          </w:tcPr>
          <w:p w14:paraId="73B855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C75E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QSFP-100G-CU2M=</w:t>
            </w:r>
          </w:p>
        </w:tc>
        <w:tc>
          <w:tcPr>
            <w:tcW w:w="4060" w:type="dxa"/>
          </w:tcPr>
          <w:p w14:paraId="5882C4C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2m</w:t>
            </w:r>
          </w:p>
        </w:tc>
        <w:tc>
          <w:tcPr>
            <w:tcW w:w="947" w:type="dxa"/>
          </w:tcPr>
          <w:p w14:paraId="2BC2D3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C44D024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F1DF6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4C56AA" w14:textId="77777777">
        <w:trPr>
          <w:trHeight w:val="117"/>
        </w:trPr>
        <w:tc>
          <w:tcPr>
            <w:tcW w:w="919" w:type="dxa"/>
          </w:tcPr>
          <w:p w14:paraId="2C4E62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1A34B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QSFP-100G-SR4-S=</w:t>
            </w:r>
          </w:p>
        </w:tc>
        <w:tc>
          <w:tcPr>
            <w:tcW w:w="4060" w:type="dxa"/>
          </w:tcPr>
          <w:p w14:paraId="46642EE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MPO,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0C696F5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3E1921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AE06EC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DD73EA" w14:textId="77777777">
        <w:trPr>
          <w:trHeight w:val="117"/>
        </w:trPr>
        <w:tc>
          <w:tcPr>
            <w:tcW w:w="919" w:type="dxa"/>
          </w:tcPr>
          <w:p w14:paraId="15A583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BE840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QSFP-100G-CU5M=</w:t>
            </w:r>
          </w:p>
        </w:tc>
        <w:tc>
          <w:tcPr>
            <w:tcW w:w="4060" w:type="dxa"/>
          </w:tcPr>
          <w:p w14:paraId="6CDCB71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5m</w:t>
            </w:r>
          </w:p>
        </w:tc>
        <w:tc>
          <w:tcPr>
            <w:tcW w:w="947" w:type="dxa"/>
          </w:tcPr>
          <w:p w14:paraId="6A69F64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19EFB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0E04D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D62C08" w14:textId="77777777">
        <w:trPr>
          <w:trHeight w:val="117"/>
        </w:trPr>
        <w:tc>
          <w:tcPr>
            <w:tcW w:w="919" w:type="dxa"/>
          </w:tcPr>
          <w:p w14:paraId="12B4CB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FD16A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QSFP-100G-AOC10M=</w:t>
            </w:r>
          </w:p>
        </w:tc>
        <w:tc>
          <w:tcPr>
            <w:tcW w:w="4060" w:type="dxa"/>
          </w:tcPr>
          <w:p w14:paraId="5459ED5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10m</w:t>
            </w:r>
          </w:p>
        </w:tc>
        <w:tc>
          <w:tcPr>
            <w:tcW w:w="947" w:type="dxa"/>
          </w:tcPr>
          <w:p w14:paraId="18F1F3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0BBCE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5AA76E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F884C2" w14:textId="77777777">
        <w:trPr>
          <w:trHeight w:val="117"/>
        </w:trPr>
        <w:tc>
          <w:tcPr>
            <w:tcW w:w="919" w:type="dxa"/>
          </w:tcPr>
          <w:p w14:paraId="11641F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1A31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QSFP-40/100-SRBD=</w:t>
            </w:r>
          </w:p>
        </w:tc>
        <w:tc>
          <w:tcPr>
            <w:tcW w:w="4060" w:type="dxa"/>
          </w:tcPr>
          <w:p w14:paraId="0CF60C7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SR-BiDi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Transceiver, </w:t>
            </w:r>
            <w:r>
              <w:rPr>
                <w:w w:val="105"/>
                <w:sz w:val="8"/>
              </w:rPr>
              <w:t>LC,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564946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305C02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469CC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A5E1F" w14:textId="77777777">
        <w:trPr>
          <w:trHeight w:val="117"/>
        </w:trPr>
        <w:tc>
          <w:tcPr>
            <w:tcW w:w="919" w:type="dxa"/>
          </w:tcPr>
          <w:p w14:paraId="3A09EE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1CFC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QSFP-40G-SR-BD=</w:t>
            </w:r>
          </w:p>
        </w:tc>
        <w:tc>
          <w:tcPr>
            <w:tcW w:w="4060" w:type="dxa"/>
          </w:tcPr>
          <w:p w14:paraId="34FCB84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QSFP40G </w:t>
            </w:r>
            <w:r>
              <w:rPr>
                <w:spacing w:val="-1"/>
                <w:w w:val="105"/>
                <w:sz w:val="8"/>
              </w:rPr>
              <w:t>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Short-reach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</w:p>
        </w:tc>
        <w:tc>
          <w:tcPr>
            <w:tcW w:w="947" w:type="dxa"/>
          </w:tcPr>
          <w:p w14:paraId="5E35AC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283D69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C8CFD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F7E350" w14:textId="77777777">
        <w:trPr>
          <w:trHeight w:val="117"/>
        </w:trPr>
        <w:tc>
          <w:tcPr>
            <w:tcW w:w="919" w:type="dxa"/>
          </w:tcPr>
          <w:p w14:paraId="2C599E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1454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QSFP-40G-SR4-S=</w:t>
            </w:r>
          </w:p>
        </w:tc>
        <w:tc>
          <w:tcPr>
            <w:tcW w:w="4060" w:type="dxa"/>
          </w:tcPr>
          <w:p w14:paraId="77ECE8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40GBASE-SR4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Trnscvr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MPO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Conn,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569EA2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C351A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2177A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DAF0BF" w14:textId="77777777">
        <w:trPr>
          <w:trHeight w:val="117"/>
        </w:trPr>
        <w:tc>
          <w:tcPr>
            <w:tcW w:w="919" w:type="dxa"/>
          </w:tcPr>
          <w:p w14:paraId="1CD83C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A4E5F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QSFP-H40G-AOC7M=</w:t>
            </w:r>
          </w:p>
        </w:tc>
        <w:tc>
          <w:tcPr>
            <w:tcW w:w="4060" w:type="dxa"/>
          </w:tcPr>
          <w:p w14:paraId="07165D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7m</w:t>
            </w:r>
          </w:p>
        </w:tc>
        <w:tc>
          <w:tcPr>
            <w:tcW w:w="947" w:type="dxa"/>
          </w:tcPr>
          <w:p w14:paraId="7FFD1B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04E087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26641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21E3D8" w14:textId="77777777">
        <w:trPr>
          <w:trHeight w:val="117"/>
        </w:trPr>
        <w:tc>
          <w:tcPr>
            <w:tcW w:w="919" w:type="dxa"/>
          </w:tcPr>
          <w:p w14:paraId="5B5284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BDE69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SFP-10G-AOC7M=</w:t>
            </w:r>
          </w:p>
        </w:tc>
        <w:tc>
          <w:tcPr>
            <w:tcW w:w="4060" w:type="dxa"/>
          </w:tcPr>
          <w:p w14:paraId="1B4436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22ED97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CDEFB9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72332B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DD913F" w14:textId="77777777">
        <w:trPr>
          <w:trHeight w:val="117"/>
        </w:trPr>
        <w:tc>
          <w:tcPr>
            <w:tcW w:w="919" w:type="dxa"/>
          </w:tcPr>
          <w:p w14:paraId="412EAC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9DE02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SFP-H10GB-CU3M=</w:t>
            </w:r>
          </w:p>
        </w:tc>
        <w:tc>
          <w:tcPr>
            <w:tcW w:w="4060" w:type="dxa"/>
          </w:tcPr>
          <w:p w14:paraId="61AD36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4D21C8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41B168B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3C999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C94D0D" w14:textId="77777777">
        <w:trPr>
          <w:trHeight w:val="117"/>
        </w:trPr>
        <w:tc>
          <w:tcPr>
            <w:tcW w:w="919" w:type="dxa"/>
          </w:tcPr>
          <w:p w14:paraId="1019F1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5B769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SFP-25G-AOC7M=</w:t>
            </w:r>
          </w:p>
        </w:tc>
        <w:tc>
          <w:tcPr>
            <w:tcW w:w="4060" w:type="dxa"/>
          </w:tcPr>
          <w:p w14:paraId="25E148A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Cable, </w:t>
            </w:r>
            <w:r>
              <w:rPr>
                <w:w w:val="105"/>
                <w:sz w:val="8"/>
              </w:rPr>
              <w:t>7M</w:t>
            </w:r>
          </w:p>
        </w:tc>
        <w:tc>
          <w:tcPr>
            <w:tcW w:w="947" w:type="dxa"/>
          </w:tcPr>
          <w:p w14:paraId="4EAD52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301607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C9FBAF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B2895B" w14:textId="77777777">
        <w:trPr>
          <w:trHeight w:val="117"/>
        </w:trPr>
        <w:tc>
          <w:tcPr>
            <w:tcW w:w="919" w:type="dxa"/>
          </w:tcPr>
          <w:p w14:paraId="619DDB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06B0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SFP-25G-SR-S=</w:t>
            </w:r>
          </w:p>
        </w:tc>
        <w:tc>
          <w:tcPr>
            <w:tcW w:w="4060" w:type="dxa"/>
          </w:tcPr>
          <w:p w14:paraId="1BB0D4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9D3A3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739737C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1062F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9E4276" w14:textId="77777777">
        <w:trPr>
          <w:trHeight w:val="117"/>
        </w:trPr>
        <w:tc>
          <w:tcPr>
            <w:tcW w:w="919" w:type="dxa"/>
          </w:tcPr>
          <w:p w14:paraId="514C55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6E84E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SFP-H25G-CU2.5M=</w:t>
            </w:r>
          </w:p>
        </w:tc>
        <w:tc>
          <w:tcPr>
            <w:tcW w:w="4060" w:type="dxa"/>
          </w:tcPr>
          <w:p w14:paraId="42EEB0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2.5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59E773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3F02E1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5E242A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63AE04" w14:textId="77777777">
        <w:trPr>
          <w:trHeight w:val="117"/>
        </w:trPr>
        <w:tc>
          <w:tcPr>
            <w:tcW w:w="919" w:type="dxa"/>
          </w:tcPr>
          <w:p w14:paraId="776895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3F8AD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GLC-SX-MMD=</w:t>
            </w:r>
          </w:p>
        </w:tc>
        <w:tc>
          <w:tcPr>
            <w:tcW w:w="4060" w:type="dxa"/>
          </w:tcPr>
          <w:p w14:paraId="5ABE0A9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1000BASE-SX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47A8E3F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353EC33D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D4D7B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F95A5A" w14:textId="77777777">
        <w:trPr>
          <w:trHeight w:val="117"/>
        </w:trPr>
        <w:tc>
          <w:tcPr>
            <w:tcW w:w="919" w:type="dxa"/>
          </w:tcPr>
          <w:p w14:paraId="2617AD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78ABE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GLC-TE=</w:t>
            </w:r>
          </w:p>
        </w:tc>
        <w:tc>
          <w:tcPr>
            <w:tcW w:w="4060" w:type="dxa"/>
          </w:tcPr>
          <w:p w14:paraId="31677C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1000BASE-T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 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Category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 wire</w:t>
            </w:r>
          </w:p>
        </w:tc>
        <w:tc>
          <w:tcPr>
            <w:tcW w:w="947" w:type="dxa"/>
          </w:tcPr>
          <w:p w14:paraId="6A328EB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3099BAAE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9B6188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26B159" w14:textId="77777777">
        <w:trPr>
          <w:trHeight w:val="117"/>
        </w:trPr>
        <w:tc>
          <w:tcPr>
            <w:tcW w:w="919" w:type="dxa"/>
          </w:tcPr>
          <w:p w14:paraId="240BEE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BC6EF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GLC-LH-SMD=</w:t>
            </w:r>
          </w:p>
        </w:tc>
        <w:tc>
          <w:tcPr>
            <w:tcW w:w="4060" w:type="dxa"/>
          </w:tcPr>
          <w:p w14:paraId="6FF9CB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1000BASE-LX/LH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MMF/SMF,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5D1126F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7611239A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8FC28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F6E8A49" w14:textId="77777777" w:rsidR="000A1F80" w:rsidRDefault="000A1F80">
      <w:pPr>
        <w:jc w:val="right"/>
        <w:rPr>
          <w:sz w:val="8"/>
        </w:rPr>
        <w:sectPr w:rsidR="000A1F80">
          <w:headerReference w:type="default" r:id="rId16"/>
          <w:footerReference w:type="default" r:id="rId1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4E50F58" w14:textId="77777777">
        <w:trPr>
          <w:trHeight w:val="117"/>
        </w:trPr>
        <w:tc>
          <w:tcPr>
            <w:tcW w:w="919" w:type="dxa"/>
          </w:tcPr>
          <w:p w14:paraId="1EBBDC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F4B34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SFP-10G-SR-S=</w:t>
            </w:r>
          </w:p>
        </w:tc>
        <w:tc>
          <w:tcPr>
            <w:tcW w:w="4060" w:type="dxa"/>
          </w:tcPr>
          <w:p w14:paraId="718EE0F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11586D3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0861E38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621C5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E17500" w14:textId="77777777">
        <w:trPr>
          <w:trHeight w:val="117"/>
        </w:trPr>
        <w:tc>
          <w:tcPr>
            <w:tcW w:w="919" w:type="dxa"/>
          </w:tcPr>
          <w:p w14:paraId="628A541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CA091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SFP-H10GB-CU2M=</w:t>
            </w:r>
          </w:p>
        </w:tc>
        <w:tc>
          <w:tcPr>
            <w:tcW w:w="4060" w:type="dxa"/>
          </w:tcPr>
          <w:p w14:paraId="34CBC3C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082245B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D86B13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906E39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FB40C0" w14:textId="77777777">
        <w:trPr>
          <w:trHeight w:val="117"/>
        </w:trPr>
        <w:tc>
          <w:tcPr>
            <w:tcW w:w="919" w:type="dxa"/>
          </w:tcPr>
          <w:p w14:paraId="115230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2A04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SFP-H10GB-CU1M=</w:t>
            </w:r>
          </w:p>
        </w:tc>
        <w:tc>
          <w:tcPr>
            <w:tcW w:w="4060" w:type="dxa"/>
          </w:tcPr>
          <w:p w14:paraId="7BEFF7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400688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A5DA96" w14:textId="77777777" w:rsidR="000A1F80" w:rsidRDefault="00FB5FE0">
            <w:pPr>
              <w:pStyle w:val="TableParagraph"/>
              <w:ind w:right="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BF967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AE604D" w14:textId="77777777">
        <w:trPr>
          <w:trHeight w:val="117"/>
        </w:trPr>
        <w:tc>
          <w:tcPr>
            <w:tcW w:w="919" w:type="dxa"/>
          </w:tcPr>
          <w:p w14:paraId="57EFB51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039E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SFP-10G-ER-S=</w:t>
            </w:r>
          </w:p>
        </w:tc>
        <w:tc>
          <w:tcPr>
            <w:tcW w:w="4060" w:type="dxa"/>
          </w:tcPr>
          <w:p w14:paraId="7FF20D6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03F9EE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4297D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C787B7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60C592" w14:textId="77777777">
        <w:trPr>
          <w:trHeight w:val="117"/>
        </w:trPr>
        <w:tc>
          <w:tcPr>
            <w:tcW w:w="919" w:type="dxa"/>
          </w:tcPr>
          <w:p w14:paraId="54B16E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ECAA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SFP-10G-LR-S=</w:t>
            </w:r>
          </w:p>
        </w:tc>
        <w:tc>
          <w:tcPr>
            <w:tcW w:w="4060" w:type="dxa"/>
          </w:tcPr>
          <w:p w14:paraId="53574A7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10GBASE-LR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56D1C63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48AE5B9D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FD66E2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73B8C3" w14:textId="77777777">
        <w:trPr>
          <w:trHeight w:val="117"/>
        </w:trPr>
        <w:tc>
          <w:tcPr>
            <w:tcW w:w="919" w:type="dxa"/>
          </w:tcPr>
          <w:p w14:paraId="1A8820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61D2A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QDD-400G-DR4-S=</w:t>
            </w:r>
          </w:p>
        </w:tc>
        <w:tc>
          <w:tcPr>
            <w:tcW w:w="4060" w:type="dxa"/>
          </w:tcPr>
          <w:p w14:paraId="0ADAD04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400GBASE-DR4,MPO-12,500m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parallel</w:t>
            </w:r>
          </w:p>
        </w:tc>
        <w:tc>
          <w:tcPr>
            <w:tcW w:w="947" w:type="dxa"/>
          </w:tcPr>
          <w:p w14:paraId="0775AA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21C275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2DD5E6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2F6527" w14:textId="77777777">
        <w:trPr>
          <w:trHeight w:val="117"/>
        </w:trPr>
        <w:tc>
          <w:tcPr>
            <w:tcW w:w="919" w:type="dxa"/>
          </w:tcPr>
          <w:p w14:paraId="4983F3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1C57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QDD-400G-FR4-S=</w:t>
            </w:r>
          </w:p>
        </w:tc>
        <w:tc>
          <w:tcPr>
            <w:tcW w:w="4060" w:type="dxa"/>
          </w:tcPr>
          <w:p w14:paraId="686440C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400G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Transceiver,400G-FR4,Duplex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LC,2km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SMF</w:t>
            </w:r>
          </w:p>
        </w:tc>
        <w:tc>
          <w:tcPr>
            <w:tcW w:w="947" w:type="dxa"/>
          </w:tcPr>
          <w:p w14:paraId="691718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147F8F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6E513D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58AE4C" w14:textId="77777777">
        <w:trPr>
          <w:trHeight w:val="117"/>
        </w:trPr>
        <w:tc>
          <w:tcPr>
            <w:tcW w:w="919" w:type="dxa"/>
          </w:tcPr>
          <w:p w14:paraId="4F487A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9A4C6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QDD-400G-LR8-S=</w:t>
            </w:r>
          </w:p>
        </w:tc>
        <w:tc>
          <w:tcPr>
            <w:tcW w:w="4060" w:type="dxa"/>
          </w:tcPr>
          <w:p w14:paraId="7C71E2C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400G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QSFP-DD</w:t>
            </w:r>
            <w:r>
              <w:rPr>
                <w:spacing w:val="-1"/>
                <w:w w:val="105"/>
                <w:sz w:val="8"/>
              </w:rPr>
              <w:t xml:space="preserve"> Transceiver,400GBASE-LR8,Duplex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LC,10km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</w:t>
            </w:r>
          </w:p>
        </w:tc>
        <w:tc>
          <w:tcPr>
            <w:tcW w:w="947" w:type="dxa"/>
          </w:tcPr>
          <w:p w14:paraId="38160A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ADA161" w14:textId="77777777" w:rsidR="000A1F80" w:rsidRDefault="00FB5FE0">
            <w:pPr>
              <w:pStyle w:val="TableParagraph"/>
              <w:ind w:right="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14CF11" w14:textId="77777777" w:rsidR="000A1F80" w:rsidRDefault="00FB5FE0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71A444" w14:textId="77777777">
        <w:trPr>
          <w:trHeight w:val="100"/>
        </w:trPr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14:paraId="7A235B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9761D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036852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542BA3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29313108" w14:textId="77777777" w:rsidR="000A1F80" w:rsidRDefault="00FB5FE0">
            <w:pPr>
              <w:pStyle w:val="TableParagraph"/>
              <w:spacing w:before="0" w:line="80" w:lineRule="exact"/>
              <w:ind w:left="31"/>
              <w:rPr>
                <w:b/>
                <w:sz w:val="10"/>
              </w:rPr>
            </w:pPr>
            <w:r>
              <w:rPr>
                <w:b/>
                <w:sz w:val="10"/>
              </w:rPr>
              <w:t>Celkem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 Produkty: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5F32B5B4" w14:textId="77777777" w:rsidR="000A1F80" w:rsidRDefault="00FB5FE0">
            <w:pPr>
              <w:pStyle w:val="TableParagraph"/>
              <w:spacing w:before="0" w:line="8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307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018,00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Kč</w:t>
            </w:r>
          </w:p>
        </w:tc>
      </w:tr>
    </w:tbl>
    <w:p w14:paraId="1DB7916F" w14:textId="77777777" w:rsidR="000A1F80" w:rsidRDefault="000A1F80">
      <w:pPr>
        <w:spacing w:line="80" w:lineRule="exact"/>
        <w:jc w:val="right"/>
        <w:rPr>
          <w:sz w:val="10"/>
        </w:rPr>
        <w:sectPr w:rsidR="000A1F80">
          <w:headerReference w:type="default" r:id="rId18"/>
          <w:footerReference w:type="default" r:id="rId1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F86EADA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265302CD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599F4425" w14:textId="77777777" w:rsidR="000A1F80" w:rsidRDefault="00FB5FE0">
            <w:pPr>
              <w:pStyle w:val="TableParagraph"/>
              <w:spacing w:before="0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4E0618D5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5AF3719A" w14:textId="77777777" w:rsidR="000A1F80" w:rsidRDefault="00FB5FE0">
            <w:pPr>
              <w:pStyle w:val="TableParagraph"/>
              <w:spacing w:before="0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485A1310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429A18CA" w14:textId="77777777" w:rsidR="000A1F80" w:rsidRDefault="00FB5FE0">
            <w:pPr>
              <w:pStyle w:val="TableParagraph"/>
              <w:spacing w:before="0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2CB5DE44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581CAB39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5EE17F59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0BDF6AC7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151007EC" w14:textId="77777777" w:rsidR="000A1F80" w:rsidRDefault="00FB5FE0">
            <w:pPr>
              <w:pStyle w:val="TableParagraph"/>
              <w:spacing w:before="0" w:line="96" w:lineRule="exact"/>
              <w:ind w:left="158" w:right="1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(za</w:t>
            </w:r>
          </w:p>
          <w:p w14:paraId="230CA1FB" w14:textId="77777777" w:rsidR="000A1F80" w:rsidRDefault="00FB5FE0">
            <w:pPr>
              <w:pStyle w:val="TableParagraph"/>
              <w:spacing w:before="14" w:line="273" w:lineRule="auto"/>
              <w:ind w:left="158" w:right="1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36AEEB55" w14:textId="77777777" w:rsidR="000A1F80" w:rsidRDefault="00FB5FE0">
            <w:pPr>
              <w:pStyle w:val="TableParagraph"/>
              <w:spacing w:before="0" w:line="77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7A8C5F4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5EC984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09A58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C393A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597EE53" w14:textId="77777777">
        <w:trPr>
          <w:trHeight w:val="117"/>
        </w:trPr>
        <w:tc>
          <w:tcPr>
            <w:tcW w:w="919" w:type="dxa"/>
          </w:tcPr>
          <w:p w14:paraId="763106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D6547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267397C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3B925D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915DD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6CE5B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81A2CBB" w14:textId="77777777">
        <w:trPr>
          <w:trHeight w:val="117"/>
        </w:trPr>
        <w:tc>
          <w:tcPr>
            <w:tcW w:w="919" w:type="dxa"/>
          </w:tcPr>
          <w:p w14:paraId="709EB6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DC74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B71C49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69062E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2EDD5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ECEBA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449FFB" w14:textId="77777777">
        <w:trPr>
          <w:trHeight w:val="117"/>
        </w:trPr>
        <w:tc>
          <w:tcPr>
            <w:tcW w:w="919" w:type="dxa"/>
          </w:tcPr>
          <w:p w14:paraId="0F32D6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5CD5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07D54F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33248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0B818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74935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4D9E91" w14:textId="77777777">
        <w:trPr>
          <w:trHeight w:val="117"/>
        </w:trPr>
        <w:tc>
          <w:tcPr>
            <w:tcW w:w="919" w:type="dxa"/>
          </w:tcPr>
          <w:p w14:paraId="45BA4F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81252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07A028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3C007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E5046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E64E0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6EDF44" w14:textId="77777777">
        <w:trPr>
          <w:trHeight w:val="117"/>
        </w:trPr>
        <w:tc>
          <w:tcPr>
            <w:tcW w:w="919" w:type="dxa"/>
          </w:tcPr>
          <w:p w14:paraId="36C90A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9550B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5046BBC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49E6A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C62ED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A332D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7D544AD" w14:textId="77777777">
        <w:trPr>
          <w:trHeight w:val="117"/>
        </w:trPr>
        <w:tc>
          <w:tcPr>
            <w:tcW w:w="919" w:type="dxa"/>
          </w:tcPr>
          <w:p w14:paraId="4077F6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2E676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70412A0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EF5A84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144A68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B42AA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67DC96" w14:textId="77777777">
        <w:trPr>
          <w:trHeight w:val="117"/>
        </w:trPr>
        <w:tc>
          <w:tcPr>
            <w:tcW w:w="919" w:type="dxa"/>
          </w:tcPr>
          <w:p w14:paraId="0BB877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C9094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1769D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E93581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5A8442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4B4A2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4B72D2" w14:textId="77777777">
        <w:trPr>
          <w:trHeight w:val="117"/>
        </w:trPr>
        <w:tc>
          <w:tcPr>
            <w:tcW w:w="919" w:type="dxa"/>
          </w:tcPr>
          <w:p w14:paraId="4D861E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5FA81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9C0BF4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2767B0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165AA7E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E7A25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B1F227" w14:textId="77777777">
        <w:trPr>
          <w:trHeight w:val="117"/>
        </w:trPr>
        <w:tc>
          <w:tcPr>
            <w:tcW w:w="919" w:type="dxa"/>
          </w:tcPr>
          <w:p w14:paraId="748090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437A4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4EB6F4F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BDFCB1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38041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A6257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6978197" w14:textId="77777777">
        <w:trPr>
          <w:trHeight w:val="117"/>
        </w:trPr>
        <w:tc>
          <w:tcPr>
            <w:tcW w:w="919" w:type="dxa"/>
          </w:tcPr>
          <w:p w14:paraId="0AA37B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CB024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5322D3A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A1F800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800A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2FF35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A66C53" w14:textId="77777777">
        <w:trPr>
          <w:trHeight w:val="117"/>
        </w:trPr>
        <w:tc>
          <w:tcPr>
            <w:tcW w:w="919" w:type="dxa"/>
          </w:tcPr>
          <w:p w14:paraId="4D5332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CC193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2FF07BA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7C43DE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87ECB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91C10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DC4D7" w14:textId="77777777">
        <w:trPr>
          <w:trHeight w:val="117"/>
        </w:trPr>
        <w:tc>
          <w:tcPr>
            <w:tcW w:w="919" w:type="dxa"/>
          </w:tcPr>
          <w:p w14:paraId="6C969C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11AB3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65E343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AAD57A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09953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AF15A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50FCB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ED52F8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38DAD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D3C74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31B028A" w14:textId="77777777">
        <w:trPr>
          <w:trHeight w:val="117"/>
        </w:trPr>
        <w:tc>
          <w:tcPr>
            <w:tcW w:w="919" w:type="dxa"/>
          </w:tcPr>
          <w:p w14:paraId="54FB3B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3749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74F925B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1528188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E4288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97B87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39C35DD" w14:textId="77777777">
        <w:trPr>
          <w:trHeight w:val="117"/>
        </w:trPr>
        <w:tc>
          <w:tcPr>
            <w:tcW w:w="919" w:type="dxa"/>
          </w:tcPr>
          <w:p w14:paraId="2E3D47B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F6152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E9707F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23192D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E8E1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11D81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2667DC" w14:textId="77777777">
        <w:trPr>
          <w:trHeight w:val="117"/>
        </w:trPr>
        <w:tc>
          <w:tcPr>
            <w:tcW w:w="919" w:type="dxa"/>
          </w:tcPr>
          <w:p w14:paraId="0ACB1F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89FE4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1EC64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04CBD4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9BC85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627B7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A088CF" w14:textId="77777777">
        <w:trPr>
          <w:trHeight w:val="117"/>
        </w:trPr>
        <w:tc>
          <w:tcPr>
            <w:tcW w:w="919" w:type="dxa"/>
          </w:tcPr>
          <w:p w14:paraId="726B13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CB7E4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9B8A7B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6C07C2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C6DF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65ACB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24510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CAD2A5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A3E2D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E7149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FA5C2A8" w14:textId="77777777">
        <w:trPr>
          <w:trHeight w:val="117"/>
        </w:trPr>
        <w:tc>
          <w:tcPr>
            <w:tcW w:w="919" w:type="dxa"/>
          </w:tcPr>
          <w:p w14:paraId="6B4487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0C486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5541546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64EEE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D1A8F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EFBDE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945680A" w14:textId="77777777">
        <w:trPr>
          <w:trHeight w:val="117"/>
        </w:trPr>
        <w:tc>
          <w:tcPr>
            <w:tcW w:w="919" w:type="dxa"/>
          </w:tcPr>
          <w:p w14:paraId="15299C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71EC71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588A8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6A8D3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CFCA2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8A575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63BCF8" w14:textId="77777777">
        <w:trPr>
          <w:trHeight w:val="117"/>
        </w:trPr>
        <w:tc>
          <w:tcPr>
            <w:tcW w:w="919" w:type="dxa"/>
          </w:tcPr>
          <w:p w14:paraId="76B533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8F5127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528F72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F9E26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2C519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43BAD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27EA92" w14:textId="77777777">
        <w:trPr>
          <w:trHeight w:val="117"/>
        </w:trPr>
        <w:tc>
          <w:tcPr>
            <w:tcW w:w="919" w:type="dxa"/>
          </w:tcPr>
          <w:p w14:paraId="565561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86175D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73B23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2BC82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E7BEC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8F5E7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EE55B8" w14:textId="77777777">
        <w:trPr>
          <w:trHeight w:val="117"/>
        </w:trPr>
        <w:tc>
          <w:tcPr>
            <w:tcW w:w="919" w:type="dxa"/>
          </w:tcPr>
          <w:p w14:paraId="525EE0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C7D8B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39D13F0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2B6B5D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0E2C1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613BA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E8EDD29" w14:textId="77777777">
        <w:trPr>
          <w:trHeight w:val="117"/>
        </w:trPr>
        <w:tc>
          <w:tcPr>
            <w:tcW w:w="919" w:type="dxa"/>
          </w:tcPr>
          <w:p w14:paraId="1B5B54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D3F7D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73D773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2B818B7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3D0E6F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3A7B0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D5C536" w14:textId="77777777">
        <w:trPr>
          <w:trHeight w:val="117"/>
        </w:trPr>
        <w:tc>
          <w:tcPr>
            <w:tcW w:w="919" w:type="dxa"/>
          </w:tcPr>
          <w:p w14:paraId="49C766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AF741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304D8C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2BFCA53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65AB01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22CB1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C2A055" w14:textId="77777777">
        <w:trPr>
          <w:trHeight w:val="117"/>
        </w:trPr>
        <w:tc>
          <w:tcPr>
            <w:tcW w:w="919" w:type="dxa"/>
          </w:tcPr>
          <w:p w14:paraId="40FB87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8EEB4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61E3E6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7F02CDD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9A0EFA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17AFD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EFD93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E8D97B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90178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8679C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CB6440A" w14:textId="77777777">
        <w:trPr>
          <w:trHeight w:val="117"/>
        </w:trPr>
        <w:tc>
          <w:tcPr>
            <w:tcW w:w="919" w:type="dxa"/>
          </w:tcPr>
          <w:p w14:paraId="316E38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6D0A1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2E28A04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7994C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F152D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A8789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D5EEC70" w14:textId="77777777">
        <w:trPr>
          <w:trHeight w:val="117"/>
        </w:trPr>
        <w:tc>
          <w:tcPr>
            <w:tcW w:w="919" w:type="dxa"/>
          </w:tcPr>
          <w:p w14:paraId="275D19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B4F74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6E7FB5D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346FB8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02CD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90497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473E66" w14:textId="77777777">
        <w:trPr>
          <w:trHeight w:val="117"/>
        </w:trPr>
        <w:tc>
          <w:tcPr>
            <w:tcW w:w="919" w:type="dxa"/>
          </w:tcPr>
          <w:p w14:paraId="4DA163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80498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2B91CE1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39CCAA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16871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992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4A2A5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1F34C8" w14:textId="77777777">
        <w:trPr>
          <w:trHeight w:val="117"/>
        </w:trPr>
        <w:tc>
          <w:tcPr>
            <w:tcW w:w="919" w:type="dxa"/>
          </w:tcPr>
          <w:p w14:paraId="383198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B3A72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421A39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98ED3A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75B16D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88407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C4AB56" w14:textId="77777777">
        <w:trPr>
          <w:trHeight w:val="117"/>
        </w:trPr>
        <w:tc>
          <w:tcPr>
            <w:tcW w:w="919" w:type="dxa"/>
          </w:tcPr>
          <w:p w14:paraId="3238C5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EB9EC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5837B83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CA435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29DEB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F53B7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2E3C92B" w14:textId="77777777">
        <w:trPr>
          <w:trHeight w:val="117"/>
        </w:trPr>
        <w:tc>
          <w:tcPr>
            <w:tcW w:w="919" w:type="dxa"/>
          </w:tcPr>
          <w:p w14:paraId="48EDD5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2C8E4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35BB1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5FBB4E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C9EC7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81E96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260A16" w14:textId="77777777">
        <w:trPr>
          <w:trHeight w:val="117"/>
        </w:trPr>
        <w:tc>
          <w:tcPr>
            <w:tcW w:w="919" w:type="dxa"/>
          </w:tcPr>
          <w:p w14:paraId="37A94B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C898D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E9B5E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3985F1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7B814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1BCA2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8DFB42" w14:textId="77777777">
        <w:trPr>
          <w:trHeight w:val="117"/>
        </w:trPr>
        <w:tc>
          <w:tcPr>
            <w:tcW w:w="919" w:type="dxa"/>
          </w:tcPr>
          <w:p w14:paraId="0E5DCD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9CBE7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B4450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 System,4x10GE+4x1GE,2xP/S,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06BEB9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E9680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49780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42AB1C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8ECE99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3CA45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1CC00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EFEBBF5" w14:textId="77777777">
        <w:trPr>
          <w:trHeight w:val="117"/>
        </w:trPr>
        <w:tc>
          <w:tcPr>
            <w:tcW w:w="919" w:type="dxa"/>
          </w:tcPr>
          <w:p w14:paraId="6AAB4F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0A457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2A1712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22090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64F98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6A4E5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346799F" w14:textId="77777777">
        <w:trPr>
          <w:trHeight w:val="117"/>
        </w:trPr>
        <w:tc>
          <w:tcPr>
            <w:tcW w:w="919" w:type="dxa"/>
          </w:tcPr>
          <w:p w14:paraId="7D7D63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71034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096864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09AAAF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0D748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3D572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566DD3" w14:textId="77777777">
        <w:trPr>
          <w:trHeight w:val="117"/>
        </w:trPr>
        <w:tc>
          <w:tcPr>
            <w:tcW w:w="919" w:type="dxa"/>
          </w:tcPr>
          <w:p w14:paraId="61B490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19FEC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B503A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 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7FD337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0E449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69791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A3ECBE" w14:textId="77777777">
        <w:trPr>
          <w:trHeight w:val="117"/>
        </w:trPr>
        <w:tc>
          <w:tcPr>
            <w:tcW w:w="919" w:type="dxa"/>
          </w:tcPr>
          <w:p w14:paraId="5ABFF9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DF895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7A399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A3F02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626FF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6E183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BF83C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6BE0B1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3BD4C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029B2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74A0B15" w14:textId="77777777">
        <w:trPr>
          <w:trHeight w:val="117"/>
        </w:trPr>
        <w:tc>
          <w:tcPr>
            <w:tcW w:w="919" w:type="dxa"/>
          </w:tcPr>
          <w:p w14:paraId="202F4B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76F25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5B3C63F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6D43C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71903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5B0B6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BD6EFF4" w14:textId="77777777">
        <w:trPr>
          <w:trHeight w:val="117"/>
        </w:trPr>
        <w:tc>
          <w:tcPr>
            <w:tcW w:w="919" w:type="dxa"/>
          </w:tcPr>
          <w:p w14:paraId="7E97EE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A8AEA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34240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FAE48B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C27D03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6BE25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30ECC8" w14:textId="77777777">
        <w:trPr>
          <w:trHeight w:val="117"/>
        </w:trPr>
        <w:tc>
          <w:tcPr>
            <w:tcW w:w="919" w:type="dxa"/>
          </w:tcPr>
          <w:p w14:paraId="7FC067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4A413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2B49A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58A5C0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7F84EA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EF4B8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231358" w14:textId="77777777">
        <w:trPr>
          <w:trHeight w:val="117"/>
        </w:trPr>
        <w:tc>
          <w:tcPr>
            <w:tcW w:w="919" w:type="dxa"/>
          </w:tcPr>
          <w:p w14:paraId="3DF888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A4F9A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E09C1E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7606CA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935E45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85BFFC" w14:textId="77777777" w:rsidR="000A1F80" w:rsidRDefault="00FB5FE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EBA839" w14:textId="77777777">
        <w:trPr>
          <w:trHeight w:val="117"/>
        </w:trPr>
        <w:tc>
          <w:tcPr>
            <w:tcW w:w="919" w:type="dxa"/>
          </w:tcPr>
          <w:p w14:paraId="65A9E6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0C97F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782DD8D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1E44C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E6623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F7F68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8486A4E" w14:textId="77777777">
        <w:trPr>
          <w:trHeight w:val="117"/>
        </w:trPr>
        <w:tc>
          <w:tcPr>
            <w:tcW w:w="919" w:type="dxa"/>
          </w:tcPr>
          <w:p w14:paraId="7CA165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B7351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D7C037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 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99E368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9F101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3938E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1063C1" w14:textId="77777777">
        <w:trPr>
          <w:trHeight w:val="117"/>
        </w:trPr>
        <w:tc>
          <w:tcPr>
            <w:tcW w:w="919" w:type="dxa"/>
          </w:tcPr>
          <w:p w14:paraId="6D2306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B3D63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52EA7E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9ECC0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9E2E0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595B4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D431F9" w14:textId="77777777">
        <w:trPr>
          <w:trHeight w:val="117"/>
        </w:trPr>
        <w:tc>
          <w:tcPr>
            <w:tcW w:w="919" w:type="dxa"/>
          </w:tcPr>
          <w:p w14:paraId="6BCFA1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6EDDE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343D4D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9902, 2RU,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C4901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CAF9E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E185B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FD404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58DEB8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091A4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E63E2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43D4720" w14:textId="77777777">
        <w:trPr>
          <w:trHeight w:val="117"/>
        </w:trPr>
        <w:tc>
          <w:tcPr>
            <w:tcW w:w="919" w:type="dxa"/>
          </w:tcPr>
          <w:p w14:paraId="6696B2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56AE0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1E60166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748DD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16E7C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6BCCE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EDFC2A" w14:textId="77777777">
        <w:trPr>
          <w:trHeight w:val="117"/>
        </w:trPr>
        <w:tc>
          <w:tcPr>
            <w:tcW w:w="919" w:type="dxa"/>
          </w:tcPr>
          <w:p w14:paraId="3DDE36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D99B2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0721240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D7098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3A201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2EEAA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9A8254" w14:textId="77777777">
        <w:trPr>
          <w:trHeight w:val="117"/>
        </w:trPr>
        <w:tc>
          <w:tcPr>
            <w:tcW w:w="919" w:type="dxa"/>
          </w:tcPr>
          <w:p w14:paraId="1FEFA0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FCF9B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7203B61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36E8D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32F3B6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06D15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3F0C34" w14:textId="77777777">
        <w:trPr>
          <w:trHeight w:val="117"/>
        </w:trPr>
        <w:tc>
          <w:tcPr>
            <w:tcW w:w="919" w:type="dxa"/>
          </w:tcPr>
          <w:p w14:paraId="288684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8558D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55AD1F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D928F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AA21A7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DCF21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1CE10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7C4102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7ACFC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27164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012B7CD" w14:textId="77777777">
        <w:trPr>
          <w:trHeight w:val="117"/>
        </w:trPr>
        <w:tc>
          <w:tcPr>
            <w:tcW w:w="919" w:type="dxa"/>
          </w:tcPr>
          <w:p w14:paraId="45F172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BDCCD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3E68AA5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505B17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1B0EC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B6941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81197FE" w14:textId="77777777">
        <w:trPr>
          <w:trHeight w:val="203"/>
        </w:trPr>
        <w:tc>
          <w:tcPr>
            <w:tcW w:w="919" w:type="dxa"/>
          </w:tcPr>
          <w:p w14:paraId="49220E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3A9C2547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34EEC9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55D7F204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586C5905" w14:textId="77777777" w:rsidR="000A1F80" w:rsidRDefault="00FB5FE0">
            <w:pPr>
              <w:pStyle w:val="TableParagraph"/>
              <w:spacing w:before="52" w:line="240" w:lineRule="auto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9FFF4A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F4E359" w14:textId="77777777">
        <w:trPr>
          <w:trHeight w:val="203"/>
        </w:trPr>
        <w:tc>
          <w:tcPr>
            <w:tcW w:w="919" w:type="dxa"/>
          </w:tcPr>
          <w:p w14:paraId="6600CA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4765B1E5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36681C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 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2E8D4BC4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DA078F0" w14:textId="77777777" w:rsidR="000A1F80" w:rsidRDefault="00FB5FE0">
            <w:pPr>
              <w:pStyle w:val="TableParagraph"/>
              <w:spacing w:before="52" w:line="240" w:lineRule="auto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4C8E1F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E56999" w14:textId="77777777">
        <w:trPr>
          <w:trHeight w:val="117"/>
        </w:trPr>
        <w:tc>
          <w:tcPr>
            <w:tcW w:w="919" w:type="dxa"/>
          </w:tcPr>
          <w:p w14:paraId="44C2AD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99A8E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0F0EE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NCS540</w:t>
            </w:r>
            <w:r>
              <w:rPr>
                <w:spacing w:val="-1"/>
                <w:w w:val="105"/>
                <w:sz w:val="8"/>
              </w:rPr>
              <w:t xml:space="preserve"> 24x1/10G SFP+,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8x1/10/25G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2x100G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45F961E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B2E0C3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96D13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C051B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010F00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4D4C2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12B00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5750DE8" w14:textId="77777777">
        <w:trPr>
          <w:trHeight w:val="117"/>
        </w:trPr>
        <w:tc>
          <w:tcPr>
            <w:tcW w:w="919" w:type="dxa"/>
          </w:tcPr>
          <w:p w14:paraId="020C0A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088B6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19D9028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543D0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590C9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E9F6F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BFBE89D" w14:textId="77777777">
        <w:trPr>
          <w:trHeight w:val="117"/>
        </w:trPr>
        <w:tc>
          <w:tcPr>
            <w:tcW w:w="919" w:type="dxa"/>
          </w:tcPr>
          <w:p w14:paraId="56A36D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B06B2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490AEE6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436924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984AB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76C8A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30C453" w14:textId="77777777">
        <w:trPr>
          <w:trHeight w:val="117"/>
        </w:trPr>
        <w:tc>
          <w:tcPr>
            <w:tcW w:w="919" w:type="dxa"/>
          </w:tcPr>
          <w:p w14:paraId="5A1788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EDE22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68094F5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483511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F0EA6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5C763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207CF2" w14:textId="77777777">
        <w:trPr>
          <w:trHeight w:val="117"/>
        </w:trPr>
        <w:tc>
          <w:tcPr>
            <w:tcW w:w="919" w:type="dxa"/>
          </w:tcPr>
          <w:p w14:paraId="72E866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B2936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55CE879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F34F1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33747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07A3B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F86DFB" w14:textId="77777777">
        <w:trPr>
          <w:trHeight w:val="117"/>
        </w:trPr>
        <w:tc>
          <w:tcPr>
            <w:tcW w:w="919" w:type="dxa"/>
          </w:tcPr>
          <w:p w14:paraId="236625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AA6AC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44D02D3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016267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734E3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30424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17B8A20" w14:textId="77777777">
        <w:trPr>
          <w:trHeight w:val="117"/>
        </w:trPr>
        <w:tc>
          <w:tcPr>
            <w:tcW w:w="919" w:type="dxa"/>
          </w:tcPr>
          <w:p w14:paraId="65A014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34979D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1A931C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52E6C3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9E7188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A4271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2063C9" w14:textId="77777777">
        <w:trPr>
          <w:trHeight w:val="117"/>
        </w:trPr>
        <w:tc>
          <w:tcPr>
            <w:tcW w:w="919" w:type="dxa"/>
          </w:tcPr>
          <w:p w14:paraId="7B6EA4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974F13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DC169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2FFE74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FDA378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90B29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1FD54C" w14:textId="77777777">
        <w:trPr>
          <w:trHeight w:val="117"/>
        </w:trPr>
        <w:tc>
          <w:tcPr>
            <w:tcW w:w="919" w:type="dxa"/>
          </w:tcPr>
          <w:p w14:paraId="20A0E5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8F1A12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7E809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4-10GE,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0BD2BC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EA55C3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CF2DE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D570B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346A6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86186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06376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BF240A3" w14:textId="77777777">
        <w:trPr>
          <w:trHeight w:val="117"/>
        </w:trPr>
        <w:tc>
          <w:tcPr>
            <w:tcW w:w="919" w:type="dxa"/>
          </w:tcPr>
          <w:p w14:paraId="115296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6804D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398E416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16F3C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380E7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34E3F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EFBA007" w14:textId="77777777">
        <w:trPr>
          <w:trHeight w:val="117"/>
        </w:trPr>
        <w:tc>
          <w:tcPr>
            <w:tcW w:w="919" w:type="dxa"/>
          </w:tcPr>
          <w:p w14:paraId="07A68A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21EF8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FEFC79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CC9D89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68794D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65D07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D79ADC" w14:textId="77777777">
        <w:trPr>
          <w:trHeight w:val="117"/>
        </w:trPr>
        <w:tc>
          <w:tcPr>
            <w:tcW w:w="919" w:type="dxa"/>
          </w:tcPr>
          <w:p w14:paraId="3636FF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029A8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9EEED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E13AA0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36E815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64ECA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37B992" w14:textId="77777777">
        <w:trPr>
          <w:trHeight w:val="117"/>
        </w:trPr>
        <w:tc>
          <w:tcPr>
            <w:tcW w:w="919" w:type="dxa"/>
          </w:tcPr>
          <w:p w14:paraId="355CBB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9E2F3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C865F9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A0D30E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71A68E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38704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F3F7FC" w14:textId="77777777">
        <w:trPr>
          <w:trHeight w:val="117"/>
        </w:trPr>
        <w:tc>
          <w:tcPr>
            <w:tcW w:w="919" w:type="dxa"/>
          </w:tcPr>
          <w:p w14:paraId="57D6D9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76022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123E397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82F37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67C04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ECAF3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DF91A4B" w14:textId="77777777">
        <w:trPr>
          <w:trHeight w:val="117"/>
        </w:trPr>
        <w:tc>
          <w:tcPr>
            <w:tcW w:w="919" w:type="dxa"/>
          </w:tcPr>
          <w:p w14:paraId="2C7D76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2CAC3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0D889F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E31682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874719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3658C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8F3DCC" w14:textId="77777777">
        <w:trPr>
          <w:trHeight w:val="117"/>
        </w:trPr>
        <w:tc>
          <w:tcPr>
            <w:tcW w:w="919" w:type="dxa"/>
          </w:tcPr>
          <w:p w14:paraId="687292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5AD32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D63100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C6AB1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42307F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F4633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14B5DB" w14:textId="77777777">
        <w:trPr>
          <w:trHeight w:val="117"/>
        </w:trPr>
        <w:tc>
          <w:tcPr>
            <w:tcW w:w="919" w:type="dxa"/>
          </w:tcPr>
          <w:p w14:paraId="7242AE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3B933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F8B04D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34562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7E0DAC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3533E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252B6F" w14:textId="77777777">
        <w:trPr>
          <w:trHeight w:val="117"/>
        </w:trPr>
        <w:tc>
          <w:tcPr>
            <w:tcW w:w="919" w:type="dxa"/>
          </w:tcPr>
          <w:p w14:paraId="119147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83559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0276F01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7E5C7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511FA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DC949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D7204F8" w14:textId="77777777">
        <w:trPr>
          <w:trHeight w:val="117"/>
        </w:trPr>
        <w:tc>
          <w:tcPr>
            <w:tcW w:w="919" w:type="dxa"/>
          </w:tcPr>
          <w:p w14:paraId="73003F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93ED26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4FDC9A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 24p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372E1F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F86D94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4A88E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B1BF04" w14:textId="77777777">
        <w:trPr>
          <w:trHeight w:val="117"/>
        </w:trPr>
        <w:tc>
          <w:tcPr>
            <w:tcW w:w="919" w:type="dxa"/>
          </w:tcPr>
          <w:p w14:paraId="6A3560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D18555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CF4C43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4517CC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1944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59021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7613B6" w14:textId="77777777">
        <w:trPr>
          <w:trHeight w:val="117"/>
        </w:trPr>
        <w:tc>
          <w:tcPr>
            <w:tcW w:w="919" w:type="dxa"/>
          </w:tcPr>
          <w:p w14:paraId="7FF9B8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2F6001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682CA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128D22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7E8A3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89405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B569E8" w14:textId="77777777">
        <w:trPr>
          <w:trHeight w:val="117"/>
        </w:trPr>
        <w:tc>
          <w:tcPr>
            <w:tcW w:w="919" w:type="dxa"/>
          </w:tcPr>
          <w:p w14:paraId="18DEF9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0CAE5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2A89323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6C5971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E5B9B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B5D7D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3A3220C" w14:textId="77777777">
        <w:trPr>
          <w:trHeight w:val="117"/>
        </w:trPr>
        <w:tc>
          <w:tcPr>
            <w:tcW w:w="919" w:type="dxa"/>
          </w:tcPr>
          <w:p w14:paraId="46ACBD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F19780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E4E074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027B14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C5B29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606F8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67D452" w14:textId="77777777">
        <w:trPr>
          <w:trHeight w:val="117"/>
        </w:trPr>
        <w:tc>
          <w:tcPr>
            <w:tcW w:w="919" w:type="dxa"/>
          </w:tcPr>
          <w:p w14:paraId="545E13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17755F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6FE95C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1FC4CC1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BD624E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52CBF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4FA22C" w14:textId="77777777">
        <w:trPr>
          <w:trHeight w:val="117"/>
        </w:trPr>
        <w:tc>
          <w:tcPr>
            <w:tcW w:w="919" w:type="dxa"/>
          </w:tcPr>
          <w:p w14:paraId="4A48FE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580428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4A471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139BCA6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B1928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50656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DDD37F" w14:textId="77777777">
        <w:trPr>
          <w:trHeight w:val="117"/>
        </w:trPr>
        <w:tc>
          <w:tcPr>
            <w:tcW w:w="919" w:type="dxa"/>
          </w:tcPr>
          <w:p w14:paraId="260D45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3CB9A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42ABC54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2BC7E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44DCD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7CF32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A4F2786" w14:textId="77777777">
        <w:trPr>
          <w:trHeight w:val="117"/>
        </w:trPr>
        <w:tc>
          <w:tcPr>
            <w:tcW w:w="919" w:type="dxa"/>
          </w:tcPr>
          <w:p w14:paraId="530778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B4AC4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E42BC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14CDCE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CC2D87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F72B9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29E6E9" w14:textId="77777777">
        <w:trPr>
          <w:trHeight w:val="117"/>
        </w:trPr>
        <w:tc>
          <w:tcPr>
            <w:tcW w:w="919" w:type="dxa"/>
          </w:tcPr>
          <w:p w14:paraId="79AC35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8645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0123C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6B3BE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8982F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5287A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8C5ADF" w14:textId="77777777">
        <w:trPr>
          <w:trHeight w:val="117"/>
        </w:trPr>
        <w:tc>
          <w:tcPr>
            <w:tcW w:w="919" w:type="dxa"/>
          </w:tcPr>
          <w:p w14:paraId="108C2D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C4B01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0A42D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57E34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5BA2EF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A9BB8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84FB56" w14:textId="77777777">
        <w:trPr>
          <w:trHeight w:val="117"/>
        </w:trPr>
        <w:tc>
          <w:tcPr>
            <w:tcW w:w="919" w:type="dxa"/>
          </w:tcPr>
          <w:p w14:paraId="778710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95AE6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704F9A9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8E9E3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FC3C7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4CADC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0D57C63" w14:textId="77777777">
        <w:trPr>
          <w:trHeight w:val="117"/>
        </w:trPr>
        <w:tc>
          <w:tcPr>
            <w:tcW w:w="919" w:type="dxa"/>
          </w:tcPr>
          <w:p w14:paraId="19AAF6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CAC0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35390B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7E40D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2D3CC9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5D501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128233" w14:textId="77777777">
        <w:trPr>
          <w:trHeight w:val="117"/>
        </w:trPr>
        <w:tc>
          <w:tcPr>
            <w:tcW w:w="919" w:type="dxa"/>
          </w:tcPr>
          <w:p w14:paraId="09119E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EC52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C2E4AE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6FCC6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A515DC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869BC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707533" w14:textId="77777777">
        <w:trPr>
          <w:trHeight w:val="117"/>
        </w:trPr>
        <w:tc>
          <w:tcPr>
            <w:tcW w:w="919" w:type="dxa"/>
          </w:tcPr>
          <w:p w14:paraId="5A19A9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92390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5A30B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B102DE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6BD989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92952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A566D8" w14:textId="77777777">
        <w:trPr>
          <w:trHeight w:val="117"/>
        </w:trPr>
        <w:tc>
          <w:tcPr>
            <w:tcW w:w="919" w:type="dxa"/>
          </w:tcPr>
          <w:p w14:paraId="414CE7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52D45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0AA8ACC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3F917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6018E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4D782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42F2568" w14:textId="77777777">
        <w:trPr>
          <w:trHeight w:val="117"/>
        </w:trPr>
        <w:tc>
          <w:tcPr>
            <w:tcW w:w="919" w:type="dxa"/>
          </w:tcPr>
          <w:p w14:paraId="16674D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208971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F4570F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60BA7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229F1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3E32C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A4E4D6" w14:textId="77777777">
        <w:trPr>
          <w:trHeight w:val="117"/>
        </w:trPr>
        <w:tc>
          <w:tcPr>
            <w:tcW w:w="919" w:type="dxa"/>
          </w:tcPr>
          <w:p w14:paraId="2FBADF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1167E4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9CB70C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 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CB2E2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B5AD8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CDB4F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A23F0B" w14:textId="77777777">
        <w:trPr>
          <w:trHeight w:val="117"/>
        </w:trPr>
        <w:tc>
          <w:tcPr>
            <w:tcW w:w="919" w:type="dxa"/>
          </w:tcPr>
          <w:p w14:paraId="23EBD6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7FE214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A10F0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9500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6F7C8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C95D3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0AFD4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EEB7BE" w14:textId="77777777">
        <w:trPr>
          <w:trHeight w:val="117"/>
        </w:trPr>
        <w:tc>
          <w:tcPr>
            <w:tcW w:w="919" w:type="dxa"/>
          </w:tcPr>
          <w:p w14:paraId="255944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ADF16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6812F3D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A21E0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0B6A3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9A18E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0E35B19" w14:textId="77777777">
        <w:trPr>
          <w:trHeight w:val="117"/>
        </w:trPr>
        <w:tc>
          <w:tcPr>
            <w:tcW w:w="919" w:type="dxa"/>
          </w:tcPr>
          <w:p w14:paraId="320BB2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DA9785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DF36FC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6F131F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BC6E4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DFC05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5E6E4E" w14:textId="77777777">
        <w:trPr>
          <w:trHeight w:val="117"/>
        </w:trPr>
        <w:tc>
          <w:tcPr>
            <w:tcW w:w="919" w:type="dxa"/>
          </w:tcPr>
          <w:p w14:paraId="4D2A81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A7DD65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CE55D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 Advantage</w:t>
            </w:r>
          </w:p>
        </w:tc>
        <w:tc>
          <w:tcPr>
            <w:tcW w:w="947" w:type="dxa"/>
          </w:tcPr>
          <w:p w14:paraId="764C9A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C6711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EDC2F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6CF411" w14:textId="77777777">
        <w:trPr>
          <w:trHeight w:val="117"/>
        </w:trPr>
        <w:tc>
          <w:tcPr>
            <w:tcW w:w="919" w:type="dxa"/>
          </w:tcPr>
          <w:p w14:paraId="1BBA6C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E5D1C6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0AD73B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793E1F8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4D7B2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79743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2535BF" w14:textId="77777777">
        <w:trPr>
          <w:trHeight w:val="117"/>
        </w:trPr>
        <w:tc>
          <w:tcPr>
            <w:tcW w:w="919" w:type="dxa"/>
          </w:tcPr>
          <w:p w14:paraId="4EDC1A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02AFE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1B22D94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22F75B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68119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1B1A5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AD4AB33" w14:textId="77777777">
        <w:trPr>
          <w:trHeight w:val="117"/>
        </w:trPr>
        <w:tc>
          <w:tcPr>
            <w:tcW w:w="919" w:type="dxa"/>
          </w:tcPr>
          <w:p w14:paraId="298BBB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AD9227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DCCDC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472972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28614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2998B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0A54F1" w14:textId="77777777">
        <w:trPr>
          <w:trHeight w:val="117"/>
        </w:trPr>
        <w:tc>
          <w:tcPr>
            <w:tcW w:w="919" w:type="dxa"/>
          </w:tcPr>
          <w:p w14:paraId="2BB8B3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DE09C3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C296CA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6C3A5B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DBABE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5D9AD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2B6021" w14:textId="77777777">
        <w:trPr>
          <w:trHeight w:val="117"/>
        </w:trPr>
        <w:tc>
          <w:tcPr>
            <w:tcW w:w="919" w:type="dxa"/>
          </w:tcPr>
          <w:p w14:paraId="206980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7E73B1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0290A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 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318553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D3D9E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5B71D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6A956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213CB2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C653F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349C0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1C7480E" w14:textId="77777777">
        <w:trPr>
          <w:trHeight w:val="117"/>
        </w:trPr>
        <w:tc>
          <w:tcPr>
            <w:tcW w:w="919" w:type="dxa"/>
          </w:tcPr>
          <w:p w14:paraId="36F1DB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73CEA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30CCD32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CCD9F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775F9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3EA62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02E38BC" w14:textId="77777777">
        <w:trPr>
          <w:trHeight w:val="117"/>
        </w:trPr>
        <w:tc>
          <w:tcPr>
            <w:tcW w:w="919" w:type="dxa"/>
          </w:tcPr>
          <w:p w14:paraId="2523F3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478B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6C0EB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520DC0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8DAFB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9A655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B37F09" w14:textId="77777777">
        <w:trPr>
          <w:trHeight w:val="117"/>
        </w:trPr>
        <w:tc>
          <w:tcPr>
            <w:tcW w:w="919" w:type="dxa"/>
          </w:tcPr>
          <w:p w14:paraId="584349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65DA1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66C23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5D9BF2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AC0C6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65AD3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211D4481" w14:textId="77777777" w:rsidR="000A1F80" w:rsidRDefault="000A1F80">
      <w:pPr>
        <w:jc w:val="right"/>
        <w:rPr>
          <w:sz w:val="8"/>
        </w:rPr>
        <w:sectPr w:rsidR="000A1F80">
          <w:headerReference w:type="default" r:id="rId20"/>
          <w:footerReference w:type="default" r:id="rId2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4EC8D383" w14:textId="77777777">
        <w:trPr>
          <w:trHeight w:val="117"/>
        </w:trPr>
        <w:tc>
          <w:tcPr>
            <w:tcW w:w="919" w:type="dxa"/>
          </w:tcPr>
          <w:p w14:paraId="7AD9C0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B0A08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90C2A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52CCEB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76A5B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BF6D1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87FF7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9671F5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42ACC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904D5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9B592B3" w14:textId="77777777">
        <w:trPr>
          <w:trHeight w:val="117"/>
        </w:trPr>
        <w:tc>
          <w:tcPr>
            <w:tcW w:w="919" w:type="dxa"/>
          </w:tcPr>
          <w:p w14:paraId="115F2E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82E5A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37B1FEA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428340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0516D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EF1B4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43A2908" w14:textId="77777777">
        <w:trPr>
          <w:trHeight w:val="117"/>
        </w:trPr>
        <w:tc>
          <w:tcPr>
            <w:tcW w:w="919" w:type="dxa"/>
          </w:tcPr>
          <w:p w14:paraId="75C9D1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6D06CC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3AAA0D8" w14:textId="77777777" w:rsidR="000A1F80" w:rsidRDefault="00FB5FE0">
            <w:pPr>
              <w:pStyle w:val="TableParagraph"/>
              <w:spacing w:before="0" w:line="90" w:lineRule="exact"/>
              <w:ind w:right="1154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63E945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0AE19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7DE80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873CA9" w14:textId="77777777">
        <w:trPr>
          <w:trHeight w:val="117"/>
        </w:trPr>
        <w:tc>
          <w:tcPr>
            <w:tcW w:w="919" w:type="dxa"/>
          </w:tcPr>
          <w:p w14:paraId="0644FA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458F30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A92F044" w14:textId="77777777" w:rsidR="000A1F80" w:rsidRDefault="00FB5FE0">
            <w:pPr>
              <w:pStyle w:val="TableParagraph"/>
              <w:spacing w:before="0" w:line="90" w:lineRule="exact"/>
              <w:ind w:right="111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021833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8244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7A151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4C22A5" w14:textId="77777777">
        <w:trPr>
          <w:trHeight w:val="117"/>
        </w:trPr>
        <w:tc>
          <w:tcPr>
            <w:tcW w:w="919" w:type="dxa"/>
          </w:tcPr>
          <w:p w14:paraId="562F19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F32CBA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707CFDB" w14:textId="77777777" w:rsidR="000A1F80" w:rsidRDefault="00FB5FE0">
            <w:pPr>
              <w:pStyle w:val="TableParagraph"/>
              <w:spacing w:before="0" w:line="90" w:lineRule="exact"/>
              <w:ind w:right="118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01BE01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3F84C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D6461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AD9ED8F" w14:textId="77777777" w:rsidR="000A1F80" w:rsidRDefault="00FB5FE0">
      <w:pPr>
        <w:spacing w:line="92" w:lineRule="exact"/>
        <w:ind w:right="169"/>
        <w:jc w:val="right"/>
        <w:rPr>
          <w:b/>
          <w:sz w:val="10"/>
        </w:rPr>
      </w:pPr>
      <w:r>
        <w:rPr>
          <w:b/>
          <w:sz w:val="10"/>
        </w:rPr>
        <w:t>Celkem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-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 xml:space="preserve">Servisní podpora:    </w:t>
      </w:r>
      <w:r>
        <w:rPr>
          <w:b/>
          <w:spacing w:val="24"/>
          <w:sz w:val="10"/>
        </w:rPr>
        <w:t xml:space="preserve"> </w:t>
      </w:r>
      <w:r>
        <w:rPr>
          <w:b/>
          <w:sz w:val="10"/>
        </w:rPr>
        <w:t>103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872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914,00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</w:p>
    <w:p w14:paraId="657B43B7" w14:textId="77777777" w:rsidR="000A1F80" w:rsidRDefault="000A1F80">
      <w:pPr>
        <w:spacing w:line="92" w:lineRule="exact"/>
        <w:jc w:val="right"/>
        <w:rPr>
          <w:sz w:val="10"/>
        </w:rPr>
        <w:sectPr w:rsidR="000A1F80">
          <w:headerReference w:type="default" r:id="rId22"/>
          <w:footerReference w:type="default" r:id="rId2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67"/>
        <w:gridCol w:w="831"/>
        <w:gridCol w:w="1169"/>
        <w:gridCol w:w="1114"/>
      </w:tblGrid>
      <w:tr w:rsidR="000A1F80" w14:paraId="2FAEBD68" w14:textId="77777777">
        <w:trPr>
          <w:trHeight w:val="606"/>
        </w:trPr>
        <w:tc>
          <w:tcPr>
            <w:tcW w:w="2393" w:type="dxa"/>
            <w:shd w:val="clear" w:color="auto" w:fill="22628E"/>
          </w:tcPr>
          <w:p w14:paraId="44E1A93C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20262FE6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740860DF" w14:textId="77777777" w:rsidR="000A1F80" w:rsidRDefault="00FB5FE0">
            <w:pPr>
              <w:pStyle w:val="TableParagraph"/>
              <w:spacing w:before="0" w:line="240" w:lineRule="auto"/>
              <w:ind w:left="79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Produktové číslo</w:t>
            </w:r>
          </w:p>
        </w:tc>
        <w:tc>
          <w:tcPr>
            <w:tcW w:w="4167" w:type="dxa"/>
            <w:shd w:val="clear" w:color="auto" w:fill="22628E"/>
          </w:tcPr>
          <w:p w14:paraId="00792E72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43F78063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09053FEB" w14:textId="77777777" w:rsidR="000A1F80" w:rsidRDefault="00FB5FE0">
            <w:pPr>
              <w:pStyle w:val="TableParagraph"/>
              <w:spacing w:before="0" w:line="240" w:lineRule="auto"/>
              <w:ind w:left="1928" w:right="19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Popis</w:t>
            </w:r>
          </w:p>
        </w:tc>
        <w:tc>
          <w:tcPr>
            <w:tcW w:w="831" w:type="dxa"/>
            <w:shd w:val="clear" w:color="auto" w:fill="22628E"/>
          </w:tcPr>
          <w:p w14:paraId="2971D32B" w14:textId="77777777" w:rsidR="000A1F80" w:rsidRDefault="000A1F80">
            <w:pPr>
              <w:pStyle w:val="TableParagraph"/>
              <w:spacing w:before="7" w:line="240" w:lineRule="auto"/>
              <w:rPr>
                <w:b/>
                <w:sz w:val="9"/>
              </w:rPr>
            </w:pPr>
          </w:p>
          <w:p w14:paraId="0EBEE653" w14:textId="77777777" w:rsidR="000A1F80" w:rsidRDefault="00FB5FE0">
            <w:pPr>
              <w:pStyle w:val="TableParagraph"/>
              <w:spacing w:before="0" w:line="271" w:lineRule="auto"/>
              <w:ind w:left="54" w:right="4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člověkodní</w:t>
            </w:r>
          </w:p>
        </w:tc>
        <w:tc>
          <w:tcPr>
            <w:tcW w:w="1169" w:type="dxa"/>
            <w:shd w:val="clear" w:color="auto" w:fill="22628E"/>
          </w:tcPr>
          <w:p w14:paraId="4C96BF7D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4E3D073C" w14:textId="77777777" w:rsidR="000A1F80" w:rsidRDefault="00FB5FE0">
            <w:pPr>
              <w:pStyle w:val="TableParagraph"/>
              <w:spacing w:before="60" w:line="271" w:lineRule="auto"/>
              <w:ind w:left="259" w:right="152" w:hanging="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 cena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  <w:tc>
          <w:tcPr>
            <w:tcW w:w="1114" w:type="dxa"/>
            <w:shd w:val="clear" w:color="auto" w:fill="22628E"/>
          </w:tcPr>
          <w:p w14:paraId="164B670F" w14:textId="77777777" w:rsidR="000A1F80" w:rsidRDefault="00FB5FE0">
            <w:pPr>
              <w:pStyle w:val="TableParagraph"/>
              <w:spacing w:before="0" w:line="99" w:lineRule="exact"/>
              <w:ind w:left="150" w:right="1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celkem (za</w:t>
            </w:r>
          </w:p>
          <w:p w14:paraId="65BD7141" w14:textId="77777777" w:rsidR="000A1F80" w:rsidRDefault="00FB5FE0">
            <w:pPr>
              <w:pStyle w:val="TableParagraph"/>
              <w:spacing w:before="14" w:line="271" w:lineRule="auto"/>
              <w:ind w:left="103" w:right="91" w:firstLine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 v Kč bez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0A1F80" w14:paraId="19676651" w14:textId="77777777">
        <w:trPr>
          <w:trHeight w:val="222"/>
        </w:trPr>
        <w:tc>
          <w:tcPr>
            <w:tcW w:w="2393" w:type="dxa"/>
          </w:tcPr>
          <w:p w14:paraId="5DA4FCBF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Pravidelné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</w:p>
        </w:tc>
        <w:tc>
          <w:tcPr>
            <w:tcW w:w="4167" w:type="dxa"/>
          </w:tcPr>
          <w:p w14:paraId="1D810D8C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Pravidelné 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</w:p>
          <w:p w14:paraId="7AF16562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19CB6347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2AAC6C3E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900,00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33C14B02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180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47E0029B" w14:textId="77777777">
        <w:trPr>
          <w:trHeight w:val="222"/>
        </w:trPr>
        <w:tc>
          <w:tcPr>
            <w:tcW w:w="2393" w:type="dxa"/>
          </w:tcPr>
          <w:p w14:paraId="2ECCFC0E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Konzultační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08EE7BA2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Konzultační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4009A176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4C83FAC4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7E38154E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800,00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89644F3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4D171257" w14:textId="77777777">
        <w:trPr>
          <w:trHeight w:val="222"/>
        </w:trPr>
        <w:tc>
          <w:tcPr>
            <w:tcW w:w="2393" w:type="dxa"/>
          </w:tcPr>
          <w:p w14:paraId="77D0D676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Implementační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21C06B20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Implementační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1.3.3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</w:p>
          <w:p w14:paraId="6DDA60A5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"Technická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6DBA98B8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2A81B192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800,00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C860914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560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038FC17B" w14:textId="77777777">
        <w:trPr>
          <w:trHeight w:val="222"/>
        </w:trPr>
        <w:tc>
          <w:tcPr>
            <w:tcW w:w="2393" w:type="dxa"/>
          </w:tcPr>
          <w:p w14:paraId="092777CA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Provozní služby</w:t>
            </w:r>
          </w:p>
        </w:tc>
        <w:tc>
          <w:tcPr>
            <w:tcW w:w="4167" w:type="dxa"/>
          </w:tcPr>
          <w:p w14:paraId="4A2B2E3D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Provozní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7599BA4A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258CAACF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20819FD7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900,00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27DDD060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360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48A9F2BB" w14:textId="77777777">
        <w:trPr>
          <w:trHeight w:val="109"/>
        </w:trPr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3CFE2D8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14:paraId="7E2657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200934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1C39DFE7" w14:textId="77777777" w:rsidR="000A1F80" w:rsidRDefault="00FB5FE0">
            <w:pPr>
              <w:pStyle w:val="TableParagraph"/>
              <w:spacing w:before="0" w:line="90" w:lineRule="exact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Celkem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Služby: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734F6A32" w14:textId="77777777" w:rsidR="000A1F80" w:rsidRDefault="00FB5FE0">
            <w:pPr>
              <w:pStyle w:val="TableParagraph"/>
              <w:spacing w:before="0" w:line="90" w:lineRule="exact"/>
              <w:ind w:right="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220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Kč</w:t>
            </w:r>
          </w:p>
        </w:tc>
      </w:tr>
    </w:tbl>
    <w:p w14:paraId="3AD1BF6F" w14:textId="77777777" w:rsidR="000A1F80" w:rsidRDefault="000A1F80">
      <w:pPr>
        <w:spacing w:line="90" w:lineRule="exact"/>
        <w:jc w:val="right"/>
        <w:rPr>
          <w:sz w:val="11"/>
        </w:rPr>
        <w:sectPr w:rsidR="000A1F80">
          <w:headerReference w:type="default" r:id="rId24"/>
          <w:footerReference w:type="default" r:id="rId25"/>
          <w:pgSz w:w="11910" w:h="16840"/>
          <w:pgMar w:top="1080" w:right="940" w:bottom="280" w:left="920" w:header="0" w:footer="0" w:gutter="0"/>
          <w:cols w:space="708"/>
        </w:sectPr>
      </w:pPr>
    </w:p>
    <w:p w14:paraId="1BA9D473" w14:textId="77777777" w:rsidR="000A1F80" w:rsidRDefault="00FB5FE0">
      <w:pPr>
        <w:pStyle w:val="Nadpis7"/>
        <w:spacing w:before="65"/>
        <w:ind w:left="137"/>
      </w:pPr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Ceník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</w:p>
    <w:p w14:paraId="5D48126C" w14:textId="77777777" w:rsidR="000A1F80" w:rsidRDefault="000A1F80">
      <w:pPr>
        <w:pStyle w:val="Zkladntext"/>
        <w:rPr>
          <w:sz w:val="20"/>
        </w:rPr>
      </w:pPr>
    </w:p>
    <w:p w14:paraId="30F7A07D" w14:textId="77777777" w:rsidR="000A1F80" w:rsidRDefault="000A1F80">
      <w:pPr>
        <w:pStyle w:val="Zkladntext"/>
        <w:spacing w:before="6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0F82683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26D49A6D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45351838" w14:textId="77777777" w:rsidR="000A1F80" w:rsidRDefault="00FB5FE0">
            <w:pPr>
              <w:pStyle w:val="TableParagraph"/>
              <w:spacing w:before="62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20EF0745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0CF69D43" w14:textId="77777777" w:rsidR="000A1F80" w:rsidRDefault="00FB5FE0">
            <w:pPr>
              <w:pStyle w:val="TableParagraph"/>
              <w:spacing w:before="62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6BFBD9D8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7E130C0" w14:textId="77777777" w:rsidR="000A1F80" w:rsidRDefault="00FB5FE0">
            <w:pPr>
              <w:pStyle w:val="TableParagraph"/>
              <w:spacing w:before="62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55180433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1565F930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0415660E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43F8E2BB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3E1EE9E3" w14:textId="77777777" w:rsidR="000A1F80" w:rsidRDefault="00FB5FE0">
            <w:pPr>
              <w:pStyle w:val="TableParagraph"/>
              <w:spacing w:before="1" w:line="273" w:lineRule="auto"/>
              <w:ind w:left="158" w:right="1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 (za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42FF8E05" w14:textId="77777777" w:rsidR="000A1F80" w:rsidRDefault="00FB5FE0">
            <w:pPr>
              <w:pStyle w:val="TableParagraph"/>
              <w:spacing w:before="0" w:line="68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06792BF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AEA617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CAA89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55B31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9E19F4A" w14:textId="77777777">
        <w:trPr>
          <w:trHeight w:val="117"/>
        </w:trPr>
        <w:tc>
          <w:tcPr>
            <w:tcW w:w="919" w:type="dxa"/>
          </w:tcPr>
          <w:p w14:paraId="719950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B9709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6221260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CBD885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24D76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709,00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68B48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418,00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6003D41" w14:textId="77777777">
        <w:trPr>
          <w:trHeight w:val="117"/>
        </w:trPr>
        <w:tc>
          <w:tcPr>
            <w:tcW w:w="919" w:type="dxa"/>
          </w:tcPr>
          <w:p w14:paraId="3FA8BF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C11DD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MEM-C8200-8GB</w:t>
            </w:r>
          </w:p>
        </w:tc>
        <w:tc>
          <w:tcPr>
            <w:tcW w:w="4060" w:type="dxa"/>
          </w:tcPr>
          <w:p w14:paraId="56A25B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memory</w:t>
            </w:r>
          </w:p>
        </w:tc>
        <w:tc>
          <w:tcPr>
            <w:tcW w:w="947" w:type="dxa"/>
          </w:tcPr>
          <w:p w14:paraId="2D90D5A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60DDEE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2EB5C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D24D88" w14:textId="77777777">
        <w:trPr>
          <w:trHeight w:val="117"/>
        </w:trPr>
        <w:tc>
          <w:tcPr>
            <w:tcW w:w="919" w:type="dxa"/>
          </w:tcPr>
          <w:p w14:paraId="123AB5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58066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58FBBBB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C5C80B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C3D424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AE17C2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1366DE" w14:textId="77777777">
        <w:trPr>
          <w:trHeight w:val="117"/>
        </w:trPr>
        <w:tc>
          <w:tcPr>
            <w:tcW w:w="919" w:type="dxa"/>
          </w:tcPr>
          <w:p w14:paraId="15F555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D8AD6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C-RFID-1R</w:t>
            </w:r>
          </w:p>
        </w:tc>
        <w:tc>
          <w:tcPr>
            <w:tcW w:w="4060" w:type="dxa"/>
          </w:tcPr>
          <w:p w14:paraId="3680E90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1RU</w:t>
            </w:r>
          </w:p>
        </w:tc>
        <w:tc>
          <w:tcPr>
            <w:tcW w:w="947" w:type="dxa"/>
          </w:tcPr>
          <w:p w14:paraId="0A77F28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A00819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6385D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653782" w14:textId="77777777">
        <w:trPr>
          <w:trHeight w:val="117"/>
        </w:trPr>
        <w:tc>
          <w:tcPr>
            <w:tcW w:w="919" w:type="dxa"/>
          </w:tcPr>
          <w:p w14:paraId="285E4E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07CD9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SC8KBEUK9-174</w:t>
            </w:r>
          </w:p>
        </w:tc>
        <w:tc>
          <w:tcPr>
            <w:tcW w:w="4060" w:type="dxa"/>
          </w:tcPr>
          <w:p w14:paraId="576709B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6ECDF5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3FE97C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ED29B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84C582" w14:textId="77777777">
        <w:trPr>
          <w:trHeight w:val="117"/>
        </w:trPr>
        <w:tc>
          <w:tcPr>
            <w:tcW w:w="919" w:type="dxa"/>
          </w:tcPr>
          <w:p w14:paraId="5D0F1F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3301E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47DD1A4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0846702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48ADBC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3DAF8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3D09B5" w14:textId="77777777">
        <w:trPr>
          <w:trHeight w:val="117"/>
        </w:trPr>
        <w:tc>
          <w:tcPr>
            <w:tcW w:w="919" w:type="dxa"/>
          </w:tcPr>
          <w:p w14:paraId="6199ED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43FE8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PWR-CC1-150WAC</w:t>
            </w:r>
          </w:p>
        </w:tc>
        <w:tc>
          <w:tcPr>
            <w:tcW w:w="4060" w:type="dxa"/>
          </w:tcPr>
          <w:p w14:paraId="708857F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1RU 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39A346D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E0A0A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8039FB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7F451F" w14:textId="77777777">
        <w:trPr>
          <w:trHeight w:val="117"/>
        </w:trPr>
        <w:tc>
          <w:tcPr>
            <w:tcW w:w="919" w:type="dxa"/>
          </w:tcPr>
          <w:p w14:paraId="51AA2F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DD19A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CAB-C15-CBN-EURA</w:t>
            </w:r>
          </w:p>
        </w:tc>
        <w:tc>
          <w:tcPr>
            <w:tcW w:w="4060" w:type="dxa"/>
          </w:tcPr>
          <w:p w14:paraId="252E4ADA" w14:textId="77777777" w:rsidR="000A1F80" w:rsidRDefault="00FB5FE0">
            <w:pPr>
              <w:pStyle w:val="TableParagraph"/>
              <w:spacing w:before="6" w:line="91" w:lineRule="exact"/>
              <w:ind w:right="144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Connectors.</w:t>
            </w:r>
          </w:p>
        </w:tc>
        <w:tc>
          <w:tcPr>
            <w:tcW w:w="947" w:type="dxa"/>
          </w:tcPr>
          <w:p w14:paraId="7BFA5A9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726B69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8F6E1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316183" w14:textId="77777777">
        <w:trPr>
          <w:trHeight w:val="117"/>
        </w:trPr>
        <w:tc>
          <w:tcPr>
            <w:tcW w:w="919" w:type="dxa"/>
          </w:tcPr>
          <w:p w14:paraId="088B64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A691DE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1F36CE7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49C46E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5926A5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2C652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5727D9" w14:textId="77777777">
        <w:trPr>
          <w:trHeight w:val="117"/>
        </w:trPr>
        <w:tc>
          <w:tcPr>
            <w:tcW w:w="919" w:type="dxa"/>
          </w:tcPr>
          <w:p w14:paraId="5C7697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B17DA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502D769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7B2B1DF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28DBBA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82508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C59847" w14:textId="77777777">
        <w:trPr>
          <w:trHeight w:val="117"/>
        </w:trPr>
        <w:tc>
          <w:tcPr>
            <w:tcW w:w="919" w:type="dxa"/>
          </w:tcPr>
          <w:p w14:paraId="4EA098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0D435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1DE3AE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5875E6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3D9120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F54E3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97DECA" w14:textId="77777777">
        <w:trPr>
          <w:trHeight w:val="117"/>
        </w:trPr>
        <w:tc>
          <w:tcPr>
            <w:tcW w:w="919" w:type="dxa"/>
          </w:tcPr>
          <w:p w14:paraId="4D6F93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7BF45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DNA-P-T1-A-3Y</w:t>
            </w:r>
          </w:p>
        </w:tc>
        <w:tc>
          <w:tcPr>
            <w:tcW w:w="4060" w:type="dxa"/>
          </w:tcPr>
          <w:p w14:paraId="4A5A8ED1" w14:textId="77777777" w:rsidR="000A1F80" w:rsidRDefault="00FB5FE0">
            <w:pPr>
              <w:pStyle w:val="TableParagraph"/>
              <w:spacing w:before="6" w:line="91" w:lineRule="exact"/>
              <w:ind w:right="14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0F25CB8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FCFD1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800,00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85298C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A98355" w14:textId="77777777">
        <w:trPr>
          <w:trHeight w:val="117"/>
        </w:trPr>
        <w:tc>
          <w:tcPr>
            <w:tcW w:w="919" w:type="dxa"/>
          </w:tcPr>
          <w:p w14:paraId="074AB9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C8010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0BDC9C4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962FEE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D96125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70AD0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005AAF" w14:textId="77777777">
        <w:trPr>
          <w:trHeight w:val="117"/>
        </w:trPr>
        <w:tc>
          <w:tcPr>
            <w:tcW w:w="919" w:type="dxa"/>
          </w:tcPr>
          <w:p w14:paraId="322045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21740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D6C113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5DE714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ACB771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062D2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A89A60" w14:textId="77777777">
        <w:trPr>
          <w:trHeight w:val="117"/>
        </w:trPr>
        <w:tc>
          <w:tcPr>
            <w:tcW w:w="919" w:type="dxa"/>
          </w:tcPr>
          <w:p w14:paraId="5AA3DA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F2A17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2929F8E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A3F5EA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1E5214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3FB25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EF02E1" w14:textId="77777777">
        <w:trPr>
          <w:trHeight w:val="117"/>
        </w:trPr>
        <w:tc>
          <w:tcPr>
            <w:tcW w:w="919" w:type="dxa"/>
          </w:tcPr>
          <w:p w14:paraId="6F3743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29F01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DSTACK-T1-A</w:t>
            </w:r>
          </w:p>
        </w:tc>
        <w:tc>
          <w:tcPr>
            <w:tcW w:w="4060" w:type="dxa"/>
          </w:tcPr>
          <w:p w14:paraId="01EBBD2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200M)</w:t>
            </w:r>
          </w:p>
        </w:tc>
        <w:tc>
          <w:tcPr>
            <w:tcW w:w="947" w:type="dxa"/>
          </w:tcPr>
          <w:p w14:paraId="4BC3659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1E34F2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E1EA8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7F9867" w14:textId="77777777">
        <w:trPr>
          <w:trHeight w:val="117"/>
        </w:trPr>
        <w:tc>
          <w:tcPr>
            <w:tcW w:w="919" w:type="dxa"/>
          </w:tcPr>
          <w:p w14:paraId="004E30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9FED8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NWSTACK-T1-A</w:t>
            </w:r>
          </w:p>
        </w:tc>
        <w:tc>
          <w:tcPr>
            <w:tcW w:w="4060" w:type="dxa"/>
          </w:tcPr>
          <w:p w14:paraId="5C6797E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100M (Aggr,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0D3A5A1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29E3B62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58E61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FF6F06" w14:textId="77777777">
        <w:trPr>
          <w:trHeight w:val="117"/>
        </w:trPr>
        <w:tc>
          <w:tcPr>
            <w:tcW w:w="919" w:type="dxa"/>
          </w:tcPr>
          <w:p w14:paraId="4606B3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1C9C22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69E7C8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91CE98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538357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021,00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66EF8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336,00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3B863FA" w14:textId="77777777">
        <w:trPr>
          <w:trHeight w:val="117"/>
        </w:trPr>
        <w:tc>
          <w:tcPr>
            <w:tcW w:w="919" w:type="dxa"/>
          </w:tcPr>
          <w:p w14:paraId="75530B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E845A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2C5FBF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05F8E0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CD80925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E3942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AD5329" w14:textId="77777777">
        <w:trPr>
          <w:trHeight w:val="117"/>
        </w:trPr>
        <w:tc>
          <w:tcPr>
            <w:tcW w:w="919" w:type="dxa"/>
          </w:tcPr>
          <w:p w14:paraId="03E061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0F635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3362DD5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2D3340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B805C1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666,00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5AC7B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C40E40" w14:textId="77777777">
        <w:trPr>
          <w:trHeight w:val="117"/>
        </w:trPr>
        <w:tc>
          <w:tcPr>
            <w:tcW w:w="919" w:type="dxa"/>
          </w:tcPr>
          <w:p w14:paraId="7B5C1A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60032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596572B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3EDB86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1C7576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269,00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70CF0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E1F926" w14:textId="77777777">
        <w:trPr>
          <w:trHeight w:val="117"/>
        </w:trPr>
        <w:tc>
          <w:tcPr>
            <w:tcW w:w="919" w:type="dxa"/>
          </w:tcPr>
          <w:p w14:paraId="35636F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BE978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FL-4330-HSEC-K9</w:t>
            </w:r>
          </w:p>
        </w:tc>
        <w:tc>
          <w:tcPr>
            <w:tcW w:w="4060" w:type="dxa"/>
          </w:tcPr>
          <w:p w14:paraId="24C7212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64FC79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DA886F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978,00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4F1B9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B752F3" w14:textId="77777777">
        <w:trPr>
          <w:trHeight w:val="117"/>
        </w:trPr>
        <w:tc>
          <w:tcPr>
            <w:tcW w:w="919" w:type="dxa"/>
          </w:tcPr>
          <w:p w14:paraId="661FEE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82B2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FL-4330-BOOST-K9</w:t>
            </w:r>
          </w:p>
        </w:tc>
        <w:tc>
          <w:tcPr>
            <w:tcW w:w="4060" w:type="dxa"/>
          </w:tcPr>
          <w:p w14:paraId="3E6CF21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 Series</w:t>
            </w:r>
          </w:p>
        </w:tc>
        <w:tc>
          <w:tcPr>
            <w:tcW w:w="947" w:type="dxa"/>
          </w:tcPr>
          <w:p w14:paraId="7490B56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E8CD23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257,00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6A5E7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8F04B2" w14:textId="77777777">
        <w:trPr>
          <w:trHeight w:val="117"/>
        </w:trPr>
        <w:tc>
          <w:tcPr>
            <w:tcW w:w="919" w:type="dxa"/>
          </w:tcPr>
          <w:p w14:paraId="55F60B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350A5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1CD9C99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A17DC4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06B817E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537A7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165C71" w14:textId="77777777">
        <w:trPr>
          <w:trHeight w:val="117"/>
        </w:trPr>
        <w:tc>
          <w:tcPr>
            <w:tcW w:w="919" w:type="dxa"/>
          </w:tcPr>
          <w:p w14:paraId="31B401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9AED2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F88DF8A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0F479F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F7C17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021,00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C69A32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6829E7" w14:textId="77777777">
        <w:trPr>
          <w:trHeight w:val="117"/>
        </w:trPr>
        <w:tc>
          <w:tcPr>
            <w:tcW w:w="919" w:type="dxa"/>
          </w:tcPr>
          <w:p w14:paraId="2EE4FA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6305A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EDC086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0A3ADDC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5B52CC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84095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E78369" w14:textId="77777777">
        <w:trPr>
          <w:trHeight w:val="117"/>
        </w:trPr>
        <w:tc>
          <w:tcPr>
            <w:tcW w:w="919" w:type="dxa"/>
          </w:tcPr>
          <w:p w14:paraId="701C32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D2B8B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23048E9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0DFB98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DC8AF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666,00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CBFE4D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D32E94" w14:textId="77777777">
        <w:trPr>
          <w:trHeight w:val="117"/>
        </w:trPr>
        <w:tc>
          <w:tcPr>
            <w:tcW w:w="919" w:type="dxa"/>
          </w:tcPr>
          <w:p w14:paraId="0CA934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50742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73860CC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8A643F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89D11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269,00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264288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4BB233" w14:textId="77777777">
        <w:trPr>
          <w:trHeight w:val="117"/>
        </w:trPr>
        <w:tc>
          <w:tcPr>
            <w:tcW w:w="919" w:type="dxa"/>
          </w:tcPr>
          <w:p w14:paraId="61AEA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7F0E1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764B9BC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DA4404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4341CF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405D6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DD8DB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F00258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3AC34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06FEC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48947A3" w14:textId="77777777">
        <w:trPr>
          <w:trHeight w:val="117"/>
        </w:trPr>
        <w:tc>
          <w:tcPr>
            <w:tcW w:w="919" w:type="dxa"/>
          </w:tcPr>
          <w:p w14:paraId="7E931D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DC6DA8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5F67B38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285E1DE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ACF53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515,00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4711F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030,00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5589DB7" w14:textId="77777777">
        <w:trPr>
          <w:trHeight w:val="117"/>
        </w:trPr>
        <w:tc>
          <w:tcPr>
            <w:tcW w:w="919" w:type="dxa"/>
          </w:tcPr>
          <w:p w14:paraId="318E0B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54C06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SL-1K-8P-SEC-SV</w:t>
            </w:r>
          </w:p>
        </w:tc>
        <w:tc>
          <w:tcPr>
            <w:tcW w:w="4060" w:type="dxa"/>
          </w:tcPr>
          <w:p w14:paraId="1B65D5B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Series w/ Smart </w:t>
            </w:r>
            <w:r>
              <w:rPr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2CC453A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C8F6EC" w14:textId="77777777" w:rsidR="000A1F80" w:rsidRDefault="00FB5FE0">
            <w:pPr>
              <w:pStyle w:val="TableParagraph"/>
              <w:spacing w:before="18" w:line="79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925,00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B56E62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A8B4E5" w14:textId="77777777">
        <w:trPr>
          <w:trHeight w:val="117"/>
        </w:trPr>
        <w:tc>
          <w:tcPr>
            <w:tcW w:w="919" w:type="dxa"/>
          </w:tcPr>
          <w:p w14:paraId="23A746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479DB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SL-1K-8P-APP-SV</w:t>
            </w:r>
          </w:p>
        </w:tc>
        <w:tc>
          <w:tcPr>
            <w:tcW w:w="4060" w:type="dxa"/>
          </w:tcPr>
          <w:p w14:paraId="4D7A8F2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w/ Smart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71D2E04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F2C91A" w14:textId="77777777" w:rsidR="000A1F80" w:rsidRDefault="00FB5FE0">
            <w:pPr>
              <w:pStyle w:val="TableParagraph"/>
              <w:spacing w:before="18" w:line="79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871,00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19C509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DEC851" w14:textId="77777777">
        <w:trPr>
          <w:trHeight w:val="117"/>
        </w:trPr>
        <w:tc>
          <w:tcPr>
            <w:tcW w:w="919" w:type="dxa"/>
          </w:tcPr>
          <w:p w14:paraId="0830B2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2D3B0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ISR-1100-POE4</w:t>
            </w:r>
          </w:p>
        </w:tc>
        <w:tc>
          <w:tcPr>
            <w:tcW w:w="4060" w:type="dxa"/>
          </w:tcPr>
          <w:p w14:paraId="153F56F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Ports 802.3at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POE+)</w:t>
            </w:r>
          </w:p>
        </w:tc>
        <w:tc>
          <w:tcPr>
            <w:tcW w:w="947" w:type="dxa"/>
          </w:tcPr>
          <w:p w14:paraId="39F8E5A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8F04EC" w14:textId="77777777" w:rsidR="000A1F80" w:rsidRDefault="00FB5FE0">
            <w:pPr>
              <w:pStyle w:val="TableParagraph"/>
              <w:spacing w:before="18" w:line="79" w:lineRule="exact"/>
              <w:ind w:right="2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344,00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BC8FA0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36E148" w14:textId="77777777">
        <w:trPr>
          <w:trHeight w:val="117"/>
        </w:trPr>
        <w:tc>
          <w:tcPr>
            <w:tcW w:w="919" w:type="dxa"/>
          </w:tcPr>
          <w:p w14:paraId="06B781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DF91D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3EABA1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EF143F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CA3FFE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05A92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128BC1" w14:textId="77777777">
        <w:trPr>
          <w:trHeight w:val="117"/>
        </w:trPr>
        <w:tc>
          <w:tcPr>
            <w:tcW w:w="919" w:type="dxa"/>
          </w:tcPr>
          <w:p w14:paraId="7A6D76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5F439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GREEN-OPTION</w:t>
            </w:r>
          </w:p>
        </w:tc>
        <w:tc>
          <w:tcPr>
            <w:tcW w:w="4060" w:type="dxa"/>
          </w:tcPr>
          <w:p w14:paraId="65B0712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Eco-friendly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Ship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3CF311E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02D875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36DEE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C86133" w14:textId="77777777">
        <w:trPr>
          <w:trHeight w:val="117"/>
        </w:trPr>
        <w:tc>
          <w:tcPr>
            <w:tcW w:w="919" w:type="dxa"/>
          </w:tcPr>
          <w:p w14:paraId="52882F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8B5BB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SISR1100UK9-173</w:t>
            </w:r>
          </w:p>
        </w:tc>
        <w:tc>
          <w:tcPr>
            <w:tcW w:w="4060" w:type="dxa"/>
          </w:tcPr>
          <w:p w14:paraId="76494A0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74AAA9C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3FA456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9052E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A814B2" w14:textId="77777777">
        <w:trPr>
          <w:trHeight w:val="117"/>
        </w:trPr>
        <w:tc>
          <w:tcPr>
            <w:tcW w:w="919" w:type="dxa"/>
          </w:tcPr>
          <w:p w14:paraId="6F45A4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D37D9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P-LTEA-EA</w:t>
            </w:r>
          </w:p>
        </w:tc>
        <w:tc>
          <w:tcPr>
            <w:tcW w:w="4060" w:type="dxa"/>
          </w:tcPr>
          <w:p w14:paraId="1586F8A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75FD175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75898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742,00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29AB93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F534CC" w14:textId="77777777">
        <w:trPr>
          <w:trHeight w:val="117"/>
        </w:trPr>
        <w:tc>
          <w:tcPr>
            <w:tcW w:w="919" w:type="dxa"/>
          </w:tcPr>
          <w:p w14:paraId="452ED8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436FB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0321342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2BDB1F0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430FDE" w14:textId="77777777" w:rsidR="000A1F80" w:rsidRDefault="00FB5FE0">
            <w:pPr>
              <w:pStyle w:val="TableParagraph"/>
              <w:spacing w:before="18" w:line="79" w:lineRule="exact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 xml:space="preserve">- </w:t>
            </w:r>
            <w:r>
              <w:rPr>
                <w:b/>
                <w:spacing w:val="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C46F7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CF89F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AF746A8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B5E7E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33A6F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C8A69C6" w14:textId="77777777">
        <w:trPr>
          <w:trHeight w:val="117"/>
        </w:trPr>
        <w:tc>
          <w:tcPr>
            <w:tcW w:w="919" w:type="dxa"/>
          </w:tcPr>
          <w:p w14:paraId="5BEBDB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41A4F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2B62E29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B9A7CB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AE5CA1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263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731,00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246D8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527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462,00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F79AC28" w14:textId="77777777">
        <w:trPr>
          <w:trHeight w:val="117"/>
        </w:trPr>
        <w:tc>
          <w:tcPr>
            <w:tcW w:w="919" w:type="dxa"/>
          </w:tcPr>
          <w:p w14:paraId="05089E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B4AE7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4C953C7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43E183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330404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2DDCBB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F8F11A" w14:textId="77777777">
        <w:trPr>
          <w:trHeight w:val="117"/>
        </w:trPr>
        <w:tc>
          <w:tcPr>
            <w:tcW w:w="919" w:type="dxa"/>
          </w:tcPr>
          <w:p w14:paraId="49CE33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8E2B7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C-RFID-2R</w:t>
            </w:r>
          </w:p>
        </w:tc>
        <w:tc>
          <w:tcPr>
            <w:tcW w:w="4060" w:type="dxa"/>
          </w:tcPr>
          <w:p w14:paraId="1726B0E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2RU</w:t>
            </w:r>
          </w:p>
        </w:tc>
        <w:tc>
          <w:tcPr>
            <w:tcW w:w="947" w:type="dxa"/>
          </w:tcPr>
          <w:p w14:paraId="425D4FA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C4B8C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F20D6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0A0B6E" w14:textId="77777777">
        <w:trPr>
          <w:trHeight w:val="117"/>
        </w:trPr>
        <w:tc>
          <w:tcPr>
            <w:tcW w:w="919" w:type="dxa"/>
          </w:tcPr>
          <w:p w14:paraId="16462D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4353B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SC8KBEUK9-173</w:t>
            </w:r>
          </w:p>
        </w:tc>
        <w:tc>
          <w:tcPr>
            <w:tcW w:w="4060" w:type="dxa"/>
          </w:tcPr>
          <w:p w14:paraId="3AF0187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7E70D1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EDAA8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B3FD5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2E16EC" w14:textId="77777777">
        <w:trPr>
          <w:trHeight w:val="117"/>
        </w:trPr>
        <w:tc>
          <w:tcPr>
            <w:tcW w:w="919" w:type="dxa"/>
          </w:tcPr>
          <w:p w14:paraId="516550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C3B60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0D2B3F8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F2FEF3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F9B38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6A118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1AA8A7" w14:textId="77777777">
        <w:trPr>
          <w:trHeight w:val="117"/>
        </w:trPr>
        <w:tc>
          <w:tcPr>
            <w:tcW w:w="919" w:type="dxa"/>
          </w:tcPr>
          <w:p w14:paraId="253210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BAB99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PWR-CC1-650WAC</w:t>
            </w:r>
          </w:p>
        </w:tc>
        <w:tc>
          <w:tcPr>
            <w:tcW w:w="4060" w:type="dxa"/>
          </w:tcPr>
          <w:p w14:paraId="726E0BF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2RU AC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02CE4BE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431E9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FA0EE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3E6E9F" w14:textId="77777777">
        <w:trPr>
          <w:trHeight w:val="117"/>
        </w:trPr>
        <w:tc>
          <w:tcPr>
            <w:tcW w:w="919" w:type="dxa"/>
          </w:tcPr>
          <w:p w14:paraId="49C50E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D2930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45EE90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81F877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9BCD3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1CCF0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6614B1" w14:textId="77777777">
        <w:trPr>
          <w:trHeight w:val="117"/>
        </w:trPr>
        <w:tc>
          <w:tcPr>
            <w:tcW w:w="919" w:type="dxa"/>
          </w:tcPr>
          <w:p w14:paraId="42269D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6227F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76A54C6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3E712BC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A8CCF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CB82CE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7D23B1" w14:textId="77777777">
        <w:trPr>
          <w:trHeight w:val="117"/>
        </w:trPr>
        <w:tc>
          <w:tcPr>
            <w:tcW w:w="919" w:type="dxa"/>
          </w:tcPr>
          <w:p w14:paraId="5D34AD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FC9A1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1DAF5D0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6B90FA7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E552B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A21143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C9207E" w14:textId="77777777">
        <w:trPr>
          <w:trHeight w:val="117"/>
        </w:trPr>
        <w:tc>
          <w:tcPr>
            <w:tcW w:w="919" w:type="dxa"/>
          </w:tcPr>
          <w:p w14:paraId="66CEE3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FDEABA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0D22B75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07E143C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7F2E138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B701B3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771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542,00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70C3D8C" w14:textId="77777777">
        <w:trPr>
          <w:trHeight w:val="117"/>
        </w:trPr>
        <w:tc>
          <w:tcPr>
            <w:tcW w:w="919" w:type="dxa"/>
          </w:tcPr>
          <w:p w14:paraId="4CF074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ABFD0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4416E41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D38109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AE0E4A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B0507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399E14" w14:textId="77777777">
        <w:trPr>
          <w:trHeight w:val="117"/>
        </w:trPr>
        <w:tc>
          <w:tcPr>
            <w:tcW w:w="919" w:type="dxa"/>
          </w:tcPr>
          <w:p w14:paraId="0BA20C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D6137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SL-44-APP-K9</w:t>
            </w:r>
          </w:p>
        </w:tc>
        <w:tc>
          <w:tcPr>
            <w:tcW w:w="4060" w:type="dxa"/>
          </w:tcPr>
          <w:p w14:paraId="49B4DD3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A97A14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6123ABD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6455B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A8DA10" w14:textId="77777777">
        <w:trPr>
          <w:trHeight w:val="117"/>
        </w:trPr>
        <w:tc>
          <w:tcPr>
            <w:tcW w:w="919" w:type="dxa"/>
          </w:tcPr>
          <w:p w14:paraId="557259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DF930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FL-4460-BOOST-K9</w:t>
            </w:r>
          </w:p>
        </w:tc>
        <w:tc>
          <w:tcPr>
            <w:tcW w:w="4060" w:type="dxa"/>
          </w:tcPr>
          <w:p w14:paraId="0218817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4460 Series</w:t>
            </w:r>
          </w:p>
        </w:tc>
        <w:tc>
          <w:tcPr>
            <w:tcW w:w="947" w:type="dxa"/>
          </w:tcPr>
          <w:p w14:paraId="012B406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35222D4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0F226F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0FD4DB" w14:textId="77777777">
        <w:trPr>
          <w:trHeight w:val="117"/>
        </w:trPr>
        <w:tc>
          <w:tcPr>
            <w:tcW w:w="919" w:type="dxa"/>
          </w:tcPr>
          <w:p w14:paraId="64C254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25382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PWR-4460-650-AC2</w:t>
            </w:r>
          </w:p>
        </w:tc>
        <w:tc>
          <w:tcPr>
            <w:tcW w:w="4060" w:type="dxa"/>
          </w:tcPr>
          <w:p w14:paraId="44E884F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Redundant</w:t>
            </w:r>
            <w:r>
              <w:rPr>
                <w:spacing w:val="-1"/>
                <w:w w:val="105"/>
                <w:sz w:val="8"/>
              </w:rPr>
              <w:t xml:space="preserve"> 650W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</w:p>
        </w:tc>
        <w:tc>
          <w:tcPr>
            <w:tcW w:w="947" w:type="dxa"/>
          </w:tcPr>
          <w:p w14:paraId="2741CC2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242A906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5B1A60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135BE3" w14:textId="77777777">
        <w:trPr>
          <w:trHeight w:val="117"/>
        </w:trPr>
        <w:tc>
          <w:tcPr>
            <w:tcW w:w="919" w:type="dxa"/>
          </w:tcPr>
          <w:p w14:paraId="766592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AB5FE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168B148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09F89A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370F39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3D773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7D8253" w14:textId="77777777">
        <w:trPr>
          <w:trHeight w:val="117"/>
        </w:trPr>
        <w:tc>
          <w:tcPr>
            <w:tcW w:w="919" w:type="dxa"/>
          </w:tcPr>
          <w:p w14:paraId="35B8E4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1BAA8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SISR44V2UK91612</w:t>
            </w:r>
          </w:p>
        </w:tc>
        <w:tc>
          <w:tcPr>
            <w:tcW w:w="4060" w:type="dxa"/>
          </w:tcPr>
          <w:p w14:paraId="6D69D23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0FB335C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923791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E9917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0CC03B" w14:textId="77777777">
        <w:trPr>
          <w:trHeight w:val="117"/>
        </w:trPr>
        <w:tc>
          <w:tcPr>
            <w:tcW w:w="919" w:type="dxa"/>
          </w:tcPr>
          <w:p w14:paraId="48FDA8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241AB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SM-X-4X1G-1X10G</w:t>
            </w:r>
          </w:p>
        </w:tc>
        <w:tc>
          <w:tcPr>
            <w:tcW w:w="4060" w:type="dxa"/>
          </w:tcPr>
          <w:p w14:paraId="7222AAB6" w14:textId="77777777" w:rsidR="000A1F80" w:rsidRDefault="00FB5FE0">
            <w:pPr>
              <w:pStyle w:val="TableParagraph"/>
              <w:spacing w:before="6" w:line="91" w:lineRule="exact"/>
              <w:ind w:right="148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SM-X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dual-mode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GE/SFP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or 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36FBF11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A5CEBA0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C84505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1314DA" w14:textId="77777777">
        <w:trPr>
          <w:trHeight w:val="117"/>
        </w:trPr>
        <w:tc>
          <w:tcPr>
            <w:tcW w:w="919" w:type="dxa"/>
          </w:tcPr>
          <w:p w14:paraId="4B379B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53B37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3917CB0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60D457E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D3D37F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9A0DE0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07E897" w14:textId="77777777">
        <w:trPr>
          <w:trHeight w:val="117"/>
        </w:trPr>
        <w:tc>
          <w:tcPr>
            <w:tcW w:w="919" w:type="dxa"/>
          </w:tcPr>
          <w:p w14:paraId="0413DE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3ECB8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49138EF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0E60F3D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8779C4E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43952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FC621A" w14:textId="77777777">
        <w:trPr>
          <w:trHeight w:val="117"/>
        </w:trPr>
        <w:tc>
          <w:tcPr>
            <w:tcW w:w="919" w:type="dxa"/>
          </w:tcPr>
          <w:p w14:paraId="6A72AE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A19AF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SL-44-SEC-K9</w:t>
            </w:r>
          </w:p>
        </w:tc>
        <w:tc>
          <w:tcPr>
            <w:tcW w:w="4060" w:type="dxa"/>
          </w:tcPr>
          <w:p w14:paraId="6EC3F9E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F5822B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339692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82E0F1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8AEFFA" w14:textId="77777777">
        <w:trPr>
          <w:trHeight w:val="117"/>
        </w:trPr>
        <w:tc>
          <w:tcPr>
            <w:tcW w:w="919" w:type="dxa"/>
          </w:tcPr>
          <w:p w14:paraId="344C76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70E49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FL-44-HSEC-K9</w:t>
            </w:r>
          </w:p>
        </w:tc>
        <w:tc>
          <w:tcPr>
            <w:tcW w:w="4060" w:type="dxa"/>
          </w:tcPr>
          <w:p w14:paraId="29FD913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FB83B8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9D16AE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FE583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343350" w14:textId="77777777">
        <w:trPr>
          <w:trHeight w:val="117"/>
        </w:trPr>
        <w:tc>
          <w:tcPr>
            <w:tcW w:w="919" w:type="dxa"/>
          </w:tcPr>
          <w:p w14:paraId="5E2513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7A3739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L-DNA-C8300</w:t>
            </w:r>
          </w:p>
        </w:tc>
        <w:tc>
          <w:tcPr>
            <w:tcW w:w="4060" w:type="dxa"/>
          </w:tcPr>
          <w:p w14:paraId="1EA5748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C742B5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FAEBF2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E932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2F377F" w14:textId="77777777">
        <w:trPr>
          <w:trHeight w:val="117"/>
        </w:trPr>
        <w:tc>
          <w:tcPr>
            <w:tcW w:w="919" w:type="dxa"/>
          </w:tcPr>
          <w:p w14:paraId="5BA167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09482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C83-2N2S-4T2X-PF</w:t>
            </w:r>
          </w:p>
        </w:tc>
        <w:tc>
          <w:tcPr>
            <w:tcW w:w="4060" w:type="dxa"/>
          </w:tcPr>
          <w:p w14:paraId="31225A5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DF152D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E04C12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72B8F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43B2CF" w14:textId="77777777">
        <w:trPr>
          <w:trHeight w:val="117"/>
        </w:trPr>
        <w:tc>
          <w:tcPr>
            <w:tcW w:w="919" w:type="dxa"/>
          </w:tcPr>
          <w:p w14:paraId="5970D3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6D24E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6E2E170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793712B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0D6750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53CF4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B41685" w14:textId="77777777">
        <w:trPr>
          <w:trHeight w:val="117"/>
        </w:trPr>
        <w:tc>
          <w:tcPr>
            <w:tcW w:w="919" w:type="dxa"/>
          </w:tcPr>
          <w:p w14:paraId="402F64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39D4E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46A9630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6B48FDE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A41522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F93D5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C948FA" w14:textId="77777777">
        <w:trPr>
          <w:trHeight w:val="117"/>
        </w:trPr>
        <w:tc>
          <w:tcPr>
            <w:tcW w:w="919" w:type="dxa"/>
          </w:tcPr>
          <w:p w14:paraId="51D097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5E4E2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1EE820D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A41355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2A93FC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FF721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6AFEFA" w14:textId="77777777">
        <w:trPr>
          <w:trHeight w:val="117"/>
        </w:trPr>
        <w:tc>
          <w:tcPr>
            <w:tcW w:w="919" w:type="dxa"/>
          </w:tcPr>
          <w:p w14:paraId="180190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1693C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702F4B7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616E49A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F0D5606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AA1EC4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862ACC" w14:textId="77777777">
        <w:trPr>
          <w:trHeight w:val="117"/>
        </w:trPr>
        <w:tc>
          <w:tcPr>
            <w:tcW w:w="919" w:type="dxa"/>
          </w:tcPr>
          <w:p w14:paraId="7DC472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57024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900581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D40E1B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D1F33F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1A784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53DC89" w14:textId="77777777">
        <w:trPr>
          <w:trHeight w:val="117"/>
        </w:trPr>
        <w:tc>
          <w:tcPr>
            <w:tcW w:w="919" w:type="dxa"/>
          </w:tcPr>
          <w:p w14:paraId="29247B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952CA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30DE15C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2F70FF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B2B92C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AAAA4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633F67" w14:textId="77777777">
        <w:trPr>
          <w:trHeight w:val="117"/>
        </w:trPr>
        <w:tc>
          <w:tcPr>
            <w:tcW w:w="919" w:type="dxa"/>
          </w:tcPr>
          <w:p w14:paraId="2B402C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005B1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20B42EA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3B6FA1C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49E1D9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E222F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05D8A8" w14:textId="77777777">
        <w:trPr>
          <w:trHeight w:val="117"/>
        </w:trPr>
        <w:tc>
          <w:tcPr>
            <w:tcW w:w="919" w:type="dxa"/>
          </w:tcPr>
          <w:p w14:paraId="40845A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7F0E2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154F6DF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233AC7F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115444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E8A4C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D287D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2557C9F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49AC6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0C064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E85931D" w14:textId="77777777">
        <w:trPr>
          <w:trHeight w:val="117"/>
        </w:trPr>
        <w:tc>
          <w:tcPr>
            <w:tcW w:w="919" w:type="dxa"/>
          </w:tcPr>
          <w:p w14:paraId="2AB35E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44564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5EAE176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7C4230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7FC8BD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333,00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44B94D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646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666,00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5332D20" w14:textId="77777777">
        <w:trPr>
          <w:trHeight w:val="117"/>
        </w:trPr>
        <w:tc>
          <w:tcPr>
            <w:tcW w:w="919" w:type="dxa"/>
          </w:tcPr>
          <w:p w14:paraId="1569B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D3A8A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16F9A7F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02AEA44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DFF11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30979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4B1322" w14:textId="77777777">
        <w:trPr>
          <w:trHeight w:val="117"/>
        </w:trPr>
        <w:tc>
          <w:tcPr>
            <w:tcW w:w="919" w:type="dxa"/>
          </w:tcPr>
          <w:p w14:paraId="3756E5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B6E7A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52E17E6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FBB30F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52AE7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FB647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742822" w14:textId="77777777">
        <w:trPr>
          <w:trHeight w:val="117"/>
        </w:trPr>
        <w:tc>
          <w:tcPr>
            <w:tcW w:w="919" w:type="dxa"/>
          </w:tcPr>
          <w:p w14:paraId="3B29E5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60E8B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0DCDBEF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92463A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0EACB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03EBA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0C8138" w14:textId="77777777">
        <w:trPr>
          <w:trHeight w:val="117"/>
        </w:trPr>
        <w:tc>
          <w:tcPr>
            <w:tcW w:w="919" w:type="dxa"/>
          </w:tcPr>
          <w:p w14:paraId="523458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2D35E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0A7AB3C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04F4AE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F984E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6CEEA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D2D421" w14:textId="77777777">
        <w:trPr>
          <w:trHeight w:val="117"/>
        </w:trPr>
        <w:tc>
          <w:tcPr>
            <w:tcW w:w="919" w:type="dxa"/>
          </w:tcPr>
          <w:p w14:paraId="33C601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28389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78110FB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4194C52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35C7C1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11D2D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C8DEEA" w14:textId="77777777">
        <w:trPr>
          <w:trHeight w:val="117"/>
        </w:trPr>
        <w:tc>
          <w:tcPr>
            <w:tcW w:w="919" w:type="dxa"/>
          </w:tcPr>
          <w:p w14:paraId="1F20D5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9DE08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8BA9C9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A15292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D801F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D09AA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C9D5F9" w14:textId="77777777">
        <w:trPr>
          <w:trHeight w:val="117"/>
        </w:trPr>
        <w:tc>
          <w:tcPr>
            <w:tcW w:w="919" w:type="dxa"/>
          </w:tcPr>
          <w:p w14:paraId="371C9B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801479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4F9E44D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5C2DE1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CFF6B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38D82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813230" w14:textId="77777777">
        <w:trPr>
          <w:trHeight w:val="117"/>
        </w:trPr>
        <w:tc>
          <w:tcPr>
            <w:tcW w:w="919" w:type="dxa"/>
          </w:tcPr>
          <w:p w14:paraId="652257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874D8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6EB59EF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8A1284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91FF1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F3AEA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D02358" w14:textId="77777777">
        <w:trPr>
          <w:trHeight w:val="117"/>
        </w:trPr>
        <w:tc>
          <w:tcPr>
            <w:tcW w:w="919" w:type="dxa"/>
          </w:tcPr>
          <w:p w14:paraId="5A6F21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5C38F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11035BD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8E617F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337EE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97777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281E61" w14:textId="77777777">
        <w:trPr>
          <w:trHeight w:val="117"/>
        </w:trPr>
        <w:tc>
          <w:tcPr>
            <w:tcW w:w="919" w:type="dxa"/>
          </w:tcPr>
          <w:p w14:paraId="5CE8C9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8707D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7C45BDB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1A8C0F2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2E9780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76C9CA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6876F8" w14:textId="77777777">
        <w:trPr>
          <w:trHeight w:val="117"/>
        </w:trPr>
        <w:tc>
          <w:tcPr>
            <w:tcW w:w="919" w:type="dxa"/>
          </w:tcPr>
          <w:p w14:paraId="5E223A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29CF2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78FD08E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E4B317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B4F72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7A35A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89A616" w14:textId="77777777">
        <w:trPr>
          <w:trHeight w:val="117"/>
        </w:trPr>
        <w:tc>
          <w:tcPr>
            <w:tcW w:w="919" w:type="dxa"/>
          </w:tcPr>
          <w:p w14:paraId="3BA8F0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1566C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5F1565A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2E933F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77C9B4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5E8E6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6C777E" w14:textId="77777777">
        <w:trPr>
          <w:trHeight w:val="117"/>
        </w:trPr>
        <w:tc>
          <w:tcPr>
            <w:tcW w:w="919" w:type="dxa"/>
          </w:tcPr>
          <w:p w14:paraId="1BB57B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48F71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363D1D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61953B0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06B37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20BFD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A24203" w14:textId="77777777">
        <w:trPr>
          <w:trHeight w:val="117"/>
        </w:trPr>
        <w:tc>
          <w:tcPr>
            <w:tcW w:w="919" w:type="dxa"/>
          </w:tcPr>
          <w:p w14:paraId="7830F5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3B192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3B413B4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508CA0A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FD3DC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36E95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755049" w14:textId="77777777">
        <w:trPr>
          <w:trHeight w:val="117"/>
        </w:trPr>
        <w:tc>
          <w:tcPr>
            <w:tcW w:w="919" w:type="dxa"/>
          </w:tcPr>
          <w:p w14:paraId="7BCB48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AF072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C85-12X-PF</w:t>
            </w:r>
          </w:p>
        </w:tc>
        <w:tc>
          <w:tcPr>
            <w:tcW w:w="4060" w:type="dxa"/>
          </w:tcPr>
          <w:p w14:paraId="15B2774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7A97A2C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4CBC6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E3BA7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5D817A" w14:textId="77777777">
        <w:trPr>
          <w:trHeight w:val="117"/>
        </w:trPr>
        <w:tc>
          <w:tcPr>
            <w:tcW w:w="919" w:type="dxa"/>
          </w:tcPr>
          <w:p w14:paraId="4695A6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32E5CF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19A72A1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3D07746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08588C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327,00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39CC3F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654,00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1292636" w14:textId="77777777">
        <w:trPr>
          <w:trHeight w:val="117"/>
        </w:trPr>
        <w:tc>
          <w:tcPr>
            <w:tcW w:w="919" w:type="dxa"/>
          </w:tcPr>
          <w:p w14:paraId="2F3CF1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F931E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SLASR1-AES</w:t>
            </w:r>
          </w:p>
        </w:tc>
        <w:tc>
          <w:tcPr>
            <w:tcW w:w="4060" w:type="dxa"/>
          </w:tcPr>
          <w:p w14:paraId="25FB65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876594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4BF4CD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FB278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2E9691" w14:textId="77777777">
        <w:trPr>
          <w:trHeight w:val="117"/>
        </w:trPr>
        <w:tc>
          <w:tcPr>
            <w:tcW w:w="919" w:type="dxa"/>
          </w:tcPr>
          <w:p w14:paraId="12ABC5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BA133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ASR1K-MSE</w:t>
            </w:r>
          </w:p>
        </w:tc>
        <w:tc>
          <w:tcPr>
            <w:tcW w:w="4060" w:type="dxa"/>
          </w:tcPr>
          <w:p w14:paraId="17801A5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ASR1k-MultiService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incl. MPLS, L2/L3VPN-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287E808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1477A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3E40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2B44EC" w14:textId="77777777">
        <w:trPr>
          <w:trHeight w:val="117"/>
        </w:trPr>
        <w:tc>
          <w:tcPr>
            <w:tcW w:w="919" w:type="dxa"/>
          </w:tcPr>
          <w:p w14:paraId="6D5300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37037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M-ASR1001HX-8GB</w:t>
            </w:r>
          </w:p>
        </w:tc>
        <w:tc>
          <w:tcPr>
            <w:tcW w:w="4060" w:type="dxa"/>
          </w:tcPr>
          <w:p w14:paraId="6D8BC96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26BAA64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8A93D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567DF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EB2912" w14:textId="77777777">
        <w:trPr>
          <w:trHeight w:val="117"/>
        </w:trPr>
        <w:tc>
          <w:tcPr>
            <w:tcW w:w="919" w:type="dxa"/>
          </w:tcPr>
          <w:p w14:paraId="3FFFE3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C9A5E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ASR1001HX-IPSECHW</w:t>
            </w:r>
          </w:p>
        </w:tc>
        <w:tc>
          <w:tcPr>
            <w:tcW w:w="4060" w:type="dxa"/>
          </w:tcPr>
          <w:p w14:paraId="10EEC7F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ASR1001-HX</w:t>
            </w:r>
            <w:r>
              <w:rPr>
                <w:spacing w:val="-1"/>
                <w:w w:val="105"/>
                <w:sz w:val="8"/>
              </w:rPr>
              <w:t xml:space="preserve"> Crypto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default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</w:p>
        </w:tc>
        <w:tc>
          <w:tcPr>
            <w:tcW w:w="947" w:type="dxa"/>
          </w:tcPr>
          <w:p w14:paraId="337B27C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B1C23B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75091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C76470" w14:textId="77777777">
        <w:trPr>
          <w:trHeight w:val="117"/>
        </w:trPr>
        <w:tc>
          <w:tcPr>
            <w:tcW w:w="919" w:type="dxa"/>
          </w:tcPr>
          <w:p w14:paraId="089396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08E79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FLSA1-1HX8G16G</w:t>
            </w:r>
          </w:p>
        </w:tc>
        <w:tc>
          <w:tcPr>
            <w:tcW w:w="4060" w:type="dxa"/>
          </w:tcPr>
          <w:p w14:paraId="6DA90C7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 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 for ASR1001-HX</w:t>
            </w:r>
          </w:p>
        </w:tc>
        <w:tc>
          <w:tcPr>
            <w:tcW w:w="947" w:type="dxa"/>
          </w:tcPr>
          <w:p w14:paraId="094FA95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212BED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9F0674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F857B0" w14:textId="77777777">
        <w:trPr>
          <w:trHeight w:val="117"/>
        </w:trPr>
        <w:tc>
          <w:tcPr>
            <w:tcW w:w="919" w:type="dxa"/>
          </w:tcPr>
          <w:p w14:paraId="4A64DD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8F760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FLSA1-1HXIPS8G</w:t>
            </w:r>
          </w:p>
        </w:tc>
        <w:tc>
          <w:tcPr>
            <w:tcW w:w="4060" w:type="dxa"/>
          </w:tcPr>
          <w:p w14:paraId="0CB0368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5F27904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BD80F4D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CFC653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A46205" w14:textId="77777777">
        <w:trPr>
          <w:trHeight w:val="117"/>
        </w:trPr>
        <w:tc>
          <w:tcPr>
            <w:tcW w:w="919" w:type="dxa"/>
          </w:tcPr>
          <w:p w14:paraId="4548C6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EFC0C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ASR1KX-AC-750W-R</w:t>
            </w:r>
          </w:p>
        </w:tc>
        <w:tc>
          <w:tcPr>
            <w:tcW w:w="4060" w:type="dxa"/>
          </w:tcPr>
          <w:p w14:paraId="6FC41D1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ASR1000-X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Supply, Reverse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</w:p>
        </w:tc>
        <w:tc>
          <w:tcPr>
            <w:tcW w:w="947" w:type="dxa"/>
          </w:tcPr>
          <w:p w14:paraId="519DB48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248F5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9AE73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917907" w14:textId="77777777">
        <w:trPr>
          <w:trHeight w:val="117"/>
        </w:trPr>
        <w:tc>
          <w:tcPr>
            <w:tcW w:w="919" w:type="dxa"/>
          </w:tcPr>
          <w:p w14:paraId="795159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E3246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4F806A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A23942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F7561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AE737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78B87F" w14:textId="77777777">
        <w:trPr>
          <w:trHeight w:val="117"/>
        </w:trPr>
        <w:tc>
          <w:tcPr>
            <w:tcW w:w="919" w:type="dxa"/>
          </w:tcPr>
          <w:p w14:paraId="72DCA3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70112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SASR1KHXK9-166</w:t>
            </w:r>
          </w:p>
        </w:tc>
        <w:tc>
          <w:tcPr>
            <w:tcW w:w="4060" w:type="dxa"/>
          </w:tcPr>
          <w:p w14:paraId="074E56C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3644C8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D8223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A5960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CBA81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C4ABDF2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A65D6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FE810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E43135F" w14:textId="77777777">
        <w:trPr>
          <w:trHeight w:val="117"/>
        </w:trPr>
        <w:tc>
          <w:tcPr>
            <w:tcW w:w="919" w:type="dxa"/>
          </w:tcPr>
          <w:p w14:paraId="23FCBA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81E3B2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5F08F13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751AA4B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2EFE18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723,00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D695F2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083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446,00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E2A17F7" w14:textId="77777777">
        <w:trPr>
          <w:trHeight w:val="117"/>
        </w:trPr>
        <w:tc>
          <w:tcPr>
            <w:tcW w:w="919" w:type="dxa"/>
          </w:tcPr>
          <w:p w14:paraId="0E4AEE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B2D0B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45FDD7F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365316B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9A56B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FDC98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F27922" w14:textId="77777777">
        <w:trPr>
          <w:trHeight w:val="117"/>
        </w:trPr>
        <w:tc>
          <w:tcPr>
            <w:tcW w:w="919" w:type="dxa"/>
          </w:tcPr>
          <w:p w14:paraId="4FE62E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885C8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2653AC9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3112A7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9722F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257B2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BFABB4" w14:textId="77777777">
        <w:trPr>
          <w:trHeight w:val="117"/>
        </w:trPr>
        <w:tc>
          <w:tcPr>
            <w:tcW w:w="919" w:type="dxa"/>
          </w:tcPr>
          <w:p w14:paraId="161DF1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D0623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765591E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BCC342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F963C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76B30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FE1F90" w14:textId="77777777">
        <w:trPr>
          <w:trHeight w:val="117"/>
        </w:trPr>
        <w:tc>
          <w:tcPr>
            <w:tcW w:w="919" w:type="dxa"/>
          </w:tcPr>
          <w:p w14:paraId="312AD1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BEEB1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014E488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3341DF4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1E838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A898E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F925B7" w14:textId="77777777">
        <w:trPr>
          <w:trHeight w:val="117"/>
        </w:trPr>
        <w:tc>
          <w:tcPr>
            <w:tcW w:w="919" w:type="dxa"/>
          </w:tcPr>
          <w:p w14:paraId="300D8B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AEF7C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5D63D5E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A111FB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FACB7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5D0E4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069FC9" w14:textId="77777777">
        <w:trPr>
          <w:trHeight w:val="117"/>
        </w:trPr>
        <w:tc>
          <w:tcPr>
            <w:tcW w:w="919" w:type="dxa"/>
          </w:tcPr>
          <w:p w14:paraId="4E289D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25437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B9A2B4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47C51F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602EA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EB1EB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7DE882" w14:textId="77777777">
        <w:trPr>
          <w:trHeight w:val="117"/>
        </w:trPr>
        <w:tc>
          <w:tcPr>
            <w:tcW w:w="919" w:type="dxa"/>
          </w:tcPr>
          <w:p w14:paraId="682CB0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6F4CC5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69E0F1A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5A3E74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EBF3B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F2AA5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1A7BF0" w14:textId="77777777">
        <w:trPr>
          <w:trHeight w:val="117"/>
        </w:trPr>
        <w:tc>
          <w:tcPr>
            <w:tcW w:w="919" w:type="dxa"/>
          </w:tcPr>
          <w:p w14:paraId="0E4D84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DAD18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C85-12X4QC-PF</w:t>
            </w:r>
          </w:p>
        </w:tc>
        <w:tc>
          <w:tcPr>
            <w:tcW w:w="4060" w:type="dxa"/>
          </w:tcPr>
          <w:p w14:paraId="3BA4EC4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410A320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2DC0C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4A9A9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DB1B02" w14:textId="77777777">
        <w:trPr>
          <w:trHeight w:val="117"/>
        </w:trPr>
        <w:tc>
          <w:tcPr>
            <w:tcW w:w="919" w:type="dxa"/>
          </w:tcPr>
          <w:p w14:paraId="791166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89AAD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B6B892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779FDA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04D10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D2C4F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ACA010" w14:textId="77777777">
        <w:trPr>
          <w:trHeight w:val="117"/>
        </w:trPr>
        <w:tc>
          <w:tcPr>
            <w:tcW w:w="919" w:type="dxa"/>
          </w:tcPr>
          <w:p w14:paraId="71A80F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6440B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3C141D1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6AAC454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E9C94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DB432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73855EAD" w14:textId="77777777" w:rsidR="000A1F80" w:rsidRDefault="000A1F80">
      <w:pPr>
        <w:spacing w:line="79" w:lineRule="exact"/>
        <w:jc w:val="right"/>
        <w:rPr>
          <w:sz w:val="8"/>
        </w:rPr>
        <w:sectPr w:rsidR="000A1F80">
          <w:headerReference w:type="default" r:id="rId26"/>
          <w:footerReference w:type="default" r:id="rId27"/>
          <w:pgSz w:w="11910" w:h="16840"/>
          <w:pgMar w:top="16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7800A04" w14:textId="77777777">
        <w:trPr>
          <w:trHeight w:val="117"/>
        </w:trPr>
        <w:tc>
          <w:tcPr>
            <w:tcW w:w="919" w:type="dxa"/>
          </w:tcPr>
          <w:p w14:paraId="5E8DFD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30917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4A4A5F1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222F11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B1110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E724E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97212A" w14:textId="77777777">
        <w:trPr>
          <w:trHeight w:val="117"/>
        </w:trPr>
        <w:tc>
          <w:tcPr>
            <w:tcW w:w="919" w:type="dxa"/>
          </w:tcPr>
          <w:p w14:paraId="560D00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CEF4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5D7D687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F1E35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E7773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D64EB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7F31B3" w14:textId="77777777">
        <w:trPr>
          <w:trHeight w:val="117"/>
        </w:trPr>
        <w:tc>
          <w:tcPr>
            <w:tcW w:w="919" w:type="dxa"/>
          </w:tcPr>
          <w:p w14:paraId="36E042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57337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305EB09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BA8EE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DC963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7C957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A243E3" w14:textId="77777777">
        <w:trPr>
          <w:trHeight w:val="117"/>
        </w:trPr>
        <w:tc>
          <w:tcPr>
            <w:tcW w:w="919" w:type="dxa"/>
          </w:tcPr>
          <w:p w14:paraId="0BA28B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D62C8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347794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6A7B9D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4D38A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826D2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FB09C8" w14:textId="77777777">
        <w:trPr>
          <w:trHeight w:val="117"/>
        </w:trPr>
        <w:tc>
          <w:tcPr>
            <w:tcW w:w="919" w:type="dxa"/>
          </w:tcPr>
          <w:p w14:paraId="3E1349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FE9FE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37495F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14D7D7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6659F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95842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70306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FB31A3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500B0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672A6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C08DF05" w14:textId="77777777">
        <w:trPr>
          <w:trHeight w:val="117"/>
        </w:trPr>
        <w:tc>
          <w:tcPr>
            <w:tcW w:w="919" w:type="dxa"/>
          </w:tcPr>
          <w:p w14:paraId="35FCDF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1D623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1F4D893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C959D0D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2B70405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178,00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21F6E1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238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ABAC3C2" w14:textId="77777777">
        <w:trPr>
          <w:trHeight w:val="117"/>
        </w:trPr>
        <w:tc>
          <w:tcPr>
            <w:tcW w:w="919" w:type="dxa"/>
          </w:tcPr>
          <w:p w14:paraId="3B608F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5B82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XR-7.1-A9K-X-TRK</w:t>
            </w:r>
          </w:p>
        </w:tc>
        <w:tc>
          <w:tcPr>
            <w:tcW w:w="4060" w:type="dxa"/>
          </w:tcPr>
          <w:p w14:paraId="0BA04C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64-Bit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1FAA85F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BE2C5B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C6E7E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EE86A7" w14:textId="77777777">
        <w:trPr>
          <w:trHeight w:val="117"/>
        </w:trPr>
        <w:tc>
          <w:tcPr>
            <w:tcW w:w="919" w:type="dxa"/>
          </w:tcPr>
          <w:p w14:paraId="19F4D0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F5751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A9K-DATACENTER</w:t>
            </w:r>
          </w:p>
        </w:tc>
        <w:tc>
          <w:tcPr>
            <w:tcW w:w="4060" w:type="dxa"/>
          </w:tcPr>
          <w:p w14:paraId="669955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ASR9000;</w:t>
            </w:r>
            <w:r>
              <w:rPr>
                <w:spacing w:val="-1"/>
                <w:w w:val="105"/>
                <w:sz w:val="8"/>
              </w:rPr>
              <w:t xml:space="preserve"> 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Interconnect;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235F184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2331A8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8CC85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A4506B" w14:textId="77777777">
        <w:trPr>
          <w:trHeight w:val="117"/>
        </w:trPr>
        <w:tc>
          <w:tcPr>
            <w:tcW w:w="919" w:type="dxa"/>
          </w:tcPr>
          <w:p w14:paraId="55B06E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86BA6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ASR-9901-FAN</w:t>
            </w:r>
          </w:p>
        </w:tc>
        <w:tc>
          <w:tcPr>
            <w:tcW w:w="4060" w:type="dxa"/>
          </w:tcPr>
          <w:p w14:paraId="07A8F7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78392D2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4860B8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753CA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6D4794" w14:textId="77777777">
        <w:trPr>
          <w:trHeight w:val="117"/>
        </w:trPr>
        <w:tc>
          <w:tcPr>
            <w:tcW w:w="919" w:type="dxa"/>
          </w:tcPr>
          <w:p w14:paraId="03AE07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6F9D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ASR-9901-4P-KIT</w:t>
            </w:r>
          </w:p>
        </w:tc>
        <w:tc>
          <w:tcPr>
            <w:tcW w:w="4060" w:type="dxa"/>
          </w:tcPr>
          <w:p w14:paraId="42F320F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0443825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CEBED5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FD031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285C49" w14:textId="77777777">
        <w:trPr>
          <w:trHeight w:val="117"/>
        </w:trPr>
        <w:tc>
          <w:tcPr>
            <w:tcW w:w="919" w:type="dxa"/>
          </w:tcPr>
          <w:p w14:paraId="055FBC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D7FBB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2CE18F8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644AF56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AB5F47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7171D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C77F08" w14:textId="77777777">
        <w:trPr>
          <w:trHeight w:val="117"/>
        </w:trPr>
        <w:tc>
          <w:tcPr>
            <w:tcW w:w="919" w:type="dxa"/>
          </w:tcPr>
          <w:p w14:paraId="5F690B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EDE2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5027F78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2850479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AD8541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1F9C9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CEEF41" w14:textId="77777777">
        <w:trPr>
          <w:trHeight w:val="117"/>
        </w:trPr>
        <w:tc>
          <w:tcPr>
            <w:tcW w:w="919" w:type="dxa"/>
          </w:tcPr>
          <w:p w14:paraId="236153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DB05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587A4C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66C2CDF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A63F2B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623D1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CC741D" w14:textId="77777777">
        <w:trPr>
          <w:trHeight w:val="117"/>
        </w:trPr>
        <w:tc>
          <w:tcPr>
            <w:tcW w:w="919" w:type="dxa"/>
          </w:tcPr>
          <w:p w14:paraId="03BD5E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D24B0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A9K-1600W-AC</w:t>
            </w:r>
          </w:p>
        </w:tc>
        <w:tc>
          <w:tcPr>
            <w:tcW w:w="4060" w:type="dxa"/>
          </w:tcPr>
          <w:p w14:paraId="2894EF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1600W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ASR-9901</w:t>
            </w:r>
          </w:p>
        </w:tc>
        <w:tc>
          <w:tcPr>
            <w:tcW w:w="947" w:type="dxa"/>
          </w:tcPr>
          <w:p w14:paraId="74C38E9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D42EAE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39D5D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05D9BB" w14:textId="77777777">
        <w:trPr>
          <w:trHeight w:val="117"/>
        </w:trPr>
        <w:tc>
          <w:tcPr>
            <w:tcW w:w="919" w:type="dxa"/>
          </w:tcPr>
          <w:p w14:paraId="428F57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19B0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CAB-AC-16A-SG-EU</w:t>
            </w:r>
          </w:p>
        </w:tc>
        <w:tc>
          <w:tcPr>
            <w:tcW w:w="4060" w:type="dxa"/>
          </w:tcPr>
          <w:p w14:paraId="449E08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7-7/Saf-D-Grid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16A</w:t>
            </w:r>
          </w:p>
        </w:tc>
        <w:tc>
          <w:tcPr>
            <w:tcW w:w="947" w:type="dxa"/>
          </w:tcPr>
          <w:p w14:paraId="7DC14E4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BE63A3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5514A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9928E4" w14:textId="77777777">
        <w:trPr>
          <w:trHeight w:val="117"/>
        </w:trPr>
        <w:tc>
          <w:tcPr>
            <w:tcW w:w="919" w:type="dxa"/>
          </w:tcPr>
          <w:p w14:paraId="247EA1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18621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2776D7C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540D09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28E64B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BB1EC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6090DA" w14:textId="77777777">
        <w:trPr>
          <w:trHeight w:val="117"/>
        </w:trPr>
        <w:tc>
          <w:tcPr>
            <w:tcW w:w="919" w:type="dxa"/>
          </w:tcPr>
          <w:p w14:paraId="72C26F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489F9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051EFE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10ED4C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104782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81748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455EAA" w14:textId="77777777">
        <w:trPr>
          <w:trHeight w:val="117"/>
        </w:trPr>
        <w:tc>
          <w:tcPr>
            <w:tcW w:w="919" w:type="dxa"/>
          </w:tcPr>
          <w:p w14:paraId="6BA1BB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A0E81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5F3C4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3C5FA5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D2139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9CBE8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2B511C" w14:textId="77777777">
        <w:trPr>
          <w:trHeight w:val="117"/>
        </w:trPr>
        <w:tc>
          <w:tcPr>
            <w:tcW w:w="919" w:type="dxa"/>
          </w:tcPr>
          <w:p w14:paraId="064D66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6774F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35FF54A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1F5FE04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C2C4B4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4FC45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019881" w14:textId="77777777">
        <w:trPr>
          <w:trHeight w:val="117"/>
        </w:trPr>
        <w:tc>
          <w:tcPr>
            <w:tcW w:w="919" w:type="dxa"/>
          </w:tcPr>
          <w:p w14:paraId="65D378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BF3AC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4F3F781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50EF6F1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867412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047,00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1F836C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094,00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F58A662" w14:textId="77777777">
        <w:trPr>
          <w:trHeight w:val="117"/>
        </w:trPr>
        <w:tc>
          <w:tcPr>
            <w:tcW w:w="919" w:type="dxa"/>
          </w:tcPr>
          <w:p w14:paraId="214477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AE7BD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A9K-OTHER</w:t>
            </w:r>
          </w:p>
        </w:tc>
        <w:tc>
          <w:tcPr>
            <w:tcW w:w="4060" w:type="dxa"/>
          </w:tcPr>
          <w:p w14:paraId="72D18F7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ASR9000;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Other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Applications;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6C7AAA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FCB53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C00A5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2F458D" w14:textId="77777777">
        <w:trPr>
          <w:trHeight w:val="117"/>
        </w:trPr>
        <w:tc>
          <w:tcPr>
            <w:tcW w:w="919" w:type="dxa"/>
          </w:tcPr>
          <w:p w14:paraId="16F3D9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DC18E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ASR-9902-FAN</w:t>
            </w:r>
          </w:p>
        </w:tc>
        <w:tc>
          <w:tcPr>
            <w:tcW w:w="4060" w:type="dxa"/>
          </w:tcPr>
          <w:p w14:paraId="4DB33B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FF29D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882B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E924A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591AC5" w14:textId="77777777">
        <w:trPr>
          <w:trHeight w:val="117"/>
        </w:trPr>
        <w:tc>
          <w:tcPr>
            <w:tcW w:w="919" w:type="dxa"/>
          </w:tcPr>
          <w:p w14:paraId="2E8BFE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BDAA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ASR-9902-4P-KIT</w:t>
            </w:r>
          </w:p>
        </w:tc>
        <w:tc>
          <w:tcPr>
            <w:tcW w:w="4060" w:type="dxa"/>
          </w:tcPr>
          <w:p w14:paraId="463908A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150ED4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F086D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70E04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968AF2" w14:textId="77777777">
        <w:trPr>
          <w:trHeight w:val="117"/>
        </w:trPr>
        <w:tc>
          <w:tcPr>
            <w:tcW w:w="919" w:type="dxa"/>
          </w:tcPr>
          <w:p w14:paraId="6064F7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8AB1DA" w14:textId="77777777" w:rsidR="000A1F80" w:rsidRDefault="00FB5FE0">
            <w:pPr>
              <w:pStyle w:val="TableParagraph"/>
              <w:ind w:right="75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ASR-9902-CAB-MGMT</w:t>
            </w:r>
          </w:p>
        </w:tc>
        <w:tc>
          <w:tcPr>
            <w:tcW w:w="4060" w:type="dxa"/>
          </w:tcPr>
          <w:p w14:paraId="0FD5C5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9902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Management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Brackets</w:t>
            </w:r>
          </w:p>
        </w:tc>
        <w:tc>
          <w:tcPr>
            <w:tcW w:w="947" w:type="dxa"/>
          </w:tcPr>
          <w:p w14:paraId="16FBEB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755FA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E2CB1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1A388C" w14:textId="77777777">
        <w:trPr>
          <w:trHeight w:val="117"/>
        </w:trPr>
        <w:tc>
          <w:tcPr>
            <w:tcW w:w="919" w:type="dxa"/>
          </w:tcPr>
          <w:p w14:paraId="3B5D52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2C80B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ASR-9902-FILTER</w:t>
            </w:r>
          </w:p>
        </w:tc>
        <w:tc>
          <w:tcPr>
            <w:tcW w:w="4060" w:type="dxa"/>
          </w:tcPr>
          <w:p w14:paraId="7452AD4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Filter</w:t>
            </w:r>
          </w:p>
        </w:tc>
        <w:tc>
          <w:tcPr>
            <w:tcW w:w="947" w:type="dxa"/>
          </w:tcPr>
          <w:p w14:paraId="22CEF4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88CA5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C087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C15CA7" w14:textId="77777777">
        <w:trPr>
          <w:trHeight w:val="117"/>
        </w:trPr>
        <w:tc>
          <w:tcPr>
            <w:tcW w:w="919" w:type="dxa"/>
          </w:tcPr>
          <w:p w14:paraId="7FF83B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1F267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5312C4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12016C3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BA0E38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4492D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28A592" w14:textId="77777777">
        <w:trPr>
          <w:trHeight w:val="117"/>
        </w:trPr>
        <w:tc>
          <w:tcPr>
            <w:tcW w:w="919" w:type="dxa"/>
          </w:tcPr>
          <w:p w14:paraId="480C4E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36250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ASR-9902-TRK</w:t>
            </w:r>
          </w:p>
        </w:tc>
        <w:tc>
          <w:tcPr>
            <w:tcW w:w="4060" w:type="dxa"/>
          </w:tcPr>
          <w:p w14:paraId="073701A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 9902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FCM Chassis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Hardware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</w:p>
        </w:tc>
        <w:tc>
          <w:tcPr>
            <w:tcW w:w="947" w:type="dxa"/>
          </w:tcPr>
          <w:p w14:paraId="6447B0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404FE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46188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7D6885" w14:textId="77777777">
        <w:trPr>
          <w:trHeight w:val="117"/>
        </w:trPr>
        <w:tc>
          <w:tcPr>
            <w:tcW w:w="919" w:type="dxa"/>
          </w:tcPr>
          <w:p w14:paraId="6D64D5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6980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ESS-ED-400G-RTU1</w:t>
            </w:r>
          </w:p>
        </w:tc>
        <w:tc>
          <w:tcPr>
            <w:tcW w:w="4060" w:type="dxa"/>
          </w:tcPr>
          <w:p w14:paraId="7A6A96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661233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617A1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9627B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7B415F" w14:textId="77777777">
        <w:trPr>
          <w:trHeight w:val="117"/>
        </w:trPr>
        <w:tc>
          <w:tcPr>
            <w:tcW w:w="919" w:type="dxa"/>
          </w:tcPr>
          <w:p w14:paraId="0A1FB1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E946A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ADV-ED-400G-RTU1</w:t>
            </w:r>
          </w:p>
        </w:tc>
        <w:tc>
          <w:tcPr>
            <w:tcW w:w="4060" w:type="dxa"/>
          </w:tcPr>
          <w:p w14:paraId="1C4855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1E09B6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B5364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F0EB2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8DD595" w14:textId="77777777">
        <w:trPr>
          <w:trHeight w:val="117"/>
        </w:trPr>
        <w:tc>
          <w:tcPr>
            <w:tcW w:w="919" w:type="dxa"/>
          </w:tcPr>
          <w:p w14:paraId="6F877E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FC91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A99-RP-F-FC</w:t>
            </w:r>
          </w:p>
        </w:tc>
        <w:tc>
          <w:tcPr>
            <w:tcW w:w="4060" w:type="dxa"/>
          </w:tcPr>
          <w:p w14:paraId="635FB85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6A302C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1733B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27950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6392DA" w14:textId="77777777">
        <w:trPr>
          <w:trHeight w:val="117"/>
        </w:trPr>
        <w:tc>
          <w:tcPr>
            <w:tcW w:w="919" w:type="dxa"/>
          </w:tcPr>
          <w:p w14:paraId="4747A8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15E5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XR-7.4-A9K-K9-TRK</w:t>
            </w:r>
          </w:p>
        </w:tc>
        <w:tc>
          <w:tcPr>
            <w:tcW w:w="4060" w:type="dxa"/>
          </w:tcPr>
          <w:p w14:paraId="1A1D88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64-bit </w:t>
            </w:r>
            <w:r>
              <w:rPr>
                <w:w w:val="105"/>
                <w:sz w:val="8"/>
              </w:rPr>
              <w:t>3DES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Rls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7A074B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E3D8A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FA4CD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C6B857" w14:textId="77777777">
        <w:trPr>
          <w:trHeight w:val="117"/>
        </w:trPr>
        <w:tc>
          <w:tcPr>
            <w:tcW w:w="919" w:type="dxa"/>
          </w:tcPr>
          <w:p w14:paraId="1B0583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9271D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PWR-1.6KW-AC</w:t>
            </w:r>
          </w:p>
        </w:tc>
        <w:tc>
          <w:tcPr>
            <w:tcW w:w="4060" w:type="dxa"/>
          </w:tcPr>
          <w:p w14:paraId="3626CC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98ACF8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49253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25BCB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9320C7" w14:textId="77777777">
        <w:trPr>
          <w:trHeight w:val="117"/>
        </w:trPr>
        <w:tc>
          <w:tcPr>
            <w:tcW w:w="919" w:type="dxa"/>
          </w:tcPr>
          <w:p w14:paraId="169AA9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78143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07AC82D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024F5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4EE2FC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AC505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29FE3B" w14:textId="77777777">
        <w:trPr>
          <w:trHeight w:val="117"/>
        </w:trPr>
        <w:tc>
          <w:tcPr>
            <w:tcW w:w="919" w:type="dxa"/>
          </w:tcPr>
          <w:p w14:paraId="205D3F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671B3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ESS-ED-400G-SIA3</w:t>
            </w:r>
          </w:p>
        </w:tc>
        <w:tc>
          <w:tcPr>
            <w:tcW w:w="4060" w:type="dxa"/>
          </w:tcPr>
          <w:p w14:paraId="728C97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169CE7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572BF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3D8BD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DCC83A" w14:textId="77777777">
        <w:trPr>
          <w:trHeight w:val="117"/>
        </w:trPr>
        <w:tc>
          <w:tcPr>
            <w:tcW w:w="919" w:type="dxa"/>
          </w:tcPr>
          <w:p w14:paraId="390B22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431EF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907B3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776C5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93E1F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50F53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FF519E" w14:textId="77777777">
        <w:trPr>
          <w:trHeight w:val="117"/>
        </w:trPr>
        <w:tc>
          <w:tcPr>
            <w:tcW w:w="919" w:type="dxa"/>
          </w:tcPr>
          <w:p w14:paraId="2AFA33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8B65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ADV-ED-400G-SIA3</w:t>
            </w:r>
          </w:p>
        </w:tc>
        <w:tc>
          <w:tcPr>
            <w:tcW w:w="4060" w:type="dxa"/>
          </w:tcPr>
          <w:p w14:paraId="0DCD32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141282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36FB6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573E5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BABB6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7EAF53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BCDF8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7B5BA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EAAE3F0" w14:textId="77777777">
        <w:trPr>
          <w:trHeight w:val="117"/>
        </w:trPr>
        <w:tc>
          <w:tcPr>
            <w:tcW w:w="919" w:type="dxa"/>
          </w:tcPr>
          <w:p w14:paraId="53B52F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E4434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17F5343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4E0D16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FCE8229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858,00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6430A5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148,00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66870B3" w14:textId="77777777">
        <w:trPr>
          <w:trHeight w:val="117"/>
        </w:trPr>
        <w:tc>
          <w:tcPr>
            <w:tcW w:w="919" w:type="dxa"/>
          </w:tcPr>
          <w:p w14:paraId="3CF738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3761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2E9F68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47251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0A321C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544F0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0CAF93" w14:textId="77777777">
        <w:trPr>
          <w:trHeight w:val="117"/>
        </w:trPr>
        <w:tc>
          <w:tcPr>
            <w:tcW w:w="919" w:type="dxa"/>
          </w:tcPr>
          <w:p w14:paraId="3FB83C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F5BA3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PWR-4430-AC/2</w:t>
            </w:r>
          </w:p>
        </w:tc>
        <w:tc>
          <w:tcPr>
            <w:tcW w:w="4060" w:type="dxa"/>
          </w:tcPr>
          <w:p w14:paraId="02F4AC6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(Secondary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PS)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4430</w:t>
            </w:r>
          </w:p>
        </w:tc>
        <w:tc>
          <w:tcPr>
            <w:tcW w:w="947" w:type="dxa"/>
          </w:tcPr>
          <w:p w14:paraId="7F8724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E8A028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9025F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6C97D5" w14:textId="77777777">
        <w:trPr>
          <w:trHeight w:val="117"/>
        </w:trPr>
        <w:tc>
          <w:tcPr>
            <w:tcW w:w="919" w:type="dxa"/>
          </w:tcPr>
          <w:p w14:paraId="09B85B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8D4B8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79706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07D4FCE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0F65E2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8758F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5127D2" w14:textId="77777777">
        <w:trPr>
          <w:trHeight w:val="117"/>
        </w:trPr>
        <w:tc>
          <w:tcPr>
            <w:tcW w:w="919" w:type="dxa"/>
          </w:tcPr>
          <w:p w14:paraId="5E097E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3E309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SISR4400UK9-1612</w:t>
            </w:r>
          </w:p>
        </w:tc>
        <w:tc>
          <w:tcPr>
            <w:tcW w:w="4060" w:type="dxa"/>
          </w:tcPr>
          <w:p w14:paraId="45DB505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09A730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E098A4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0A043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8EDDE4" w14:textId="77777777">
        <w:trPr>
          <w:trHeight w:val="117"/>
        </w:trPr>
        <w:tc>
          <w:tcPr>
            <w:tcW w:w="919" w:type="dxa"/>
          </w:tcPr>
          <w:p w14:paraId="4A717B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A66EF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1FCB6C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66FBD1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5A778D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D4BE2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43906B" w14:textId="77777777">
        <w:trPr>
          <w:trHeight w:val="117"/>
        </w:trPr>
        <w:tc>
          <w:tcPr>
            <w:tcW w:w="919" w:type="dxa"/>
          </w:tcPr>
          <w:p w14:paraId="13E34E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5568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719F65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0B015B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E13FA3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729ED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BD8639" w14:textId="77777777">
        <w:trPr>
          <w:trHeight w:val="117"/>
        </w:trPr>
        <w:tc>
          <w:tcPr>
            <w:tcW w:w="919" w:type="dxa"/>
          </w:tcPr>
          <w:p w14:paraId="0A0820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CB219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NIM-2MFT-T1/E1</w:t>
            </w:r>
          </w:p>
        </w:tc>
        <w:tc>
          <w:tcPr>
            <w:tcW w:w="4060" w:type="dxa"/>
          </w:tcPr>
          <w:p w14:paraId="2FD4FA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18A1575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0A0DA6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E6AE6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D9A54D" w14:textId="77777777">
        <w:trPr>
          <w:trHeight w:val="117"/>
        </w:trPr>
        <w:tc>
          <w:tcPr>
            <w:tcW w:w="919" w:type="dxa"/>
          </w:tcPr>
          <w:p w14:paraId="1AD338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1B75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PVDM4-64</w:t>
            </w:r>
          </w:p>
        </w:tc>
        <w:tc>
          <w:tcPr>
            <w:tcW w:w="4060" w:type="dxa"/>
          </w:tcPr>
          <w:p w14:paraId="1C80B4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64-channel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1086ED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36242D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ABE0B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6DFA6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7A7515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8E947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85CAD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11C32CA" w14:textId="77777777">
        <w:trPr>
          <w:trHeight w:val="117"/>
        </w:trPr>
        <w:tc>
          <w:tcPr>
            <w:tcW w:w="919" w:type="dxa"/>
          </w:tcPr>
          <w:p w14:paraId="442C69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D49DC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55B519A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1FA61760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1DB9371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864,00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B44087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605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824,00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9988A15" w14:textId="77777777">
        <w:trPr>
          <w:trHeight w:val="117"/>
        </w:trPr>
        <w:tc>
          <w:tcPr>
            <w:tcW w:w="919" w:type="dxa"/>
          </w:tcPr>
          <w:p w14:paraId="11D54E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35D81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N540-RCKMT-19</w:t>
            </w:r>
          </w:p>
        </w:tc>
        <w:tc>
          <w:tcPr>
            <w:tcW w:w="4060" w:type="dxa"/>
          </w:tcPr>
          <w:p w14:paraId="0FAEE7C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19-in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43FDC05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8C797C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176C0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69D243" w14:textId="77777777">
        <w:trPr>
          <w:trHeight w:val="117"/>
        </w:trPr>
        <w:tc>
          <w:tcPr>
            <w:tcW w:w="919" w:type="dxa"/>
          </w:tcPr>
          <w:p w14:paraId="7BF628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745E8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N540-CBL-GD-19</w:t>
            </w:r>
          </w:p>
        </w:tc>
        <w:tc>
          <w:tcPr>
            <w:tcW w:w="4060" w:type="dxa"/>
          </w:tcPr>
          <w:p w14:paraId="645A103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19-in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6E2D054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02FE22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0329D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FB3F2F" w14:textId="77777777">
        <w:trPr>
          <w:trHeight w:val="117"/>
        </w:trPr>
        <w:tc>
          <w:tcPr>
            <w:tcW w:w="919" w:type="dxa"/>
          </w:tcPr>
          <w:p w14:paraId="52B419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31D0D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N540-FAN</w:t>
            </w:r>
          </w:p>
        </w:tc>
        <w:tc>
          <w:tcPr>
            <w:tcW w:w="4060" w:type="dxa"/>
          </w:tcPr>
          <w:p w14:paraId="2C261F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Non-Conformal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Coated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Screw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Type</w:t>
            </w:r>
          </w:p>
        </w:tc>
        <w:tc>
          <w:tcPr>
            <w:tcW w:w="947" w:type="dxa"/>
          </w:tcPr>
          <w:p w14:paraId="4D9FB95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395463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B2C9F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A5C475" w14:textId="77777777">
        <w:trPr>
          <w:trHeight w:val="117"/>
        </w:trPr>
        <w:tc>
          <w:tcPr>
            <w:tcW w:w="919" w:type="dxa"/>
          </w:tcPr>
          <w:p w14:paraId="02B3AC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FB7C5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XR-7.1-K9-AC-TRK</w:t>
            </w:r>
          </w:p>
        </w:tc>
        <w:tc>
          <w:tcPr>
            <w:tcW w:w="4060" w:type="dxa"/>
          </w:tcPr>
          <w:p w14:paraId="67DEF3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K9</w:t>
            </w:r>
          </w:p>
        </w:tc>
        <w:tc>
          <w:tcPr>
            <w:tcW w:w="947" w:type="dxa"/>
          </w:tcPr>
          <w:p w14:paraId="6F1FF0F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76C6ED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E483E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854C00" w14:textId="77777777">
        <w:trPr>
          <w:trHeight w:val="117"/>
        </w:trPr>
        <w:tc>
          <w:tcPr>
            <w:tcW w:w="919" w:type="dxa"/>
          </w:tcPr>
          <w:p w14:paraId="046EA0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116E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6EB7D11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1CDD86E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98CDEB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494FC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19F2EE" w14:textId="77777777">
        <w:trPr>
          <w:trHeight w:val="117"/>
        </w:trPr>
        <w:tc>
          <w:tcPr>
            <w:tcW w:w="919" w:type="dxa"/>
          </w:tcPr>
          <w:p w14:paraId="7BC147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F07A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64873E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3380546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D31B8E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900B9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A80497" w14:textId="77777777">
        <w:trPr>
          <w:trHeight w:val="117"/>
        </w:trPr>
        <w:tc>
          <w:tcPr>
            <w:tcW w:w="919" w:type="dxa"/>
          </w:tcPr>
          <w:p w14:paraId="1A8962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84C6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N540-PWR400-A</w:t>
            </w:r>
          </w:p>
        </w:tc>
        <w:tc>
          <w:tcPr>
            <w:tcW w:w="4060" w:type="dxa"/>
          </w:tcPr>
          <w:p w14:paraId="37C8942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24E87A0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59F356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D1048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045DFC" w14:textId="77777777">
        <w:trPr>
          <w:trHeight w:val="117"/>
        </w:trPr>
        <w:tc>
          <w:tcPr>
            <w:tcW w:w="919" w:type="dxa"/>
          </w:tcPr>
          <w:p w14:paraId="20C4E2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28C9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03D2B6C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45BAF36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01924C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A4455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8CB88E" w14:textId="77777777">
        <w:trPr>
          <w:trHeight w:val="117"/>
        </w:trPr>
        <w:tc>
          <w:tcPr>
            <w:tcW w:w="919" w:type="dxa"/>
          </w:tcPr>
          <w:p w14:paraId="7E968E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F0101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44A5BA7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24F0248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BB7189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36BA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91EBEF" w14:textId="77777777">
        <w:trPr>
          <w:trHeight w:val="117"/>
        </w:trPr>
        <w:tc>
          <w:tcPr>
            <w:tcW w:w="919" w:type="dxa"/>
          </w:tcPr>
          <w:p w14:paraId="0190D0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A1E2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7C7FD7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4F8BDFE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41A5F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C0ABF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42FE88" w14:textId="77777777">
        <w:trPr>
          <w:trHeight w:val="117"/>
        </w:trPr>
        <w:tc>
          <w:tcPr>
            <w:tcW w:w="919" w:type="dxa"/>
          </w:tcPr>
          <w:p w14:paraId="1D151B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C9D1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281AD7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53E77BF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28BFAF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26B03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569D53" w14:textId="77777777">
        <w:trPr>
          <w:trHeight w:val="117"/>
        </w:trPr>
        <w:tc>
          <w:tcPr>
            <w:tcW w:w="919" w:type="dxa"/>
          </w:tcPr>
          <w:p w14:paraId="472B65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D1502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06FE037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59D72D9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EFCD96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2C9B8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27605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4DE3D7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CE9B1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C3A85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AD9A654" w14:textId="77777777">
        <w:trPr>
          <w:trHeight w:val="117"/>
        </w:trPr>
        <w:tc>
          <w:tcPr>
            <w:tcW w:w="919" w:type="dxa"/>
          </w:tcPr>
          <w:p w14:paraId="5DA8CF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20500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62AA16B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2368150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0BA630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806,00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F36E43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612,00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D64ADC3" w14:textId="77777777">
        <w:trPr>
          <w:trHeight w:val="117"/>
        </w:trPr>
        <w:tc>
          <w:tcPr>
            <w:tcW w:w="919" w:type="dxa"/>
          </w:tcPr>
          <w:p w14:paraId="6ACEC1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F094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SLASR903-A</w:t>
            </w:r>
          </w:p>
        </w:tc>
        <w:tc>
          <w:tcPr>
            <w:tcW w:w="4060" w:type="dxa"/>
          </w:tcPr>
          <w:p w14:paraId="6083A2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903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Metro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Aggregation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</w:p>
        </w:tc>
        <w:tc>
          <w:tcPr>
            <w:tcW w:w="947" w:type="dxa"/>
          </w:tcPr>
          <w:p w14:paraId="34F4A4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62483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799C0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DC189F" w14:textId="77777777">
        <w:trPr>
          <w:trHeight w:val="117"/>
        </w:trPr>
        <w:tc>
          <w:tcPr>
            <w:tcW w:w="919" w:type="dxa"/>
          </w:tcPr>
          <w:p w14:paraId="3A6AE2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73344F" w14:textId="77777777" w:rsidR="000A1F80" w:rsidRDefault="00FB5FE0">
            <w:pPr>
              <w:pStyle w:val="TableParagraph"/>
              <w:ind w:right="7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SASR900R2NPEK9169</w:t>
            </w:r>
          </w:p>
        </w:tc>
        <w:tc>
          <w:tcPr>
            <w:tcW w:w="4060" w:type="dxa"/>
          </w:tcPr>
          <w:p w14:paraId="2BAA8661" w14:textId="77777777" w:rsidR="000A1F80" w:rsidRDefault="00FB5FE0">
            <w:pPr>
              <w:pStyle w:val="TableParagraph"/>
              <w:spacing w:before="0" w:line="90" w:lineRule="exact"/>
              <w:ind w:right="1097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RSP2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47F1FC3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66E1E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F4BBF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6920A3" w14:textId="77777777">
        <w:trPr>
          <w:trHeight w:val="117"/>
        </w:trPr>
        <w:tc>
          <w:tcPr>
            <w:tcW w:w="919" w:type="dxa"/>
          </w:tcPr>
          <w:p w14:paraId="1BA96B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918C4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A900-CONS-KIT-U</w:t>
            </w:r>
          </w:p>
        </w:tc>
        <w:tc>
          <w:tcPr>
            <w:tcW w:w="4060" w:type="dxa"/>
          </w:tcPr>
          <w:p w14:paraId="63BF1C0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Console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35A397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0484F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6D051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6312F8" w14:textId="77777777">
        <w:trPr>
          <w:trHeight w:val="117"/>
        </w:trPr>
        <w:tc>
          <w:tcPr>
            <w:tcW w:w="919" w:type="dxa"/>
          </w:tcPr>
          <w:p w14:paraId="511612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DF6A1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A900-IMA-BLANK</w:t>
            </w:r>
          </w:p>
        </w:tc>
        <w:tc>
          <w:tcPr>
            <w:tcW w:w="4060" w:type="dxa"/>
          </w:tcPr>
          <w:p w14:paraId="53F646E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 Interface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Type-A Blank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Cover</w:t>
            </w:r>
          </w:p>
        </w:tc>
        <w:tc>
          <w:tcPr>
            <w:tcW w:w="947" w:type="dxa"/>
          </w:tcPr>
          <w:p w14:paraId="2A0AF5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78B9F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84093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A609DC" w14:textId="77777777">
        <w:trPr>
          <w:trHeight w:val="117"/>
        </w:trPr>
        <w:tc>
          <w:tcPr>
            <w:tcW w:w="919" w:type="dxa"/>
          </w:tcPr>
          <w:p w14:paraId="0EDBA7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A5402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2D9AA6C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20FD0A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7EC03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A0FA0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C4C079" w14:textId="77777777">
        <w:trPr>
          <w:trHeight w:val="117"/>
        </w:trPr>
        <w:tc>
          <w:tcPr>
            <w:tcW w:w="919" w:type="dxa"/>
          </w:tcPr>
          <w:p w14:paraId="6DD512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EAF5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59DA76D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2D0E4A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4E2C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03B1B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ED9AE4" w14:textId="77777777">
        <w:trPr>
          <w:trHeight w:val="117"/>
        </w:trPr>
        <w:tc>
          <w:tcPr>
            <w:tcW w:w="919" w:type="dxa"/>
          </w:tcPr>
          <w:p w14:paraId="7918AE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E6C9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2ADD91B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12B12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64871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9F28D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A9E62C" w14:textId="77777777">
        <w:trPr>
          <w:trHeight w:val="117"/>
        </w:trPr>
        <w:tc>
          <w:tcPr>
            <w:tcW w:w="919" w:type="dxa"/>
          </w:tcPr>
          <w:p w14:paraId="495BE2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1BF1E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A900-IMA8S1Z</w:t>
            </w:r>
          </w:p>
        </w:tc>
        <w:tc>
          <w:tcPr>
            <w:tcW w:w="4060" w:type="dxa"/>
          </w:tcPr>
          <w:p w14:paraId="7C1D44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Combo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10GE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09ECEF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A963E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69E60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3687CD" w14:textId="77777777">
        <w:trPr>
          <w:trHeight w:val="117"/>
        </w:trPr>
        <w:tc>
          <w:tcPr>
            <w:tcW w:w="919" w:type="dxa"/>
          </w:tcPr>
          <w:p w14:paraId="0FEFDA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A7335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A900-IMA2Z</w:t>
            </w:r>
          </w:p>
        </w:tc>
        <w:tc>
          <w:tcPr>
            <w:tcW w:w="4060" w:type="dxa"/>
          </w:tcPr>
          <w:p w14:paraId="4C6970A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SFP+/XFP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0413FE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175F0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A6347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775B2D" w14:textId="77777777">
        <w:trPr>
          <w:trHeight w:val="117"/>
        </w:trPr>
        <w:tc>
          <w:tcPr>
            <w:tcW w:w="919" w:type="dxa"/>
          </w:tcPr>
          <w:p w14:paraId="570498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5BE0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A900-IMA16D</w:t>
            </w:r>
          </w:p>
        </w:tc>
        <w:tc>
          <w:tcPr>
            <w:tcW w:w="4060" w:type="dxa"/>
          </w:tcPr>
          <w:p w14:paraId="6DADA7A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 Requires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patch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panel</w:t>
            </w:r>
          </w:p>
        </w:tc>
        <w:tc>
          <w:tcPr>
            <w:tcW w:w="947" w:type="dxa"/>
          </w:tcPr>
          <w:p w14:paraId="3A06C1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02E156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F79E0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237379" w14:textId="77777777">
        <w:trPr>
          <w:trHeight w:val="117"/>
        </w:trPr>
        <w:tc>
          <w:tcPr>
            <w:tcW w:w="919" w:type="dxa"/>
          </w:tcPr>
          <w:p w14:paraId="1DF189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6A0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A903-FAN</w:t>
            </w:r>
          </w:p>
        </w:tc>
        <w:tc>
          <w:tcPr>
            <w:tcW w:w="4060" w:type="dxa"/>
          </w:tcPr>
          <w:p w14:paraId="6E89F03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3CD0D0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DA032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B6CEA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CF3E06" w14:textId="77777777">
        <w:trPr>
          <w:trHeight w:val="117"/>
        </w:trPr>
        <w:tc>
          <w:tcPr>
            <w:tcW w:w="919" w:type="dxa"/>
          </w:tcPr>
          <w:p w14:paraId="5611E4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81033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A900-PWR550-A</w:t>
            </w:r>
          </w:p>
        </w:tc>
        <w:tc>
          <w:tcPr>
            <w:tcW w:w="4060" w:type="dxa"/>
          </w:tcPr>
          <w:p w14:paraId="7B647B8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8E355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451857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7A605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2FFFC4" w14:textId="77777777">
        <w:trPr>
          <w:trHeight w:val="117"/>
        </w:trPr>
        <w:tc>
          <w:tcPr>
            <w:tcW w:w="919" w:type="dxa"/>
          </w:tcPr>
          <w:p w14:paraId="4C8B6A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81E0A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094684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871E8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E6D0E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E869C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F4278D" w14:textId="77777777">
        <w:trPr>
          <w:trHeight w:val="117"/>
        </w:trPr>
        <w:tc>
          <w:tcPr>
            <w:tcW w:w="919" w:type="dxa"/>
          </w:tcPr>
          <w:p w14:paraId="2C73EC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4B86F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4A85443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7597ACE7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6D10477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A52E7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272,00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54DB6EC" w14:textId="77777777">
        <w:trPr>
          <w:trHeight w:val="117"/>
        </w:trPr>
        <w:tc>
          <w:tcPr>
            <w:tcW w:w="919" w:type="dxa"/>
          </w:tcPr>
          <w:p w14:paraId="039E3F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F299D8" w14:textId="77777777" w:rsidR="000A1F80" w:rsidRDefault="00FB5FE0">
            <w:pPr>
              <w:pStyle w:val="TableParagraph"/>
              <w:ind w:right="74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SASR920P2NPEK9173</w:t>
            </w:r>
          </w:p>
        </w:tc>
        <w:tc>
          <w:tcPr>
            <w:tcW w:w="4060" w:type="dxa"/>
          </w:tcPr>
          <w:p w14:paraId="3E04EE5A" w14:textId="77777777" w:rsidR="000A1F80" w:rsidRDefault="00FB5FE0">
            <w:pPr>
              <w:pStyle w:val="TableParagraph"/>
              <w:spacing w:before="0" w:line="90" w:lineRule="exact"/>
              <w:ind w:right="1106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5E38C8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36A7CA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3E1F9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31C1D6" w14:textId="77777777">
        <w:trPr>
          <w:trHeight w:val="117"/>
        </w:trPr>
        <w:tc>
          <w:tcPr>
            <w:tcW w:w="919" w:type="dxa"/>
          </w:tcPr>
          <w:p w14:paraId="216F4C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E5491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ASR920-S-A</w:t>
            </w:r>
          </w:p>
        </w:tc>
        <w:tc>
          <w:tcPr>
            <w:tcW w:w="4060" w:type="dxa"/>
          </w:tcPr>
          <w:p w14:paraId="083148F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</w:t>
            </w:r>
          </w:p>
        </w:tc>
        <w:tc>
          <w:tcPr>
            <w:tcW w:w="947" w:type="dxa"/>
          </w:tcPr>
          <w:p w14:paraId="65C967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AA5B9E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D9D0F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D44E64" w14:textId="77777777">
        <w:trPr>
          <w:trHeight w:val="117"/>
        </w:trPr>
        <w:tc>
          <w:tcPr>
            <w:tcW w:w="919" w:type="dxa"/>
          </w:tcPr>
          <w:p w14:paraId="44E5F4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D351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A920-PWR400-A</w:t>
            </w:r>
          </w:p>
        </w:tc>
        <w:tc>
          <w:tcPr>
            <w:tcW w:w="4060" w:type="dxa"/>
          </w:tcPr>
          <w:p w14:paraId="79DB5EB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6FCD47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12F97A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DAD97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B587CA" w14:textId="77777777">
        <w:trPr>
          <w:trHeight w:val="117"/>
        </w:trPr>
        <w:tc>
          <w:tcPr>
            <w:tcW w:w="919" w:type="dxa"/>
          </w:tcPr>
          <w:p w14:paraId="0AD02E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9CFAE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745209E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0A5357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A4D254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9C996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B56D35" w14:textId="77777777">
        <w:trPr>
          <w:trHeight w:val="117"/>
        </w:trPr>
        <w:tc>
          <w:tcPr>
            <w:tcW w:w="919" w:type="dxa"/>
          </w:tcPr>
          <w:p w14:paraId="752730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8B72D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A920-RCKMT-19</w:t>
            </w:r>
          </w:p>
        </w:tc>
        <w:tc>
          <w:tcPr>
            <w:tcW w:w="4060" w:type="dxa"/>
          </w:tcPr>
          <w:p w14:paraId="2FC298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EIA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19in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mount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</w:p>
        </w:tc>
        <w:tc>
          <w:tcPr>
            <w:tcW w:w="947" w:type="dxa"/>
          </w:tcPr>
          <w:p w14:paraId="577358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F1EDFD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7DE48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C7EC26" w14:textId="77777777">
        <w:trPr>
          <w:trHeight w:val="117"/>
        </w:trPr>
        <w:tc>
          <w:tcPr>
            <w:tcW w:w="919" w:type="dxa"/>
          </w:tcPr>
          <w:p w14:paraId="312B53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2ABB3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A920-CBL-GUIDE</w:t>
            </w:r>
          </w:p>
        </w:tc>
        <w:tc>
          <w:tcPr>
            <w:tcW w:w="4060" w:type="dxa"/>
          </w:tcPr>
          <w:p w14:paraId="105D9E1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ASR </w:t>
            </w:r>
            <w:r>
              <w:rPr>
                <w:spacing w:val="-1"/>
                <w:w w:val="105"/>
                <w:sz w:val="8"/>
              </w:rPr>
              <w:t>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</w:p>
        </w:tc>
        <w:tc>
          <w:tcPr>
            <w:tcW w:w="947" w:type="dxa"/>
          </w:tcPr>
          <w:p w14:paraId="728712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2EB130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44F71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09135D" w14:textId="77777777">
        <w:trPr>
          <w:trHeight w:val="117"/>
        </w:trPr>
        <w:tc>
          <w:tcPr>
            <w:tcW w:w="919" w:type="dxa"/>
          </w:tcPr>
          <w:p w14:paraId="47BB29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34CA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ASR-920-FAN-TRAY</w:t>
            </w:r>
          </w:p>
        </w:tc>
        <w:tc>
          <w:tcPr>
            <w:tcW w:w="4060" w:type="dxa"/>
          </w:tcPr>
          <w:p w14:paraId="6E4D566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27F798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09DDD0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34AE2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7EF760" w14:textId="77777777">
        <w:trPr>
          <w:trHeight w:val="117"/>
        </w:trPr>
        <w:tc>
          <w:tcPr>
            <w:tcW w:w="919" w:type="dxa"/>
          </w:tcPr>
          <w:p w14:paraId="723895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C94A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6845344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1F2D5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BE4C8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DED43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28F9F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6E4F1B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81A03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9050F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D4BC968" w14:textId="77777777">
        <w:trPr>
          <w:trHeight w:val="117"/>
        </w:trPr>
        <w:tc>
          <w:tcPr>
            <w:tcW w:w="919" w:type="dxa"/>
          </w:tcPr>
          <w:p w14:paraId="4909DE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ACC4E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710ADCC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8C3EE92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FA426B1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027,00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6D0AFF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752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432,00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80DC9E8" w14:textId="77777777">
        <w:trPr>
          <w:trHeight w:val="117"/>
        </w:trPr>
        <w:tc>
          <w:tcPr>
            <w:tcW w:w="919" w:type="dxa"/>
          </w:tcPr>
          <w:p w14:paraId="4F7A5C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3B331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0E234F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7BBDD96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D4A98B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D0886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B6D40B" w14:textId="77777777">
        <w:trPr>
          <w:trHeight w:val="117"/>
        </w:trPr>
        <w:tc>
          <w:tcPr>
            <w:tcW w:w="919" w:type="dxa"/>
          </w:tcPr>
          <w:p w14:paraId="7407B8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2E89B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PI-LFAS-AP-T-3Y</w:t>
            </w:r>
          </w:p>
        </w:tc>
        <w:tc>
          <w:tcPr>
            <w:tcW w:w="4060" w:type="dxa"/>
          </w:tcPr>
          <w:p w14:paraId="7F6654B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3Y</w:t>
            </w:r>
          </w:p>
        </w:tc>
        <w:tc>
          <w:tcPr>
            <w:tcW w:w="947" w:type="dxa"/>
          </w:tcPr>
          <w:p w14:paraId="13CE1BB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50A574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C24AA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7BE1B0" w14:textId="77777777">
        <w:trPr>
          <w:trHeight w:val="117"/>
        </w:trPr>
        <w:tc>
          <w:tcPr>
            <w:tcW w:w="919" w:type="dxa"/>
          </w:tcPr>
          <w:p w14:paraId="70F168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4809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7E9BE7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E13251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F83F14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CCE50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9422E6" w14:textId="77777777">
        <w:trPr>
          <w:trHeight w:val="117"/>
        </w:trPr>
        <w:tc>
          <w:tcPr>
            <w:tcW w:w="919" w:type="dxa"/>
          </w:tcPr>
          <w:p w14:paraId="398DFF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80139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77D23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6DA4BF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FA23A1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9C91D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AA9CAD" w14:textId="77777777">
        <w:trPr>
          <w:trHeight w:val="117"/>
        </w:trPr>
        <w:tc>
          <w:tcPr>
            <w:tcW w:w="919" w:type="dxa"/>
          </w:tcPr>
          <w:p w14:paraId="300BA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47ED0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</w:t>
            </w:r>
          </w:p>
        </w:tc>
        <w:tc>
          <w:tcPr>
            <w:tcW w:w="4060" w:type="dxa"/>
          </w:tcPr>
          <w:p w14:paraId="215CF4D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0628D68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7BA183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409BE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6B1BB0" w14:textId="77777777">
        <w:trPr>
          <w:trHeight w:val="117"/>
        </w:trPr>
        <w:tc>
          <w:tcPr>
            <w:tcW w:w="919" w:type="dxa"/>
          </w:tcPr>
          <w:p w14:paraId="224980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E3C31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C9200-DNA-A-24-3Y</w:t>
            </w:r>
          </w:p>
        </w:tc>
        <w:tc>
          <w:tcPr>
            <w:tcW w:w="4060" w:type="dxa"/>
          </w:tcPr>
          <w:p w14:paraId="54C100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0B2FE97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81BE8B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BAE18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C87C34" w14:textId="77777777">
        <w:trPr>
          <w:trHeight w:val="117"/>
        </w:trPr>
        <w:tc>
          <w:tcPr>
            <w:tcW w:w="919" w:type="dxa"/>
          </w:tcPr>
          <w:p w14:paraId="0D11FD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329FA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5F227CB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91840AB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275AA13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788,00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0A7F75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790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304,00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210DD02" w14:textId="77777777">
        <w:trPr>
          <w:trHeight w:val="117"/>
        </w:trPr>
        <w:tc>
          <w:tcPr>
            <w:tcW w:w="919" w:type="dxa"/>
          </w:tcPr>
          <w:p w14:paraId="2E51A2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D0C0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3F6E5D9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808F0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A0024E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93FAF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BE1806" w14:textId="77777777">
        <w:trPr>
          <w:trHeight w:val="117"/>
        </w:trPr>
        <w:tc>
          <w:tcPr>
            <w:tcW w:w="919" w:type="dxa"/>
          </w:tcPr>
          <w:p w14:paraId="2BFB5D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3C3EA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533C19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439EE05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11223C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F37AE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B2FABE" w14:textId="77777777">
        <w:trPr>
          <w:trHeight w:val="117"/>
        </w:trPr>
        <w:tc>
          <w:tcPr>
            <w:tcW w:w="919" w:type="dxa"/>
          </w:tcPr>
          <w:p w14:paraId="19AC9B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E8EB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C9200-DNA-A-48-5Y</w:t>
            </w:r>
          </w:p>
        </w:tc>
        <w:tc>
          <w:tcPr>
            <w:tcW w:w="4060" w:type="dxa"/>
          </w:tcPr>
          <w:p w14:paraId="3B9C05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6B84DD0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3201EE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4E30C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8D17A5" w14:textId="77777777">
        <w:trPr>
          <w:trHeight w:val="117"/>
        </w:trPr>
        <w:tc>
          <w:tcPr>
            <w:tcW w:w="919" w:type="dxa"/>
          </w:tcPr>
          <w:p w14:paraId="294A35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FEA6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2A5202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738D3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A1BC3B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3049D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1998E8" w14:textId="77777777">
        <w:trPr>
          <w:trHeight w:val="117"/>
        </w:trPr>
        <w:tc>
          <w:tcPr>
            <w:tcW w:w="919" w:type="dxa"/>
          </w:tcPr>
          <w:p w14:paraId="30D0CF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ADF6A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0DDBF5D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A7290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818610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4E1F7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E6C463" w14:textId="77777777">
        <w:trPr>
          <w:trHeight w:val="117"/>
        </w:trPr>
        <w:tc>
          <w:tcPr>
            <w:tcW w:w="919" w:type="dxa"/>
          </w:tcPr>
          <w:p w14:paraId="1B0BC8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08AD1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1DE634A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37F0C4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074501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223,00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EF1434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446,00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C877851" w14:textId="77777777">
        <w:trPr>
          <w:trHeight w:val="117"/>
        </w:trPr>
        <w:tc>
          <w:tcPr>
            <w:tcW w:w="919" w:type="dxa"/>
          </w:tcPr>
          <w:p w14:paraId="6B08FE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11B9C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6A11CCD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47ECD0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FAB69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3BCF2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0E9364" w14:textId="77777777">
        <w:trPr>
          <w:trHeight w:val="117"/>
        </w:trPr>
        <w:tc>
          <w:tcPr>
            <w:tcW w:w="919" w:type="dxa"/>
          </w:tcPr>
          <w:p w14:paraId="541F91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100A7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</w:t>
            </w:r>
          </w:p>
        </w:tc>
        <w:tc>
          <w:tcPr>
            <w:tcW w:w="4060" w:type="dxa"/>
          </w:tcPr>
          <w:p w14:paraId="346F334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290F0A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1D41E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76B51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D479CA" w14:textId="77777777">
        <w:trPr>
          <w:trHeight w:val="117"/>
        </w:trPr>
        <w:tc>
          <w:tcPr>
            <w:tcW w:w="919" w:type="dxa"/>
          </w:tcPr>
          <w:p w14:paraId="653941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87A5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C9300L-DNA-A-24-5Y</w:t>
            </w:r>
          </w:p>
        </w:tc>
        <w:tc>
          <w:tcPr>
            <w:tcW w:w="4060" w:type="dxa"/>
          </w:tcPr>
          <w:p w14:paraId="4EDDA8B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89EF06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78F9B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1146C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7248C2" w14:textId="77777777">
        <w:trPr>
          <w:trHeight w:val="117"/>
        </w:trPr>
        <w:tc>
          <w:tcPr>
            <w:tcW w:w="919" w:type="dxa"/>
          </w:tcPr>
          <w:p w14:paraId="1F50F0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31FD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BD8DC5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989F8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1AD2B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11EB0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0E40AA" w14:textId="77777777">
        <w:trPr>
          <w:trHeight w:val="117"/>
        </w:trPr>
        <w:tc>
          <w:tcPr>
            <w:tcW w:w="919" w:type="dxa"/>
          </w:tcPr>
          <w:p w14:paraId="7E5DEC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44FDE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15CD3F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7E14FD2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3F9F2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CA403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84A2D" w14:textId="77777777">
        <w:trPr>
          <w:trHeight w:val="117"/>
        </w:trPr>
        <w:tc>
          <w:tcPr>
            <w:tcW w:w="919" w:type="dxa"/>
          </w:tcPr>
          <w:p w14:paraId="58D3AC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9DBA8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7D0A340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0B7B8A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6EB87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A80BC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49A2B2" w14:textId="77777777">
        <w:trPr>
          <w:trHeight w:val="117"/>
        </w:trPr>
        <w:tc>
          <w:tcPr>
            <w:tcW w:w="919" w:type="dxa"/>
          </w:tcPr>
          <w:p w14:paraId="5CA270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BDC60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3163BC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5A5213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D52A8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CE16B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102D45" w14:textId="77777777">
        <w:trPr>
          <w:trHeight w:val="117"/>
        </w:trPr>
        <w:tc>
          <w:tcPr>
            <w:tcW w:w="919" w:type="dxa"/>
          </w:tcPr>
          <w:p w14:paraId="75F386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78852C" w14:textId="77777777" w:rsidR="000A1F80" w:rsidRDefault="00FB5FE0">
            <w:pPr>
              <w:pStyle w:val="TableParagraph"/>
              <w:ind w:right="75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1C99BBC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0C5B67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F669D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466EA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571906" w14:textId="77777777">
        <w:trPr>
          <w:trHeight w:val="117"/>
        </w:trPr>
        <w:tc>
          <w:tcPr>
            <w:tcW w:w="919" w:type="dxa"/>
          </w:tcPr>
          <w:p w14:paraId="2BA5B5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22F05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4A6AC6F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7D5EF220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7BA904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586,00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0FCDCE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271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172,00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30335EC" w14:textId="77777777">
        <w:trPr>
          <w:trHeight w:val="117"/>
        </w:trPr>
        <w:tc>
          <w:tcPr>
            <w:tcW w:w="919" w:type="dxa"/>
          </w:tcPr>
          <w:p w14:paraId="4E67D6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8C30A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D34494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79EBAF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BA0D7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A2BB9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86109B" w14:textId="77777777">
        <w:trPr>
          <w:trHeight w:val="117"/>
        </w:trPr>
        <w:tc>
          <w:tcPr>
            <w:tcW w:w="919" w:type="dxa"/>
          </w:tcPr>
          <w:p w14:paraId="1D385C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49213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0E8ADFF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0BEE3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18EE7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804FE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2FFE33" w14:textId="77777777">
        <w:trPr>
          <w:trHeight w:val="117"/>
        </w:trPr>
        <w:tc>
          <w:tcPr>
            <w:tcW w:w="919" w:type="dxa"/>
          </w:tcPr>
          <w:p w14:paraId="7037F3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82BD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</w:t>
            </w:r>
          </w:p>
        </w:tc>
        <w:tc>
          <w:tcPr>
            <w:tcW w:w="4060" w:type="dxa"/>
          </w:tcPr>
          <w:p w14:paraId="0B9D1E8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license</w:t>
            </w:r>
          </w:p>
        </w:tc>
        <w:tc>
          <w:tcPr>
            <w:tcW w:w="947" w:type="dxa"/>
          </w:tcPr>
          <w:p w14:paraId="25AA09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394EC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90058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F45701" w14:textId="77777777">
        <w:trPr>
          <w:trHeight w:val="117"/>
        </w:trPr>
        <w:tc>
          <w:tcPr>
            <w:tcW w:w="919" w:type="dxa"/>
          </w:tcPr>
          <w:p w14:paraId="5837F0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17EF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C9300L-DNA-A-48-5Y</w:t>
            </w:r>
          </w:p>
        </w:tc>
        <w:tc>
          <w:tcPr>
            <w:tcW w:w="4060" w:type="dxa"/>
          </w:tcPr>
          <w:p w14:paraId="324D55C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BE17D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8D04A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F8C04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7922AE" w14:textId="77777777">
        <w:trPr>
          <w:trHeight w:val="117"/>
        </w:trPr>
        <w:tc>
          <w:tcPr>
            <w:tcW w:w="919" w:type="dxa"/>
          </w:tcPr>
          <w:p w14:paraId="55BA8F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235F9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7517AFA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8BA545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4249C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15054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FDCF29" w14:textId="77777777">
        <w:trPr>
          <w:trHeight w:val="117"/>
        </w:trPr>
        <w:tc>
          <w:tcPr>
            <w:tcW w:w="919" w:type="dxa"/>
          </w:tcPr>
          <w:p w14:paraId="043440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9F5A8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73605C7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52C8D5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B031B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708DD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3F014D4F" w14:textId="77777777" w:rsidR="000A1F80" w:rsidRDefault="000A1F80">
      <w:pPr>
        <w:jc w:val="right"/>
        <w:rPr>
          <w:sz w:val="8"/>
        </w:rPr>
        <w:sectPr w:rsidR="000A1F80">
          <w:headerReference w:type="default" r:id="rId28"/>
          <w:footerReference w:type="default" r:id="rId2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43EAD988" w14:textId="77777777">
        <w:trPr>
          <w:trHeight w:val="117"/>
        </w:trPr>
        <w:tc>
          <w:tcPr>
            <w:tcW w:w="919" w:type="dxa"/>
          </w:tcPr>
          <w:p w14:paraId="2FFF9B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F89D3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0BB55E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480624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C53DA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D9DC7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40FFB6" w14:textId="77777777">
        <w:trPr>
          <w:trHeight w:val="117"/>
        </w:trPr>
        <w:tc>
          <w:tcPr>
            <w:tcW w:w="919" w:type="dxa"/>
          </w:tcPr>
          <w:p w14:paraId="23A801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452C6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1BC6173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9751C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CD893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1567E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057FE1" w14:textId="77777777">
        <w:trPr>
          <w:trHeight w:val="117"/>
        </w:trPr>
        <w:tc>
          <w:tcPr>
            <w:tcW w:w="919" w:type="dxa"/>
          </w:tcPr>
          <w:p w14:paraId="3C9EB2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2BDF6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4125AC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D57E55F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00747CE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985,00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5A5898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880,00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C30A2C1" w14:textId="77777777">
        <w:trPr>
          <w:trHeight w:val="117"/>
        </w:trPr>
        <w:tc>
          <w:tcPr>
            <w:tcW w:w="919" w:type="dxa"/>
          </w:tcPr>
          <w:p w14:paraId="7107D1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FFE86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B8325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11319D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770099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2C3D1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4EE9C0" w14:textId="77777777">
        <w:trPr>
          <w:trHeight w:val="117"/>
        </w:trPr>
        <w:tc>
          <w:tcPr>
            <w:tcW w:w="919" w:type="dxa"/>
          </w:tcPr>
          <w:p w14:paraId="10E082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EFF8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042310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504A9AD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924136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09780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1EA391" w14:textId="77777777">
        <w:trPr>
          <w:trHeight w:val="117"/>
        </w:trPr>
        <w:tc>
          <w:tcPr>
            <w:tcW w:w="919" w:type="dxa"/>
          </w:tcPr>
          <w:p w14:paraId="346A6D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8DF3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596815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091EE4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131829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6C484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66CDB9" w14:textId="77777777">
        <w:trPr>
          <w:trHeight w:val="117"/>
        </w:trPr>
        <w:tc>
          <w:tcPr>
            <w:tcW w:w="919" w:type="dxa"/>
          </w:tcPr>
          <w:p w14:paraId="4E75BE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21CEB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2A05103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1F4BC2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871B55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479D3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C81138" w14:textId="77777777">
        <w:trPr>
          <w:trHeight w:val="117"/>
        </w:trPr>
        <w:tc>
          <w:tcPr>
            <w:tcW w:w="919" w:type="dxa"/>
          </w:tcPr>
          <w:p w14:paraId="65EF19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B362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</w:t>
            </w:r>
          </w:p>
        </w:tc>
        <w:tc>
          <w:tcPr>
            <w:tcW w:w="4060" w:type="dxa"/>
          </w:tcPr>
          <w:p w14:paraId="1CE0529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64CE3C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6ED66E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91F74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CB8C93" w14:textId="77777777">
        <w:trPr>
          <w:trHeight w:val="117"/>
        </w:trPr>
        <w:tc>
          <w:tcPr>
            <w:tcW w:w="919" w:type="dxa"/>
          </w:tcPr>
          <w:p w14:paraId="344974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0BEB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C9300-DNA-A-24-5Y</w:t>
            </w:r>
          </w:p>
        </w:tc>
        <w:tc>
          <w:tcPr>
            <w:tcW w:w="4060" w:type="dxa"/>
          </w:tcPr>
          <w:p w14:paraId="415486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2A585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2EEC5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096DF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3B47D8" w14:textId="77777777">
        <w:trPr>
          <w:trHeight w:val="117"/>
        </w:trPr>
        <w:tc>
          <w:tcPr>
            <w:tcW w:w="919" w:type="dxa"/>
          </w:tcPr>
          <w:p w14:paraId="54DC9B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4A1F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6C9E2FA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B96B2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F5503B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7C364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85B87B" w14:textId="77777777">
        <w:trPr>
          <w:trHeight w:val="117"/>
        </w:trPr>
        <w:tc>
          <w:tcPr>
            <w:tcW w:w="919" w:type="dxa"/>
          </w:tcPr>
          <w:p w14:paraId="583FDB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CCC4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5E98974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EF0B7D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3CA8C2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6F791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7E11D4" w14:textId="77777777">
        <w:trPr>
          <w:trHeight w:val="117"/>
        </w:trPr>
        <w:tc>
          <w:tcPr>
            <w:tcW w:w="919" w:type="dxa"/>
          </w:tcPr>
          <w:p w14:paraId="14031E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C7291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317F54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7CD4F9F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1861B5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D3FC2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76570D" w14:textId="77777777">
        <w:trPr>
          <w:trHeight w:val="117"/>
        </w:trPr>
        <w:tc>
          <w:tcPr>
            <w:tcW w:w="919" w:type="dxa"/>
          </w:tcPr>
          <w:p w14:paraId="627ED6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030F5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0B70AED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CF10C7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678AD5D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289,00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9FAB2B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156,00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B520CCC" w14:textId="77777777">
        <w:trPr>
          <w:trHeight w:val="117"/>
        </w:trPr>
        <w:tc>
          <w:tcPr>
            <w:tcW w:w="919" w:type="dxa"/>
          </w:tcPr>
          <w:p w14:paraId="4CF684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341FE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2B93B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472338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D35CBC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D69D0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133E5A" w14:textId="77777777">
        <w:trPr>
          <w:trHeight w:val="117"/>
        </w:trPr>
        <w:tc>
          <w:tcPr>
            <w:tcW w:w="919" w:type="dxa"/>
          </w:tcPr>
          <w:p w14:paraId="75C1DB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0905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5A2313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EACFF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DDB9F8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8485F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D52111" w14:textId="77777777">
        <w:trPr>
          <w:trHeight w:val="117"/>
        </w:trPr>
        <w:tc>
          <w:tcPr>
            <w:tcW w:w="919" w:type="dxa"/>
          </w:tcPr>
          <w:p w14:paraId="6D4BC7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2ACA0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7795CA7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884C8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916CE2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EFD54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593765" w14:textId="77777777">
        <w:trPr>
          <w:trHeight w:val="117"/>
        </w:trPr>
        <w:tc>
          <w:tcPr>
            <w:tcW w:w="919" w:type="dxa"/>
          </w:tcPr>
          <w:p w14:paraId="446245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1C549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1EE4ED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4F7E1B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3F5A70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16A23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ACF91B" w14:textId="77777777">
        <w:trPr>
          <w:trHeight w:val="117"/>
        </w:trPr>
        <w:tc>
          <w:tcPr>
            <w:tcW w:w="919" w:type="dxa"/>
          </w:tcPr>
          <w:p w14:paraId="1EAF18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5734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</w:t>
            </w:r>
          </w:p>
        </w:tc>
        <w:tc>
          <w:tcPr>
            <w:tcW w:w="4060" w:type="dxa"/>
          </w:tcPr>
          <w:p w14:paraId="328BF61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3E6D6B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6B9A49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EB086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55882D" w14:textId="77777777">
        <w:trPr>
          <w:trHeight w:val="117"/>
        </w:trPr>
        <w:tc>
          <w:tcPr>
            <w:tcW w:w="919" w:type="dxa"/>
          </w:tcPr>
          <w:p w14:paraId="17DD5D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55BF3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C9300-DNA-A-48-5Y</w:t>
            </w:r>
          </w:p>
        </w:tc>
        <w:tc>
          <w:tcPr>
            <w:tcW w:w="4060" w:type="dxa"/>
          </w:tcPr>
          <w:p w14:paraId="4E94952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52B48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8833AD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76743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C93446" w14:textId="77777777">
        <w:trPr>
          <w:trHeight w:val="117"/>
        </w:trPr>
        <w:tc>
          <w:tcPr>
            <w:tcW w:w="919" w:type="dxa"/>
          </w:tcPr>
          <w:p w14:paraId="6055D5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E00D5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C1-ADD-OPTOUT</w:t>
            </w:r>
          </w:p>
        </w:tc>
        <w:tc>
          <w:tcPr>
            <w:tcW w:w="4060" w:type="dxa"/>
          </w:tcPr>
          <w:p w14:paraId="496CB552" w14:textId="77777777" w:rsidR="000A1F80" w:rsidRDefault="00FB5FE0">
            <w:pPr>
              <w:pStyle w:val="TableParagraph"/>
              <w:spacing w:before="0" w:line="90" w:lineRule="exact"/>
              <w:ind w:right="1641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Premier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Add-On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Opt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Fulfillment)</w:t>
            </w:r>
          </w:p>
        </w:tc>
        <w:tc>
          <w:tcPr>
            <w:tcW w:w="947" w:type="dxa"/>
          </w:tcPr>
          <w:p w14:paraId="6A74E82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1FAE01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735D2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9F3B3D" w14:textId="77777777">
        <w:trPr>
          <w:trHeight w:val="117"/>
        </w:trPr>
        <w:tc>
          <w:tcPr>
            <w:tcW w:w="919" w:type="dxa"/>
          </w:tcPr>
          <w:p w14:paraId="45E747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AE22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774733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9755D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67D962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F719A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3A079B" w14:textId="77777777">
        <w:trPr>
          <w:trHeight w:val="117"/>
        </w:trPr>
        <w:tc>
          <w:tcPr>
            <w:tcW w:w="919" w:type="dxa"/>
          </w:tcPr>
          <w:p w14:paraId="6BB04F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E2FD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502DBF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060A7C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B5266D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3FF22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EBA535" w14:textId="77777777">
        <w:trPr>
          <w:trHeight w:val="117"/>
        </w:trPr>
        <w:tc>
          <w:tcPr>
            <w:tcW w:w="919" w:type="dxa"/>
          </w:tcPr>
          <w:p w14:paraId="184290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B5967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6D59331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20A8C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9C256E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8CC84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9A0F6E" w14:textId="77777777">
        <w:trPr>
          <w:trHeight w:val="117"/>
        </w:trPr>
        <w:tc>
          <w:tcPr>
            <w:tcW w:w="919" w:type="dxa"/>
          </w:tcPr>
          <w:p w14:paraId="192DA7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769A5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6C0BF61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1ED8FB4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AEA5DD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727,00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1DCEFA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454,00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DA8F17B" w14:textId="77777777">
        <w:trPr>
          <w:trHeight w:val="117"/>
        </w:trPr>
        <w:tc>
          <w:tcPr>
            <w:tcW w:w="919" w:type="dxa"/>
          </w:tcPr>
          <w:p w14:paraId="6F4EDB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3A727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4045E61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5499F1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0C5405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42BF1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E1A937" w14:textId="77777777">
        <w:trPr>
          <w:trHeight w:val="117"/>
        </w:trPr>
        <w:tc>
          <w:tcPr>
            <w:tcW w:w="919" w:type="dxa"/>
          </w:tcPr>
          <w:p w14:paraId="2544AA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5B1F9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4AC9762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2DC752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AA1F2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7B3D0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27C1C7" w14:textId="77777777">
        <w:trPr>
          <w:trHeight w:val="117"/>
        </w:trPr>
        <w:tc>
          <w:tcPr>
            <w:tcW w:w="919" w:type="dxa"/>
          </w:tcPr>
          <w:p w14:paraId="31254A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B22C5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145C48C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336174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B8998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E68FC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593B19" w14:textId="77777777">
        <w:trPr>
          <w:trHeight w:val="117"/>
        </w:trPr>
        <w:tc>
          <w:tcPr>
            <w:tcW w:w="919" w:type="dxa"/>
          </w:tcPr>
          <w:p w14:paraId="2841D7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F0168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C9500-DNA-24Y4C-A</w:t>
            </w:r>
          </w:p>
        </w:tc>
        <w:tc>
          <w:tcPr>
            <w:tcW w:w="4060" w:type="dxa"/>
          </w:tcPr>
          <w:p w14:paraId="159D09A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488A9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E2654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53DD3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38C9CF" w14:textId="77777777">
        <w:trPr>
          <w:trHeight w:val="117"/>
        </w:trPr>
        <w:tc>
          <w:tcPr>
            <w:tcW w:w="919" w:type="dxa"/>
          </w:tcPr>
          <w:p w14:paraId="2B3D24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BE28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C9500-DNA-L-A-5Y</w:t>
            </w:r>
          </w:p>
        </w:tc>
        <w:tc>
          <w:tcPr>
            <w:tcW w:w="4060" w:type="dxa"/>
          </w:tcPr>
          <w:p w14:paraId="111F14D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707001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FD4E2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ACBF6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2E6F13" w14:textId="77777777">
        <w:trPr>
          <w:trHeight w:val="117"/>
        </w:trPr>
        <w:tc>
          <w:tcPr>
            <w:tcW w:w="919" w:type="dxa"/>
          </w:tcPr>
          <w:p w14:paraId="52A2E4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35A3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7AD7F1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495542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DA994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378D2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68E41E" w14:textId="77777777">
        <w:trPr>
          <w:trHeight w:val="117"/>
        </w:trPr>
        <w:tc>
          <w:tcPr>
            <w:tcW w:w="919" w:type="dxa"/>
          </w:tcPr>
          <w:p w14:paraId="096813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BC442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698F9D2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58CCD4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AC6DD8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369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654,00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FEC8C5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308,00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418DD4E" w14:textId="77777777">
        <w:trPr>
          <w:trHeight w:val="117"/>
        </w:trPr>
        <w:tc>
          <w:tcPr>
            <w:tcW w:w="919" w:type="dxa"/>
          </w:tcPr>
          <w:p w14:paraId="6A040F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CE6A0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61C62D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0AC90F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5353D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C545F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5F52D4" w14:textId="77777777">
        <w:trPr>
          <w:trHeight w:val="117"/>
        </w:trPr>
        <w:tc>
          <w:tcPr>
            <w:tcW w:w="919" w:type="dxa"/>
          </w:tcPr>
          <w:p w14:paraId="58EEE0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222042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3B3C60F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1660A7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F9E26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6E813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924D4B" w14:textId="77777777">
        <w:trPr>
          <w:trHeight w:val="117"/>
        </w:trPr>
        <w:tc>
          <w:tcPr>
            <w:tcW w:w="919" w:type="dxa"/>
          </w:tcPr>
          <w:p w14:paraId="3EF945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EE882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08E9BD5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0A10D0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1C876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84969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0BCEEF" w14:textId="77777777">
        <w:trPr>
          <w:trHeight w:val="117"/>
        </w:trPr>
        <w:tc>
          <w:tcPr>
            <w:tcW w:w="919" w:type="dxa"/>
          </w:tcPr>
          <w:p w14:paraId="6FABE4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63393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C9500-DNA-48Y4C-A</w:t>
            </w:r>
          </w:p>
        </w:tc>
        <w:tc>
          <w:tcPr>
            <w:tcW w:w="4060" w:type="dxa"/>
          </w:tcPr>
          <w:p w14:paraId="6995DC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52B85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A7CEF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BB006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4E8B0A" w14:textId="77777777">
        <w:trPr>
          <w:trHeight w:val="117"/>
        </w:trPr>
        <w:tc>
          <w:tcPr>
            <w:tcW w:w="919" w:type="dxa"/>
          </w:tcPr>
          <w:p w14:paraId="020E54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B9988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C9500-DNA-A-5Y</w:t>
            </w:r>
          </w:p>
        </w:tc>
        <w:tc>
          <w:tcPr>
            <w:tcW w:w="4060" w:type="dxa"/>
          </w:tcPr>
          <w:p w14:paraId="3D1C8D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0B6DED1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2CCFD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2F229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D98E99" w14:textId="77777777">
        <w:trPr>
          <w:trHeight w:val="117"/>
        </w:trPr>
        <w:tc>
          <w:tcPr>
            <w:tcW w:w="919" w:type="dxa"/>
          </w:tcPr>
          <w:p w14:paraId="4038E1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2E5C1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A907BC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3E896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DAACC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2295C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C16E04" w14:textId="77777777">
        <w:trPr>
          <w:trHeight w:val="117"/>
        </w:trPr>
        <w:tc>
          <w:tcPr>
            <w:tcW w:w="919" w:type="dxa"/>
          </w:tcPr>
          <w:p w14:paraId="764055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0DB84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3262B8E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105B8814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800FCE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532,00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EB0F94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064,00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94E0E57" w14:textId="77777777">
        <w:trPr>
          <w:trHeight w:val="117"/>
        </w:trPr>
        <w:tc>
          <w:tcPr>
            <w:tcW w:w="919" w:type="dxa"/>
          </w:tcPr>
          <w:p w14:paraId="28A673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B1C1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PWR-C5-125WAC/2</w:t>
            </w:r>
          </w:p>
        </w:tc>
        <w:tc>
          <w:tcPr>
            <w:tcW w:w="4060" w:type="dxa"/>
          </w:tcPr>
          <w:p w14:paraId="026A1691" w14:textId="77777777" w:rsidR="000A1F80" w:rsidRDefault="00FB5FE0">
            <w:pPr>
              <w:pStyle w:val="TableParagraph"/>
              <w:spacing w:before="0" w:line="90" w:lineRule="exact"/>
              <w:ind w:right="1660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AF06E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C2623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3EEE7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5C65FA" w14:textId="77777777">
        <w:trPr>
          <w:trHeight w:val="117"/>
        </w:trPr>
        <w:tc>
          <w:tcPr>
            <w:tcW w:w="919" w:type="dxa"/>
          </w:tcPr>
          <w:p w14:paraId="3288D6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9238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29792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3BE23B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1A42C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80E84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C732F9" w14:textId="77777777">
        <w:trPr>
          <w:trHeight w:val="117"/>
        </w:trPr>
        <w:tc>
          <w:tcPr>
            <w:tcW w:w="919" w:type="dxa"/>
          </w:tcPr>
          <w:p w14:paraId="3EC114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46811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</w:t>
            </w:r>
          </w:p>
        </w:tc>
        <w:tc>
          <w:tcPr>
            <w:tcW w:w="4060" w:type="dxa"/>
          </w:tcPr>
          <w:p w14:paraId="7BD319A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Essentials, 24-port Term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C8D2F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F682FD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001F8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64FBD7" w14:textId="77777777">
        <w:trPr>
          <w:trHeight w:val="117"/>
        </w:trPr>
        <w:tc>
          <w:tcPr>
            <w:tcW w:w="919" w:type="dxa"/>
          </w:tcPr>
          <w:p w14:paraId="2AFB50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50DF9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C9200L-DNA-E-24-5Y</w:t>
            </w:r>
          </w:p>
        </w:tc>
        <w:tc>
          <w:tcPr>
            <w:tcW w:w="4060" w:type="dxa"/>
          </w:tcPr>
          <w:p w14:paraId="679F93E7" w14:textId="77777777" w:rsidR="000A1F80" w:rsidRDefault="00FB5FE0">
            <w:pPr>
              <w:pStyle w:val="TableParagraph"/>
              <w:spacing w:before="0" w:line="90" w:lineRule="exact"/>
              <w:ind w:right="166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Essentials, 24-port, 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FF9E7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257BA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06011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1C0B00" w14:textId="77777777">
        <w:trPr>
          <w:trHeight w:val="117"/>
        </w:trPr>
        <w:tc>
          <w:tcPr>
            <w:tcW w:w="919" w:type="dxa"/>
          </w:tcPr>
          <w:p w14:paraId="401E46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7D4C4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NETWORK-PNP-NONE</w:t>
            </w:r>
          </w:p>
        </w:tc>
        <w:tc>
          <w:tcPr>
            <w:tcW w:w="4060" w:type="dxa"/>
          </w:tcPr>
          <w:p w14:paraId="35E3FD0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Plug-n-Play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SKU</w:t>
            </w:r>
          </w:p>
        </w:tc>
        <w:tc>
          <w:tcPr>
            <w:tcW w:w="947" w:type="dxa"/>
          </w:tcPr>
          <w:p w14:paraId="066E1E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A544D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4E9E4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D2AC8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9DED1B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4206E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B2B3D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6447EF" w14:textId="77777777">
        <w:trPr>
          <w:trHeight w:val="117"/>
        </w:trPr>
        <w:tc>
          <w:tcPr>
            <w:tcW w:w="919" w:type="dxa"/>
          </w:tcPr>
          <w:p w14:paraId="5131EB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1AA3E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300DE05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1F63DE72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59836B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313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103,00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138F10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626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206,00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F4E8BA4" w14:textId="77777777">
        <w:trPr>
          <w:trHeight w:val="117"/>
        </w:trPr>
        <w:tc>
          <w:tcPr>
            <w:tcW w:w="919" w:type="dxa"/>
          </w:tcPr>
          <w:p w14:paraId="7D285D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9C15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LIC-C9800-DTLS-K9</w:t>
            </w:r>
          </w:p>
        </w:tc>
        <w:tc>
          <w:tcPr>
            <w:tcW w:w="4060" w:type="dxa"/>
          </w:tcPr>
          <w:p w14:paraId="4F02AA86" w14:textId="77777777" w:rsidR="000A1F80" w:rsidRDefault="00FB5FE0">
            <w:pPr>
              <w:pStyle w:val="TableParagraph"/>
              <w:spacing w:before="0" w:line="90" w:lineRule="exact"/>
              <w:ind w:right="162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DTLS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454A6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8C20E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D8269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9F6496" w14:textId="77777777">
        <w:trPr>
          <w:trHeight w:val="117"/>
        </w:trPr>
        <w:tc>
          <w:tcPr>
            <w:tcW w:w="919" w:type="dxa"/>
          </w:tcPr>
          <w:p w14:paraId="534FB8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76CF6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C9800-AC-1100W</w:t>
            </w:r>
          </w:p>
        </w:tc>
        <w:tc>
          <w:tcPr>
            <w:tcW w:w="4060" w:type="dxa"/>
          </w:tcPr>
          <w:p w14:paraId="4CFF0100" w14:textId="77777777" w:rsidR="000A1F80" w:rsidRDefault="00FB5FE0">
            <w:pPr>
              <w:pStyle w:val="TableParagraph"/>
              <w:spacing w:before="0" w:line="90" w:lineRule="exact"/>
              <w:ind w:right="16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1100W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</w:t>
            </w:r>
          </w:p>
        </w:tc>
        <w:tc>
          <w:tcPr>
            <w:tcW w:w="947" w:type="dxa"/>
          </w:tcPr>
          <w:p w14:paraId="6DD636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F1688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44DB5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01C7FC" w14:textId="77777777">
        <w:trPr>
          <w:trHeight w:val="117"/>
        </w:trPr>
        <w:tc>
          <w:tcPr>
            <w:tcW w:w="919" w:type="dxa"/>
          </w:tcPr>
          <w:p w14:paraId="42E289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AF0C9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183925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0F90F8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9A46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9CF8C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03BE8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061DD8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57C22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6401F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BD5DBC9" w14:textId="77777777">
        <w:trPr>
          <w:trHeight w:val="117"/>
        </w:trPr>
        <w:tc>
          <w:tcPr>
            <w:tcW w:w="919" w:type="dxa"/>
          </w:tcPr>
          <w:p w14:paraId="1BB0C7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D6523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241D7A7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19EF5F87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30780A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049,00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79E1BC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098,00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D5637FB" w14:textId="77777777">
        <w:trPr>
          <w:trHeight w:val="117"/>
        </w:trPr>
        <w:tc>
          <w:tcPr>
            <w:tcW w:w="919" w:type="dxa"/>
          </w:tcPr>
          <w:p w14:paraId="665D9C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56B06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08B975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4DF07B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C54CA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19797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779717" w14:textId="77777777">
        <w:trPr>
          <w:trHeight w:val="117"/>
        </w:trPr>
        <w:tc>
          <w:tcPr>
            <w:tcW w:w="919" w:type="dxa"/>
          </w:tcPr>
          <w:p w14:paraId="5FAE58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962D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SFP-10G-SR-S</w:t>
            </w:r>
          </w:p>
        </w:tc>
        <w:tc>
          <w:tcPr>
            <w:tcW w:w="4060" w:type="dxa"/>
          </w:tcPr>
          <w:p w14:paraId="224FF03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6FBF31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E5FAF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DA5EE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4236F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7EC18A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Náhradní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rozšiřující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díly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licence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77AD3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4E20FE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2CA48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E033D4C" w14:textId="77777777">
        <w:trPr>
          <w:trHeight w:val="117"/>
        </w:trPr>
        <w:tc>
          <w:tcPr>
            <w:tcW w:w="919" w:type="dxa"/>
          </w:tcPr>
          <w:p w14:paraId="584242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FBDE2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ASR-9901-4P-KIT=</w:t>
            </w:r>
          </w:p>
        </w:tc>
        <w:tc>
          <w:tcPr>
            <w:tcW w:w="4060" w:type="dxa"/>
          </w:tcPr>
          <w:p w14:paraId="5986C7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29D76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C83F5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322D5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B39CE5" w14:textId="77777777">
        <w:trPr>
          <w:trHeight w:val="117"/>
        </w:trPr>
        <w:tc>
          <w:tcPr>
            <w:tcW w:w="919" w:type="dxa"/>
          </w:tcPr>
          <w:p w14:paraId="3D5377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261D9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ASR-9901-2P-KIT=</w:t>
            </w:r>
          </w:p>
        </w:tc>
        <w:tc>
          <w:tcPr>
            <w:tcW w:w="4060" w:type="dxa"/>
          </w:tcPr>
          <w:p w14:paraId="3F4970E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F7D72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A58DD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3EA10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7F895A" w14:textId="77777777">
        <w:trPr>
          <w:trHeight w:val="117"/>
        </w:trPr>
        <w:tc>
          <w:tcPr>
            <w:tcW w:w="919" w:type="dxa"/>
          </w:tcPr>
          <w:p w14:paraId="5A96EE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56367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NIM-LTEA-EA=</w:t>
            </w:r>
          </w:p>
        </w:tc>
        <w:tc>
          <w:tcPr>
            <w:tcW w:w="4060" w:type="dxa"/>
          </w:tcPr>
          <w:p w14:paraId="6573D3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 for 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27814F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6CC7B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A86D8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A2FAEB" w14:textId="77777777">
        <w:trPr>
          <w:trHeight w:val="117"/>
        </w:trPr>
        <w:tc>
          <w:tcPr>
            <w:tcW w:w="919" w:type="dxa"/>
          </w:tcPr>
          <w:p w14:paraId="64C4ED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EA771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4G-LTE-ANTM-D</w:t>
            </w:r>
          </w:p>
        </w:tc>
        <w:tc>
          <w:tcPr>
            <w:tcW w:w="4060" w:type="dxa"/>
          </w:tcPr>
          <w:p w14:paraId="4AE6D2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articulating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dipole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antenna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700MHz-2600MHz bands</w:t>
            </w:r>
          </w:p>
        </w:tc>
        <w:tc>
          <w:tcPr>
            <w:tcW w:w="947" w:type="dxa"/>
          </w:tcPr>
          <w:p w14:paraId="1436521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2F748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94919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FCFAA7" w14:textId="77777777">
        <w:trPr>
          <w:trHeight w:val="117"/>
        </w:trPr>
        <w:tc>
          <w:tcPr>
            <w:tcW w:w="919" w:type="dxa"/>
          </w:tcPr>
          <w:p w14:paraId="6880F3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14A3B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50D93A1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389718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92745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85B85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71FB84" w14:textId="77777777">
        <w:trPr>
          <w:trHeight w:val="117"/>
        </w:trPr>
        <w:tc>
          <w:tcPr>
            <w:tcW w:w="919" w:type="dxa"/>
          </w:tcPr>
          <w:p w14:paraId="4028C2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C79A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P-LTEA-EA=</w:t>
            </w:r>
          </w:p>
        </w:tc>
        <w:tc>
          <w:tcPr>
            <w:tcW w:w="4060" w:type="dxa"/>
          </w:tcPr>
          <w:p w14:paraId="6289BAF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58D6FE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AE40F7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32805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1382B9" w14:textId="77777777">
        <w:trPr>
          <w:trHeight w:val="117"/>
        </w:trPr>
        <w:tc>
          <w:tcPr>
            <w:tcW w:w="919" w:type="dxa"/>
          </w:tcPr>
          <w:p w14:paraId="25CAF1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9E15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4C9C937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2DD1EA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0B4E4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C5F34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3DE7C" w14:textId="77777777">
        <w:trPr>
          <w:trHeight w:val="117"/>
        </w:trPr>
        <w:tc>
          <w:tcPr>
            <w:tcW w:w="919" w:type="dxa"/>
          </w:tcPr>
          <w:p w14:paraId="518AE4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69EEA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NIM-2GE-CU-SFP=</w:t>
            </w:r>
          </w:p>
        </w:tc>
        <w:tc>
          <w:tcPr>
            <w:tcW w:w="4060" w:type="dxa"/>
          </w:tcPr>
          <w:p w14:paraId="72F675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NIM,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dual-mode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</w:p>
        </w:tc>
        <w:tc>
          <w:tcPr>
            <w:tcW w:w="947" w:type="dxa"/>
          </w:tcPr>
          <w:p w14:paraId="73FA5C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6AC049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3A23F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64C792" w14:textId="77777777">
        <w:trPr>
          <w:trHeight w:val="117"/>
        </w:trPr>
        <w:tc>
          <w:tcPr>
            <w:tcW w:w="919" w:type="dxa"/>
          </w:tcPr>
          <w:p w14:paraId="3AFADD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0DF9D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L-CUBE</w:t>
            </w:r>
          </w:p>
        </w:tc>
        <w:tc>
          <w:tcPr>
            <w:tcW w:w="4060" w:type="dxa"/>
          </w:tcPr>
          <w:p w14:paraId="44367E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Element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E-delivery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top level</w:t>
            </w:r>
          </w:p>
        </w:tc>
        <w:tc>
          <w:tcPr>
            <w:tcW w:w="947" w:type="dxa"/>
          </w:tcPr>
          <w:p w14:paraId="799EF2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1BE6D3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71876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68057A" w14:textId="77777777">
        <w:trPr>
          <w:trHeight w:val="117"/>
        </w:trPr>
        <w:tc>
          <w:tcPr>
            <w:tcW w:w="919" w:type="dxa"/>
          </w:tcPr>
          <w:p w14:paraId="444912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5C046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5F2298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4D5263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BEA71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1E106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61B404" w14:textId="77777777">
        <w:trPr>
          <w:trHeight w:val="117"/>
        </w:trPr>
        <w:tc>
          <w:tcPr>
            <w:tcW w:w="919" w:type="dxa"/>
          </w:tcPr>
          <w:p w14:paraId="4EA6EC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D6E88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CUBE14-T-ENH</w:t>
            </w:r>
          </w:p>
        </w:tc>
        <w:tc>
          <w:tcPr>
            <w:tcW w:w="4060" w:type="dxa"/>
          </w:tcPr>
          <w:p w14:paraId="73A4945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Enhanced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BDC62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0AECF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69D6C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AFFA50" w14:textId="77777777">
        <w:trPr>
          <w:trHeight w:val="117"/>
        </w:trPr>
        <w:tc>
          <w:tcPr>
            <w:tcW w:w="919" w:type="dxa"/>
          </w:tcPr>
          <w:p w14:paraId="0F43AC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40B3A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7738301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spacing w:val="-1"/>
                <w:w w:val="105"/>
                <w:sz w:val="8"/>
              </w:rPr>
              <w:t xml:space="preserve"> CUBE Redundant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Trunk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4199747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716B7C0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942081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94F5E6" w14:textId="77777777">
        <w:trPr>
          <w:trHeight w:val="117"/>
        </w:trPr>
        <w:tc>
          <w:tcPr>
            <w:tcW w:w="919" w:type="dxa"/>
          </w:tcPr>
          <w:p w14:paraId="182295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DC587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CUBE14-T-STD</w:t>
            </w:r>
          </w:p>
        </w:tc>
        <w:tc>
          <w:tcPr>
            <w:tcW w:w="4060" w:type="dxa"/>
          </w:tcPr>
          <w:p w14:paraId="7D39A5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Standard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77C6C9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B5F8BA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7CECC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BA1039" w14:textId="77777777">
        <w:trPr>
          <w:trHeight w:val="117"/>
        </w:trPr>
        <w:tc>
          <w:tcPr>
            <w:tcW w:w="919" w:type="dxa"/>
          </w:tcPr>
          <w:p w14:paraId="77AA3D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0002B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707493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435D96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62395B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3F4800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AE0C7E" w14:textId="77777777">
        <w:trPr>
          <w:trHeight w:val="117"/>
        </w:trPr>
        <w:tc>
          <w:tcPr>
            <w:tcW w:w="919" w:type="dxa"/>
          </w:tcPr>
          <w:p w14:paraId="7E0D4E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7704A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N540-24Z8Q2C-FC-SW</w:t>
            </w:r>
          </w:p>
        </w:tc>
        <w:tc>
          <w:tcPr>
            <w:tcW w:w="4060" w:type="dxa"/>
          </w:tcPr>
          <w:p w14:paraId="73F9AD9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"Spare"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4C8471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F14CB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182E1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9B1D5E" w14:textId="77777777">
        <w:trPr>
          <w:trHeight w:val="117"/>
        </w:trPr>
        <w:tc>
          <w:tcPr>
            <w:tcW w:w="919" w:type="dxa"/>
          </w:tcPr>
          <w:p w14:paraId="7121FE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223F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7CECC74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22A604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612F8D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E0940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0C243E" w14:textId="77777777">
        <w:trPr>
          <w:trHeight w:val="117"/>
        </w:trPr>
        <w:tc>
          <w:tcPr>
            <w:tcW w:w="919" w:type="dxa"/>
          </w:tcPr>
          <w:p w14:paraId="03C276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F379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381481E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05C88A4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6CCBC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D3A92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016979" w14:textId="77777777">
        <w:trPr>
          <w:trHeight w:val="117"/>
        </w:trPr>
        <w:tc>
          <w:tcPr>
            <w:tcW w:w="919" w:type="dxa"/>
          </w:tcPr>
          <w:p w14:paraId="18D71C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69E9B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6D372DA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8E021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97CF11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38D2F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01E2BF" w14:textId="77777777">
        <w:trPr>
          <w:trHeight w:val="117"/>
        </w:trPr>
        <w:tc>
          <w:tcPr>
            <w:tcW w:w="919" w:type="dxa"/>
          </w:tcPr>
          <w:p w14:paraId="753845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DB03F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0F341EF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5D954D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3CB7B9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52653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52EC2E" w14:textId="77777777">
        <w:trPr>
          <w:trHeight w:val="117"/>
        </w:trPr>
        <w:tc>
          <w:tcPr>
            <w:tcW w:w="919" w:type="dxa"/>
          </w:tcPr>
          <w:p w14:paraId="776485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5A41C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2F9B07C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698526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105C6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B63D1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2FA2B3" w14:textId="77777777">
        <w:trPr>
          <w:trHeight w:val="117"/>
        </w:trPr>
        <w:tc>
          <w:tcPr>
            <w:tcW w:w="919" w:type="dxa"/>
          </w:tcPr>
          <w:p w14:paraId="0C3B83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3235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3B36817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351160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B70B1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31525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77DF96" w14:textId="77777777">
        <w:trPr>
          <w:trHeight w:val="117"/>
        </w:trPr>
        <w:tc>
          <w:tcPr>
            <w:tcW w:w="919" w:type="dxa"/>
          </w:tcPr>
          <w:p w14:paraId="40818C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F75A9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605C5CF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5267CD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335D49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2A728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E10194" w14:textId="77777777">
        <w:trPr>
          <w:trHeight w:val="117"/>
        </w:trPr>
        <w:tc>
          <w:tcPr>
            <w:tcW w:w="919" w:type="dxa"/>
          </w:tcPr>
          <w:p w14:paraId="17C948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FA82A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6872A0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109090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514988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2B86D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A4849E" w14:textId="77777777">
        <w:trPr>
          <w:trHeight w:val="117"/>
        </w:trPr>
        <w:tc>
          <w:tcPr>
            <w:tcW w:w="919" w:type="dxa"/>
          </w:tcPr>
          <w:p w14:paraId="550687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81444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58243C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1392C7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6AB2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4470B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85C552" w14:textId="77777777">
        <w:trPr>
          <w:trHeight w:val="117"/>
        </w:trPr>
        <w:tc>
          <w:tcPr>
            <w:tcW w:w="919" w:type="dxa"/>
          </w:tcPr>
          <w:p w14:paraId="33806D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FC5C3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4C6B7A8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524997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3630B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F78A6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1C21DD" w14:textId="77777777">
        <w:trPr>
          <w:trHeight w:val="117"/>
        </w:trPr>
        <w:tc>
          <w:tcPr>
            <w:tcW w:w="919" w:type="dxa"/>
          </w:tcPr>
          <w:p w14:paraId="0AEFB9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A38E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0290E18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B27F7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47B60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1EB54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F00FA8" w14:textId="77777777">
        <w:trPr>
          <w:trHeight w:val="117"/>
        </w:trPr>
        <w:tc>
          <w:tcPr>
            <w:tcW w:w="919" w:type="dxa"/>
          </w:tcPr>
          <w:p w14:paraId="304C1A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8F4EA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PWR-C1-715WAC-P=</w:t>
            </w:r>
          </w:p>
        </w:tc>
        <w:tc>
          <w:tcPr>
            <w:tcW w:w="4060" w:type="dxa"/>
          </w:tcPr>
          <w:p w14:paraId="7EC8CA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7FD86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40BCB3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8066A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FC5E1C" w14:textId="77777777">
        <w:trPr>
          <w:trHeight w:val="117"/>
        </w:trPr>
        <w:tc>
          <w:tcPr>
            <w:tcW w:w="919" w:type="dxa"/>
          </w:tcPr>
          <w:p w14:paraId="47956F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F003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PWR-CH1-750WACR=</w:t>
            </w:r>
          </w:p>
        </w:tc>
        <w:tc>
          <w:tcPr>
            <w:tcW w:w="4060" w:type="dxa"/>
          </w:tcPr>
          <w:p w14:paraId="74B0729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Supply, Spare</w:t>
            </w:r>
          </w:p>
        </w:tc>
        <w:tc>
          <w:tcPr>
            <w:tcW w:w="947" w:type="dxa"/>
          </w:tcPr>
          <w:p w14:paraId="3029D9C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94CB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4E46B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10AA0B" w14:textId="77777777">
        <w:trPr>
          <w:trHeight w:val="117"/>
        </w:trPr>
        <w:tc>
          <w:tcPr>
            <w:tcW w:w="919" w:type="dxa"/>
          </w:tcPr>
          <w:p w14:paraId="3CB31A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0BD7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PWR-C5-125WAC=</w:t>
            </w:r>
          </w:p>
        </w:tc>
        <w:tc>
          <w:tcPr>
            <w:tcW w:w="4060" w:type="dxa"/>
          </w:tcPr>
          <w:p w14:paraId="6752268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w w:val="105"/>
                <w:sz w:val="8"/>
              </w:rPr>
              <w:t xml:space="preserve"> 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59E2D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0572E4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97652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E245BF" w14:textId="77777777">
        <w:trPr>
          <w:trHeight w:val="117"/>
        </w:trPr>
        <w:tc>
          <w:tcPr>
            <w:tcW w:w="919" w:type="dxa"/>
          </w:tcPr>
          <w:p w14:paraId="0C581A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08E3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CAB-ACE=</w:t>
            </w:r>
          </w:p>
        </w:tc>
        <w:tc>
          <w:tcPr>
            <w:tcW w:w="4060" w:type="dxa"/>
          </w:tcPr>
          <w:p w14:paraId="0F17BAD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C687B2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48D929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886,00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BFE5DD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886,00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D8DF8C" w14:textId="77777777">
        <w:trPr>
          <w:trHeight w:val="117"/>
        </w:trPr>
        <w:tc>
          <w:tcPr>
            <w:tcW w:w="919" w:type="dxa"/>
          </w:tcPr>
          <w:p w14:paraId="079A90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B579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CAB-C15-CBN-EURA=</w:t>
            </w:r>
          </w:p>
        </w:tc>
        <w:tc>
          <w:tcPr>
            <w:tcW w:w="4060" w:type="dxa"/>
          </w:tcPr>
          <w:p w14:paraId="7FF8B6A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</w:t>
            </w:r>
          </w:p>
        </w:tc>
        <w:tc>
          <w:tcPr>
            <w:tcW w:w="947" w:type="dxa"/>
          </w:tcPr>
          <w:p w14:paraId="038520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5475DF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ECA73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B73450" w14:textId="77777777">
        <w:trPr>
          <w:trHeight w:val="117"/>
        </w:trPr>
        <w:tc>
          <w:tcPr>
            <w:tcW w:w="919" w:type="dxa"/>
          </w:tcPr>
          <w:p w14:paraId="2D04D8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F35E4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CAB-C15-CBN=</w:t>
            </w:r>
          </w:p>
        </w:tc>
        <w:tc>
          <w:tcPr>
            <w:tcW w:w="4060" w:type="dxa"/>
          </w:tcPr>
          <w:p w14:paraId="6C749C3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</w:t>
            </w:r>
          </w:p>
        </w:tc>
        <w:tc>
          <w:tcPr>
            <w:tcW w:w="947" w:type="dxa"/>
          </w:tcPr>
          <w:p w14:paraId="5099BC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DAADF8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50D990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11F9D5" w14:textId="77777777">
        <w:trPr>
          <w:trHeight w:val="117"/>
        </w:trPr>
        <w:tc>
          <w:tcPr>
            <w:tcW w:w="919" w:type="dxa"/>
          </w:tcPr>
          <w:p w14:paraId="4B5EDA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EF2B2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C9200-STACK-KIT=</w:t>
            </w:r>
          </w:p>
        </w:tc>
        <w:tc>
          <w:tcPr>
            <w:tcW w:w="4060" w:type="dxa"/>
          </w:tcPr>
          <w:p w14:paraId="4256FB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DF03F7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C004A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7EA87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9B1AAD" w14:textId="77777777">
        <w:trPr>
          <w:trHeight w:val="117"/>
        </w:trPr>
        <w:tc>
          <w:tcPr>
            <w:tcW w:w="919" w:type="dxa"/>
          </w:tcPr>
          <w:p w14:paraId="27AA2C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6BE05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C9200L-STACK-KIT=</w:t>
            </w:r>
          </w:p>
        </w:tc>
        <w:tc>
          <w:tcPr>
            <w:tcW w:w="4060" w:type="dxa"/>
          </w:tcPr>
          <w:p w14:paraId="3389D7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A1938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9C35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ABD87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BEC738" w14:textId="77777777">
        <w:trPr>
          <w:trHeight w:val="117"/>
        </w:trPr>
        <w:tc>
          <w:tcPr>
            <w:tcW w:w="919" w:type="dxa"/>
          </w:tcPr>
          <w:p w14:paraId="175B3E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77DFA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C9300L-STACK-KIT=</w:t>
            </w:r>
          </w:p>
        </w:tc>
        <w:tc>
          <w:tcPr>
            <w:tcW w:w="4060" w:type="dxa"/>
          </w:tcPr>
          <w:p w14:paraId="6BCBD8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0642F6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1FD2DD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D5AF9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BEC8F7" w14:textId="77777777">
        <w:trPr>
          <w:trHeight w:val="117"/>
        </w:trPr>
        <w:tc>
          <w:tcPr>
            <w:tcW w:w="919" w:type="dxa"/>
          </w:tcPr>
          <w:p w14:paraId="09ED77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02C0C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STACK-T1-50CM=</w:t>
            </w:r>
          </w:p>
        </w:tc>
        <w:tc>
          <w:tcPr>
            <w:tcW w:w="4060" w:type="dxa"/>
          </w:tcPr>
          <w:p w14:paraId="62AAB0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92F70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0C2E6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5C29D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C87F5E" w14:textId="77777777">
        <w:trPr>
          <w:trHeight w:val="117"/>
        </w:trPr>
        <w:tc>
          <w:tcPr>
            <w:tcW w:w="919" w:type="dxa"/>
          </w:tcPr>
          <w:p w14:paraId="3E30A9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D386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STACK-T1-1M=</w:t>
            </w:r>
          </w:p>
        </w:tc>
        <w:tc>
          <w:tcPr>
            <w:tcW w:w="4060" w:type="dxa"/>
          </w:tcPr>
          <w:p w14:paraId="2CDB26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6E62D1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00A2E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938E5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544F81" w14:textId="77777777">
        <w:trPr>
          <w:trHeight w:val="117"/>
        </w:trPr>
        <w:tc>
          <w:tcPr>
            <w:tcW w:w="919" w:type="dxa"/>
          </w:tcPr>
          <w:p w14:paraId="6ACAF1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ADCA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STACK-T3-50CM=</w:t>
            </w:r>
          </w:p>
        </w:tc>
        <w:tc>
          <w:tcPr>
            <w:tcW w:w="4060" w:type="dxa"/>
          </w:tcPr>
          <w:p w14:paraId="5434A70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C300L</w:t>
            </w:r>
          </w:p>
        </w:tc>
        <w:tc>
          <w:tcPr>
            <w:tcW w:w="947" w:type="dxa"/>
          </w:tcPr>
          <w:p w14:paraId="02F8B7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940D3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CC1BD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D766C" w14:textId="77777777">
        <w:trPr>
          <w:trHeight w:val="117"/>
        </w:trPr>
        <w:tc>
          <w:tcPr>
            <w:tcW w:w="919" w:type="dxa"/>
          </w:tcPr>
          <w:p w14:paraId="267B10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38F7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STACK-T3-1M=</w:t>
            </w:r>
          </w:p>
        </w:tc>
        <w:tc>
          <w:tcPr>
            <w:tcW w:w="4060" w:type="dxa"/>
          </w:tcPr>
          <w:p w14:paraId="566F76A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C9300L</w:t>
            </w:r>
          </w:p>
        </w:tc>
        <w:tc>
          <w:tcPr>
            <w:tcW w:w="947" w:type="dxa"/>
          </w:tcPr>
          <w:p w14:paraId="0D26CCF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90F3D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E78B7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99388F" w14:textId="77777777">
        <w:trPr>
          <w:trHeight w:val="117"/>
        </w:trPr>
        <w:tc>
          <w:tcPr>
            <w:tcW w:w="919" w:type="dxa"/>
          </w:tcPr>
          <w:p w14:paraId="2314D7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9030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STACK-T4-50CM=</w:t>
            </w:r>
          </w:p>
        </w:tc>
        <w:tc>
          <w:tcPr>
            <w:tcW w:w="4060" w:type="dxa"/>
          </w:tcPr>
          <w:p w14:paraId="43B450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77932C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40E1FD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E8D75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ED1C9F" w14:textId="77777777">
        <w:trPr>
          <w:trHeight w:val="117"/>
        </w:trPr>
        <w:tc>
          <w:tcPr>
            <w:tcW w:w="919" w:type="dxa"/>
          </w:tcPr>
          <w:p w14:paraId="201BA2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3B15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STACK-T4-1M=</w:t>
            </w:r>
          </w:p>
        </w:tc>
        <w:tc>
          <w:tcPr>
            <w:tcW w:w="4060" w:type="dxa"/>
          </w:tcPr>
          <w:p w14:paraId="78A6DC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345F12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4C00C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C6E93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6C2269" w14:textId="77777777">
        <w:trPr>
          <w:trHeight w:val="117"/>
        </w:trPr>
        <w:tc>
          <w:tcPr>
            <w:tcW w:w="919" w:type="dxa"/>
          </w:tcPr>
          <w:p w14:paraId="6C6FEA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827D8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55162A4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E6029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A159F5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8E9EB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140450" w14:textId="77777777">
        <w:trPr>
          <w:trHeight w:val="117"/>
        </w:trPr>
        <w:tc>
          <w:tcPr>
            <w:tcW w:w="919" w:type="dxa"/>
          </w:tcPr>
          <w:p w14:paraId="7B70CB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4146F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304B68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5801B9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525035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FEBFE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E8C365" w14:textId="77777777">
        <w:trPr>
          <w:trHeight w:val="117"/>
        </w:trPr>
        <w:tc>
          <w:tcPr>
            <w:tcW w:w="919" w:type="dxa"/>
          </w:tcPr>
          <w:p w14:paraId="41F648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3FB61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473A6D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77733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ECF46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67CB2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8408A9" w14:textId="77777777">
        <w:trPr>
          <w:trHeight w:val="117"/>
        </w:trPr>
        <w:tc>
          <w:tcPr>
            <w:tcW w:w="919" w:type="dxa"/>
          </w:tcPr>
          <w:p w14:paraId="739CF7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C41C8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6986EE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78827D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16002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10B1D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B49C17" w14:textId="77777777">
        <w:trPr>
          <w:trHeight w:val="117"/>
        </w:trPr>
        <w:tc>
          <w:tcPr>
            <w:tcW w:w="919" w:type="dxa"/>
          </w:tcPr>
          <w:p w14:paraId="574CF6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9FA53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DNA-P-T2-A-3Y</w:t>
            </w:r>
          </w:p>
        </w:tc>
        <w:tc>
          <w:tcPr>
            <w:tcW w:w="4060" w:type="dxa"/>
          </w:tcPr>
          <w:p w14:paraId="0D92C1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5219B30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F68A2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1E0BB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E8A684" w14:textId="77777777">
        <w:trPr>
          <w:trHeight w:val="117"/>
        </w:trPr>
        <w:tc>
          <w:tcPr>
            <w:tcW w:w="919" w:type="dxa"/>
          </w:tcPr>
          <w:p w14:paraId="65D4D6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3D81A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1FA388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5FA592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E7FC0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BBCE5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FD6DEC" w14:textId="77777777">
        <w:trPr>
          <w:trHeight w:val="117"/>
        </w:trPr>
        <w:tc>
          <w:tcPr>
            <w:tcW w:w="919" w:type="dxa"/>
          </w:tcPr>
          <w:p w14:paraId="4A4902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03EF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2803762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27D820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642ED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659B2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EA02CC" w14:textId="77777777">
        <w:trPr>
          <w:trHeight w:val="117"/>
        </w:trPr>
        <w:tc>
          <w:tcPr>
            <w:tcW w:w="919" w:type="dxa"/>
          </w:tcPr>
          <w:p w14:paraId="746ED9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91DA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056AB28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950C7C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B0C0C9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4C79C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D7E865" w14:textId="77777777">
        <w:trPr>
          <w:trHeight w:val="117"/>
        </w:trPr>
        <w:tc>
          <w:tcPr>
            <w:tcW w:w="919" w:type="dxa"/>
          </w:tcPr>
          <w:p w14:paraId="347A04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1266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DSTACK-T2-A</w:t>
            </w:r>
          </w:p>
        </w:tc>
        <w:tc>
          <w:tcPr>
            <w:tcW w:w="4060" w:type="dxa"/>
          </w:tcPr>
          <w:p w14:paraId="04EE18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3D23B7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3C874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1D808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B12CF6" w14:textId="77777777">
        <w:trPr>
          <w:trHeight w:val="117"/>
        </w:trPr>
        <w:tc>
          <w:tcPr>
            <w:tcW w:w="919" w:type="dxa"/>
          </w:tcPr>
          <w:p w14:paraId="0EFB5D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3E1C0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NWSTACK-T2-A</w:t>
            </w:r>
          </w:p>
        </w:tc>
        <w:tc>
          <w:tcPr>
            <w:tcW w:w="4060" w:type="dxa"/>
          </w:tcPr>
          <w:p w14:paraId="55C5813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2G)</w:t>
            </w:r>
          </w:p>
        </w:tc>
        <w:tc>
          <w:tcPr>
            <w:tcW w:w="947" w:type="dxa"/>
          </w:tcPr>
          <w:p w14:paraId="14FC25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421F9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C34EC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8AEDBF" w14:textId="77777777">
        <w:trPr>
          <w:trHeight w:val="117"/>
        </w:trPr>
        <w:tc>
          <w:tcPr>
            <w:tcW w:w="919" w:type="dxa"/>
          </w:tcPr>
          <w:p w14:paraId="4E16B3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0288A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ASR9K-FC-RENEW</w:t>
            </w:r>
          </w:p>
        </w:tc>
        <w:tc>
          <w:tcPr>
            <w:tcW w:w="4060" w:type="dxa"/>
          </w:tcPr>
          <w:p w14:paraId="7440856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Renewals</w:t>
            </w:r>
          </w:p>
        </w:tc>
        <w:tc>
          <w:tcPr>
            <w:tcW w:w="947" w:type="dxa"/>
          </w:tcPr>
          <w:p w14:paraId="6A4A45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5F59C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0525E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7E5748" w14:textId="77777777">
        <w:trPr>
          <w:trHeight w:val="117"/>
        </w:trPr>
        <w:tc>
          <w:tcPr>
            <w:tcW w:w="919" w:type="dxa"/>
          </w:tcPr>
          <w:p w14:paraId="4FCF9D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D8B9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ESS-ED-100G-SIAST</w:t>
            </w:r>
          </w:p>
        </w:tc>
        <w:tc>
          <w:tcPr>
            <w:tcW w:w="4060" w:type="dxa"/>
          </w:tcPr>
          <w:p w14:paraId="174B3A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3BFD65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21174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868A8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CC97F6" w14:textId="77777777">
        <w:trPr>
          <w:trHeight w:val="117"/>
        </w:trPr>
        <w:tc>
          <w:tcPr>
            <w:tcW w:w="919" w:type="dxa"/>
          </w:tcPr>
          <w:p w14:paraId="5CE753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680BE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ADV-ED-100G-SIAST</w:t>
            </w:r>
          </w:p>
        </w:tc>
        <w:tc>
          <w:tcPr>
            <w:tcW w:w="4060" w:type="dxa"/>
          </w:tcPr>
          <w:p w14:paraId="7F9E76A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D3A28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3095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F2E1C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1824EE" w14:textId="77777777">
        <w:trPr>
          <w:trHeight w:val="117"/>
        </w:trPr>
        <w:tc>
          <w:tcPr>
            <w:tcW w:w="919" w:type="dxa"/>
          </w:tcPr>
          <w:p w14:paraId="5CEE9E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37B84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9A687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4B708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DFEA4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2BC45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910422" w14:textId="77777777">
        <w:trPr>
          <w:trHeight w:val="117"/>
        </w:trPr>
        <w:tc>
          <w:tcPr>
            <w:tcW w:w="919" w:type="dxa"/>
          </w:tcPr>
          <w:p w14:paraId="184DAA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9E93D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3C9AE5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1D5293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E2CCD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D990B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343611" w14:textId="77777777">
        <w:trPr>
          <w:trHeight w:val="117"/>
        </w:trPr>
        <w:tc>
          <w:tcPr>
            <w:tcW w:w="919" w:type="dxa"/>
          </w:tcPr>
          <w:p w14:paraId="355875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AB1CA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4876DF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136816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38C0A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43C0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7A2F82" w14:textId="77777777">
        <w:trPr>
          <w:trHeight w:val="117"/>
        </w:trPr>
        <w:tc>
          <w:tcPr>
            <w:tcW w:w="919" w:type="dxa"/>
          </w:tcPr>
          <w:p w14:paraId="6B0AEE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7583D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40502F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5F3035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8E18F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6003B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95F84B" w14:textId="77777777">
        <w:trPr>
          <w:trHeight w:val="117"/>
        </w:trPr>
        <w:tc>
          <w:tcPr>
            <w:tcW w:w="919" w:type="dxa"/>
          </w:tcPr>
          <w:p w14:paraId="797D6D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DA482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600DF9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335D3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F9999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85AEF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651C98" w14:textId="77777777">
        <w:trPr>
          <w:trHeight w:val="117"/>
        </w:trPr>
        <w:tc>
          <w:tcPr>
            <w:tcW w:w="919" w:type="dxa"/>
          </w:tcPr>
          <w:p w14:paraId="376348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EC247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C3F63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6D4A0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61E896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88DBC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A80ACF" w14:textId="77777777">
        <w:trPr>
          <w:trHeight w:val="117"/>
        </w:trPr>
        <w:tc>
          <w:tcPr>
            <w:tcW w:w="919" w:type="dxa"/>
          </w:tcPr>
          <w:p w14:paraId="2706B3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2FB59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0C55A56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4CB6B0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A814F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38FF5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37D7A4" w14:textId="77777777">
        <w:trPr>
          <w:trHeight w:val="117"/>
        </w:trPr>
        <w:tc>
          <w:tcPr>
            <w:tcW w:w="919" w:type="dxa"/>
          </w:tcPr>
          <w:p w14:paraId="10B3AA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9FC6C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A900-IMA16D=</w:t>
            </w:r>
          </w:p>
        </w:tc>
        <w:tc>
          <w:tcPr>
            <w:tcW w:w="4060" w:type="dxa"/>
          </w:tcPr>
          <w:p w14:paraId="2799FD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5995D0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7CE8E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004A8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615863B3" w14:textId="77777777" w:rsidR="000A1F80" w:rsidRDefault="000A1F80">
      <w:pPr>
        <w:jc w:val="right"/>
        <w:rPr>
          <w:sz w:val="8"/>
        </w:rPr>
        <w:sectPr w:rsidR="000A1F80">
          <w:headerReference w:type="default" r:id="rId30"/>
          <w:footerReference w:type="default" r:id="rId3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5B640744" w14:textId="77777777">
        <w:trPr>
          <w:trHeight w:val="117"/>
        </w:trPr>
        <w:tc>
          <w:tcPr>
            <w:tcW w:w="919" w:type="dxa"/>
          </w:tcPr>
          <w:p w14:paraId="16F5C1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1CF97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CON-SNT-C82001N4</w:t>
            </w:r>
          </w:p>
        </w:tc>
        <w:tc>
          <w:tcPr>
            <w:tcW w:w="4060" w:type="dxa"/>
          </w:tcPr>
          <w:p w14:paraId="0B9AFA5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538280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8483A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BB52C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2BA41D" w14:textId="77777777">
        <w:trPr>
          <w:trHeight w:val="117"/>
        </w:trPr>
        <w:tc>
          <w:tcPr>
            <w:tcW w:w="919" w:type="dxa"/>
          </w:tcPr>
          <w:p w14:paraId="2777AD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489DC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3DD9F30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6D4D00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0D884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311CD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652FC5" w14:textId="77777777">
        <w:trPr>
          <w:trHeight w:val="117"/>
        </w:trPr>
        <w:tc>
          <w:tcPr>
            <w:tcW w:w="919" w:type="dxa"/>
          </w:tcPr>
          <w:p w14:paraId="4843E8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2BA86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55E930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6E0680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80C75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6B8F4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89D270" w14:textId="77777777">
        <w:trPr>
          <w:trHeight w:val="117"/>
        </w:trPr>
        <w:tc>
          <w:tcPr>
            <w:tcW w:w="919" w:type="dxa"/>
          </w:tcPr>
          <w:p w14:paraId="0AE69E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5FC53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CON-SNT-C11618PT</w:t>
            </w:r>
          </w:p>
        </w:tc>
        <w:tc>
          <w:tcPr>
            <w:tcW w:w="4060" w:type="dxa"/>
          </w:tcPr>
          <w:p w14:paraId="111E13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49EDF9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97C398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B7497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8EDA3B" w14:textId="77777777">
        <w:trPr>
          <w:trHeight w:val="117"/>
        </w:trPr>
        <w:tc>
          <w:tcPr>
            <w:tcW w:w="919" w:type="dxa"/>
          </w:tcPr>
          <w:p w14:paraId="315AF0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D1C1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CON-SNT-C8302TNX</w:t>
            </w:r>
          </w:p>
        </w:tc>
        <w:tc>
          <w:tcPr>
            <w:tcW w:w="4060" w:type="dxa"/>
          </w:tcPr>
          <w:p w14:paraId="71F817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55B3DD9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048D69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CB4B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7FF3FB" w14:textId="77777777">
        <w:trPr>
          <w:trHeight w:val="117"/>
        </w:trPr>
        <w:tc>
          <w:tcPr>
            <w:tcW w:w="919" w:type="dxa"/>
          </w:tcPr>
          <w:p w14:paraId="4356D0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9985C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CON-SNT-ISR44619</w:t>
            </w:r>
          </w:p>
        </w:tc>
        <w:tc>
          <w:tcPr>
            <w:tcW w:w="4060" w:type="dxa"/>
          </w:tcPr>
          <w:p w14:paraId="40AE559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7B179A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86E7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69BCE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467EDE" w14:textId="77777777">
        <w:trPr>
          <w:trHeight w:val="117"/>
        </w:trPr>
        <w:tc>
          <w:tcPr>
            <w:tcW w:w="919" w:type="dxa"/>
          </w:tcPr>
          <w:p w14:paraId="0FBFC1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7F372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CON-SNT-C85012X5</w:t>
            </w:r>
          </w:p>
        </w:tc>
        <w:tc>
          <w:tcPr>
            <w:tcW w:w="4060" w:type="dxa"/>
          </w:tcPr>
          <w:p w14:paraId="0D72AF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03D2EC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DBE9AC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44DFB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C153F3" w14:textId="77777777">
        <w:trPr>
          <w:trHeight w:val="117"/>
        </w:trPr>
        <w:tc>
          <w:tcPr>
            <w:tcW w:w="919" w:type="dxa"/>
          </w:tcPr>
          <w:p w14:paraId="087DBD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EB03A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CON-SNT-ASR1XH11</w:t>
            </w:r>
          </w:p>
        </w:tc>
        <w:tc>
          <w:tcPr>
            <w:tcW w:w="4060" w:type="dxa"/>
          </w:tcPr>
          <w:p w14:paraId="04F941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695F3D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CFEF0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10921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D5D3B4" w14:textId="77777777">
        <w:trPr>
          <w:trHeight w:val="117"/>
        </w:trPr>
        <w:tc>
          <w:tcPr>
            <w:tcW w:w="919" w:type="dxa"/>
          </w:tcPr>
          <w:p w14:paraId="0EBE51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51BB6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CON-SNT-SLASR1AM</w:t>
            </w:r>
          </w:p>
        </w:tc>
        <w:tc>
          <w:tcPr>
            <w:tcW w:w="4060" w:type="dxa"/>
          </w:tcPr>
          <w:p w14:paraId="788F94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37408E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A5A22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4B6E5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199632" w14:textId="77777777">
        <w:trPr>
          <w:trHeight w:val="117"/>
        </w:trPr>
        <w:tc>
          <w:tcPr>
            <w:tcW w:w="919" w:type="dxa"/>
          </w:tcPr>
          <w:p w14:paraId="4D278C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37FC3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CON-SNT-ASRIPSHW</w:t>
            </w:r>
          </w:p>
        </w:tc>
        <w:tc>
          <w:tcPr>
            <w:tcW w:w="4060" w:type="dxa"/>
          </w:tcPr>
          <w:p w14:paraId="5BD2F0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465097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C5F28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F5B4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1E2377" w14:textId="77777777">
        <w:trPr>
          <w:trHeight w:val="117"/>
        </w:trPr>
        <w:tc>
          <w:tcPr>
            <w:tcW w:w="919" w:type="dxa"/>
          </w:tcPr>
          <w:p w14:paraId="79A3C8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618C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CON-SNT-FLSA1HGG</w:t>
            </w:r>
          </w:p>
        </w:tc>
        <w:tc>
          <w:tcPr>
            <w:tcW w:w="4060" w:type="dxa"/>
          </w:tcPr>
          <w:p w14:paraId="085957B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6685AE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7E0A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5E563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8F9F20" w14:textId="77777777">
        <w:trPr>
          <w:trHeight w:val="117"/>
        </w:trPr>
        <w:tc>
          <w:tcPr>
            <w:tcW w:w="919" w:type="dxa"/>
          </w:tcPr>
          <w:p w14:paraId="084381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DA02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CON-SNT-FLSA1H8G</w:t>
            </w:r>
          </w:p>
        </w:tc>
        <w:tc>
          <w:tcPr>
            <w:tcW w:w="4060" w:type="dxa"/>
          </w:tcPr>
          <w:p w14:paraId="669A302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</w:p>
        </w:tc>
        <w:tc>
          <w:tcPr>
            <w:tcW w:w="947" w:type="dxa"/>
          </w:tcPr>
          <w:p w14:paraId="443758F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5C9FB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6750B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1F3231" w14:textId="77777777">
        <w:trPr>
          <w:trHeight w:val="117"/>
        </w:trPr>
        <w:tc>
          <w:tcPr>
            <w:tcW w:w="919" w:type="dxa"/>
          </w:tcPr>
          <w:p w14:paraId="7CD835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95465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CON-SNT-C850QC12</w:t>
            </w:r>
          </w:p>
        </w:tc>
        <w:tc>
          <w:tcPr>
            <w:tcW w:w="4060" w:type="dxa"/>
          </w:tcPr>
          <w:p w14:paraId="32B7CF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</w:t>
            </w:r>
          </w:p>
        </w:tc>
        <w:tc>
          <w:tcPr>
            <w:tcW w:w="947" w:type="dxa"/>
          </w:tcPr>
          <w:p w14:paraId="509B34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3D973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DE02D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EA4034" w14:textId="77777777">
        <w:trPr>
          <w:trHeight w:val="117"/>
        </w:trPr>
        <w:tc>
          <w:tcPr>
            <w:tcW w:w="919" w:type="dxa"/>
          </w:tcPr>
          <w:p w14:paraId="05D55E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85701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CON-SNT-ISR4431K</w:t>
            </w:r>
          </w:p>
        </w:tc>
        <w:tc>
          <w:tcPr>
            <w:tcW w:w="4060" w:type="dxa"/>
          </w:tcPr>
          <w:p w14:paraId="4B2AD1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</w:p>
        </w:tc>
        <w:tc>
          <w:tcPr>
            <w:tcW w:w="947" w:type="dxa"/>
          </w:tcPr>
          <w:p w14:paraId="44A62C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5FE076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6E98D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18DC69" w14:textId="77777777">
        <w:trPr>
          <w:trHeight w:val="117"/>
        </w:trPr>
        <w:tc>
          <w:tcPr>
            <w:tcW w:w="919" w:type="dxa"/>
          </w:tcPr>
          <w:p w14:paraId="23ADEB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2F5FF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CON-SNT-C92024PA</w:t>
            </w:r>
          </w:p>
        </w:tc>
        <w:tc>
          <w:tcPr>
            <w:tcW w:w="4060" w:type="dxa"/>
          </w:tcPr>
          <w:p w14:paraId="4E816C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639FD8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BEFF9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5F8FB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D956A4" w14:textId="77777777">
        <w:trPr>
          <w:trHeight w:val="117"/>
        </w:trPr>
        <w:tc>
          <w:tcPr>
            <w:tcW w:w="919" w:type="dxa"/>
          </w:tcPr>
          <w:p w14:paraId="24CC70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140FB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CON-SNT-C920048P</w:t>
            </w:r>
          </w:p>
        </w:tc>
        <w:tc>
          <w:tcPr>
            <w:tcW w:w="4060" w:type="dxa"/>
          </w:tcPr>
          <w:p w14:paraId="66AB58A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67537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D7014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59C4A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15EEF3" w14:textId="77777777">
        <w:trPr>
          <w:trHeight w:val="117"/>
        </w:trPr>
        <w:tc>
          <w:tcPr>
            <w:tcW w:w="919" w:type="dxa"/>
          </w:tcPr>
          <w:p w14:paraId="7ADD98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759E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CON-SNT-C93024PX</w:t>
            </w:r>
          </w:p>
        </w:tc>
        <w:tc>
          <w:tcPr>
            <w:tcW w:w="4060" w:type="dxa"/>
          </w:tcPr>
          <w:p w14:paraId="407FBA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7F17D9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112FBC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52E48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3C97C8" w14:textId="77777777">
        <w:trPr>
          <w:trHeight w:val="117"/>
        </w:trPr>
        <w:tc>
          <w:tcPr>
            <w:tcW w:w="919" w:type="dxa"/>
          </w:tcPr>
          <w:p w14:paraId="4F7CCD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DCC17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CON-SNT-CA00LXL8</w:t>
            </w:r>
          </w:p>
        </w:tc>
        <w:tc>
          <w:tcPr>
            <w:tcW w:w="4060" w:type="dxa"/>
          </w:tcPr>
          <w:p w14:paraId="0CF6B87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Advantag</w:t>
            </w:r>
          </w:p>
        </w:tc>
        <w:tc>
          <w:tcPr>
            <w:tcW w:w="947" w:type="dxa"/>
          </w:tcPr>
          <w:p w14:paraId="700E82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A1C8A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9B4F4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0D2D90" w14:textId="77777777">
        <w:trPr>
          <w:trHeight w:val="117"/>
        </w:trPr>
        <w:tc>
          <w:tcPr>
            <w:tcW w:w="919" w:type="dxa"/>
          </w:tcPr>
          <w:p w14:paraId="209790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89851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CON-SNT-C93002PA</w:t>
            </w:r>
          </w:p>
        </w:tc>
        <w:tc>
          <w:tcPr>
            <w:tcW w:w="4060" w:type="dxa"/>
          </w:tcPr>
          <w:p w14:paraId="43C4A1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965F83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EFC9D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1F2C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C92B0E" w14:textId="77777777">
        <w:trPr>
          <w:trHeight w:val="117"/>
        </w:trPr>
        <w:tc>
          <w:tcPr>
            <w:tcW w:w="919" w:type="dxa"/>
          </w:tcPr>
          <w:p w14:paraId="5C99D6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CFD9F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CON-SNT-C93004PA</w:t>
            </w:r>
          </w:p>
        </w:tc>
        <w:tc>
          <w:tcPr>
            <w:tcW w:w="4060" w:type="dxa"/>
          </w:tcPr>
          <w:p w14:paraId="04E8BE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FEAC1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0F934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9254B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71F3A4" w14:textId="77777777">
        <w:trPr>
          <w:trHeight w:val="117"/>
        </w:trPr>
        <w:tc>
          <w:tcPr>
            <w:tcW w:w="919" w:type="dxa"/>
          </w:tcPr>
          <w:p w14:paraId="248576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1FF2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CON-SNT-C95024YA</w:t>
            </w:r>
          </w:p>
        </w:tc>
        <w:tc>
          <w:tcPr>
            <w:tcW w:w="4060" w:type="dxa"/>
          </w:tcPr>
          <w:p w14:paraId="7797B4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20693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142E34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16316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E04C59" w14:textId="77777777">
        <w:trPr>
          <w:trHeight w:val="117"/>
        </w:trPr>
        <w:tc>
          <w:tcPr>
            <w:tcW w:w="919" w:type="dxa"/>
          </w:tcPr>
          <w:p w14:paraId="329CAF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01A73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CON-SNT-C9504YA4</w:t>
            </w:r>
          </w:p>
        </w:tc>
        <w:tc>
          <w:tcPr>
            <w:tcW w:w="4060" w:type="dxa"/>
          </w:tcPr>
          <w:p w14:paraId="1A787D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B685C1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A2495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E40D5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BBEDE4" w14:textId="77777777">
        <w:trPr>
          <w:trHeight w:val="117"/>
        </w:trPr>
        <w:tc>
          <w:tcPr>
            <w:tcW w:w="919" w:type="dxa"/>
          </w:tcPr>
          <w:p w14:paraId="0FDDBD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B55F4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CON-SNT-C920L24X</w:t>
            </w:r>
          </w:p>
        </w:tc>
        <w:tc>
          <w:tcPr>
            <w:tcW w:w="4060" w:type="dxa"/>
          </w:tcPr>
          <w:p w14:paraId="711471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384290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A71FB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784A0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B527AC" w14:textId="77777777">
        <w:trPr>
          <w:trHeight w:val="117"/>
        </w:trPr>
        <w:tc>
          <w:tcPr>
            <w:tcW w:w="919" w:type="dxa"/>
          </w:tcPr>
          <w:p w14:paraId="33A222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0E12A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CON-SNT-C98008KC</w:t>
            </w:r>
          </w:p>
        </w:tc>
        <w:tc>
          <w:tcPr>
            <w:tcW w:w="4060" w:type="dxa"/>
          </w:tcPr>
          <w:p w14:paraId="2CEE26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Controll</w:t>
            </w:r>
          </w:p>
        </w:tc>
        <w:tc>
          <w:tcPr>
            <w:tcW w:w="947" w:type="dxa"/>
          </w:tcPr>
          <w:p w14:paraId="473E24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13548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9F776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1E7E0E" w14:textId="77777777">
        <w:trPr>
          <w:trHeight w:val="117"/>
        </w:trPr>
        <w:tc>
          <w:tcPr>
            <w:tcW w:w="919" w:type="dxa"/>
          </w:tcPr>
          <w:p w14:paraId="4EBFEF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57423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SD-AR1K-ASR9901C</w:t>
            </w:r>
          </w:p>
        </w:tc>
        <w:tc>
          <w:tcPr>
            <w:tcW w:w="4060" w:type="dxa"/>
          </w:tcPr>
          <w:p w14:paraId="1294AB2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Flexible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6C75AE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AEE10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FCA3A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56D68F" w14:textId="77777777">
        <w:trPr>
          <w:trHeight w:val="117"/>
        </w:trPr>
        <w:tc>
          <w:tcPr>
            <w:tcW w:w="919" w:type="dxa"/>
          </w:tcPr>
          <w:p w14:paraId="4BD6B0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47DB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SD-AR1K-N54ASYSC</w:t>
            </w:r>
          </w:p>
        </w:tc>
        <w:tc>
          <w:tcPr>
            <w:tcW w:w="4060" w:type="dxa"/>
          </w:tcPr>
          <w:p w14:paraId="0DCAA1E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31B0DA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ACEFF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7EB79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916165" w14:textId="77777777">
        <w:trPr>
          <w:trHeight w:val="117"/>
        </w:trPr>
        <w:tc>
          <w:tcPr>
            <w:tcW w:w="919" w:type="dxa"/>
          </w:tcPr>
          <w:p w14:paraId="4B71DB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F4318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CON-SSSNT-DN2HWA</w:t>
            </w:r>
          </w:p>
        </w:tc>
        <w:tc>
          <w:tcPr>
            <w:tcW w:w="4060" w:type="dxa"/>
          </w:tcPr>
          <w:p w14:paraId="581C48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2) 56-Core</w:t>
            </w:r>
          </w:p>
        </w:tc>
        <w:tc>
          <w:tcPr>
            <w:tcW w:w="947" w:type="dxa"/>
          </w:tcPr>
          <w:p w14:paraId="501935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221750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93362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64C8F9" w14:textId="77777777">
        <w:trPr>
          <w:trHeight w:val="117"/>
        </w:trPr>
        <w:tc>
          <w:tcPr>
            <w:tcW w:w="919" w:type="dxa"/>
          </w:tcPr>
          <w:p w14:paraId="6E5210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4BCF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40540A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732D7B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2F38B0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29EC8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539258" w14:textId="77777777">
        <w:trPr>
          <w:trHeight w:val="117"/>
        </w:trPr>
        <w:tc>
          <w:tcPr>
            <w:tcW w:w="919" w:type="dxa"/>
          </w:tcPr>
          <w:p w14:paraId="107EB3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BBF44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30982F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Redundant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Single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595E43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61A576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154DBA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CAD32C" w14:textId="77777777">
        <w:trPr>
          <w:trHeight w:val="117"/>
        </w:trPr>
        <w:tc>
          <w:tcPr>
            <w:tcW w:w="919" w:type="dxa"/>
          </w:tcPr>
          <w:p w14:paraId="7221EF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E11D1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4926A8F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6B2C03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89CA26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1CD2AB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290,00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7949F9" w14:textId="77777777">
        <w:trPr>
          <w:trHeight w:val="117"/>
        </w:trPr>
        <w:tc>
          <w:tcPr>
            <w:tcW w:w="919" w:type="dxa"/>
          </w:tcPr>
          <w:p w14:paraId="1F140B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14FED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4380D89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41010C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04715C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1A6AA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1F600C" w14:textId="77777777">
        <w:trPr>
          <w:trHeight w:val="117"/>
        </w:trPr>
        <w:tc>
          <w:tcPr>
            <w:tcW w:w="919" w:type="dxa"/>
          </w:tcPr>
          <w:p w14:paraId="4A17CB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D7384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1497C0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1CD343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CA1DA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E004A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04403B" w14:textId="77777777">
        <w:trPr>
          <w:trHeight w:val="117"/>
        </w:trPr>
        <w:tc>
          <w:tcPr>
            <w:tcW w:w="919" w:type="dxa"/>
          </w:tcPr>
          <w:p w14:paraId="56B47C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B94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53DDB15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7AEA29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44CE8F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9180B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12C206" w14:textId="77777777">
        <w:trPr>
          <w:trHeight w:val="117"/>
        </w:trPr>
        <w:tc>
          <w:tcPr>
            <w:tcW w:w="919" w:type="dxa"/>
          </w:tcPr>
          <w:p w14:paraId="6020D7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E6C95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3EC7E5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15ACFB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25FFB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CF418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ADDBBC" w14:textId="77777777">
        <w:trPr>
          <w:trHeight w:val="117"/>
        </w:trPr>
        <w:tc>
          <w:tcPr>
            <w:tcW w:w="919" w:type="dxa"/>
          </w:tcPr>
          <w:p w14:paraId="20AA27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A9643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CON-ECMU-WS2500</w:t>
            </w:r>
          </w:p>
        </w:tc>
        <w:tc>
          <w:tcPr>
            <w:tcW w:w="4060" w:type="dxa"/>
          </w:tcPr>
          <w:p w14:paraId="0F7625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 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WAAS and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Right</w:t>
            </w:r>
          </w:p>
        </w:tc>
        <w:tc>
          <w:tcPr>
            <w:tcW w:w="947" w:type="dxa"/>
          </w:tcPr>
          <w:p w14:paraId="428802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D0D76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E5384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3B86B5" w14:textId="77777777">
        <w:trPr>
          <w:trHeight w:val="117"/>
        </w:trPr>
        <w:tc>
          <w:tcPr>
            <w:tcW w:w="919" w:type="dxa"/>
          </w:tcPr>
          <w:p w14:paraId="30D375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41C8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65B9DD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2661B6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AAEAB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FB215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776C57" w14:textId="77777777">
        <w:trPr>
          <w:trHeight w:val="117"/>
        </w:trPr>
        <w:tc>
          <w:tcPr>
            <w:tcW w:w="919" w:type="dxa"/>
          </w:tcPr>
          <w:p w14:paraId="1FABC8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2E8B9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40AD936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5DFD43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2166E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74874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75FDF0" w14:textId="77777777">
        <w:trPr>
          <w:trHeight w:val="117"/>
        </w:trPr>
        <w:tc>
          <w:tcPr>
            <w:tcW w:w="919" w:type="dxa"/>
          </w:tcPr>
          <w:p w14:paraId="618417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8677C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78AE8E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5BAFB3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7FABCD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EED535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2A36E3" w14:textId="77777777">
        <w:trPr>
          <w:trHeight w:val="117"/>
        </w:trPr>
        <w:tc>
          <w:tcPr>
            <w:tcW w:w="919" w:type="dxa"/>
          </w:tcPr>
          <w:p w14:paraId="0C9BB6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A42E1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5188537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75F6B7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E7971C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9CBDC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7E2369" w14:textId="77777777">
        <w:trPr>
          <w:trHeight w:val="117"/>
        </w:trPr>
        <w:tc>
          <w:tcPr>
            <w:tcW w:w="919" w:type="dxa"/>
          </w:tcPr>
          <w:p w14:paraId="1188A5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3CC73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30B348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68E0B2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1E82CB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8C6151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98EB71" w14:textId="77777777">
        <w:trPr>
          <w:trHeight w:val="117"/>
        </w:trPr>
        <w:tc>
          <w:tcPr>
            <w:tcW w:w="919" w:type="dxa"/>
          </w:tcPr>
          <w:p w14:paraId="36215B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CC579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1249F11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39B2A4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5641F7F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1909C7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DEF469" w14:textId="77777777">
        <w:trPr>
          <w:trHeight w:val="117"/>
        </w:trPr>
        <w:tc>
          <w:tcPr>
            <w:tcW w:w="919" w:type="dxa"/>
          </w:tcPr>
          <w:p w14:paraId="798D00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668A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45EAB1E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57B8C9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0EB67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7B790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5F06D6" w14:textId="77777777">
        <w:trPr>
          <w:trHeight w:val="117"/>
        </w:trPr>
        <w:tc>
          <w:tcPr>
            <w:tcW w:w="919" w:type="dxa"/>
          </w:tcPr>
          <w:p w14:paraId="5D5325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C24E4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0E42B83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30A2D4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D0517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D2C86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CFF6AE" w14:textId="77777777">
        <w:trPr>
          <w:trHeight w:val="117"/>
        </w:trPr>
        <w:tc>
          <w:tcPr>
            <w:tcW w:w="919" w:type="dxa"/>
          </w:tcPr>
          <w:p w14:paraId="3C961D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F2D4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CON-SNC-C82001N4</w:t>
            </w:r>
          </w:p>
        </w:tc>
        <w:tc>
          <w:tcPr>
            <w:tcW w:w="4060" w:type="dxa"/>
          </w:tcPr>
          <w:p w14:paraId="2FC3BC4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31B1D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550C2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C0642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BA589F" w14:textId="77777777">
        <w:trPr>
          <w:trHeight w:val="117"/>
        </w:trPr>
        <w:tc>
          <w:tcPr>
            <w:tcW w:w="919" w:type="dxa"/>
          </w:tcPr>
          <w:p w14:paraId="43372D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C6574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720E34E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611398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D9746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540E6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F33347" w14:textId="77777777">
        <w:trPr>
          <w:trHeight w:val="117"/>
        </w:trPr>
        <w:tc>
          <w:tcPr>
            <w:tcW w:w="919" w:type="dxa"/>
          </w:tcPr>
          <w:p w14:paraId="78E68A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52A5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60B04A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6314D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75CFA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AB47E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3E483C" w14:textId="77777777">
        <w:trPr>
          <w:trHeight w:val="117"/>
        </w:trPr>
        <w:tc>
          <w:tcPr>
            <w:tcW w:w="919" w:type="dxa"/>
          </w:tcPr>
          <w:p w14:paraId="2C02FF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FDF63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CON-SNC-C11618PT</w:t>
            </w:r>
          </w:p>
        </w:tc>
        <w:tc>
          <w:tcPr>
            <w:tcW w:w="4060" w:type="dxa"/>
          </w:tcPr>
          <w:p w14:paraId="6EDBC4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Perf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Pluggabl</w:t>
            </w:r>
          </w:p>
        </w:tc>
        <w:tc>
          <w:tcPr>
            <w:tcW w:w="947" w:type="dxa"/>
          </w:tcPr>
          <w:p w14:paraId="000563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C92C5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B77CD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41B755" w14:textId="77777777">
        <w:trPr>
          <w:trHeight w:val="117"/>
        </w:trPr>
        <w:tc>
          <w:tcPr>
            <w:tcW w:w="919" w:type="dxa"/>
          </w:tcPr>
          <w:p w14:paraId="2F65FBB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7768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CON-SNC-C8302TNX</w:t>
            </w:r>
          </w:p>
        </w:tc>
        <w:tc>
          <w:tcPr>
            <w:tcW w:w="4060" w:type="dxa"/>
          </w:tcPr>
          <w:p w14:paraId="5DF5188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EBB47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1ABB87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D025A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A9F592" w14:textId="77777777">
        <w:trPr>
          <w:trHeight w:val="117"/>
        </w:trPr>
        <w:tc>
          <w:tcPr>
            <w:tcW w:w="919" w:type="dxa"/>
          </w:tcPr>
          <w:p w14:paraId="6B232A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14A75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CON-SNC-ISR44619</w:t>
            </w:r>
          </w:p>
        </w:tc>
        <w:tc>
          <w:tcPr>
            <w:tcW w:w="4060" w:type="dxa"/>
          </w:tcPr>
          <w:p w14:paraId="166526B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(2x10GE+4x1GE,3NIM,3SM,8G FLASH,4G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418A76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E9103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1FAFD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EA9E68" w14:textId="77777777">
        <w:trPr>
          <w:trHeight w:val="117"/>
        </w:trPr>
        <w:tc>
          <w:tcPr>
            <w:tcW w:w="919" w:type="dxa"/>
          </w:tcPr>
          <w:p w14:paraId="603E9E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50CB3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CON-SNC-C85012X5</w:t>
            </w:r>
          </w:p>
        </w:tc>
        <w:tc>
          <w:tcPr>
            <w:tcW w:w="4060" w:type="dxa"/>
          </w:tcPr>
          <w:p w14:paraId="7F919E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107A8F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D8987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5D49F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5BE8B4" w14:textId="77777777">
        <w:trPr>
          <w:trHeight w:val="117"/>
        </w:trPr>
        <w:tc>
          <w:tcPr>
            <w:tcW w:w="919" w:type="dxa"/>
          </w:tcPr>
          <w:p w14:paraId="5CCBDF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41D5C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CON-SNC-ASR1XH11</w:t>
            </w:r>
          </w:p>
        </w:tc>
        <w:tc>
          <w:tcPr>
            <w:tcW w:w="4060" w:type="dxa"/>
          </w:tcPr>
          <w:p w14:paraId="3CB2059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SNTC-NCD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Cisco ASR1001-HX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</w:t>
            </w:r>
          </w:p>
        </w:tc>
        <w:tc>
          <w:tcPr>
            <w:tcW w:w="947" w:type="dxa"/>
          </w:tcPr>
          <w:p w14:paraId="148E09D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1D351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8B342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31B66F" w14:textId="77777777">
        <w:trPr>
          <w:trHeight w:val="117"/>
        </w:trPr>
        <w:tc>
          <w:tcPr>
            <w:tcW w:w="919" w:type="dxa"/>
          </w:tcPr>
          <w:p w14:paraId="76FAE7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91115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CON-SNC-SLASR1AM</w:t>
            </w:r>
          </w:p>
        </w:tc>
        <w:tc>
          <w:tcPr>
            <w:tcW w:w="4060" w:type="dxa"/>
          </w:tcPr>
          <w:p w14:paraId="625314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License</w:t>
            </w:r>
          </w:p>
        </w:tc>
        <w:tc>
          <w:tcPr>
            <w:tcW w:w="947" w:type="dxa"/>
          </w:tcPr>
          <w:p w14:paraId="284BAF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A5CA4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4D292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AFBD7C" w14:textId="77777777">
        <w:trPr>
          <w:trHeight w:val="117"/>
        </w:trPr>
        <w:tc>
          <w:tcPr>
            <w:tcW w:w="919" w:type="dxa"/>
          </w:tcPr>
          <w:p w14:paraId="5A3089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104C0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CON-SNC-ASRIPSHW</w:t>
            </w:r>
          </w:p>
        </w:tc>
        <w:tc>
          <w:tcPr>
            <w:tcW w:w="4060" w:type="dxa"/>
          </w:tcPr>
          <w:p w14:paraId="7341887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default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thro</w:t>
            </w:r>
          </w:p>
        </w:tc>
        <w:tc>
          <w:tcPr>
            <w:tcW w:w="947" w:type="dxa"/>
          </w:tcPr>
          <w:p w14:paraId="341C90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EBC70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3F97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73A2FD" w14:textId="77777777">
        <w:trPr>
          <w:trHeight w:val="117"/>
        </w:trPr>
        <w:tc>
          <w:tcPr>
            <w:tcW w:w="919" w:type="dxa"/>
          </w:tcPr>
          <w:p w14:paraId="19051D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4407B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CON-SNC-FLSA1HGG</w:t>
            </w:r>
          </w:p>
        </w:tc>
        <w:tc>
          <w:tcPr>
            <w:tcW w:w="4060" w:type="dxa"/>
          </w:tcPr>
          <w:p w14:paraId="70E817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for </w:t>
            </w:r>
            <w:r>
              <w:rPr>
                <w:w w:val="105"/>
                <w:sz w:val="8"/>
              </w:rPr>
              <w:t>ASR100</w:t>
            </w:r>
          </w:p>
        </w:tc>
        <w:tc>
          <w:tcPr>
            <w:tcW w:w="947" w:type="dxa"/>
          </w:tcPr>
          <w:p w14:paraId="12CBE9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3DC4DC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A08DF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17EF47" w14:textId="77777777">
        <w:trPr>
          <w:trHeight w:val="117"/>
        </w:trPr>
        <w:tc>
          <w:tcPr>
            <w:tcW w:w="919" w:type="dxa"/>
          </w:tcPr>
          <w:p w14:paraId="3E407E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3C36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CON-SNC-FLSA1H8G</w:t>
            </w:r>
          </w:p>
        </w:tc>
        <w:tc>
          <w:tcPr>
            <w:tcW w:w="4060" w:type="dxa"/>
          </w:tcPr>
          <w:p w14:paraId="6007D86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28070B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4CD8D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277DF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88AD5A" w14:textId="77777777">
        <w:trPr>
          <w:trHeight w:val="117"/>
        </w:trPr>
        <w:tc>
          <w:tcPr>
            <w:tcW w:w="919" w:type="dxa"/>
          </w:tcPr>
          <w:p w14:paraId="2B4357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819CA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CON-SNC-C850QC12</w:t>
            </w:r>
          </w:p>
        </w:tc>
        <w:tc>
          <w:tcPr>
            <w:tcW w:w="4060" w:type="dxa"/>
          </w:tcPr>
          <w:p w14:paraId="7462840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026F31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C7B6E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C09E6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2EC1DE" w14:textId="77777777">
        <w:trPr>
          <w:trHeight w:val="117"/>
        </w:trPr>
        <w:tc>
          <w:tcPr>
            <w:tcW w:w="919" w:type="dxa"/>
          </w:tcPr>
          <w:p w14:paraId="6C6F45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D5260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CON-SNC-ISR4431K</w:t>
            </w:r>
          </w:p>
        </w:tc>
        <w:tc>
          <w:tcPr>
            <w:tcW w:w="4060" w:type="dxa"/>
          </w:tcPr>
          <w:p w14:paraId="2320DE0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(4GE,3NIM,8G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EF31D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BA83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41824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CBA4C0" w14:textId="77777777">
        <w:trPr>
          <w:trHeight w:val="117"/>
        </w:trPr>
        <w:tc>
          <w:tcPr>
            <w:tcW w:w="919" w:type="dxa"/>
          </w:tcPr>
          <w:p w14:paraId="21D03B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8FA72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CON-SNC-C92024PA</w:t>
            </w:r>
          </w:p>
        </w:tc>
        <w:tc>
          <w:tcPr>
            <w:tcW w:w="4060" w:type="dxa"/>
          </w:tcPr>
          <w:p w14:paraId="3E0C94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3B946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E29FE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1C53E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88322C" w14:textId="77777777">
        <w:trPr>
          <w:trHeight w:val="117"/>
        </w:trPr>
        <w:tc>
          <w:tcPr>
            <w:tcW w:w="919" w:type="dxa"/>
          </w:tcPr>
          <w:p w14:paraId="167C3F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A8847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CON-SNC-C920048P</w:t>
            </w:r>
          </w:p>
        </w:tc>
        <w:tc>
          <w:tcPr>
            <w:tcW w:w="4060" w:type="dxa"/>
          </w:tcPr>
          <w:p w14:paraId="56EDF59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1F446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454F2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F9358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96A09D" w14:textId="77777777">
        <w:trPr>
          <w:trHeight w:val="117"/>
        </w:trPr>
        <w:tc>
          <w:tcPr>
            <w:tcW w:w="919" w:type="dxa"/>
          </w:tcPr>
          <w:p w14:paraId="4EF994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C4EBD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CON-SNC-C93024PX</w:t>
            </w:r>
          </w:p>
        </w:tc>
        <w:tc>
          <w:tcPr>
            <w:tcW w:w="4060" w:type="dxa"/>
          </w:tcPr>
          <w:p w14:paraId="38998D2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SNTC-NCD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 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</w:p>
        </w:tc>
        <w:tc>
          <w:tcPr>
            <w:tcW w:w="947" w:type="dxa"/>
          </w:tcPr>
          <w:p w14:paraId="75C8BB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0BCD0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8AD19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36B01A" w14:textId="77777777">
        <w:trPr>
          <w:trHeight w:val="117"/>
        </w:trPr>
        <w:tc>
          <w:tcPr>
            <w:tcW w:w="919" w:type="dxa"/>
          </w:tcPr>
          <w:p w14:paraId="7B9C60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405A2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CON-SNC-CA00LXL8</w:t>
            </w:r>
          </w:p>
        </w:tc>
        <w:tc>
          <w:tcPr>
            <w:tcW w:w="4060" w:type="dxa"/>
          </w:tcPr>
          <w:p w14:paraId="74CEE75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Upl</w:t>
            </w:r>
          </w:p>
        </w:tc>
        <w:tc>
          <w:tcPr>
            <w:tcW w:w="947" w:type="dxa"/>
          </w:tcPr>
          <w:p w14:paraId="408D49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4D428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FE2D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D4A06B" w14:textId="77777777">
        <w:trPr>
          <w:trHeight w:val="117"/>
        </w:trPr>
        <w:tc>
          <w:tcPr>
            <w:tcW w:w="919" w:type="dxa"/>
          </w:tcPr>
          <w:p w14:paraId="380EBE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C01A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CON-SNC-C93002PA</w:t>
            </w:r>
          </w:p>
        </w:tc>
        <w:tc>
          <w:tcPr>
            <w:tcW w:w="4060" w:type="dxa"/>
          </w:tcPr>
          <w:p w14:paraId="6CB8855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E02A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C79C7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CB56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691F0C" w14:textId="77777777">
        <w:trPr>
          <w:trHeight w:val="117"/>
        </w:trPr>
        <w:tc>
          <w:tcPr>
            <w:tcW w:w="919" w:type="dxa"/>
          </w:tcPr>
          <w:p w14:paraId="0A1AFC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525CA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CON-SNC-C93004PA</w:t>
            </w:r>
          </w:p>
        </w:tc>
        <w:tc>
          <w:tcPr>
            <w:tcW w:w="4060" w:type="dxa"/>
          </w:tcPr>
          <w:p w14:paraId="1AB94CF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1CA28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72144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812B5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BDD00B" w14:textId="77777777">
        <w:trPr>
          <w:trHeight w:val="117"/>
        </w:trPr>
        <w:tc>
          <w:tcPr>
            <w:tcW w:w="919" w:type="dxa"/>
          </w:tcPr>
          <w:p w14:paraId="63D8D2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1BA1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CON-SNC-C95024YA</w:t>
            </w:r>
          </w:p>
        </w:tc>
        <w:tc>
          <w:tcPr>
            <w:tcW w:w="4060" w:type="dxa"/>
          </w:tcPr>
          <w:p w14:paraId="0F1D9F9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40/100G,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E80F4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42AB0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A7283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427C2D" w14:textId="77777777">
        <w:trPr>
          <w:trHeight w:val="117"/>
        </w:trPr>
        <w:tc>
          <w:tcPr>
            <w:tcW w:w="919" w:type="dxa"/>
          </w:tcPr>
          <w:p w14:paraId="13E313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78CFB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CON-SNC-C9504YA4</w:t>
            </w:r>
          </w:p>
        </w:tc>
        <w:tc>
          <w:tcPr>
            <w:tcW w:w="4060" w:type="dxa"/>
          </w:tcPr>
          <w:p w14:paraId="7AC47C3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</w:t>
            </w:r>
          </w:p>
        </w:tc>
        <w:tc>
          <w:tcPr>
            <w:tcW w:w="947" w:type="dxa"/>
          </w:tcPr>
          <w:p w14:paraId="5EDE05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67F15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6C5D4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6EA7D7" w14:textId="77777777">
        <w:trPr>
          <w:trHeight w:val="117"/>
        </w:trPr>
        <w:tc>
          <w:tcPr>
            <w:tcW w:w="919" w:type="dxa"/>
          </w:tcPr>
          <w:p w14:paraId="7DA2A3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78F77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CON-SNC-C920L24X</w:t>
            </w:r>
          </w:p>
        </w:tc>
        <w:tc>
          <w:tcPr>
            <w:tcW w:w="4060" w:type="dxa"/>
          </w:tcPr>
          <w:p w14:paraId="32BBA8F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,Network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</w:t>
            </w:r>
          </w:p>
        </w:tc>
        <w:tc>
          <w:tcPr>
            <w:tcW w:w="947" w:type="dxa"/>
          </w:tcPr>
          <w:p w14:paraId="644DDF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8F8DA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3ABCE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BE443F" w14:textId="77777777">
        <w:trPr>
          <w:trHeight w:val="117"/>
        </w:trPr>
        <w:tc>
          <w:tcPr>
            <w:tcW w:w="919" w:type="dxa"/>
          </w:tcPr>
          <w:p w14:paraId="0829B1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8A95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CON-SNC-C98008KC</w:t>
            </w:r>
          </w:p>
        </w:tc>
        <w:tc>
          <w:tcPr>
            <w:tcW w:w="4060" w:type="dxa"/>
          </w:tcPr>
          <w:p w14:paraId="5991479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5750D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68C36C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1F9C5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820F5B" w14:textId="77777777">
        <w:trPr>
          <w:trHeight w:val="117"/>
        </w:trPr>
        <w:tc>
          <w:tcPr>
            <w:tcW w:w="919" w:type="dxa"/>
          </w:tcPr>
          <w:p w14:paraId="454D02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5371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CON-SNTP-C82001N4</w:t>
            </w:r>
          </w:p>
        </w:tc>
        <w:tc>
          <w:tcPr>
            <w:tcW w:w="4060" w:type="dxa"/>
          </w:tcPr>
          <w:p w14:paraId="3A3812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141B4E2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921EC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B3DF1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E59806" w14:textId="77777777">
        <w:trPr>
          <w:trHeight w:val="117"/>
        </w:trPr>
        <w:tc>
          <w:tcPr>
            <w:tcW w:w="919" w:type="dxa"/>
          </w:tcPr>
          <w:p w14:paraId="5993F1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923A4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53D2EA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5D874E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ACD520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CFE08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8C4EE1" w14:textId="77777777">
        <w:trPr>
          <w:trHeight w:val="117"/>
        </w:trPr>
        <w:tc>
          <w:tcPr>
            <w:tcW w:w="919" w:type="dxa"/>
          </w:tcPr>
          <w:p w14:paraId="0905F7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E62B0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4D0E031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2D9A39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93B55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A11AC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71C2F7" w14:textId="77777777">
        <w:trPr>
          <w:trHeight w:val="117"/>
        </w:trPr>
        <w:tc>
          <w:tcPr>
            <w:tcW w:w="919" w:type="dxa"/>
          </w:tcPr>
          <w:p w14:paraId="39BAF5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7231F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CON-SNTP-C11618PT</w:t>
            </w:r>
          </w:p>
        </w:tc>
        <w:tc>
          <w:tcPr>
            <w:tcW w:w="4060" w:type="dxa"/>
          </w:tcPr>
          <w:p w14:paraId="3BF4D16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3A1297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56EB4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8C6E5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174CFC" w14:textId="77777777">
        <w:trPr>
          <w:trHeight w:val="117"/>
        </w:trPr>
        <w:tc>
          <w:tcPr>
            <w:tcW w:w="919" w:type="dxa"/>
          </w:tcPr>
          <w:p w14:paraId="2C5162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4E3A0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CON-SNTP-C8302TNX</w:t>
            </w:r>
          </w:p>
        </w:tc>
        <w:tc>
          <w:tcPr>
            <w:tcW w:w="4060" w:type="dxa"/>
          </w:tcPr>
          <w:p w14:paraId="5915F7E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3AD3A0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B86AF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ECF8F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CBD1AE" w14:textId="77777777">
        <w:trPr>
          <w:trHeight w:val="117"/>
        </w:trPr>
        <w:tc>
          <w:tcPr>
            <w:tcW w:w="919" w:type="dxa"/>
          </w:tcPr>
          <w:p w14:paraId="52F116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00788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CON-SNTP-ISR44619</w:t>
            </w:r>
          </w:p>
        </w:tc>
        <w:tc>
          <w:tcPr>
            <w:tcW w:w="4060" w:type="dxa"/>
          </w:tcPr>
          <w:p w14:paraId="5B1C46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(4GE,3NIM,3SM,8G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66BF1C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C6761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ADF63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238983" w14:textId="77777777">
        <w:trPr>
          <w:trHeight w:val="117"/>
        </w:trPr>
        <w:tc>
          <w:tcPr>
            <w:tcW w:w="919" w:type="dxa"/>
          </w:tcPr>
          <w:p w14:paraId="3637EC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78169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CON-SNTP-C85012X5</w:t>
            </w:r>
          </w:p>
        </w:tc>
        <w:tc>
          <w:tcPr>
            <w:tcW w:w="4060" w:type="dxa"/>
          </w:tcPr>
          <w:p w14:paraId="0C071B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07AAB7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57831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4CAA0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98EF20" w14:textId="77777777">
        <w:trPr>
          <w:trHeight w:val="117"/>
        </w:trPr>
        <w:tc>
          <w:tcPr>
            <w:tcW w:w="919" w:type="dxa"/>
          </w:tcPr>
          <w:p w14:paraId="455F3E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EFB0D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CON-SNTP-ASR1XH11</w:t>
            </w:r>
          </w:p>
        </w:tc>
        <w:tc>
          <w:tcPr>
            <w:tcW w:w="4060" w:type="dxa"/>
          </w:tcPr>
          <w:p w14:paraId="136101F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ASR1001-HX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0B9598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0F224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A2DA2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14B0B6" w14:textId="77777777">
        <w:trPr>
          <w:trHeight w:val="117"/>
        </w:trPr>
        <w:tc>
          <w:tcPr>
            <w:tcW w:w="919" w:type="dxa"/>
          </w:tcPr>
          <w:p w14:paraId="701A85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7AA8B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CON-SNTP-SLASR1AM</w:t>
            </w:r>
          </w:p>
        </w:tc>
        <w:tc>
          <w:tcPr>
            <w:tcW w:w="4060" w:type="dxa"/>
          </w:tcPr>
          <w:p w14:paraId="30A8027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3872BA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6BF66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D8FAA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40B9EB" w14:textId="77777777">
        <w:trPr>
          <w:trHeight w:val="117"/>
        </w:trPr>
        <w:tc>
          <w:tcPr>
            <w:tcW w:w="919" w:type="dxa"/>
          </w:tcPr>
          <w:p w14:paraId="33CBFA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42C19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CON-SNTP-ASRIPSHW</w:t>
            </w:r>
          </w:p>
        </w:tc>
        <w:tc>
          <w:tcPr>
            <w:tcW w:w="4060" w:type="dxa"/>
          </w:tcPr>
          <w:p w14:paraId="2308C34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223827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F6269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7A133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B88FA0" w14:textId="77777777">
        <w:trPr>
          <w:trHeight w:val="117"/>
        </w:trPr>
        <w:tc>
          <w:tcPr>
            <w:tcW w:w="919" w:type="dxa"/>
          </w:tcPr>
          <w:p w14:paraId="61292D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B182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CON-SNTP-FLSA1HGG</w:t>
            </w:r>
          </w:p>
        </w:tc>
        <w:tc>
          <w:tcPr>
            <w:tcW w:w="4060" w:type="dxa"/>
          </w:tcPr>
          <w:p w14:paraId="4BF1900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0D2E86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EBAEC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9DCC7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0E9DB2" w14:textId="77777777">
        <w:trPr>
          <w:trHeight w:val="117"/>
        </w:trPr>
        <w:tc>
          <w:tcPr>
            <w:tcW w:w="919" w:type="dxa"/>
          </w:tcPr>
          <w:p w14:paraId="4B6AA3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15E05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CON-SNTP-FLSA1H8G</w:t>
            </w:r>
          </w:p>
        </w:tc>
        <w:tc>
          <w:tcPr>
            <w:tcW w:w="4060" w:type="dxa"/>
          </w:tcPr>
          <w:p w14:paraId="434B4D4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</w:p>
        </w:tc>
        <w:tc>
          <w:tcPr>
            <w:tcW w:w="947" w:type="dxa"/>
          </w:tcPr>
          <w:p w14:paraId="3AE186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01E08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1072B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15B5E5" w14:textId="77777777">
        <w:trPr>
          <w:trHeight w:val="117"/>
        </w:trPr>
        <w:tc>
          <w:tcPr>
            <w:tcW w:w="919" w:type="dxa"/>
          </w:tcPr>
          <w:p w14:paraId="6DC471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4CEC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CON-SNTP-C850QC12</w:t>
            </w:r>
          </w:p>
        </w:tc>
        <w:tc>
          <w:tcPr>
            <w:tcW w:w="4060" w:type="dxa"/>
          </w:tcPr>
          <w:p w14:paraId="36283F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w w:val="105"/>
                <w:sz w:val="8"/>
              </w:rPr>
              <w:t xml:space="preserve"> S</w:t>
            </w:r>
          </w:p>
        </w:tc>
        <w:tc>
          <w:tcPr>
            <w:tcW w:w="947" w:type="dxa"/>
          </w:tcPr>
          <w:p w14:paraId="411E50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302CA6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1C19C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2330CE" w14:textId="77777777">
        <w:trPr>
          <w:trHeight w:val="117"/>
        </w:trPr>
        <w:tc>
          <w:tcPr>
            <w:tcW w:w="919" w:type="dxa"/>
          </w:tcPr>
          <w:p w14:paraId="4DEFDA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9B3EF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CON-SNTP-ISR4431K</w:t>
            </w:r>
          </w:p>
        </w:tc>
        <w:tc>
          <w:tcPr>
            <w:tcW w:w="4060" w:type="dxa"/>
          </w:tcPr>
          <w:p w14:paraId="2FCB92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(4GE,</w:t>
            </w:r>
          </w:p>
        </w:tc>
        <w:tc>
          <w:tcPr>
            <w:tcW w:w="947" w:type="dxa"/>
          </w:tcPr>
          <w:p w14:paraId="2FCD78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85858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FED6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C58950" w14:textId="77777777">
        <w:trPr>
          <w:trHeight w:val="117"/>
        </w:trPr>
        <w:tc>
          <w:tcPr>
            <w:tcW w:w="919" w:type="dxa"/>
          </w:tcPr>
          <w:p w14:paraId="2D1425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DC6CD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CON-SNTP-C92024PA</w:t>
            </w:r>
          </w:p>
        </w:tc>
        <w:tc>
          <w:tcPr>
            <w:tcW w:w="4060" w:type="dxa"/>
          </w:tcPr>
          <w:p w14:paraId="3B48F1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854D50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7DE5D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E7DAE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067C9D" w14:textId="77777777">
        <w:trPr>
          <w:trHeight w:val="117"/>
        </w:trPr>
        <w:tc>
          <w:tcPr>
            <w:tcW w:w="919" w:type="dxa"/>
          </w:tcPr>
          <w:p w14:paraId="4F31A1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FFF5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CON-SNTP-C920048P</w:t>
            </w:r>
          </w:p>
        </w:tc>
        <w:tc>
          <w:tcPr>
            <w:tcW w:w="4060" w:type="dxa"/>
          </w:tcPr>
          <w:p w14:paraId="1F7B749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E34AD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5E96B1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BF395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0D4A42" w14:textId="77777777">
        <w:trPr>
          <w:trHeight w:val="117"/>
        </w:trPr>
        <w:tc>
          <w:tcPr>
            <w:tcW w:w="919" w:type="dxa"/>
          </w:tcPr>
          <w:p w14:paraId="20E788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7E8EB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CON-SNTP-C93024PX</w:t>
            </w:r>
          </w:p>
        </w:tc>
        <w:tc>
          <w:tcPr>
            <w:tcW w:w="4060" w:type="dxa"/>
          </w:tcPr>
          <w:p w14:paraId="2B3545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35B7AB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4C2D1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6AC4D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03A7B4" w14:textId="77777777">
        <w:trPr>
          <w:trHeight w:val="117"/>
        </w:trPr>
        <w:tc>
          <w:tcPr>
            <w:tcW w:w="919" w:type="dxa"/>
          </w:tcPr>
          <w:p w14:paraId="3EE6B8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53BB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CON-SNTP-CA00LXL8</w:t>
            </w:r>
          </w:p>
        </w:tc>
        <w:tc>
          <w:tcPr>
            <w:tcW w:w="4060" w:type="dxa"/>
          </w:tcPr>
          <w:p w14:paraId="0B3F503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 Advantag</w:t>
            </w:r>
          </w:p>
        </w:tc>
        <w:tc>
          <w:tcPr>
            <w:tcW w:w="947" w:type="dxa"/>
          </w:tcPr>
          <w:p w14:paraId="16F5E6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2A48B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81360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118C79" w14:textId="77777777">
        <w:trPr>
          <w:trHeight w:val="117"/>
        </w:trPr>
        <w:tc>
          <w:tcPr>
            <w:tcW w:w="919" w:type="dxa"/>
          </w:tcPr>
          <w:p w14:paraId="14457E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110EB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CON-SNTP-C93002PA</w:t>
            </w:r>
          </w:p>
        </w:tc>
        <w:tc>
          <w:tcPr>
            <w:tcW w:w="4060" w:type="dxa"/>
          </w:tcPr>
          <w:p w14:paraId="2E6E75D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EACBB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9C9FF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B1EE5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A9B265" w14:textId="77777777">
        <w:trPr>
          <w:trHeight w:val="117"/>
        </w:trPr>
        <w:tc>
          <w:tcPr>
            <w:tcW w:w="919" w:type="dxa"/>
          </w:tcPr>
          <w:p w14:paraId="6746C4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DAA0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CON-SNTP-C93004PA</w:t>
            </w:r>
          </w:p>
        </w:tc>
        <w:tc>
          <w:tcPr>
            <w:tcW w:w="4060" w:type="dxa"/>
          </w:tcPr>
          <w:p w14:paraId="7E5C64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9981D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9F76D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9E8D9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1F3F12" w14:textId="77777777">
        <w:trPr>
          <w:trHeight w:val="117"/>
        </w:trPr>
        <w:tc>
          <w:tcPr>
            <w:tcW w:w="919" w:type="dxa"/>
          </w:tcPr>
          <w:p w14:paraId="592D81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CBA11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CON-SNTP-C95024YA</w:t>
            </w:r>
          </w:p>
        </w:tc>
        <w:tc>
          <w:tcPr>
            <w:tcW w:w="4060" w:type="dxa"/>
          </w:tcPr>
          <w:p w14:paraId="3BEFF5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FB4A7E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998C1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9FA23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3B3D5B" w14:textId="77777777">
        <w:trPr>
          <w:trHeight w:val="117"/>
        </w:trPr>
        <w:tc>
          <w:tcPr>
            <w:tcW w:w="919" w:type="dxa"/>
          </w:tcPr>
          <w:p w14:paraId="29C371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EAEA0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CON-SNTP-C9504YA4</w:t>
            </w:r>
          </w:p>
        </w:tc>
        <w:tc>
          <w:tcPr>
            <w:tcW w:w="4060" w:type="dxa"/>
          </w:tcPr>
          <w:p w14:paraId="542105C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1E696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62B80F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FF24F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6013E2" w14:textId="77777777">
        <w:trPr>
          <w:trHeight w:val="117"/>
        </w:trPr>
        <w:tc>
          <w:tcPr>
            <w:tcW w:w="919" w:type="dxa"/>
          </w:tcPr>
          <w:p w14:paraId="1BAD83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89965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CON-SNTP-C920L24X</w:t>
            </w:r>
          </w:p>
        </w:tc>
        <w:tc>
          <w:tcPr>
            <w:tcW w:w="4060" w:type="dxa"/>
          </w:tcPr>
          <w:p w14:paraId="3B5A454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11217A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7116E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87EB7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C974A3" w14:textId="77777777">
        <w:trPr>
          <w:trHeight w:val="117"/>
        </w:trPr>
        <w:tc>
          <w:tcPr>
            <w:tcW w:w="919" w:type="dxa"/>
          </w:tcPr>
          <w:p w14:paraId="26E7AA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72C21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CON-SNTP-C98008KC</w:t>
            </w:r>
          </w:p>
        </w:tc>
        <w:tc>
          <w:tcPr>
            <w:tcW w:w="4060" w:type="dxa"/>
          </w:tcPr>
          <w:p w14:paraId="6D8C7CE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</w:t>
            </w:r>
          </w:p>
        </w:tc>
        <w:tc>
          <w:tcPr>
            <w:tcW w:w="947" w:type="dxa"/>
          </w:tcPr>
          <w:p w14:paraId="41A0FC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FC8B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6FC4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189D9A" w14:textId="77777777">
        <w:trPr>
          <w:trHeight w:val="117"/>
        </w:trPr>
        <w:tc>
          <w:tcPr>
            <w:tcW w:w="919" w:type="dxa"/>
          </w:tcPr>
          <w:p w14:paraId="7B8C8E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4EEC1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CON-SSSNC-DN2HWA</w:t>
            </w:r>
          </w:p>
        </w:tc>
        <w:tc>
          <w:tcPr>
            <w:tcW w:w="4060" w:type="dxa"/>
          </w:tcPr>
          <w:p w14:paraId="20C33EC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2) </w:t>
            </w:r>
            <w:r>
              <w:rPr>
                <w:w w:val="105"/>
                <w:sz w:val="8"/>
              </w:rPr>
              <w:t>56-Core</w:t>
            </w:r>
          </w:p>
        </w:tc>
        <w:tc>
          <w:tcPr>
            <w:tcW w:w="947" w:type="dxa"/>
          </w:tcPr>
          <w:p w14:paraId="7D4C93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C20C0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54539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A3568E" w14:textId="77777777">
        <w:trPr>
          <w:trHeight w:val="117"/>
        </w:trPr>
        <w:tc>
          <w:tcPr>
            <w:tcW w:w="919" w:type="dxa"/>
          </w:tcPr>
          <w:p w14:paraId="296308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4B900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CON-SSSNP-DN2HWA</w:t>
            </w:r>
          </w:p>
        </w:tc>
        <w:tc>
          <w:tcPr>
            <w:tcW w:w="4060" w:type="dxa"/>
          </w:tcPr>
          <w:p w14:paraId="08E1BDC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</w:p>
        </w:tc>
        <w:tc>
          <w:tcPr>
            <w:tcW w:w="947" w:type="dxa"/>
          </w:tcPr>
          <w:p w14:paraId="573A55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3F20A3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7FF9E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9FC48F" w14:textId="77777777">
        <w:trPr>
          <w:trHeight w:val="117"/>
        </w:trPr>
        <w:tc>
          <w:tcPr>
            <w:tcW w:w="919" w:type="dxa"/>
          </w:tcPr>
          <w:p w14:paraId="5C3C69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A9B8F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SD-AR3K-ASR9901C</w:t>
            </w:r>
          </w:p>
        </w:tc>
        <w:tc>
          <w:tcPr>
            <w:tcW w:w="4060" w:type="dxa"/>
          </w:tcPr>
          <w:p w14:paraId="4E2989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2A8A5F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8D44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99500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5F6F96" w14:textId="77777777">
        <w:trPr>
          <w:trHeight w:val="117"/>
        </w:trPr>
        <w:tc>
          <w:tcPr>
            <w:tcW w:w="919" w:type="dxa"/>
          </w:tcPr>
          <w:p w14:paraId="434455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88488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SD-AR3K-N54ASYSC</w:t>
            </w:r>
          </w:p>
        </w:tc>
        <w:tc>
          <w:tcPr>
            <w:tcW w:w="4060" w:type="dxa"/>
          </w:tcPr>
          <w:p w14:paraId="1A5344A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24x7x4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077E6E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85B38F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A4911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0B27D7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A48789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moduly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9468A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423293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295E69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F3F358E" w14:textId="77777777">
        <w:trPr>
          <w:trHeight w:val="117"/>
        </w:trPr>
        <w:tc>
          <w:tcPr>
            <w:tcW w:w="919" w:type="dxa"/>
          </w:tcPr>
          <w:p w14:paraId="150435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750F2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QSFP-100G-AOC7M=</w:t>
            </w:r>
          </w:p>
        </w:tc>
        <w:tc>
          <w:tcPr>
            <w:tcW w:w="4060" w:type="dxa"/>
          </w:tcPr>
          <w:p w14:paraId="6ED3A2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480897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9718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9787B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A8AAE9" w14:textId="77777777">
        <w:trPr>
          <w:trHeight w:val="117"/>
        </w:trPr>
        <w:tc>
          <w:tcPr>
            <w:tcW w:w="919" w:type="dxa"/>
          </w:tcPr>
          <w:p w14:paraId="56F63E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C9DF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QSFP-100G-AOC15M=</w:t>
            </w:r>
          </w:p>
        </w:tc>
        <w:tc>
          <w:tcPr>
            <w:tcW w:w="4060" w:type="dxa"/>
          </w:tcPr>
          <w:p w14:paraId="3E852BD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15m</w:t>
            </w:r>
          </w:p>
        </w:tc>
        <w:tc>
          <w:tcPr>
            <w:tcW w:w="947" w:type="dxa"/>
          </w:tcPr>
          <w:p w14:paraId="15EF3E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418AF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7BEFB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B064E7" w14:textId="77777777">
        <w:trPr>
          <w:trHeight w:val="117"/>
        </w:trPr>
        <w:tc>
          <w:tcPr>
            <w:tcW w:w="919" w:type="dxa"/>
          </w:tcPr>
          <w:p w14:paraId="3DB155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2369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QSFP-100G-AOC30M=</w:t>
            </w:r>
          </w:p>
        </w:tc>
        <w:tc>
          <w:tcPr>
            <w:tcW w:w="4060" w:type="dxa"/>
          </w:tcPr>
          <w:p w14:paraId="049557F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30m</w:t>
            </w:r>
          </w:p>
        </w:tc>
        <w:tc>
          <w:tcPr>
            <w:tcW w:w="947" w:type="dxa"/>
          </w:tcPr>
          <w:p w14:paraId="705C37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B71BE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B5134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91E217" w14:textId="77777777">
        <w:trPr>
          <w:trHeight w:val="117"/>
        </w:trPr>
        <w:tc>
          <w:tcPr>
            <w:tcW w:w="919" w:type="dxa"/>
          </w:tcPr>
          <w:p w14:paraId="621BC5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846D3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QSFP-100G-CU2M=</w:t>
            </w:r>
          </w:p>
        </w:tc>
        <w:tc>
          <w:tcPr>
            <w:tcW w:w="4060" w:type="dxa"/>
          </w:tcPr>
          <w:p w14:paraId="195F7EB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2m</w:t>
            </w:r>
          </w:p>
        </w:tc>
        <w:tc>
          <w:tcPr>
            <w:tcW w:w="947" w:type="dxa"/>
          </w:tcPr>
          <w:p w14:paraId="7F8D56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C3F174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6DAC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44F6BF" w14:textId="77777777">
        <w:trPr>
          <w:trHeight w:val="117"/>
        </w:trPr>
        <w:tc>
          <w:tcPr>
            <w:tcW w:w="919" w:type="dxa"/>
          </w:tcPr>
          <w:p w14:paraId="7C9B5C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284F4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QSFP-100G-SR4-S=</w:t>
            </w:r>
          </w:p>
        </w:tc>
        <w:tc>
          <w:tcPr>
            <w:tcW w:w="4060" w:type="dxa"/>
          </w:tcPr>
          <w:p w14:paraId="7876DCF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MPO,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0307DF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08928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EA9AE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46DB5B" w14:textId="77777777">
        <w:trPr>
          <w:trHeight w:val="117"/>
        </w:trPr>
        <w:tc>
          <w:tcPr>
            <w:tcW w:w="919" w:type="dxa"/>
          </w:tcPr>
          <w:p w14:paraId="62BAAF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F1E20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QSFP-100G-CU5M=</w:t>
            </w:r>
          </w:p>
        </w:tc>
        <w:tc>
          <w:tcPr>
            <w:tcW w:w="4060" w:type="dxa"/>
          </w:tcPr>
          <w:p w14:paraId="1078F52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5m</w:t>
            </w:r>
          </w:p>
        </w:tc>
        <w:tc>
          <w:tcPr>
            <w:tcW w:w="947" w:type="dxa"/>
          </w:tcPr>
          <w:p w14:paraId="0B6154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FA283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E5CF1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904BD1" w14:textId="77777777">
        <w:trPr>
          <w:trHeight w:val="117"/>
        </w:trPr>
        <w:tc>
          <w:tcPr>
            <w:tcW w:w="919" w:type="dxa"/>
          </w:tcPr>
          <w:p w14:paraId="325A13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B51AA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QSFP-100G-AOC10M=</w:t>
            </w:r>
          </w:p>
        </w:tc>
        <w:tc>
          <w:tcPr>
            <w:tcW w:w="4060" w:type="dxa"/>
          </w:tcPr>
          <w:p w14:paraId="72CC20F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10m</w:t>
            </w:r>
          </w:p>
        </w:tc>
        <w:tc>
          <w:tcPr>
            <w:tcW w:w="947" w:type="dxa"/>
          </w:tcPr>
          <w:p w14:paraId="1C1A0C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59E54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BE31F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21DBE8" w14:textId="77777777">
        <w:trPr>
          <w:trHeight w:val="117"/>
        </w:trPr>
        <w:tc>
          <w:tcPr>
            <w:tcW w:w="919" w:type="dxa"/>
          </w:tcPr>
          <w:p w14:paraId="5AB95E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6768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QSFP-40/100-SRBD=</w:t>
            </w:r>
          </w:p>
        </w:tc>
        <w:tc>
          <w:tcPr>
            <w:tcW w:w="4060" w:type="dxa"/>
          </w:tcPr>
          <w:p w14:paraId="5E15D4C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SR-BiDi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Transceiver, </w:t>
            </w:r>
            <w:r>
              <w:rPr>
                <w:w w:val="105"/>
                <w:sz w:val="8"/>
              </w:rPr>
              <w:t>LC,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0691BF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7E84D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BA9CE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EF7759" w14:textId="77777777">
        <w:trPr>
          <w:trHeight w:val="117"/>
        </w:trPr>
        <w:tc>
          <w:tcPr>
            <w:tcW w:w="919" w:type="dxa"/>
          </w:tcPr>
          <w:p w14:paraId="67FDF7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002D0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QSFP-40G-SR-BD=</w:t>
            </w:r>
          </w:p>
        </w:tc>
        <w:tc>
          <w:tcPr>
            <w:tcW w:w="4060" w:type="dxa"/>
          </w:tcPr>
          <w:p w14:paraId="42CD22F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QSFP40G </w:t>
            </w:r>
            <w:r>
              <w:rPr>
                <w:spacing w:val="-1"/>
                <w:w w:val="105"/>
                <w:sz w:val="8"/>
              </w:rPr>
              <w:t>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Short-reach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</w:p>
        </w:tc>
        <w:tc>
          <w:tcPr>
            <w:tcW w:w="947" w:type="dxa"/>
          </w:tcPr>
          <w:p w14:paraId="52C23B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71E0C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C8805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8B6C39" w14:textId="77777777">
        <w:trPr>
          <w:trHeight w:val="117"/>
        </w:trPr>
        <w:tc>
          <w:tcPr>
            <w:tcW w:w="919" w:type="dxa"/>
          </w:tcPr>
          <w:p w14:paraId="0EC261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13AA1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QSFP-40G-SR4-S=</w:t>
            </w:r>
          </w:p>
        </w:tc>
        <w:tc>
          <w:tcPr>
            <w:tcW w:w="4060" w:type="dxa"/>
          </w:tcPr>
          <w:p w14:paraId="5770FC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40GBASE-SR4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Trnscvr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MPO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Conn,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2482C5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D1829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8BC18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E5B846" w14:textId="77777777">
        <w:trPr>
          <w:trHeight w:val="117"/>
        </w:trPr>
        <w:tc>
          <w:tcPr>
            <w:tcW w:w="919" w:type="dxa"/>
          </w:tcPr>
          <w:p w14:paraId="3EC391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C265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QSFP-H40G-AOC7M=</w:t>
            </w:r>
          </w:p>
        </w:tc>
        <w:tc>
          <w:tcPr>
            <w:tcW w:w="4060" w:type="dxa"/>
          </w:tcPr>
          <w:p w14:paraId="0FC64E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7m</w:t>
            </w:r>
          </w:p>
        </w:tc>
        <w:tc>
          <w:tcPr>
            <w:tcW w:w="947" w:type="dxa"/>
          </w:tcPr>
          <w:p w14:paraId="45AFA6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A467C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2E43A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9E98F4" w14:textId="77777777">
        <w:trPr>
          <w:trHeight w:val="117"/>
        </w:trPr>
        <w:tc>
          <w:tcPr>
            <w:tcW w:w="919" w:type="dxa"/>
          </w:tcPr>
          <w:p w14:paraId="70DB63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84C19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SFP-10G-AOC7M=</w:t>
            </w:r>
          </w:p>
        </w:tc>
        <w:tc>
          <w:tcPr>
            <w:tcW w:w="4060" w:type="dxa"/>
          </w:tcPr>
          <w:p w14:paraId="1F03E8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740B4D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9B731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9BDDF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2ABCCC" w14:textId="77777777">
        <w:trPr>
          <w:trHeight w:val="117"/>
        </w:trPr>
        <w:tc>
          <w:tcPr>
            <w:tcW w:w="919" w:type="dxa"/>
          </w:tcPr>
          <w:p w14:paraId="035EB5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57DA2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SFP-H10GB-CU3M=</w:t>
            </w:r>
          </w:p>
        </w:tc>
        <w:tc>
          <w:tcPr>
            <w:tcW w:w="4060" w:type="dxa"/>
          </w:tcPr>
          <w:p w14:paraId="3C58ED3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3A9182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47ECF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5BC8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E84C97" w14:textId="77777777">
        <w:trPr>
          <w:trHeight w:val="117"/>
        </w:trPr>
        <w:tc>
          <w:tcPr>
            <w:tcW w:w="919" w:type="dxa"/>
          </w:tcPr>
          <w:p w14:paraId="479988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0BA95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SFP-25G-AOC7M=</w:t>
            </w:r>
          </w:p>
        </w:tc>
        <w:tc>
          <w:tcPr>
            <w:tcW w:w="4060" w:type="dxa"/>
          </w:tcPr>
          <w:p w14:paraId="226BE5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Cable, </w:t>
            </w:r>
            <w:r>
              <w:rPr>
                <w:w w:val="105"/>
                <w:sz w:val="8"/>
              </w:rPr>
              <w:t>7M</w:t>
            </w:r>
          </w:p>
        </w:tc>
        <w:tc>
          <w:tcPr>
            <w:tcW w:w="947" w:type="dxa"/>
          </w:tcPr>
          <w:p w14:paraId="20491A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7E5B0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77399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12E95E" w14:textId="77777777">
        <w:trPr>
          <w:trHeight w:val="117"/>
        </w:trPr>
        <w:tc>
          <w:tcPr>
            <w:tcW w:w="919" w:type="dxa"/>
          </w:tcPr>
          <w:p w14:paraId="47CEF9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3FAF0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SFP-25G-SR-S=</w:t>
            </w:r>
          </w:p>
        </w:tc>
        <w:tc>
          <w:tcPr>
            <w:tcW w:w="4060" w:type="dxa"/>
          </w:tcPr>
          <w:p w14:paraId="282ABA7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0A4165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EEA7C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A86AB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4CCD38" w14:textId="77777777">
        <w:trPr>
          <w:trHeight w:val="117"/>
        </w:trPr>
        <w:tc>
          <w:tcPr>
            <w:tcW w:w="919" w:type="dxa"/>
          </w:tcPr>
          <w:p w14:paraId="638F6A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F2C90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SFP-H25G-CU2.5M=</w:t>
            </w:r>
          </w:p>
        </w:tc>
        <w:tc>
          <w:tcPr>
            <w:tcW w:w="4060" w:type="dxa"/>
          </w:tcPr>
          <w:p w14:paraId="70175E9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2.5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4B95D9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C0E2A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C43C5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1A725E" w14:textId="77777777">
        <w:trPr>
          <w:trHeight w:val="117"/>
        </w:trPr>
        <w:tc>
          <w:tcPr>
            <w:tcW w:w="919" w:type="dxa"/>
          </w:tcPr>
          <w:p w14:paraId="4C69CC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E4126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GLC-SX-MMD=</w:t>
            </w:r>
          </w:p>
        </w:tc>
        <w:tc>
          <w:tcPr>
            <w:tcW w:w="4060" w:type="dxa"/>
          </w:tcPr>
          <w:p w14:paraId="75A19E2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1000BASE-SX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543E121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6C49E6C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27775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0E64A2" w14:textId="77777777">
        <w:trPr>
          <w:trHeight w:val="117"/>
        </w:trPr>
        <w:tc>
          <w:tcPr>
            <w:tcW w:w="919" w:type="dxa"/>
          </w:tcPr>
          <w:p w14:paraId="1CA23C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EDE3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GLC-TE=</w:t>
            </w:r>
          </w:p>
        </w:tc>
        <w:tc>
          <w:tcPr>
            <w:tcW w:w="4060" w:type="dxa"/>
          </w:tcPr>
          <w:p w14:paraId="3F4DC6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1000BASE-T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 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Category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 wire</w:t>
            </w:r>
          </w:p>
        </w:tc>
        <w:tc>
          <w:tcPr>
            <w:tcW w:w="947" w:type="dxa"/>
          </w:tcPr>
          <w:p w14:paraId="25D5450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01C693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1F4E5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22B322" w14:textId="77777777">
        <w:trPr>
          <w:trHeight w:val="117"/>
        </w:trPr>
        <w:tc>
          <w:tcPr>
            <w:tcW w:w="919" w:type="dxa"/>
          </w:tcPr>
          <w:p w14:paraId="69378E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69EF1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GLC-LH-SMD=</w:t>
            </w:r>
          </w:p>
        </w:tc>
        <w:tc>
          <w:tcPr>
            <w:tcW w:w="4060" w:type="dxa"/>
          </w:tcPr>
          <w:p w14:paraId="620660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1000BASE-LX/LH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MMF/SMF,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29C0816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5931B73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4FA96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83EC33F" w14:textId="77777777" w:rsidR="000A1F80" w:rsidRDefault="000A1F80">
      <w:pPr>
        <w:jc w:val="right"/>
        <w:rPr>
          <w:sz w:val="8"/>
        </w:rPr>
        <w:sectPr w:rsidR="000A1F80">
          <w:headerReference w:type="default" r:id="rId32"/>
          <w:footerReference w:type="default" r:id="rId3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5FC536AE" w14:textId="77777777">
        <w:trPr>
          <w:trHeight w:val="117"/>
        </w:trPr>
        <w:tc>
          <w:tcPr>
            <w:tcW w:w="919" w:type="dxa"/>
          </w:tcPr>
          <w:p w14:paraId="6AD4FB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C4A71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SFP-10G-SR-S=</w:t>
            </w:r>
          </w:p>
        </w:tc>
        <w:tc>
          <w:tcPr>
            <w:tcW w:w="4060" w:type="dxa"/>
          </w:tcPr>
          <w:p w14:paraId="1E49EC0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14EF980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46A7870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F3EC8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E25416" w14:textId="77777777">
        <w:trPr>
          <w:trHeight w:val="117"/>
        </w:trPr>
        <w:tc>
          <w:tcPr>
            <w:tcW w:w="919" w:type="dxa"/>
          </w:tcPr>
          <w:p w14:paraId="2BCF89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EB255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SFP-H10GB-CU2M=</w:t>
            </w:r>
          </w:p>
        </w:tc>
        <w:tc>
          <w:tcPr>
            <w:tcW w:w="4060" w:type="dxa"/>
          </w:tcPr>
          <w:p w14:paraId="7F041EB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5C1B67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6A70D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78305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A829E6" w14:textId="77777777">
        <w:trPr>
          <w:trHeight w:val="117"/>
        </w:trPr>
        <w:tc>
          <w:tcPr>
            <w:tcW w:w="919" w:type="dxa"/>
          </w:tcPr>
          <w:p w14:paraId="36C0C6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98900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SFP-H10GB-CU1M=</w:t>
            </w:r>
          </w:p>
        </w:tc>
        <w:tc>
          <w:tcPr>
            <w:tcW w:w="4060" w:type="dxa"/>
          </w:tcPr>
          <w:p w14:paraId="23D939C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5F8B33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393C6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CEBFF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E483BF" w14:textId="77777777">
        <w:trPr>
          <w:trHeight w:val="117"/>
        </w:trPr>
        <w:tc>
          <w:tcPr>
            <w:tcW w:w="919" w:type="dxa"/>
          </w:tcPr>
          <w:p w14:paraId="4C5C1F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44248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SFP-10G-ER-S=</w:t>
            </w:r>
          </w:p>
        </w:tc>
        <w:tc>
          <w:tcPr>
            <w:tcW w:w="4060" w:type="dxa"/>
          </w:tcPr>
          <w:p w14:paraId="223A620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34D0751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291AE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F9A2B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8E2BE4" w14:textId="77777777">
        <w:trPr>
          <w:trHeight w:val="117"/>
        </w:trPr>
        <w:tc>
          <w:tcPr>
            <w:tcW w:w="919" w:type="dxa"/>
          </w:tcPr>
          <w:p w14:paraId="379F2F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FB5C3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SFP-10G-LR-S=</w:t>
            </w:r>
          </w:p>
        </w:tc>
        <w:tc>
          <w:tcPr>
            <w:tcW w:w="4060" w:type="dxa"/>
          </w:tcPr>
          <w:p w14:paraId="760E8A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10GBASE-LR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26D67C3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0D673A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2A947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F676EF" w14:textId="77777777">
        <w:trPr>
          <w:trHeight w:val="117"/>
        </w:trPr>
        <w:tc>
          <w:tcPr>
            <w:tcW w:w="919" w:type="dxa"/>
          </w:tcPr>
          <w:p w14:paraId="213686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C23BE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QDD-400G-DR4-S=</w:t>
            </w:r>
          </w:p>
        </w:tc>
        <w:tc>
          <w:tcPr>
            <w:tcW w:w="4060" w:type="dxa"/>
          </w:tcPr>
          <w:p w14:paraId="0D7FEA5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400GBASE-DR4,MPO-12,500m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parallel</w:t>
            </w:r>
          </w:p>
        </w:tc>
        <w:tc>
          <w:tcPr>
            <w:tcW w:w="947" w:type="dxa"/>
          </w:tcPr>
          <w:p w14:paraId="7F4D45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7D6B8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93D24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235DB8" w14:textId="77777777">
        <w:trPr>
          <w:trHeight w:val="117"/>
        </w:trPr>
        <w:tc>
          <w:tcPr>
            <w:tcW w:w="919" w:type="dxa"/>
          </w:tcPr>
          <w:p w14:paraId="573D8E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9C68D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QDD-400G-FR4-S=</w:t>
            </w:r>
          </w:p>
        </w:tc>
        <w:tc>
          <w:tcPr>
            <w:tcW w:w="4060" w:type="dxa"/>
          </w:tcPr>
          <w:p w14:paraId="5E6E47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400G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Transceiver,400G-FR4,Duplex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LC,2km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SMF</w:t>
            </w:r>
          </w:p>
        </w:tc>
        <w:tc>
          <w:tcPr>
            <w:tcW w:w="947" w:type="dxa"/>
          </w:tcPr>
          <w:p w14:paraId="47B567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55239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442A9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546DF2" w14:textId="77777777">
        <w:trPr>
          <w:trHeight w:val="117"/>
        </w:trPr>
        <w:tc>
          <w:tcPr>
            <w:tcW w:w="919" w:type="dxa"/>
          </w:tcPr>
          <w:p w14:paraId="1FCF14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4F05A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QDD-400G-LR8-S=</w:t>
            </w:r>
          </w:p>
        </w:tc>
        <w:tc>
          <w:tcPr>
            <w:tcW w:w="4060" w:type="dxa"/>
          </w:tcPr>
          <w:p w14:paraId="00993E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400G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QSFP-DD</w:t>
            </w:r>
            <w:r>
              <w:rPr>
                <w:spacing w:val="-1"/>
                <w:w w:val="105"/>
                <w:sz w:val="8"/>
              </w:rPr>
              <w:t xml:space="preserve"> Transceiver,400GBASE-LR8,Duplex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LC,10km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</w:t>
            </w:r>
          </w:p>
        </w:tc>
        <w:tc>
          <w:tcPr>
            <w:tcW w:w="947" w:type="dxa"/>
          </w:tcPr>
          <w:p w14:paraId="120BE5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8303B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332D0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95418D" w14:textId="77777777">
        <w:trPr>
          <w:trHeight w:val="100"/>
        </w:trPr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14:paraId="360A9A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C4ED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50D11B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011097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498F2F0" w14:textId="77777777" w:rsidR="000A1F80" w:rsidRDefault="00FB5FE0">
            <w:pPr>
              <w:pStyle w:val="TableParagraph"/>
              <w:spacing w:before="0" w:line="80" w:lineRule="exact"/>
              <w:ind w:left="31"/>
              <w:rPr>
                <w:b/>
                <w:sz w:val="10"/>
              </w:rPr>
            </w:pPr>
            <w:r>
              <w:rPr>
                <w:b/>
                <w:sz w:val="10"/>
              </w:rPr>
              <w:t>Celkem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 Produkty: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2AACC884" w14:textId="77777777" w:rsidR="000A1F80" w:rsidRDefault="00FB5FE0">
            <w:pPr>
              <w:pStyle w:val="TableParagraph"/>
              <w:spacing w:before="0" w:line="8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441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413,00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Kč</w:t>
            </w:r>
          </w:p>
        </w:tc>
      </w:tr>
    </w:tbl>
    <w:p w14:paraId="160090A6" w14:textId="77777777" w:rsidR="000A1F80" w:rsidRDefault="000A1F80">
      <w:pPr>
        <w:spacing w:line="80" w:lineRule="exact"/>
        <w:jc w:val="right"/>
        <w:rPr>
          <w:sz w:val="10"/>
        </w:rPr>
        <w:sectPr w:rsidR="000A1F80">
          <w:headerReference w:type="default" r:id="rId34"/>
          <w:footerReference w:type="default" r:id="rId3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725E8426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2EB9DC4A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2B44CE43" w14:textId="77777777" w:rsidR="000A1F80" w:rsidRDefault="00FB5FE0">
            <w:pPr>
              <w:pStyle w:val="TableParagraph"/>
              <w:spacing w:before="0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09A9AFD8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4DCB9A3B" w14:textId="77777777" w:rsidR="000A1F80" w:rsidRDefault="00FB5FE0">
            <w:pPr>
              <w:pStyle w:val="TableParagraph"/>
              <w:spacing w:before="0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16E89C15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74B89284" w14:textId="77777777" w:rsidR="000A1F80" w:rsidRDefault="00FB5FE0">
            <w:pPr>
              <w:pStyle w:val="TableParagraph"/>
              <w:spacing w:before="0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67D9B754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265B0894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0D64E14C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7223D7AE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64161B74" w14:textId="77777777" w:rsidR="000A1F80" w:rsidRDefault="00FB5FE0">
            <w:pPr>
              <w:pStyle w:val="TableParagraph"/>
              <w:spacing w:before="0" w:line="96" w:lineRule="exact"/>
              <w:ind w:left="158" w:right="1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(za</w:t>
            </w:r>
          </w:p>
          <w:p w14:paraId="3F282B0D" w14:textId="77777777" w:rsidR="000A1F80" w:rsidRDefault="00FB5FE0">
            <w:pPr>
              <w:pStyle w:val="TableParagraph"/>
              <w:spacing w:before="14" w:line="273" w:lineRule="auto"/>
              <w:ind w:left="158" w:right="1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03085982" w14:textId="77777777" w:rsidR="000A1F80" w:rsidRDefault="00FB5FE0">
            <w:pPr>
              <w:pStyle w:val="TableParagraph"/>
              <w:spacing w:before="0" w:line="77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0B77B33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F00A14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6386B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D85A7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A8F22DA" w14:textId="77777777">
        <w:trPr>
          <w:trHeight w:val="117"/>
        </w:trPr>
        <w:tc>
          <w:tcPr>
            <w:tcW w:w="919" w:type="dxa"/>
          </w:tcPr>
          <w:p w14:paraId="0A2222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96A34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60027DC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AA05B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4D732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EA9FE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315509A" w14:textId="77777777">
        <w:trPr>
          <w:trHeight w:val="117"/>
        </w:trPr>
        <w:tc>
          <w:tcPr>
            <w:tcW w:w="919" w:type="dxa"/>
          </w:tcPr>
          <w:p w14:paraId="2038D7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AEDB0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21488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8D7FA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AA0B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92A6C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67D79B" w14:textId="77777777">
        <w:trPr>
          <w:trHeight w:val="117"/>
        </w:trPr>
        <w:tc>
          <w:tcPr>
            <w:tcW w:w="919" w:type="dxa"/>
          </w:tcPr>
          <w:p w14:paraId="63C1E6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BF61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9084F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ED582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FF14F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D3762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433FD0" w14:textId="77777777">
        <w:trPr>
          <w:trHeight w:val="117"/>
        </w:trPr>
        <w:tc>
          <w:tcPr>
            <w:tcW w:w="919" w:type="dxa"/>
          </w:tcPr>
          <w:p w14:paraId="38C74C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D523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BC098A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6AC47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358E1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997C5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DFAC00" w14:textId="77777777">
        <w:trPr>
          <w:trHeight w:val="117"/>
        </w:trPr>
        <w:tc>
          <w:tcPr>
            <w:tcW w:w="919" w:type="dxa"/>
          </w:tcPr>
          <w:p w14:paraId="28F3E9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4727A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34C99D8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5ADAF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33FBC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F3CA0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3519D68" w14:textId="77777777">
        <w:trPr>
          <w:trHeight w:val="117"/>
        </w:trPr>
        <w:tc>
          <w:tcPr>
            <w:tcW w:w="919" w:type="dxa"/>
          </w:tcPr>
          <w:p w14:paraId="66D675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53B50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4255A0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9EA9F0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8E42DE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C2E1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F7E22E" w14:textId="77777777">
        <w:trPr>
          <w:trHeight w:val="117"/>
        </w:trPr>
        <w:tc>
          <w:tcPr>
            <w:tcW w:w="919" w:type="dxa"/>
          </w:tcPr>
          <w:p w14:paraId="3D1051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08417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75C4123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DFC040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48343D9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2AAB3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789E0C" w14:textId="77777777">
        <w:trPr>
          <w:trHeight w:val="117"/>
        </w:trPr>
        <w:tc>
          <w:tcPr>
            <w:tcW w:w="919" w:type="dxa"/>
          </w:tcPr>
          <w:p w14:paraId="72ACE0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219DB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3DABDD6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55A931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ECA845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430DE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0873E2" w14:textId="77777777">
        <w:trPr>
          <w:trHeight w:val="117"/>
        </w:trPr>
        <w:tc>
          <w:tcPr>
            <w:tcW w:w="919" w:type="dxa"/>
          </w:tcPr>
          <w:p w14:paraId="635411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2B294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31DB526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5F3EE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A14D5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C5ABC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F2BCCEB" w14:textId="77777777">
        <w:trPr>
          <w:trHeight w:val="117"/>
        </w:trPr>
        <w:tc>
          <w:tcPr>
            <w:tcW w:w="919" w:type="dxa"/>
          </w:tcPr>
          <w:p w14:paraId="6F5286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F668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4715AE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5CFB22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F35A9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E812F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2E48D6" w14:textId="77777777">
        <w:trPr>
          <w:trHeight w:val="117"/>
        </w:trPr>
        <w:tc>
          <w:tcPr>
            <w:tcW w:w="919" w:type="dxa"/>
          </w:tcPr>
          <w:p w14:paraId="3E6128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60EA2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1104AEF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BB831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47A04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DC86D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CBB4C5" w14:textId="77777777">
        <w:trPr>
          <w:trHeight w:val="117"/>
        </w:trPr>
        <w:tc>
          <w:tcPr>
            <w:tcW w:w="919" w:type="dxa"/>
          </w:tcPr>
          <w:p w14:paraId="2FAD2C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89A22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381D6DC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C0968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F7DE1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10C11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DF7DF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5E2AC4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3F706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6BDF1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2E6B999" w14:textId="77777777">
        <w:trPr>
          <w:trHeight w:val="117"/>
        </w:trPr>
        <w:tc>
          <w:tcPr>
            <w:tcW w:w="919" w:type="dxa"/>
          </w:tcPr>
          <w:p w14:paraId="1BF0B9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0C7A3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62B8ADA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61EB93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58E09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507AF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F443931" w14:textId="77777777">
        <w:trPr>
          <w:trHeight w:val="117"/>
        </w:trPr>
        <w:tc>
          <w:tcPr>
            <w:tcW w:w="919" w:type="dxa"/>
          </w:tcPr>
          <w:p w14:paraId="086AE2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7A39E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70C87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36BF832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C17127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2C018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7E0A66" w14:textId="77777777">
        <w:trPr>
          <w:trHeight w:val="117"/>
        </w:trPr>
        <w:tc>
          <w:tcPr>
            <w:tcW w:w="919" w:type="dxa"/>
          </w:tcPr>
          <w:p w14:paraId="0752E4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1F167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DAE605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35B407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998E5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F7622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436D2D" w14:textId="77777777">
        <w:trPr>
          <w:trHeight w:val="117"/>
        </w:trPr>
        <w:tc>
          <w:tcPr>
            <w:tcW w:w="919" w:type="dxa"/>
          </w:tcPr>
          <w:p w14:paraId="4A61D1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B9C09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21F5A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67EDDE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8EE42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D25CE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1A38D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DC02DF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0B035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307D2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135BF69" w14:textId="77777777">
        <w:trPr>
          <w:trHeight w:val="117"/>
        </w:trPr>
        <w:tc>
          <w:tcPr>
            <w:tcW w:w="919" w:type="dxa"/>
          </w:tcPr>
          <w:p w14:paraId="6F029A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DB817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6D028F5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642DA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DC604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0A190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51444C2" w14:textId="77777777">
        <w:trPr>
          <w:trHeight w:val="117"/>
        </w:trPr>
        <w:tc>
          <w:tcPr>
            <w:tcW w:w="919" w:type="dxa"/>
          </w:tcPr>
          <w:p w14:paraId="65FCF9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0E0B8A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6DD77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9370B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B3E8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E3CBF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84D866" w14:textId="77777777">
        <w:trPr>
          <w:trHeight w:val="117"/>
        </w:trPr>
        <w:tc>
          <w:tcPr>
            <w:tcW w:w="919" w:type="dxa"/>
          </w:tcPr>
          <w:p w14:paraId="759E76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2F5D85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32396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75EF3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AB7CF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E620C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8C2958" w14:textId="77777777">
        <w:trPr>
          <w:trHeight w:val="117"/>
        </w:trPr>
        <w:tc>
          <w:tcPr>
            <w:tcW w:w="919" w:type="dxa"/>
          </w:tcPr>
          <w:p w14:paraId="736E93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30A0C2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8942D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37B117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D5345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4685E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958579" w14:textId="77777777">
        <w:trPr>
          <w:trHeight w:val="117"/>
        </w:trPr>
        <w:tc>
          <w:tcPr>
            <w:tcW w:w="919" w:type="dxa"/>
          </w:tcPr>
          <w:p w14:paraId="311AC5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15944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35E58CC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4255AD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BF90A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C2334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38E2CDD" w14:textId="77777777">
        <w:trPr>
          <w:trHeight w:val="117"/>
        </w:trPr>
        <w:tc>
          <w:tcPr>
            <w:tcW w:w="919" w:type="dxa"/>
          </w:tcPr>
          <w:p w14:paraId="6C2E7F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CDC92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47AAC1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7CCE074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6FAA02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DE3B1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74D1C9" w14:textId="77777777">
        <w:trPr>
          <w:trHeight w:val="117"/>
        </w:trPr>
        <w:tc>
          <w:tcPr>
            <w:tcW w:w="919" w:type="dxa"/>
          </w:tcPr>
          <w:p w14:paraId="005BDA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DFED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F9E37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03B789A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3295A8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83057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44B226" w14:textId="77777777">
        <w:trPr>
          <w:trHeight w:val="117"/>
        </w:trPr>
        <w:tc>
          <w:tcPr>
            <w:tcW w:w="919" w:type="dxa"/>
          </w:tcPr>
          <w:p w14:paraId="39A0F1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4B47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58FC145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59A4474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E4E950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B8168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B9F7B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27340B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A8739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0B794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F67EC0C" w14:textId="77777777">
        <w:trPr>
          <w:trHeight w:val="117"/>
        </w:trPr>
        <w:tc>
          <w:tcPr>
            <w:tcW w:w="919" w:type="dxa"/>
          </w:tcPr>
          <w:p w14:paraId="726150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52302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5E0E190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DE287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68517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AE5DD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4DC3168" w14:textId="77777777">
        <w:trPr>
          <w:trHeight w:val="117"/>
        </w:trPr>
        <w:tc>
          <w:tcPr>
            <w:tcW w:w="919" w:type="dxa"/>
          </w:tcPr>
          <w:p w14:paraId="00D78C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25E8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1144468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0352FF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14B33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2C62E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75AC1D" w14:textId="77777777">
        <w:trPr>
          <w:trHeight w:val="117"/>
        </w:trPr>
        <w:tc>
          <w:tcPr>
            <w:tcW w:w="919" w:type="dxa"/>
          </w:tcPr>
          <w:p w14:paraId="7E6040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9DAA7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34A0DE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A908D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97336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994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9CF52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391576" w14:textId="77777777">
        <w:trPr>
          <w:trHeight w:val="117"/>
        </w:trPr>
        <w:tc>
          <w:tcPr>
            <w:tcW w:w="919" w:type="dxa"/>
          </w:tcPr>
          <w:p w14:paraId="0658B1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96858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08C77F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77E3DB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641A7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58156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146535" w14:textId="77777777">
        <w:trPr>
          <w:trHeight w:val="117"/>
        </w:trPr>
        <w:tc>
          <w:tcPr>
            <w:tcW w:w="919" w:type="dxa"/>
          </w:tcPr>
          <w:p w14:paraId="18F926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577B3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1C1E9F0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5DC7DC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7680D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DE6D2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86AD658" w14:textId="77777777">
        <w:trPr>
          <w:trHeight w:val="117"/>
        </w:trPr>
        <w:tc>
          <w:tcPr>
            <w:tcW w:w="919" w:type="dxa"/>
          </w:tcPr>
          <w:p w14:paraId="487B76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6E80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14D9C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197857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CEF8C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2A9A3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781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F06A33" w14:textId="77777777">
        <w:trPr>
          <w:trHeight w:val="117"/>
        </w:trPr>
        <w:tc>
          <w:tcPr>
            <w:tcW w:w="919" w:type="dxa"/>
          </w:tcPr>
          <w:p w14:paraId="75ADC7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D721D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63B41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4A4E9A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858B7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059,00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44940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350A7B" w14:textId="77777777">
        <w:trPr>
          <w:trHeight w:val="117"/>
        </w:trPr>
        <w:tc>
          <w:tcPr>
            <w:tcW w:w="919" w:type="dxa"/>
          </w:tcPr>
          <w:p w14:paraId="4126F8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0C95E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0E0269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 System,4x10GE+4x1GE,2xP/S,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23587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95BA4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041,00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18B71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038607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5DFE6B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9A24E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2BB85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18C4C55" w14:textId="77777777">
        <w:trPr>
          <w:trHeight w:val="117"/>
        </w:trPr>
        <w:tc>
          <w:tcPr>
            <w:tcW w:w="919" w:type="dxa"/>
          </w:tcPr>
          <w:p w14:paraId="553988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23FA9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4E5227D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0D000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69F10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F552C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47A5C17" w14:textId="77777777">
        <w:trPr>
          <w:trHeight w:val="117"/>
        </w:trPr>
        <w:tc>
          <w:tcPr>
            <w:tcW w:w="919" w:type="dxa"/>
          </w:tcPr>
          <w:p w14:paraId="1E5923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A5A9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A612E1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D31CF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DFC22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28ACC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5FA873" w14:textId="77777777">
        <w:trPr>
          <w:trHeight w:val="117"/>
        </w:trPr>
        <w:tc>
          <w:tcPr>
            <w:tcW w:w="919" w:type="dxa"/>
          </w:tcPr>
          <w:p w14:paraId="352B9E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6C343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31B35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 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5E56F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E13DF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12A56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47ADD4" w14:textId="77777777">
        <w:trPr>
          <w:trHeight w:val="117"/>
        </w:trPr>
        <w:tc>
          <w:tcPr>
            <w:tcW w:w="919" w:type="dxa"/>
          </w:tcPr>
          <w:p w14:paraId="7BCE03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62157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2DE44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3F2286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042E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307,00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67FC5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10474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7E4884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54C61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E54EC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7127901" w14:textId="77777777">
        <w:trPr>
          <w:trHeight w:val="117"/>
        </w:trPr>
        <w:tc>
          <w:tcPr>
            <w:tcW w:w="919" w:type="dxa"/>
          </w:tcPr>
          <w:p w14:paraId="2A8B83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38FB4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360C0E7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79385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17682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A87CE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2E86003" w14:textId="77777777">
        <w:trPr>
          <w:trHeight w:val="117"/>
        </w:trPr>
        <w:tc>
          <w:tcPr>
            <w:tcW w:w="919" w:type="dxa"/>
          </w:tcPr>
          <w:p w14:paraId="2AB907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60FE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EFD64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59F3171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DC9B02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393,00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78EB5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888124" w14:textId="77777777">
        <w:trPr>
          <w:trHeight w:val="117"/>
        </w:trPr>
        <w:tc>
          <w:tcPr>
            <w:tcW w:w="919" w:type="dxa"/>
          </w:tcPr>
          <w:p w14:paraId="67B827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DFE0C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DBFD3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3110EA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06C614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DCD29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C6139D" w14:textId="77777777">
        <w:trPr>
          <w:trHeight w:val="117"/>
        </w:trPr>
        <w:tc>
          <w:tcPr>
            <w:tcW w:w="919" w:type="dxa"/>
          </w:tcPr>
          <w:p w14:paraId="21CF0D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35B1A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9ED11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6B3570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91F137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3BA216" w14:textId="77777777" w:rsidR="000A1F80" w:rsidRDefault="00FB5FE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CB3894" w14:textId="77777777">
        <w:trPr>
          <w:trHeight w:val="117"/>
        </w:trPr>
        <w:tc>
          <w:tcPr>
            <w:tcW w:w="919" w:type="dxa"/>
          </w:tcPr>
          <w:p w14:paraId="13EB3D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B2DF3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632B584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0E6F8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7C538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4153C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74F972C" w14:textId="77777777">
        <w:trPr>
          <w:trHeight w:val="117"/>
        </w:trPr>
        <w:tc>
          <w:tcPr>
            <w:tcW w:w="919" w:type="dxa"/>
          </w:tcPr>
          <w:p w14:paraId="68465C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44953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81C31D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 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CB027F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FA376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2C29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3F1CBF" w14:textId="77777777">
        <w:trPr>
          <w:trHeight w:val="117"/>
        </w:trPr>
        <w:tc>
          <w:tcPr>
            <w:tcW w:w="919" w:type="dxa"/>
          </w:tcPr>
          <w:p w14:paraId="336745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D5D9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60674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0B79F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5D1C7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1A1FB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3347F7" w14:textId="77777777">
        <w:trPr>
          <w:trHeight w:val="117"/>
        </w:trPr>
        <w:tc>
          <w:tcPr>
            <w:tcW w:w="919" w:type="dxa"/>
          </w:tcPr>
          <w:p w14:paraId="333EBB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B98CC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159E44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9902, 2RU,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096CC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3DEAB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6148D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D4E50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35C9C3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2E170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D9471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520ECFD" w14:textId="77777777">
        <w:trPr>
          <w:trHeight w:val="117"/>
        </w:trPr>
        <w:tc>
          <w:tcPr>
            <w:tcW w:w="919" w:type="dxa"/>
          </w:tcPr>
          <w:p w14:paraId="3C61DC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421C9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30505C0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5E713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CDED8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C12B7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48E23C3" w14:textId="77777777">
        <w:trPr>
          <w:trHeight w:val="117"/>
        </w:trPr>
        <w:tc>
          <w:tcPr>
            <w:tcW w:w="919" w:type="dxa"/>
          </w:tcPr>
          <w:p w14:paraId="7B3079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B0454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3E5EDB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82929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E19033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9DE60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DAB7A6" w14:textId="77777777">
        <w:trPr>
          <w:trHeight w:val="117"/>
        </w:trPr>
        <w:tc>
          <w:tcPr>
            <w:tcW w:w="919" w:type="dxa"/>
          </w:tcPr>
          <w:p w14:paraId="7BFEB0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C3357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7FE6F7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AAE67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FC9BE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93F99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164245" w14:textId="77777777">
        <w:trPr>
          <w:trHeight w:val="117"/>
        </w:trPr>
        <w:tc>
          <w:tcPr>
            <w:tcW w:w="919" w:type="dxa"/>
          </w:tcPr>
          <w:p w14:paraId="5DC432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C1C3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0672A2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6CD55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E4316C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CD9D3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1A7A9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DF9165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7DC3B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6DF2E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85AD84F" w14:textId="77777777">
        <w:trPr>
          <w:trHeight w:val="117"/>
        </w:trPr>
        <w:tc>
          <w:tcPr>
            <w:tcW w:w="919" w:type="dxa"/>
          </w:tcPr>
          <w:p w14:paraId="21DD2B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C7716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4A570E9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08D735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32C8B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EF92D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7FC795E" w14:textId="77777777">
        <w:trPr>
          <w:trHeight w:val="203"/>
        </w:trPr>
        <w:tc>
          <w:tcPr>
            <w:tcW w:w="919" w:type="dxa"/>
          </w:tcPr>
          <w:p w14:paraId="302935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380790A8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5454DA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1EC0EA98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9F48469" w14:textId="77777777" w:rsidR="000A1F80" w:rsidRDefault="00FB5FE0">
            <w:pPr>
              <w:pStyle w:val="TableParagraph"/>
              <w:spacing w:before="52" w:line="240" w:lineRule="auto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889D03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1E2C90" w14:textId="77777777">
        <w:trPr>
          <w:trHeight w:val="203"/>
        </w:trPr>
        <w:tc>
          <w:tcPr>
            <w:tcW w:w="919" w:type="dxa"/>
          </w:tcPr>
          <w:p w14:paraId="5BC8FF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49106106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467092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 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4FD72589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BC7E917" w14:textId="77777777" w:rsidR="000A1F80" w:rsidRDefault="00FB5FE0">
            <w:pPr>
              <w:pStyle w:val="TableParagraph"/>
              <w:spacing w:before="52" w:line="240" w:lineRule="auto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45D58D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A540D7" w14:textId="77777777">
        <w:trPr>
          <w:trHeight w:val="117"/>
        </w:trPr>
        <w:tc>
          <w:tcPr>
            <w:tcW w:w="919" w:type="dxa"/>
          </w:tcPr>
          <w:p w14:paraId="71A035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3066C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DE2E77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NCS540</w:t>
            </w:r>
            <w:r>
              <w:rPr>
                <w:spacing w:val="-1"/>
                <w:w w:val="105"/>
                <w:sz w:val="8"/>
              </w:rPr>
              <w:t xml:space="preserve"> 24x1/10G SFP+,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8x1/10/25G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2x100G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24D567B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29F7A70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CF741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032,00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B5545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7B5519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20723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6DF7C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2EADC7F" w14:textId="77777777">
        <w:trPr>
          <w:trHeight w:val="117"/>
        </w:trPr>
        <w:tc>
          <w:tcPr>
            <w:tcW w:w="919" w:type="dxa"/>
          </w:tcPr>
          <w:p w14:paraId="45705E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E33B8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626EE81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53CB33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58917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75C81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C7F9C5E" w14:textId="77777777">
        <w:trPr>
          <w:trHeight w:val="117"/>
        </w:trPr>
        <w:tc>
          <w:tcPr>
            <w:tcW w:w="919" w:type="dxa"/>
          </w:tcPr>
          <w:p w14:paraId="6719D8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A64E7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381DA6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64799F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E0B90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27A8B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34A3C3" w14:textId="77777777">
        <w:trPr>
          <w:trHeight w:val="117"/>
        </w:trPr>
        <w:tc>
          <w:tcPr>
            <w:tcW w:w="919" w:type="dxa"/>
          </w:tcPr>
          <w:p w14:paraId="669E84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5232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6E78C1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29A930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ADF81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149F6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65FFBD" w14:textId="77777777">
        <w:trPr>
          <w:trHeight w:val="117"/>
        </w:trPr>
        <w:tc>
          <w:tcPr>
            <w:tcW w:w="919" w:type="dxa"/>
          </w:tcPr>
          <w:p w14:paraId="3F7B4C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25459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8EC82E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465F2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21FAA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9A66C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9B75C2" w14:textId="77777777">
        <w:trPr>
          <w:trHeight w:val="117"/>
        </w:trPr>
        <w:tc>
          <w:tcPr>
            <w:tcW w:w="919" w:type="dxa"/>
          </w:tcPr>
          <w:p w14:paraId="0A10E3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030FF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21897AA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323280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66F0A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CF525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BF956E8" w14:textId="77777777">
        <w:trPr>
          <w:trHeight w:val="117"/>
        </w:trPr>
        <w:tc>
          <w:tcPr>
            <w:tcW w:w="919" w:type="dxa"/>
          </w:tcPr>
          <w:p w14:paraId="5E016E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E84CCD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5D7516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5059C8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F656E6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48ABF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007666" w14:textId="77777777">
        <w:trPr>
          <w:trHeight w:val="117"/>
        </w:trPr>
        <w:tc>
          <w:tcPr>
            <w:tcW w:w="919" w:type="dxa"/>
          </w:tcPr>
          <w:p w14:paraId="1787BC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5D1940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79E8A2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68262B0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B4E26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15BD0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F78AB2" w14:textId="77777777">
        <w:trPr>
          <w:trHeight w:val="117"/>
        </w:trPr>
        <w:tc>
          <w:tcPr>
            <w:tcW w:w="919" w:type="dxa"/>
          </w:tcPr>
          <w:p w14:paraId="15CB19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9458D5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520C0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4-10GE,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0477F9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9BD97A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6FC57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FCC6E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690C36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AA5201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BCD95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0304790" w14:textId="77777777">
        <w:trPr>
          <w:trHeight w:val="117"/>
        </w:trPr>
        <w:tc>
          <w:tcPr>
            <w:tcW w:w="919" w:type="dxa"/>
          </w:tcPr>
          <w:p w14:paraId="1467CC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1C83F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7A00840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0D622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1EF37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12554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EAF052E" w14:textId="77777777">
        <w:trPr>
          <w:trHeight w:val="117"/>
        </w:trPr>
        <w:tc>
          <w:tcPr>
            <w:tcW w:w="919" w:type="dxa"/>
          </w:tcPr>
          <w:p w14:paraId="673635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A8C57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6AB1F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D3D70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2ECC0B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AA2DE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69E340" w14:textId="77777777">
        <w:trPr>
          <w:trHeight w:val="117"/>
        </w:trPr>
        <w:tc>
          <w:tcPr>
            <w:tcW w:w="919" w:type="dxa"/>
          </w:tcPr>
          <w:p w14:paraId="6B6673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6AD64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1AAA87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B0E058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3F697C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2AA78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3EAAE6" w14:textId="77777777">
        <w:trPr>
          <w:trHeight w:val="117"/>
        </w:trPr>
        <w:tc>
          <w:tcPr>
            <w:tcW w:w="919" w:type="dxa"/>
          </w:tcPr>
          <w:p w14:paraId="023FD5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F74BB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B206A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5AB116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EC6655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2BAAA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2A07C4" w14:textId="77777777">
        <w:trPr>
          <w:trHeight w:val="117"/>
        </w:trPr>
        <w:tc>
          <w:tcPr>
            <w:tcW w:w="919" w:type="dxa"/>
          </w:tcPr>
          <w:p w14:paraId="192F18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CB529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192B78B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3C3D2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A69FC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EFEDB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1AF0F53" w14:textId="77777777">
        <w:trPr>
          <w:trHeight w:val="117"/>
        </w:trPr>
        <w:tc>
          <w:tcPr>
            <w:tcW w:w="919" w:type="dxa"/>
          </w:tcPr>
          <w:p w14:paraId="41789E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5A0CF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8B0B5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E3871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663EF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E18B6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27B873" w14:textId="77777777">
        <w:trPr>
          <w:trHeight w:val="117"/>
        </w:trPr>
        <w:tc>
          <w:tcPr>
            <w:tcW w:w="919" w:type="dxa"/>
          </w:tcPr>
          <w:p w14:paraId="33EB89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F9077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59F50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BF2088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F3E9D2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1FC72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43B69F" w14:textId="77777777">
        <w:trPr>
          <w:trHeight w:val="117"/>
        </w:trPr>
        <w:tc>
          <w:tcPr>
            <w:tcW w:w="919" w:type="dxa"/>
          </w:tcPr>
          <w:p w14:paraId="74DBDD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D6337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182134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629A4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696583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C43C2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F1A9A0" w14:textId="77777777">
        <w:trPr>
          <w:trHeight w:val="117"/>
        </w:trPr>
        <w:tc>
          <w:tcPr>
            <w:tcW w:w="919" w:type="dxa"/>
          </w:tcPr>
          <w:p w14:paraId="17C1DC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3647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545D961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55353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8B4B5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7B013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C4AD28F" w14:textId="77777777">
        <w:trPr>
          <w:trHeight w:val="117"/>
        </w:trPr>
        <w:tc>
          <w:tcPr>
            <w:tcW w:w="919" w:type="dxa"/>
          </w:tcPr>
          <w:p w14:paraId="4A053D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24E4DE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06CEE9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 24p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3E09FD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5AB7B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46557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9AA94A" w14:textId="77777777">
        <w:trPr>
          <w:trHeight w:val="117"/>
        </w:trPr>
        <w:tc>
          <w:tcPr>
            <w:tcW w:w="919" w:type="dxa"/>
          </w:tcPr>
          <w:p w14:paraId="6D7CA7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363E6B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60584B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CC1EF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0AD4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95A2F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BB644F" w14:textId="77777777">
        <w:trPr>
          <w:trHeight w:val="117"/>
        </w:trPr>
        <w:tc>
          <w:tcPr>
            <w:tcW w:w="919" w:type="dxa"/>
          </w:tcPr>
          <w:p w14:paraId="205D4C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4CDBC9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D988F9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20C8E7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5D3F5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5407C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A7848C" w14:textId="77777777">
        <w:trPr>
          <w:trHeight w:val="117"/>
        </w:trPr>
        <w:tc>
          <w:tcPr>
            <w:tcW w:w="919" w:type="dxa"/>
          </w:tcPr>
          <w:p w14:paraId="3C0437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C05CB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56B1A96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78BCB4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A72E0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4127F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6DC00C8" w14:textId="77777777">
        <w:trPr>
          <w:trHeight w:val="117"/>
        </w:trPr>
        <w:tc>
          <w:tcPr>
            <w:tcW w:w="919" w:type="dxa"/>
          </w:tcPr>
          <w:p w14:paraId="5994DC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E3CA52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3D578F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6F8E79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C56D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707,00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10AD7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BE9851" w14:textId="77777777">
        <w:trPr>
          <w:trHeight w:val="117"/>
        </w:trPr>
        <w:tc>
          <w:tcPr>
            <w:tcW w:w="919" w:type="dxa"/>
          </w:tcPr>
          <w:p w14:paraId="6116BC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37CA9B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7647E6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2551934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8ADEA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8DB0A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1789E5" w14:textId="77777777">
        <w:trPr>
          <w:trHeight w:val="117"/>
        </w:trPr>
        <w:tc>
          <w:tcPr>
            <w:tcW w:w="919" w:type="dxa"/>
          </w:tcPr>
          <w:p w14:paraId="7BE5FD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4CE2D1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DA64F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305630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8748E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04540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572791" w14:textId="77777777">
        <w:trPr>
          <w:trHeight w:val="117"/>
        </w:trPr>
        <w:tc>
          <w:tcPr>
            <w:tcW w:w="919" w:type="dxa"/>
          </w:tcPr>
          <w:p w14:paraId="311206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992D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5E6F400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CF819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4EB66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5B63D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076A98C" w14:textId="77777777">
        <w:trPr>
          <w:trHeight w:val="117"/>
        </w:trPr>
        <w:tc>
          <w:tcPr>
            <w:tcW w:w="919" w:type="dxa"/>
          </w:tcPr>
          <w:p w14:paraId="6995D5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2E169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725FB5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72934C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2DB1BF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CC08B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9614B2" w14:textId="77777777">
        <w:trPr>
          <w:trHeight w:val="117"/>
        </w:trPr>
        <w:tc>
          <w:tcPr>
            <w:tcW w:w="919" w:type="dxa"/>
          </w:tcPr>
          <w:p w14:paraId="535336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665ED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45275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A7DAB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23BC8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775F7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C9CD2E" w14:textId="77777777">
        <w:trPr>
          <w:trHeight w:val="117"/>
        </w:trPr>
        <w:tc>
          <w:tcPr>
            <w:tcW w:w="919" w:type="dxa"/>
          </w:tcPr>
          <w:p w14:paraId="28A4E0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57E1B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E7BE05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15AF4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973EBB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26925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88D226" w14:textId="77777777">
        <w:trPr>
          <w:trHeight w:val="117"/>
        </w:trPr>
        <w:tc>
          <w:tcPr>
            <w:tcW w:w="919" w:type="dxa"/>
          </w:tcPr>
          <w:p w14:paraId="69D13D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4142E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31B06C4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8371A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503E6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1A225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A98D453" w14:textId="77777777">
        <w:trPr>
          <w:trHeight w:val="117"/>
        </w:trPr>
        <w:tc>
          <w:tcPr>
            <w:tcW w:w="919" w:type="dxa"/>
          </w:tcPr>
          <w:p w14:paraId="5FF2A9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5AF8E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C0C10E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5F278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1FCA1A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D201B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182FDE" w14:textId="77777777">
        <w:trPr>
          <w:trHeight w:val="117"/>
        </w:trPr>
        <w:tc>
          <w:tcPr>
            <w:tcW w:w="919" w:type="dxa"/>
          </w:tcPr>
          <w:p w14:paraId="74163D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50D6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C4B60E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2D0B5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BDCB6C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5C904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CBF810" w14:textId="77777777">
        <w:trPr>
          <w:trHeight w:val="117"/>
        </w:trPr>
        <w:tc>
          <w:tcPr>
            <w:tcW w:w="919" w:type="dxa"/>
          </w:tcPr>
          <w:p w14:paraId="21F108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D1A17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32C5D6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806EB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C769D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744D7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C1D084" w14:textId="77777777">
        <w:trPr>
          <w:trHeight w:val="117"/>
        </w:trPr>
        <w:tc>
          <w:tcPr>
            <w:tcW w:w="919" w:type="dxa"/>
          </w:tcPr>
          <w:p w14:paraId="68F85B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EE2BD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3E14A7A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97095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F28DA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D50E7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F8298BB" w14:textId="77777777">
        <w:trPr>
          <w:trHeight w:val="117"/>
        </w:trPr>
        <w:tc>
          <w:tcPr>
            <w:tcW w:w="919" w:type="dxa"/>
          </w:tcPr>
          <w:p w14:paraId="2D6914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49DCBA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3A59C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37CED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B75FE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E6777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8F7AA3" w14:textId="77777777">
        <w:trPr>
          <w:trHeight w:val="117"/>
        </w:trPr>
        <w:tc>
          <w:tcPr>
            <w:tcW w:w="919" w:type="dxa"/>
          </w:tcPr>
          <w:p w14:paraId="4029F8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38CE25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F49269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 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45AAE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E6169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FD2C0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37FB15" w14:textId="77777777">
        <w:trPr>
          <w:trHeight w:val="117"/>
        </w:trPr>
        <w:tc>
          <w:tcPr>
            <w:tcW w:w="919" w:type="dxa"/>
          </w:tcPr>
          <w:p w14:paraId="506094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2D27A6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356D38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9500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4FE0C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3293B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58DD8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A8DDDF" w14:textId="77777777">
        <w:trPr>
          <w:trHeight w:val="117"/>
        </w:trPr>
        <w:tc>
          <w:tcPr>
            <w:tcW w:w="919" w:type="dxa"/>
          </w:tcPr>
          <w:p w14:paraId="26A834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04280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2080F8B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ED1C8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10723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9FC49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52FCD32" w14:textId="77777777">
        <w:trPr>
          <w:trHeight w:val="117"/>
        </w:trPr>
        <w:tc>
          <w:tcPr>
            <w:tcW w:w="919" w:type="dxa"/>
          </w:tcPr>
          <w:p w14:paraId="3F5493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990CF2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C9269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27E5EE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08E0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8B685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02552D" w14:textId="77777777">
        <w:trPr>
          <w:trHeight w:val="117"/>
        </w:trPr>
        <w:tc>
          <w:tcPr>
            <w:tcW w:w="919" w:type="dxa"/>
          </w:tcPr>
          <w:p w14:paraId="35DFB1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BBDA93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EBD24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 Advantage</w:t>
            </w:r>
          </w:p>
        </w:tc>
        <w:tc>
          <w:tcPr>
            <w:tcW w:w="947" w:type="dxa"/>
          </w:tcPr>
          <w:p w14:paraId="393E64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A90CE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60BB6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1DE524" w14:textId="77777777">
        <w:trPr>
          <w:trHeight w:val="117"/>
        </w:trPr>
        <w:tc>
          <w:tcPr>
            <w:tcW w:w="919" w:type="dxa"/>
          </w:tcPr>
          <w:p w14:paraId="238A9B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851C7E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8A2D3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498B87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8C763F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53E24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AD0B75" w14:textId="77777777">
        <w:trPr>
          <w:trHeight w:val="117"/>
        </w:trPr>
        <w:tc>
          <w:tcPr>
            <w:tcW w:w="919" w:type="dxa"/>
          </w:tcPr>
          <w:p w14:paraId="72EC53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5B4C6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1C8F43D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3F2983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6A729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5F30F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0B84712" w14:textId="77777777">
        <w:trPr>
          <w:trHeight w:val="117"/>
        </w:trPr>
        <w:tc>
          <w:tcPr>
            <w:tcW w:w="919" w:type="dxa"/>
          </w:tcPr>
          <w:p w14:paraId="419D56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089186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FC38EE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0C4F24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3405BD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0F4AD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5D1839" w14:textId="77777777">
        <w:trPr>
          <w:trHeight w:val="117"/>
        </w:trPr>
        <w:tc>
          <w:tcPr>
            <w:tcW w:w="919" w:type="dxa"/>
          </w:tcPr>
          <w:p w14:paraId="488B53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05DD06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FFD05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78B77D5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50669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121,00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7CB5F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6BA572" w14:textId="77777777">
        <w:trPr>
          <w:trHeight w:val="117"/>
        </w:trPr>
        <w:tc>
          <w:tcPr>
            <w:tcW w:w="919" w:type="dxa"/>
          </w:tcPr>
          <w:p w14:paraId="667720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2A318D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4BBA8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 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2E4B15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7C75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C46BE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C28ED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CB6A45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5CA56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E6EBF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AAAED74" w14:textId="77777777">
        <w:trPr>
          <w:trHeight w:val="117"/>
        </w:trPr>
        <w:tc>
          <w:tcPr>
            <w:tcW w:w="919" w:type="dxa"/>
          </w:tcPr>
          <w:p w14:paraId="37EFCC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95070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413A443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7358F6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6E386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1A1E3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7D6A9E1" w14:textId="77777777">
        <w:trPr>
          <w:trHeight w:val="117"/>
        </w:trPr>
        <w:tc>
          <w:tcPr>
            <w:tcW w:w="919" w:type="dxa"/>
          </w:tcPr>
          <w:p w14:paraId="1A6457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7EAE7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4F7A5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7B8AA3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AB472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D5D8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77686F" w14:textId="77777777">
        <w:trPr>
          <w:trHeight w:val="117"/>
        </w:trPr>
        <w:tc>
          <w:tcPr>
            <w:tcW w:w="919" w:type="dxa"/>
          </w:tcPr>
          <w:p w14:paraId="113FFC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BDD39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36BDA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4BB47B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02199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9BC8E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47EE69C7" w14:textId="77777777" w:rsidR="000A1F80" w:rsidRDefault="000A1F80">
      <w:pPr>
        <w:jc w:val="right"/>
        <w:rPr>
          <w:sz w:val="8"/>
        </w:rPr>
        <w:sectPr w:rsidR="000A1F80">
          <w:headerReference w:type="default" r:id="rId36"/>
          <w:footerReference w:type="default" r:id="rId3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48F99E76" w14:textId="77777777">
        <w:trPr>
          <w:trHeight w:val="117"/>
        </w:trPr>
        <w:tc>
          <w:tcPr>
            <w:tcW w:w="919" w:type="dxa"/>
          </w:tcPr>
          <w:p w14:paraId="205CD0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A4B8F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158A63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40ED2E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131AE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915,00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FCA95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841D6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B40FA9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6DB72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BD25E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4374A21" w14:textId="77777777">
        <w:trPr>
          <w:trHeight w:val="117"/>
        </w:trPr>
        <w:tc>
          <w:tcPr>
            <w:tcW w:w="919" w:type="dxa"/>
          </w:tcPr>
          <w:p w14:paraId="5767C7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4F6CB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5909C07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662A04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4E956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6995A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E8ECC5B" w14:textId="77777777">
        <w:trPr>
          <w:trHeight w:val="117"/>
        </w:trPr>
        <w:tc>
          <w:tcPr>
            <w:tcW w:w="919" w:type="dxa"/>
          </w:tcPr>
          <w:p w14:paraId="482393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EAFC91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CE80445" w14:textId="77777777" w:rsidR="000A1F80" w:rsidRDefault="00FB5FE0">
            <w:pPr>
              <w:pStyle w:val="TableParagraph"/>
              <w:spacing w:before="0" w:line="90" w:lineRule="exact"/>
              <w:ind w:right="1154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5BF88A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E197B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86E1B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3821C4" w14:textId="77777777">
        <w:trPr>
          <w:trHeight w:val="117"/>
        </w:trPr>
        <w:tc>
          <w:tcPr>
            <w:tcW w:w="919" w:type="dxa"/>
          </w:tcPr>
          <w:p w14:paraId="674277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EE7AE7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6EDEC3A" w14:textId="77777777" w:rsidR="000A1F80" w:rsidRDefault="00FB5FE0">
            <w:pPr>
              <w:pStyle w:val="TableParagraph"/>
              <w:spacing w:before="0" w:line="90" w:lineRule="exact"/>
              <w:ind w:right="111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708C2D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C355C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BE43B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608,00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9E5586" w14:textId="77777777">
        <w:trPr>
          <w:trHeight w:val="117"/>
        </w:trPr>
        <w:tc>
          <w:tcPr>
            <w:tcW w:w="919" w:type="dxa"/>
          </w:tcPr>
          <w:p w14:paraId="467419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11464B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4C293A0" w14:textId="77777777" w:rsidR="000A1F80" w:rsidRDefault="00FB5FE0">
            <w:pPr>
              <w:pStyle w:val="TableParagraph"/>
              <w:spacing w:before="0" w:line="90" w:lineRule="exact"/>
              <w:ind w:right="118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37A615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9967C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743,00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30364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E43BD77" w14:textId="77777777" w:rsidR="000A1F80" w:rsidRDefault="00FB5FE0">
      <w:pPr>
        <w:spacing w:line="92" w:lineRule="exact"/>
        <w:ind w:right="169"/>
        <w:jc w:val="right"/>
        <w:rPr>
          <w:b/>
          <w:sz w:val="10"/>
        </w:rPr>
      </w:pPr>
      <w:r>
        <w:rPr>
          <w:b/>
          <w:sz w:val="10"/>
        </w:rPr>
        <w:t>Celkem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-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 xml:space="preserve">Servisní podpora:    </w:t>
      </w:r>
      <w:r>
        <w:rPr>
          <w:b/>
          <w:spacing w:val="24"/>
          <w:sz w:val="10"/>
        </w:rPr>
        <w:t xml:space="preserve"> </w:t>
      </w:r>
      <w:r>
        <w:rPr>
          <w:b/>
          <w:sz w:val="10"/>
        </w:rPr>
        <w:t>104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093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706,00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</w:p>
    <w:p w14:paraId="57C83228" w14:textId="77777777" w:rsidR="000A1F80" w:rsidRDefault="000A1F80">
      <w:pPr>
        <w:spacing w:line="92" w:lineRule="exact"/>
        <w:jc w:val="right"/>
        <w:rPr>
          <w:sz w:val="10"/>
        </w:rPr>
        <w:sectPr w:rsidR="000A1F80">
          <w:headerReference w:type="default" r:id="rId38"/>
          <w:footerReference w:type="default" r:id="rId3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67"/>
        <w:gridCol w:w="831"/>
        <w:gridCol w:w="1169"/>
        <w:gridCol w:w="1114"/>
      </w:tblGrid>
      <w:tr w:rsidR="000A1F80" w14:paraId="12CC8436" w14:textId="77777777">
        <w:trPr>
          <w:trHeight w:val="606"/>
        </w:trPr>
        <w:tc>
          <w:tcPr>
            <w:tcW w:w="2393" w:type="dxa"/>
            <w:shd w:val="clear" w:color="auto" w:fill="22628E"/>
          </w:tcPr>
          <w:p w14:paraId="3638FDA7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4367B055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7BE47D59" w14:textId="77777777" w:rsidR="000A1F80" w:rsidRDefault="00FB5FE0">
            <w:pPr>
              <w:pStyle w:val="TableParagraph"/>
              <w:spacing w:before="0" w:line="240" w:lineRule="auto"/>
              <w:ind w:left="79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Produktové číslo</w:t>
            </w:r>
          </w:p>
        </w:tc>
        <w:tc>
          <w:tcPr>
            <w:tcW w:w="4167" w:type="dxa"/>
            <w:shd w:val="clear" w:color="auto" w:fill="22628E"/>
          </w:tcPr>
          <w:p w14:paraId="07A9C2AF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169E7716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584B53B8" w14:textId="77777777" w:rsidR="000A1F80" w:rsidRDefault="00FB5FE0">
            <w:pPr>
              <w:pStyle w:val="TableParagraph"/>
              <w:spacing w:before="0" w:line="240" w:lineRule="auto"/>
              <w:ind w:left="1928" w:right="19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Popis</w:t>
            </w:r>
          </w:p>
        </w:tc>
        <w:tc>
          <w:tcPr>
            <w:tcW w:w="831" w:type="dxa"/>
            <w:shd w:val="clear" w:color="auto" w:fill="22628E"/>
          </w:tcPr>
          <w:p w14:paraId="5CD793AE" w14:textId="77777777" w:rsidR="000A1F80" w:rsidRDefault="000A1F80">
            <w:pPr>
              <w:pStyle w:val="TableParagraph"/>
              <w:spacing w:before="7" w:line="240" w:lineRule="auto"/>
              <w:rPr>
                <w:b/>
                <w:sz w:val="9"/>
              </w:rPr>
            </w:pPr>
          </w:p>
          <w:p w14:paraId="5549723F" w14:textId="77777777" w:rsidR="000A1F80" w:rsidRDefault="00FB5FE0">
            <w:pPr>
              <w:pStyle w:val="TableParagraph"/>
              <w:spacing w:before="0" w:line="271" w:lineRule="auto"/>
              <w:ind w:left="54" w:right="4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člověkodní</w:t>
            </w:r>
          </w:p>
        </w:tc>
        <w:tc>
          <w:tcPr>
            <w:tcW w:w="1169" w:type="dxa"/>
            <w:shd w:val="clear" w:color="auto" w:fill="22628E"/>
          </w:tcPr>
          <w:p w14:paraId="7DB0B446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7F00D604" w14:textId="77777777" w:rsidR="000A1F80" w:rsidRDefault="00FB5FE0">
            <w:pPr>
              <w:pStyle w:val="TableParagraph"/>
              <w:spacing w:before="60" w:line="271" w:lineRule="auto"/>
              <w:ind w:left="259" w:right="152" w:hanging="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 cena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  <w:tc>
          <w:tcPr>
            <w:tcW w:w="1114" w:type="dxa"/>
            <w:shd w:val="clear" w:color="auto" w:fill="22628E"/>
          </w:tcPr>
          <w:p w14:paraId="5E1F4991" w14:textId="77777777" w:rsidR="000A1F80" w:rsidRDefault="00FB5FE0">
            <w:pPr>
              <w:pStyle w:val="TableParagraph"/>
              <w:spacing w:before="0" w:line="99" w:lineRule="exact"/>
              <w:ind w:left="150" w:right="1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celkem (za</w:t>
            </w:r>
          </w:p>
          <w:p w14:paraId="71563217" w14:textId="77777777" w:rsidR="000A1F80" w:rsidRDefault="00FB5FE0">
            <w:pPr>
              <w:pStyle w:val="TableParagraph"/>
              <w:spacing w:before="14" w:line="271" w:lineRule="auto"/>
              <w:ind w:left="103" w:right="91" w:firstLine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 v Kč bez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0A1F80" w14:paraId="62CC1E6F" w14:textId="77777777">
        <w:trPr>
          <w:trHeight w:val="222"/>
        </w:trPr>
        <w:tc>
          <w:tcPr>
            <w:tcW w:w="2393" w:type="dxa"/>
          </w:tcPr>
          <w:p w14:paraId="4AF8B5CD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Pravidelné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</w:p>
        </w:tc>
        <w:tc>
          <w:tcPr>
            <w:tcW w:w="4167" w:type="dxa"/>
          </w:tcPr>
          <w:p w14:paraId="42635D6D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Pravidelné 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</w:p>
          <w:p w14:paraId="79040446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2A24DDED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6362A789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5AC215D3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0BEC6DA9" w14:textId="77777777">
        <w:trPr>
          <w:trHeight w:val="222"/>
        </w:trPr>
        <w:tc>
          <w:tcPr>
            <w:tcW w:w="2393" w:type="dxa"/>
          </w:tcPr>
          <w:p w14:paraId="4BB87FE9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Konzultační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000FE397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Konzultační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7C9AD871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5B6E56EB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33096431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0A557815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2EEBB729" w14:textId="77777777">
        <w:trPr>
          <w:trHeight w:val="222"/>
        </w:trPr>
        <w:tc>
          <w:tcPr>
            <w:tcW w:w="2393" w:type="dxa"/>
          </w:tcPr>
          <w:p w14:paraId="0837B06F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Implementační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5B78431A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Implementační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1.3.3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</w:p>
          <w:p w14:paraId="2FB31FCD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"Technická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05D7CFC5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434A794E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1B1C7CC8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600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244CFE32" w14:textId="77777777">
        <w:trPr>
          <w:trHeight w:val="222"/>
        </w:trPr>
        <w:tc>
          <w:tcPr>
            <w:tcW w:w="2393" w:type="dxa"/>
          </w:tcPr>
          <w:p w14:paraId="23DE63B5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Provozní služby</w:t>
            </w:r>
          </w:p>
        </w:tc>
        <w:tc>
          <w:tcPr>
            <w:tcW w:w="4167" w:type="dxa"/>
          </w:tcPr>
          <w:p w14:paraId="25A3D8FE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Provozní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19C851A2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34F060A9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04B8FEB4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80FE18F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400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710F723F" w14:textId="77777777">
        <w:trPr>
          <w:trHeight w:val="109"/>
        </w:trPr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38C096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14:paraId="4F580B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7FAE91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7187523" w14:textId="77777777" w:rsidR="000A1F80" w:rsidRDefault="00FB5FE0">
            <w:pPr>
              <w:pStyle w:val="TableParagraph"/>
              <w:spacing w:before="0" w:line="90" w:lineRule="exact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Celkem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Služby: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3052BC52" w14:textId="77777777" w:rsidR="000A1F80" w:rsidRDefault="00FB5FE0">
            <w:pPr>
              <w:pStyle w:val="TableParagraph"/>
              <w:spacing w:before="0" w:line="90" w:lineRule="exact"/>
              <w:ind w:right="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400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Kč</w:t>
            </w:r>
          </w:p>
        </w:tc>
      </w:tr>
    </w:tbl>
    <w:p w14:paraId="789EE0A1" w14:textId="77777777" w:rsidR="000A1F80" w:rsidRDefault="000A1F80">
      <w:pPr>
        <w:spacing w:line="90" w:lineRule="exact"/>
        <w:jc w:val="right"/>
        <w:rPr>
          <w:sz w:val="11"/>
        </w:rPr>
        <w:sectPr w:rsidR="000A1F80">
          <w:headerReference w:type="default" r:id="rId40"/>
          <w:footerReference w:type="default" r:id="rId41"/>
          <w:pgSz w:w="11910" w:h="16840"/>
          <w:pgMar w:top="1080" w:right="940" w:bottom="280" w:left="920" w:header="0" w:footer="0" w:gutter="0"/>
          <w:cols w:space="708"/>
        </w:sectPr>
      </w:pPr>
    </w:p>
    <w:p w14:paraId="021C8989" w14:textId="77777777" w:rsidR="000A1F80" w:rsidRDefault="00FB5FE0">
      <w:pPr>
        <w:pStyle w:val="Nadpis7"/>
      </w:pPr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Ceník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</w:t>
      </w:r>
    </w:p>
    <w:p w14:paraId="1BD508CA" w14:textId="77777777" w:rsidR="000A1F80" w:rsidRDefault="000A1F80">
      <w:pPr>
        <w:pStyle w:val="Zkladntext"/>
        <w:rPr>
          <w:sz w:val="20"/>
        </w:rPr>
      </w:pPr>
    </w:p>
    <w:p w14:paraId="56BEF3D1" w14:textId="77777777" w:rsidR="000A1F80" w:rsidRDefault="000A1F80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202D4796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769C7FE0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6CE2A43E" w14:textId="77777777" w:rsidR="000A1F80" w:rsidRDefault="00FB5FE0">
            <w:pPr>
              <w:pStyle w:val="TableParagraph"/>
              <w:spacing w:before="62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4DC3BFB4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699E4CDB" w14:textId="77777777" w:rsidR="000A1F80" w:rsidRDefault="00FB5FE0">
            <w:pPr>
              <w:pStyle w:val="TableParagraph"/>
              <w:spacing w:before="62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78F7600C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452C9B2E" w14:textId="77777777" w:rsidR="000A1F80" w:rsidRDefault="00FB5FE0">
            <w:pPr>
              <w:pStyle w:val="TableParagraph"/>
              <w:spacing w:before="62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5B4A0010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40F1432C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02AAD544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6EC442DB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7A45AB64" w14:textId="77777777" w:rsidR="000A1F80" w:rsidRDefault="00FB5FE0">
            <w:pPr>
              <w:pStyle w:val="TableParagraph"/>
              <w:spacing w:before="1" w:line="273" w:lineRule="auto"/>
              <w:ind w:left="158" w:right="1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 (za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5DCD1862" w14:textId="77777777" w:rsidR="000A1F80" w:rsidRDefault="00FB5FE0">
            <w:pPr>
              <w:pStyle w:val="TableParagraph"/>
              <w:spacing w:before="0" w:line="68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38C02F3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420131F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D8A46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CC47B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35427B2" w14:textId="77777777">
        <w:trPr>
          <w:trHeight w:val="117"/>
        </w:trPr>
        <w:tc>
          <w:tcPr>
            <w:tcW w:w="919" w:type="dxa"/>
          </w:tcPr>
          <w:p w14:paraId="3FDFF4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C4C8F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515DCE5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6C2DFE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14DFD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808,82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DBE7B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617,65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81B0D28" w14:textId="77777777">
        <w:trPr>
          <w:trHeight w:val="117"/>
        </w:trPr>
        <w:tc>
          <w:tcPr>
            <w:tcW w:w="919" w:type="dxa"/>
          </w:tcPr>
          <w:p w14:paraId="7E83D2E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F79E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MEM-C8200-8GB</w:t>
            </w:r>
          </w:p>
        </w:tc>
        <w:tc>
          <w:tcPr>
            <w:tcW w:w="4060" w:type="dxa"/>
          </w:tcPr>
          <w:p w14:paraId="7835835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memory</w:t>
            </w:r>
          </w:p>
        </w:tc>
        <w:tc>
          <w:tcPr>
            <w:tcW w:w="947" w:type="dxa"/>
          </w:tcPr>
          <w:p w14:paraId="37FC7F5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CAD10A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65BD4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BA0502" w14:textId="77777777">
        <w:trPr>
          <w:trHeight w:val="117"/>
        </w:trPr>
        <w:tc>
          <w:tcPr>
            <w:tcW w:w="919" w:type="dxa"/>
          </w:tcPr>
          <w:p w14:paraId="50D492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04D93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030F07D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2ABFD7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28D4CB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7850A0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09FCC1" w14:textId="77777777">
        <w:trPr>
          <w:trHeight w:val="117"/>
        </w:trPr>
        <w:tc>
          <w:tcPr>
            <w:tcW w:w="919" w:type="dxa"/>
          </w:tcPr>
          <w:p w14:paraId="0D5EF3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AB4E9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C-RFID-1R</w:t>
            </w:r>
          </w:p>
        </w:tc>
        <w:tc>
          <w:tcPr>
            <w:tcW w:w="4060" w:type="dxa"/>
          </w:tcPr>
          <w:p w14:paraId="5CF2D0D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1RU</w:t>
            </w:r>
          </w:p>
        </w:tc>
        <w:tc>
          <w:tcPr>
            <w:tcW w:w="947" w:type="dxa"/>
          </w:tcPr>
          <w:p w14:paraId="6A42CE1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E8A66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44FF7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8435B7" w14:textId="77777777">
        <w:trPr>
          <w:trHeight w:val="117"/>
        </w:trPr>
        <w:tc>
          <w:tcPr>
            <w:tcW w:w="919" w:type="dxa"/>
          </w:tcPr>
          <w:p w14:paraId="573267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BD89F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SC8KBEUK9-174</w:t>
            </w:r>
          </w:p>
        </w:tc>
        <w:tc>
          <w:tcPr>
            <w:tcW w:w="4060" w:type="dxa"/>
          </w:tcPr>
          <w:p w14:paraId="596193D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0F71FFF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75848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6A8BD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45A179" w14:textId="77777777">
        <w:trPr>
          <w:trHeight w:val="117"/>
        </w:trPr>
        <w:tc>
          <w:tcPr>
            <w:tcW w:w="919" w:type="dxa"/>
          </w:tcPr>
          <w:p w14:paraId="530D69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8F5A3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4A83E1F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0819F1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C1430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35E95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D18938" w14:textId="77777777">
        <w:trPr>
          <w:trHeight w:val="117"/>
        </w:trPr>
        <w:tc>
          <w:tcPr>
            <w:tcW w:w="919" w:type="dxa"/>
          </w:tcPr>
          <w:p w14:paraId="595063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14FFD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PWR-CC1-150WAC</w:t>
            </w:r>
          </w:p>
        </w:tc>
        <w:tc>
          <w:tcPr>
            <w:tcW w:w="4060" w:type="dxa"/>
          </w:tcPr>
          <w:p w14:paraId="4CA8998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1RU 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7B178F2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1DC090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5382E7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697,69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C8B36B" w14:textId="77777777">
        <w:trPr>
          <w:trHeight w:val="117"/>
        </w:trPr>
        <w:tc>
          <w:tcPr>
            <w:tcW w:w="919" w:type="dxa"/>
          </w:tcPr>
          <w:p w14:paraId="308A17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A59CF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CAB-C15-CBN-EURA</w:t>
            </w:r>
          </w:p>
        </w:tc>
        <w:tc>
          <w:tcPr>
            <w:tcW w:w="4060" w:type="dxa"/>
          </w:tcPr>
          <w:p w14:paraId="388352A6" w14:textId="77777777" w:rsidR="000A1F80" w:rsidRDefault="00FB5FE0">
            <w:pPr>
              <w:pStyle w:val="TableParagraph"/>
              <w:spacing w:before="6" w:line="91" w:lineRule="exact"/>
              <w:ind w:right="144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Connectors.</w:t>
            </w:r>
          </w:p>
        </w:tc>
        <w:tc>
          <w:tcPr>
            <w:tcW w:w="947" w:type="dxa"/>
          </w:tcPr>
          <w:p w14:paraId="2106768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FD28A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0D56D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AB2669" w14:textId="77777777">
        <w:trPr>
          <w:trHeight w:val="117"/>
        </w:trPr>
        <w:tc>
          <w:tcPr>
            <w:tcW w:w="919" w:type="dxa"/>
          </w:tcPr>
          <w:p w14:paraId="0E97F6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E7A606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2FD9378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B341FE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B9471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E963E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BA8FA1" w14:textId="77777777">
        <w:trPr>
          <w:trHeight w:val="117"/>
        </w:trPr>
        <w:tc>
          <w:tcPr>
            <w:tcW w:w="919" w:type="dxa"/>
          </w:tcPr>
          <w:p w14:paraId="0FED3D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508F3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7C92D65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2836C67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698A7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F0F38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BE1891" w14:textId="77777777">
        <w:trPr>
          <w:trHeight w:val="117"/>
        </w:trPr>
        <w:tc>
          <w:tcPr>
            <w:tcW w:w="919" w:type="dxa"/>
          </w:tcPr>
          <w:p w14:paraId="6924DF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97F95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4F468E4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0CCE85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F98A4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3A7C4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A428BC" w14:textId="77777777">
        <w:trPr>
          <w:trHeight w:val="117"/>
        </w:trPr>
        <w:tc>
          <w:tcPr>
            <w:tcW w:w="919" w:type="dxa"/>
          </w:tcPr>
          <w:p w14:paraId="28C140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DB0A1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DNA-P-T1-A-3Y</w:t>
            </w:r>
          </w:p>
        </w:tc>
        <w:tc>
          <w:tcPr>
            <w:tcW w:w="4060" w:type="dxa"/>
          </w:tcPr>
          <w:p w14:paraId="261DB9CB" w14:textId="77777777" w:rsidR="000A1F80" w:rsidRDefault="00FB5FE0">
            <w:pPr>
              <w:pStyle w:val="TableParagraph"/>
              <w:spacing w:before="6" w:line="91" w:lineRule="exact"/>
              <w:ind w:right="14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5D6D5A2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27F62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011,10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1B6FFD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022,20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1D68B3" w14:textId="77777777">
        <w:trPr>
          <w:trHeight w:val="117"/>
        </w:trPr>
        <w:tc>
          <w:tcPr>
            <w:tcW w:w="919" w:type="dxa"/>
          </w:tcPr>
          <w:p w14:paraId="6ABB76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B96F6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8F2DE0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83C0A0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58BE4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89661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E8EE58" w14:textId="77777777">
        <w:trPr>
          <w:trHeight w:val="117"/>
        </w:trPr>
        <w:tc>
          <w:tcPr>
            <w:tcW w:w="919" w:type="dxa"/>
          </w:tcPr>
          <w:p w14:paraId="364682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0F228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41AC511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AAE994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39D5D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CD455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006B1C" w14:textId="77777777">
        <w:trPr>
          <w:trHeight w:val="117"/>
        </w:trPr>
        <w:tc>
          <w:tcPr>
            <w:tcW w:w="919" w:type="dxa"/>
          </w:tcPr>
          <w:p w14:paraId="7C0C8F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E8BED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63EE2C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332CCE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EB2DB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453B4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017A12" w14:textId="77777777">
        <w:trPr>
          <w:trHeight w:val="117"/>
        </w:trPr>
        <w:tc>
          <w:tcPr>
            <w:tcW w:w="919" w:type="dxa"/>
          </w:tcPr>
          <w:p w14:paraId="0119FA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A4096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DSTACK-T1-A</w:t>
            </w:r>
          </w:p>
        </w:tc>
        <w:tc>
          <w:tcPr>
            <w:tcW w:w="4060" w:type="dxa"/>
          </w:tcPr>
          <w:p w14:paraId="1C08AAE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200M)</w:t>
            </w:r>
          </w:p>
        </w:tc>
        <w:tc>
          <w:tcPr>
            <w:tcW w:w="947" w:type="dxa"/>
          </w:tcPr>
          <w:p w14:paraId="13921F7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CECCA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8D54F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2F1E3D" w14:textId="77777777">
        <w:trPr>
          <w:trHeight w:val="117"/>
        </w:trPr>
        <w:tc>
          <w:tcPr>
            <w:tcW w:w="919" w:type="dxa"/>
          </w:tcPr>
          <w:p w14:paraId="33B4E5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D234C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NWSTACK-T1-A</w:t>
            </w:r>
          </w:p>
        </w:tc>
        <w:tc>
          <w:tcPr>
            <w:tcW w:w="4060" w:type="dxa"/>
          </w:tcPr>
          <w:p w14:paraId="443EA5C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100M (Aggr,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3269CE8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25F79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97A20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CC3628" w14:textId="77777777">
        <w:trPr>
          <w:trHeight w:val="117"/>
        </w:trPr>
        <w:tc>
          <w:tcPr>
            <w:tcW w:w="919" w:type="dxa"/>
          </w:tcPr>
          <w:p w14:paraId="31A7D9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44B84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5A5F009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9A7926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CA84D8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105,11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4667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681,81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A79DFBD" w14:textId="77777777">
        <w:trPr>
          <w:trHeight w:val="117"/>
        </w:trPr>
        <w:tc>
          <w:tcPr>
            <w:tcW w:w="919" w:type="dxa"/>
          </w:tcPr>
          <w:p w14:paraId="03465C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4CB95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36E44A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84B83B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40807C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1F15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439899" w14:textId="77777777">
        <w:trPr>
          <w:trHeight w:val="117"/>
        </w:trPr>
        <w:tc>
          <w:tcPr>
            <w:tcW w:w="919" w:type="dxa"/>
          </w:tcPr>
          <w:p w14:paraId="508926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8BA33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60010DE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3804FF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C88447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700,83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B6861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213,30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1618F3" w14:textId="77777777">
        <w:trPr>
          <w:trHeight w:val="117"/>
        </w:trPr>
        <w:tc>
          <w:tcPr>
            <w:tcW w:w="919" w:type="dxa"/>
          </w:tcPr>
          <w:p w14:paraId="2F41D0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E654F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41577B3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41F299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A8ACD8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FADDA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652,67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086B11" w14:textId="77777777">
        <w:trPr>
          <w:trHeight w:val="117"/>
        </w:trPr>
        <w:tc>
          <w:tcPr>
            <w:tcW w:w="919" w:type="dxa"/>
          </w:tcPr>
          <w:p w14:paraId="42C7EE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14B41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FL-4330-HSEC-K9</w:t>
            </w:r>
          </w:p>
        </w:tc>
        <w:tc>
          <w:tcPr>
            <w:tcW w:w="4060" w:type="dxa"/>
          </w:tcPr>
          <w:p w14:paraId="344E5E5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D85934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8701808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997,12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56D3CF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953,94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F515E8" w14:textId="77777777">
        <w:trPr>
          <w:trHeight w:val="117"/>
        </w:trPr>
        <w:tc>
          <w:tcPr>
            <w:tcW w:w="919" w:type="dxa"/>
          </w:tcPr>
          <w:p w14:paraId="0B002D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EC441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FL-4330-BOOST-K9</w:t>
            </w:r>
          </w:p>
        </w:tc>
        <w:tc>
          <w:tcPr>
            <w:tcW w:w="4060" w:type="dxa"/>
          </w:tcPr>
          <w:p w14:paraId="22FCE0C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 Series</w:t>
            </w:r>
          </w:p>
        </w:tc>
        <w:tc>
          <w:tcPr>
            <w:tcW w:w="947" w:type="dxa"/>
          </w:tcPr>
          <w:p w14:paraId="5A48E60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9AD4DF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94079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91DB8C" w14:textId="77777777">
        <w:trPr>
          <w:trHeight w:val="117"/>
        </w:trPr>
        <w:tc>
          <w:tcPr>
            <w:tcW w:w="919" w:type="dxa"/>
          </w:tcPr>
          <w:p w14:paraId="625659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B42C7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0C1B789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14EE6079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7F7C21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DDFF2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EAD038" w14:textId="77777777">
        <w:trPr>
          <w:trHeight w:val="117"/>
        </w:trPr>
        <w:tc>
          <w:tcPr>
            <w:tcW w:w="919" w:type="dxa"/>
          </w:tcPr>
          <w:p w14:paraId="3FA071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1D44AF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42E09BF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DCBCA3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18788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105,11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D43B1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210,23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A04A7A8" w14:textId="77777777">
        <w:trPr>
          <w:trHeight w:val="117"/>
        </w:trPr>
        <w:tc>
          <w:tcPr>
            <w:tcW w:w="919" w:type="dxa"/>
          </w:tcPr>
          <w:p w14:paraId="4642D4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DB480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36677B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D0AFB5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595FB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B90BC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2A847D" w14:textId="77777777">
        <w:trPr>
          <w:trHeight w:val="117"/>
        </w:trPr>
        <w:tc>
          <w:tcPr>
            <w:tcW w:w="919" w:type="dxa"/>
          </w:tcPr>
          <w:p w14:paraId="2FA0A8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7B993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3DB1351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24E549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114A7B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700,83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6307AF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401,66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222AB6" w14:textId="77777777">
        <w:trPr>
          <w:trHeight w:val="117"/>
        </w:trPr>
        <w:tc>
          <w:tcPr>
            <w:tcW w:w="919" w:type="dxa"/>
          </w:tcPr>
          <w:p w14:paraId="502986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2A11E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3CFEBD8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3B9339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FC078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B8EB27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FBE131" w14:textId="77777777">
        <w:trPr>
          <w:trHeight w:val="117"/>
        </w:trPr>
        <w:tc>
          <w:tcPr>
            <w:tcW w:w="919" w:type="dxa"/>
          </w:tcPr>
          <w:p w14:paraId="07CD3F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F841F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3A06963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9BC8EE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C2D0C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CFC66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DEE25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3FB0B5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0EEC9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3BD6B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A0ABEE2" w14:textId="77777777">
        <w:trPr>
          <w:trHeight w:val="117"/>
        </w:trPr>
        <w:tc>
          <w:tcPr>
            <w:tcW w:w="919" w:type="dxa"/>
          </w:tcPr>
          <w:p w14:paraId="259DCA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65886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1F2F321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70A0445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6A7DB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563,38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66CE7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126,76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CFD0047" w14:textId="77777777">
        <w:trPr>
          <w:trHeight w:val="117"/>
        </w:trPr>
        <w:tc>
          <w:tcPr>
            <w:tcW w:w="919" w:type="dxa"/>
          </w:tcPr>
          <w:p w14:paraId="6949CB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08413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SL-1K-8P-SEC-SV</w:t>
            </w:r>
          </w:p>
        </w:tc>
        <w:tc>
          <w:tcPr>
            <w:tcW w:w="4060" w:type="dxa"/>
          </w:tcPr>
          <w:p w14:paraId="0ABA3CA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Series w/ Smart </w:t>
            </w:r>
            <w:r>
              <w:rPr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25B4FD6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6A172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939,07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064E77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495B81" w14:textId="77777777">
        <w:trPr>
          <w:trHeight w:val="117"/>
        </w:trPr>
        <w:tc>
          <w:tcPr>
            <w:tcW w:w="919" w:type="dxa"/>
          </w:tcPr>
          <w:p w14:paraId="01005D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0F590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SL-1K-8P-APP-SV</w:t>
            </w:r>
          </w:p>
        </w:tc>
        <w:tc>
          <w:tcPr>
            <w:tcW w:w="4060" w:type="dxa"/>
          </w:tcPr>
          <w:p w14:paraId="15D657F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w/ Smart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5AF9E44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B732D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881,01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2562BA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762,02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E5FFBE" w14:textId="77777777">
        <w:trPr>
          <w:trHeight w:val="117"/>
        </w:trPr>
        <w:tc>
          <w:tcPr>
            <w:tcW w:w="919" w:type="dxa"/>
          </w:tcPr>
          <w:p w14:paraId="5C4826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0A1B6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ISR-1100-POE4</w:t>
            </w:r>
          </w:p>
        </w:tc>
        <w:tc>
          <w:tcPr>
            <w:tcW w:w="4060" w:type="dxa"/>
          </w:tcPr>
          <w:p w14:paraId="39C9247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Ports 802.3at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POE+)</w:t>
            </w:r>
          </w:p>
        </w:tc>
        <w:tc>
          <w:tcPr>
            <w:tcW w:w="947" w:type="dxa"/>
          </w:tcPr>
          <w:p w14:paraId="7487D27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A25A7B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351,73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75D12B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703,45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E4E24D" w14:textId="77777777">
        <w:trPr>
          <w:trHeight w:val="117"/>
        </w:trPr>
        <w:tc>
          <w:tcPr>
            <w:tcW w:w="919" w:type="dxa"/>
          </w:tcPr>
          <w:p w14:paraId="3090DA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18E04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15615C6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32306B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C50A1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2036D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06A600" w14:textId="77777777">
        <w:trPr>
          <w:trHeight w:val="117"/>
        </w:trPr>
        <w:tc>
          <w:tcPr>
            <w:tcW w:w="919" w:type="dxa"/>
          </w:tcPr>
          <w:p w14:paraId="14CA68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1ECAB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GREEN-OPTION</w:t>
            </w:r>
          </w:p>
        </w:tc>
        <w:tc>
          <w:tcPr>
            <w:tcW w:w="4060" w:type="dxa"/>
          </w:tcPr>
          <w:p w14:paraId="1C53400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Eco-friendly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Ship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0CBD77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16777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F17AF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C8F3A4" w14:textId="77777777">
        <w:trPr>
          <w:trHeight w:val="117"/>
        </w:trPr>
        <w:tc>
          <w:tcPr>
            <w:tcW w:w="919" w:type="dxa"/>
          </w:tcPr>
          <w:p w14:paraId="141B33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86413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SISR1100UK9-173</w:t>
            </w:r>
          </w:p>
        </w:tc>
        <w:tc>
          <w:tcPr>
            <w:tcW w:w="4060" w:type="dxa"/>
          </w:tcPr>
          <w:p w14:paraId="2382052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E0D496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C65EF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3531E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047018" w14:textId="77777777">
        <w:trPr>
          <w:trHeight w:val="117"/>
        </w:trPr>
        <w:tc>
          <w:tcPr>
            <w:tcW w:w="919" w:type="dxa"/>
          </w:tcPr>
          <w:p w14:paraId="0237AA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8D300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P-LTEA-EA</w:t>
            </w:r>
          </w:p>
        </w:tc>
        <w:tc>
          <w:tcPr>
            <w:tcW w:w="4060" w:type="dxa"/>
          </w:tcPr>
          <w:p w14:paraId="3F775CA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612A255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E68C8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761,76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AA4421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523,53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18CD69" w14:textId="77777777">
        <w:trPr>
          <w:trHeight w:val="117"/>
        </w:trPr>
        <w:tc>
          <w:tcPr>
            <w:tcW w:w="919" w:type="dxa"/>
          </w:tcPr>
          <w:p w14:paraId="6F4D14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25914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6B43903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1A012B3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E463C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D3BD7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C8E73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18CF1B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720BD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E1DA1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9FF72F3" w14:textId="77777777">
        <w:trPr>
          <w:trHeight w:val="117"/>
        </w:trPr>
        <w:tc>
          <w:tcPr>
            <w:tcW w:w="919" w:type="dxa"/>
          </w:tcPr>
          <w:p w14:paraId="235BFD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0E93C2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19472C5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A7D5F5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BFAD54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264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114,15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693AB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528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228,30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F06A415" w14:textId="77777777">
        <w:trPr>
          <w:trHeight w:val="117"/>
        </w:trPr>
        <w:tc>
          <w:tcPr>
            <w:tcW w:w="919" w:type="dxa"/>
          </w:tcPr>
          <w:p w14:paraId="47E9AB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6AAAD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1928C20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BA8BB7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2DC404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C58EDE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49805F" w14:textId="77777777">
        <w:trPr>
          <w:trHeight w:val="117"/>
        </w:trPr>
        <w:tc>
          <w:tcPr>
            <w:tcW w:w="919" w:type="dxa"/>
          </w:tcPr>
          <w:p w14:paraId="0CD16D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5EF5F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C-RFID-2R</w:t>
            </w:r>
          </w:p>
        </w:tc>
        <w:tc>
          <w:tcPr>
            <w:tcW w:w="4060" w:type="dxa"/>
          </w:tcPr>
          <w:p w14:paraId="2B0ECDA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2RU</w:t>
            </w:r>
          </w:p>
        </w:tc>
        <w:tc>
          <w:tcPr>
            <w:tcW w:w="947" w:type="dxa"/>
          </w:tcPr>
          <w:p w14:paraId="71F3B5F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979C3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50D6B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077ECB" w14:textId="77777777">
        <w:trPr>
          <w:trHeight w:val="117"/>
        </w:trPr>
        <w:tc>
          <w:tcPr>
            <w:tcW w:w="919" w:type="dxa"/>
          </w:tcPr>
          <w:p w14:paraId="02CE93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F211C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SC8KBEUK9-173</w:t>
            </w:r>
          </w:p>
        </w:tc>
        <w:tc>
          <w:tcPr>
            <w:tcW w:w="4060" w:type="dxa"/>
          </w:tcPr>
          <w:p w14:paraId="66A1AC2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35569D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CA66F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DD40B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0825C8" w14:textId="77777777">
        <w:trPr>
          <w:trHeight w:val="117"/>
        </w:trPr>
        <w:tc>
          <w:tcPr>
            <w:tcW w:w="919" w:type="dxa"/>
          </w:tcPr>
          <w:p w14:paraId="0E9830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81CBC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3174121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CE628F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BE38D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9750E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6AF97A" w14:textId="77777777">
        <w:trPr>
          <w:trHeight w:val="117"/>
        </w:trPr>
        <w:tc>
          <w:tcPr>
            <w:tcW w:w="919" w:type="dxa"/>
          </w:tcPr>
          <w:p w14:paraId="7B9E3E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CCC51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PWR-CC1-650WAC</w:t>
            </w:r>
          </w:p>
        </w:tc>
        <w:tc>
          <w:tcPr>
            <w:tcW w:w="4060" w:type="dxa"/>
          </w:tcPr>
          <w:p w14:paraId="4AB0FA5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2RU AC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027FA07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3AB1A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BEC3D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FA2106" w14:textId="77777777">
        <w:trPr>
          <w:trHeight w:val="117"/>
        </w:trPr>
        <w:tc>
          <w:tcPr>
            <w:tcW w:w="919" w:type="dxa"/>
          </w:tcPr>
          <w:p w14:paraId="4EF17A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05225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D02904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6661AF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250C0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4C7A3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05E55B" w14:textId="77777777">
        <w:trPr>
          <w:trHeight w:val="117"/>
        </w:trPr>
        <w:tc>
          <w:tcPr>
            <w:tcW w:w="919" w:type="dxa"/>
          </w:tcPr>
          <w:p w14:paraId="7CD192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F8036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5BA85C9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64F5E21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EEFA73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226,98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0AD7CF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C5A0B9" w14:textId="77777777">
        <w:trPr>
          <w:trHeight w:val="117"/>
        </w:trPr>
        <w:tc>
          <w:tcPr>
            <w:tcW w:w="919" w:type="dxa"/>
          </w:tcPr>
          <w:p w14:paraId="523CC6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AB16E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3E9A75D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46A7450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0FB18D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226,98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1B34CE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E684D9" w14:textId="77777777">
        <w:trPr>
          <w:trHeight w:val="117"/>
        </w:trPr>
        <w:tc>
          <w:tcPr>
            <w:tcW w:w="919" w:type="dxa"/>
          </w:tcPr>
          <w:p w14:paraId="4DB3A3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959FCC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2A205DE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36C0410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88AE9DC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852,42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3A4143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779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933,85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D8A7A3F" w14:textId="77777777">
        <w:trPr>
          <w:trHeight w:val="117"/>
        </w:trPr>
        <w:tc>
          <w:tcPr>
            <w:tcW w:w="919" w:type="dxa"/>
          </w:tcPr>
          <w:p w14:paraId="7B836D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FB34A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6F1F0B9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50C402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205D6BC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0BB77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142,18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0C5C7E" w14:textId="77777777">
        <w:trPr>
          <w:trHeight w:val="117"/>
        </w:trPr>
        <w:tc>
          <w:tcPr>
            <w:tcW w:w="919" w:type="dxa"/>
          </w:tcPr>
          <w:p w14:paraId="34807B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1B760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SL-44-APP-K9</w:t>
            </w:r>
          </w:p>
        </w:tc>
        <w:tc>
          <w:tcPr>
            <w:tcW w:w="4060" w:type="dxa"/>
          </w:tcPr>
          <w:p w14:paraId="788B56E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4921239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2D1C5A3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042,55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97C92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595,63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7CD376" w14:textId="77777777">
        <w:trPr>
          <w:trHeight w:val="117"/>
        </w:trPr>
        <w:tc>
          <w:tcPr>
            <w:tcW w:w="919" w:type="dxa"/>
          </w:tcPr>
          <w:p w14:paraId="4B4535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270B8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FL-4460-BOOST-K9</w:t>
            </w:r>
          </w:p>
        </w:tc>
        <w:tc>
          <w:tcPr>
            <w:tcW w:w="4060" w:type="dxa"/>
          </w:tcPr>
          <w:p w14:paraId="29F1E9B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4460 Series</w:t>
            </w:r>
          </w:p>
        </w:tc>
        <w:tc>
          <w:tcPr>
            <w:tcW w:w="947" w:type="dxa"/>
          </w:tcPr>
          <w:p w14:paraId="409F3F9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85722E0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149,29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E1CCDC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090,10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3316AC" w14:textId="77777777">
        <w:trPr>
          <w:trHeight w:val="117"/>
        </w:trPr>
        <w:tc>
          <w:tcPr>
            <w:tcW w:w="919" w:type="dxa"/>
          </w:tcPr>
          <w:p w14:paraId="25C930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66195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PWR-4460-650-AC2</w:t>
            </w:r>
          </w:p>
        </w:tc>
        <w:tc>
          <w:tcPr>
            <w:tcW w:w="4060" w:type="dxa"/>
          </w:tcPr>
          <w:p w14:paraId="11E7B98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Redundant</w:t>
            </w:r>
            <w:r>
              <w:rPr>
                <w:spacing w:val="-1"/>
                <w:w w:val="105"/>
                <w:sz w:val="8"/>
              </w:rPr>
              <w:t xml:space="preserve"> 650W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</w:p>
        </w:tc>
        <w:tc>
          <w:tcPr>
            <w:tcW w:w="947" w:type="dxa"/>
          </w:tcPr>
          <w:p w14:paraId="01C591D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377B8A0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F2805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51E3D8" w14:textId="77777777">
        <w:trPr>
          <w:trHeight w:val="117"/>
        </w:trPr>
        <w:tc>
          <w:tcPr>
            <w:tcW w:w="919" w:type="dxa"/>
          </w:tcPr>
          <w:p w14:paraId="2EF9A8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CE15B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0F240BB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4E3079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4A7BD1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0F12D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8D7E80" w14:textId="77777777">
        <w:trPr>
          <w:trHeight w:val="117"/>
        </w:trPr>
        <w:tc>
          <w:tcPr>
            <w:tcW w:w="919" w:type="dxa"/>
          </w:tcPr>
          <w:p w14:paraId="2B9EC2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981A4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SISR44V2UK91612</w:t>
            </w:r>
          </w:p>
        </w:tc>
        <w:tc>
          <w:tcPr>
            <w:tcW w:w="4060" w:type="dxa"/>
          </w:tcPr>
          <w:p w14:paraId="5A3468E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7A9940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FA195A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F72D3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69BB52" w14:textId="77777777">
        <w:trPr>
          <w:trHeight w:val="117"/>
        </w:trPr>
        <w:tc>
          <w:tcPr>
            <w:tcW w:w="919" w:type="dxa"/>
          </w:tcPr>
          <w:p w14:paraId="443ADC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1E795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SM-X-4X1G-1X10G</w:t>
            </w:r>
          </w:p>
        </w:tc>
        <w:tc>
          <w:tcPr>
            <w:tcW w:w="4060" w:type="dxa"/>
          </w:tcPr>
          <w:p w14:paraId="29224FF5" w14:textId="77777777" w:rsidR="000A1F80" w:rsidRDefault="00FB5FE0">
            <w:pPr>
              <w:pStyle w:val="TableParagraph"/>
              <w:spacing w:before="6" w:line="91" w:lineRule="exact"/>
              <w:ind w:right="148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SM-X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dual-mode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GE/SFP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or 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246230D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5F767FD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5D393D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643,41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A4D6DE" w14:textId="77777777">
        <w:trPr>
          <w:trHeight w:val="117"/>
        </w:trPr>
        <w:tc>
          <w:tcPr>
            <w:tcW w:w="919" w:type="dxa"/>
          </w:tcPr>
          <w:p w14:paraId="7143EA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8101B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12C811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3361D3A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B01AE9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865,74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94D465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120,35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338E57" w14:textId="77777777">
        <w:trPr>
          <w:trHeight w:val="117"/>
        </w:trPr>
        <w:tc>
          <w:tcPr>
            <w:tcW w:w="919" w:type="dxa"/>
          </w:tcPr>
          <w:p w14:paraId="00D3FA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50647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2A2A4D8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33ECC00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C8FCF2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0A88E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0C536E" w14:textId="77777777">
        <w:trPr>
          <w:trHeight w:val="117"/>
        </w:trPr>
        <w:tc>
          <w:tcPr>
            <w:tcW w:w="919" w:type="dxa"/>
          </w:tcPr>
          <w:p w14:paraId="5BE879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963B7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SL-44-SEC-K9</w:t>
            </w:r>
          </w:p>
        </w:tc>
        <w:tc>
          <w:tcPr>
            <w:tcW w:w="4060" w:type="dxa"/>
          </w:tcPr>
          <w:p w14:paraId="1E7322D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20C3BD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A60931D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F8A631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284,35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39B93B" w14:textId="77777777">
        <w:trPr>
          <w:trHeight w:val="117"/>
        </w:trPr>
        <w:tc>
          <w:tcPr>
            <w:tcW w:w="919" w:type="dxa"/>
          </w:tcPr>
          <w:p w14:paraId="16E994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F4CD2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FL-44-HSEC-K9</w:t>
            </w:r>
          </w:p>
        </w:tc>
        <w:tc>
          <w:tcPr>
            <w:tcW w:w="4060" w:type="dxa"/>
          </w:tcPr>
          <w:p w14:paraId="5F6F022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0B323E2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3745D0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21E422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312B1A" w14:textId="77777777">
        <w:trPr>
          <w:trHeight w:val="117"/>
        </w:trPr>
        <w:tc>
          <w:tcPr>
            <w:tcW w:w="919" w:type="dxa"/>
          </w:tcPr>
          <w:p w14:paraId="7683CD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7CC743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L-DNA-C8300</w:t>
            </w:r>
          </w:p>
        </w:tc>
        <w:tc>
          <w:tcPr>
            <w:tcW w:w="4060" w:type="dxa"/>
          </w:tcPr>
          <w:p w14:paraId="02F52F7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32B48D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E97358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EE6F5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61B51F" w14:textId="77777777">
        <w:trPr>
          <w:trHeight w:val="117"/>
        </w:trPr>
        <w:tc>
          <w:tcPr>
            <w:tcW w:w="919" w:type="dxa"/>
          </w:tcPr>
          <w:p w14:paraId="484F52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1D9C7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C83-2N2S-4T2X-PF</w:t>
            </w:r>
          </w:p>
        </w:tc>
        <w:tc>
          <w:tcPr>
            <w:tcW w:w="4060" w:type="dxa"/>
          </w:tcPr>
          <w:p w14:paraId="5909885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5DC0EB3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D0B925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FAD24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739390" w14:textId="77777777">
        <w:trPr>
          <w:trHeight w:val="117"/>
        </w:trPr>
        <w:tc>
          <w:tcPr>
            <w:tcW w:w="919" w:type="dxa"/>
          </w:tcPr>
          <w:p w14:paraId="136E63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EABA1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23F14FA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7B8AABCF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1EE301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B7C0F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E77FC2" w14:textId="77777777">
        <w:trPr>
          <w:trHeight w:val="117"/>
        </w:trPr>
        <w:tc>
          <w:tcPr>
            <w:tcW w:w="919" w:type="dxa"/>
          </w:tcPr>
          <w:p w14:paraId="01F0B3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1AC54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400FBCE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36CF58B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B8ADE0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74E7A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D913CF" w14:textId="77777777">
        <w:trPr>
          <w:trHeight w:val="117"/>
        </w:trPr>
        <w:tc>
          <w:tcPr>
            <w:tcW w:w="919" w:type="dxa"/>
          </w:tcPr>
          <w:p w14:paraId="401CEE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FC207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5377082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188037C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9E899F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66ABC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CD8C9C" w14:textId="77777777">
        <w:trPr>
          <w:trHeight w:val="117"/>
        </w:trPr>
        <w:tc>
          <w:tcPr>
            <w:tcW w:w="919" w:type="dxa"/>
          </w:tcPr>
          <w:p w14:paraId="5ED9EB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2F5E8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5949A7F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9BCDF6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DD27EBA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549463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F83508" w14:textId="77777777">
        <w:trPr>
          <w:trHeight w:val="117"/>
        </w:trPr>
        <w:tc>
          <w:tcPr>
            <w:tcW w:w="919" w:type="dxa"/>
          </w:tcPr>
          <w:p w14:paraId="5A97EC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66392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19ABF58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74F6D36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C19A37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A1B06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644BE3" w14:textId="77777777">
        <w:trPr>
          <w:trHeight w:val="117"/>
        </w:trPr>
        <w:tc>
          <w:tcPr>
            <w:tcW w:w="919" w:type="dxa"/>
          </w:tcPr>
          <w:p w14:paraId="5C174B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C3AD6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1E0D9A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A0BD31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2ACC10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76674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CD74DB" w14:textId="77777777">
        <w:trPr>
          <w:trHeight w:val="117"/>
        </w:trPr>
        <w:tc>
          <w:tcPr>
            <w:tcW w:w="919" w:type="dxa"/>
          </w:tcPr>
          <w:p w14:paraId="6FC006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B5F31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433BEB0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6CB39F4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1F1D0F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EB594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DCDC27" w14:textId="77777777">
        <w:trPr>
          <w:trHeight w:val="117"/>
        </w:trPr>
        <w:tc>
          <w:tcPr>
            <w:tcW w:w="919" w:type="dxa"/>
          </w:tcPr>
          <w:p w14:paraId="7C08AA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830D5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05A42FE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06CE94A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E29751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7D52C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0F011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CF6B1CA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F0F62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C3C29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5C595C1" w14:textId="77777777">
        <w:trPr>
          <w:trHeight w:val="117"/>
        </w:trPr>
        <w:tc>
          <w:tcPr>
            <w:tcW w:w="919" w:type="dxa"/>
          </w:tcPr>
          <w:p w14:paraId="49A885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278B8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4520822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0B2CD56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047B3B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255,83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F86EF6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650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511,66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4F050D2" w14:textId="77777777">
        <w:trPr>
          <w:trHeight w:val="117"/>
        </w:trPr>
        <w:tc>
          <w:tcPr>
            <w:tcW w:w="919" w:type="dxa"/>
          </w:tcPr>
          <w:p w14:paraId="280EE4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5D34B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38BBF62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1DDFB77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8E6D5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06121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CCD276" w14:textId="77777777">
        <w:trPr>
          <w:trHeight w:val="117"/>
        </w:trPr>
        <w:tc>
          <w:tcPr>
            <w:tcW w:w="919" w:type="dxa"/>
          </w:tcPr>
          <w:p w14:paraId="525974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C55EC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4AD0D1A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4807CEB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91C3D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12803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FC9854" w14:textId="77777777">
        <w:trPr>
          <w:trHeight w:val="117"/>
        </w:trPr>
        <w:tc>
          <w:tcPr>
            <w:tcW w:w="919" w:type="dxa"/>
          </w:tcPr>
          <w:p w14:paraId="1DB2B9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8746B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1CB20C9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759ACD5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C5129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6738D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031AFE" w14:textId="77777777">
        <w:trPr>
          <w:trHeight w:val="117"/>
        </w:trPr>
        <w:tc>
          <w:tcPr>
            <w:tcW w:w="919" w:type="dxa"/>
          </w:tcPr>
          <w:p w14:paraId="006C8A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112FF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31691E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8C8988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91041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566F9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4B40A1" w14:textId="77777777">
        <w:trPr>
          <w:trHeight w:val="117"/>
        </w:trPr>
        <w:tc>
          <w:tcPr>
            <w:tcW w:w="919" w:type="dxa"/>
          </w:tcPr>
          <w:p w14:paraId="052F4B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7B00C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43D94BA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239348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9FF0D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E70F8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175DCF" w14:textId="77777777">
        <w:trPr>
          <w:trHeight w:val="117"/>
        </w:trPr>
        <w:tc>
          <w:tcPr>
            <w:tcW w:w="919" w:type="dxa"/>
          </w:tcPr>
          <w:p w14:paraId="75FB15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7EB94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497825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36FDC0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5900F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87BAD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F4940C" w14:textId="77777777">
        <w:trPr>
          <w:trHeight w:val="117"/>
        </w:trPr>
        <w:tc>
          <w:tcPr>
            <w:tcW w:w="919" w:type="dxa"/>
          </w:tcPr>
          <w:p w14:paraId="2776C5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88C660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242F014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A50E7A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D4740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73C90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6B3C5A" w14:textId="77777777">
        <w:trPr>
          <w:trHeight w:val="117"/>
        </w:trPr>
        <w:tc>
          <w:tcPr>
            <w:tcW w:w="919" w:type="dxa"/>
          </w:tcPr>
          <w:p w14:paraId="1AE05D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62CEB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65A09CF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DB1A35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D3252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44407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33250C" w14:textId="77777777">
        <w:trPr>
          <w:trHeight w:val="117"/>
        </w:trPr>
        <w:tc>
          <w:tcPr>
            <w:tcW w:w="919" w:type="dxa"/>
          </w:tcPr>
          <w:p w14:paraId="0EF72E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D1DDF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7D3D794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3A62F1F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E846F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F6AC0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EA3B4D" w14:textId="77777777">
        <w:trPr>
          <w:trHeight w:val="117"/>
        </w:trPr>
        <w:tc>
          <w:tcPr>
            <w:tcW w:w="919" w:type="dxa"/>
          </w:tcPr>
          <w:p w14:paraId="402116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7291F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5656EF9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6031A66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C8B81E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4C51C9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D1C036" w14:textId="77777777">
        <w:trPr>
          <w:trHeight w:val="117"/>
        </w:trPr>
        <w:tc>
          <w:tcPr>
            <w:tcW w:w="919" w:type="dxa"/>
          </w:tcPr>
          <w:p w14:paraId="54F1C4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FB00B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0D5725B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634F21B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CD5ED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BB62F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77B98C" w14:textId="77777777">
        <w:trPr>
          <w:trHeight w:val="117"/>
        </w:trPr>
        <w:tc>
          <w:tcPr>
            <w:tcW w:w="919" w:type="dxa"/>
          </w:tcPr>
          <w:p w14:paraId="66C776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1C4CD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11BC3BA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4A53C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7DFE9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9DEC1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916766" w14:textId="77777777">
        <w:trPr>
          <w:trHeight w:val="117"/>
        </w:trPr>
        <w:tc>
          <w:tcPr>
            <w:tcW w:w="919" w:type="dxa"/>
          </w:tcPr>
          <w:p w14:paraId="3C1625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B1F96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1EB9E46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5C7BD9D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60330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92FA1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FC0761" w14:textId="77777777">
        <w:trPr>
          <w:trHeight w:val="117"/>
        </w:trPr>
        <w:tc>
          <w:tcPr>
            <w:tcW w:w="919" w:type="dxa"/>
          </w:tcPr>
          <w:p w14:paraId="3D3897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184B4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220DF8A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0D0A030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22F8E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B2F20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79285F" w14:textId="77777777">
        <w:trPr>
          <w:trHeight w:val="117"/>
        </w:trPr>
        <w:tc>
          <w:tcPr>
            <w:tcW w:w="919" w:type="dxa"/>
          </w:tcPr>
          <w:p w14:paraId="7AB3F2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651F9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C85-12X-PF</w:t>
            </w:r>
          </w:p>
        </w:tc>
        <w:tc>
          <w:tcPr>
            <w:tcW w:w="4060" w:type="dxa"/>
          </w:tcPr>
          <w:p w14:paraId="1678D26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342D3D6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9A16F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6F436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D9C829" w14:textId="77777777">
        <w:trPr>
          <w:trHeight w:val="117"/>
        </w:trPr>
        <w:tc>
          <w:tcPr>
            <w:tcW w:w="919" w:type="dxa"/>
          </w:tcPr>
          <w:p w14:paraId="2E0EA4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CC49A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7231A87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7618A43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5FB6CE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500,72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F4CFEF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001,44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F7277F1" w14:textId="77777777">
        <w:trPr>
          <w:trHeight w:val="117"/>
        </w:trPr>
        <w:tc>
          <w:tcPr>
            <w:tcW w:w="919" w:type="dxa"/>
          </w:tcPr>
          <w:p w14:paraId="73E099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6F62B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SLASR1-AES</w:t>
            </w:r>
          </w:p>
        </w:tc>
        <w:tc>
          <w:tcPr>
            <w:tcW w:w="4060" w:type="dxa"/>
          </w:tcPr>
          <w:p w14:paraId="6E2B75E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455F95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4AD52C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813,34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E0C1A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626,69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A79393" w14:textId="77777777">
        <w:trPr>
          <w:trHeight w:val="117"/>
        </w:trPr>
        <w:tc>
          <w:tcPr>
            <w:tcW w:w="919" w:type="dxa"/>
          </w:tcPr>
          <w:p w14:paraId="257022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EE532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ASR1K-MSE</w:t>
            </w:r>
          </w:p>
        </w:tc>
        <w:tc>
          <w:tcPr>
            <w:tcW w:w="4060" w:type="dxa"/>
          </w:tcPr>
          <w:p w14:paraId="26F9145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ASR1k-MultiService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incl. MPLS, L2/L3VPN-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3C8E8CF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3C302D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51293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E089BC" w14:textId="77777777">
        <w:trPr>
          <w:trHeight w:val="117"/>
        </w:trPr>
        <w:tc>
          <w:tcPr>
            <w:tcW w:w="919" w:type="dxa"/>
          </w:tcPr>
          <w:p w14:paraId="2ED551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AE53C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M-ASR1001HX-8GB</w:t>
            </w:r>
          </w:p>
        </w:tc>
        <w:tc>
          <w:tcPr>
            <w:tcW w:w="4060" w:type="dxa"/>
          </w:tcPr>
          <w:p w14:paraId="62D093A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76BDDE8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10132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BC8FA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B37856" w14:textId="77777777">
        <w:trPr>
          <w:trHeight w:val="117"/>
        </w:trPr>
        <w:tc>
          <w:tcPr>
            <w:tcW w:w="919" w:type="dxa"/>
          </w:tcPr>
          <w:p w14:paraId="2910B9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A48E0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ASR1001HX-IPSECHW</w:t>
            </w:r>
          </w:p>
        </w:tc>
        <w:tc>
          <w:tcPr>
            <w:tcW w:w="4060" w:type="dxa"/>
          </w:tcPr>
          <w:p w14:paraId="20E9DA4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ASR1001-HX</w:t>
            </w:r>
            <w:r>
              <w:rPr>
                <w:spacing w:val="-1"/>
                <w:w w:val="105"/>
                <w:sz w:val="8"/>
              </w:rPr>
              <w:t xml:space="preserve"> Crypto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default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</w:p>
        </w:tc>
        <w:tc>
          <w:tcPr>
            <w:tcW w:w="947" w:type="dxa"/>
          </w:tcPr>
          <w:p w14:paraId="46674B3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3BDE453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454,22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ED03B2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908,44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CD1B59" w14:textId="77777777">
        <w:trPr>
          <w:trHeight w:val="117"/>
        </w:trPr>
        <w:tc>
          <w:tcPr>
            <w:tcW w:w="919" w:type="dxa"/>
          </w:tcPr>
          <w:p w14:paraId="191C6F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F54A8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FLSA1-1HX8G16G</w:t>
            </w:r>
          </w:p>
        </w:tc>
        <w:tc>
          <w:tcPr>
            <w:tcW w:w="4060" w:type="dxa"/>
          </w:tcPr>
          <w:p w14:paraId="4739724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 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 for ASR1001-HX</w:t>
            </w:r>
          </w:p>
        </w:tc>
        <w:tc>
          <w:tcPr>
            <w:tcW w:w="947" w:type="dxa"/>
          </w:tcPr>
          <w:p w14:paraId="01E258E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7A3FFB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979,78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F56FC1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959,57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6C22F5" w14:textId="77777777">
        <w:trPr>
          <w:trHeight w:val="117"/>
        </w:trPr>
        <w:tc>
          <w:tcPr>
            <w:tcW w:w="919" w:type="dxa"/>
          </w:tcPr>
          <w:p w14:paraId="2C9F16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2284F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FLSA1-1HXIPS8G</w:t>
            </w:r>
          </w:p>
        </w:tc>
        <w:tc>
          <w:tcPr>
            <w:tcW w:w="4060" w:type="dxa"/>
          </w:tcPr>
          <w:p w14:paraId="3D535ED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426AC5B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2F9BE8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7CBD04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E3059F" w14:textId="77777777">
        <w:trPr>
          <w:trHeight w:val="117"/>
        </w:trPr>
        <w:tc>
          <w:tcPr>
            <w:tcW w:w="919" w:type="dxa"/>
          </w:tcPr>
          <w:p w14:paraId="39860F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09F31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ASR1KX-AC-750W-R</w:t>
            </w:r>
          </w:p>
        </w:tc>
        <w:tc>
          <w:tcPr>
            <w:tcW w:w="4060" w:type="dxa"/>
          </w:tcPr>
          <w:p w14:paraId="03C022F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ASR1000-X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Supply, Reverse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</w:p>
        </w:tc>
        <w:tc>
          <w:tcPr>
            <w:tcW w:w="947" w:type="dxa"/>
          </w:tcPr>
          <w:p w14:paraId="7D0ADEA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0CCD5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2D60A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F82E77" w14:textId="77777777">
        <w:trPr>
          <w:trHeight w:val="117"/>
        </w:trPr>
        <w:tc>
          <w:tcPr>
            <w:tcW w:w="919" w:type="dxa"/>
          </w:tcPr>
          <w:p w14:paraId="7A5B7B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AD304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921C1D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F177D0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3252AE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EC795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A1FA5E" w14:textId="77777777">
        <w:trPr>
          <w:trHeight w:val="117"/>
        </w:trPr>
        <w:tc>
          <w:tcPr>
            <w:tcW w:w="919" w:type="dxa"/>
          </w:tcPr>
          <w:p w14:paraId="191B4A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0A82D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SASR1KHXK9-166</w:t>
            </w:r>
          </w:p>
        </w:tc>
        <w:tc>
          <w:tcPr>
            <w:tcW w:w="4060" w:type="dxa"/>
          </w:tcPr>
          <w:p w14:paraId="794B2E9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5447AD6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D3173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2E5C9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C6DA3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B0EE43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5567D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218AD8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BB5E66A" w14:textId="77777777">
        <w:trPr>
          <w:trHeight w:val="117"/>
        </w:trPr>
        <w:tc>
          <w:tcPr>
            <w:tcW w:w="919" w:type="dxa"/>
          </w:tcPr>
          <w:p w14:paraId="22ADF0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FEC879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1A5D908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27EDC0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CB7626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688,99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804A79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089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377,97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CA45193" w14:textId="77777777">
        <w:trPr>
          <w:trHeight w:val="117"/>
        </w:trPr>
        <w:tc>
          <w:tcPr>
            <w:tcW w:w="919" w:type="dxa"/>
          </w:tcPr>
          <w:p w14:paraId="7C553D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34DF7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206DF7E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35CC35C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63708F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602CD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D7D792" w14:textId="77777777">
        <w:trPr>
          <w:trHeight w:val="117"/>
        </w:trPr>
        <w:tc>
          <w:tcPr>
            <w:tcW w:w="919" w:type="dxa"/>
          </w:tcPr>
          <w:p w14:paraId="26DA53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CA48C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0B55F39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B6E119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A68B4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39009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A7E951" w14:textId="77777777">
        <w:trPr>
          <w:trHeight w:val="117"/>
        </w:trPr>
        <w:tc>
          <w:tcPr>
            <w:tcW w:w="919" w:type="dxa"/>
          </w:tcPr>
          <w:p w14:paraId="5C7609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65D0B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5805878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72D079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899CA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4C6AB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E88EBF" w14:textId="77777777">
        <w:trPr>
          <w:trHeight w:val="117"/>
        </w:trPr>
        <w:tc>
          <w:tcPr>
            <w:tcW w:w="919" w:type="dxa"/>
          </w:tcPr>
          <w:p w14:paraId="3DAEB0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BBC38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4B49934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0A3ADE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548AE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62B5E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53FCEC" w14:textId="77777777">
        <w:trPr>
          <w:trHeight w:val="117"/>
        </w:trPr>
        <w:tc>
          <w:tcPr>
            <w:tcW w:w="919" w:type="dxa"/>
          </w:tcPr>
          <w:p w14:paraId="25B918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F10EF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62D7860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13D76C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02D85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33050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246773" w14:textId="77777777">
        <w:trPr>
          <w:trHeight w:val="117"/>
        </w:trPr>
        <w:tc>
          <w:tcPr>
            <w:tcW w:w="919" w:type="dxa"/>
          </w:tcPr>
          <w:p w14:paraId="1F1ACE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62FDD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0AB0F4E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1AF121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54BDB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FFD1E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B3A39D" w14:textId="77777777">
        <w:trPr>
          <w:trHeight w:val="117"/>
        </w:trPr>
        <w:tc>
          <w:tcPr>
            <w:tcW w:w="919" w:type="dxa"/>
          </w:tcPr>
          <w:p w14:paraId="55A1B3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72A734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4485547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A05A27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3644C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FA9F0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3B4D5E" w14:textId="77777777">
        <w:trPr>
          <w:trHeight w:val="117"/>
        </w:trPr>
        <w:tc>
          <w:tcPr>
            <w:tcW w:w="919" w:type="dxa"/>
          </w:tcPr>
          <w:p w14:paraId="309890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E20B3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C85-12X4QC-PF</w:t>
            </w:r>
          </w:p>
        </w:tc>
        <w:tc>
          <w:tcPr>
            <w:tcW w:w="4060" w:type="dxa"/>
          </w:tcPr>
          <w:p w14:paraId="65D5FAE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5D073E4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ED9CE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AA66E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237F77" w14:textId="77777777">
        <w:trPr>
          <w:trHeight w:val="117"/>
        </w:trPr>
        <w:tc>
          <w:tcPr>
            <w:tcW w:w="919" w:type="dxa"/>
          </w:tcPr>
          <w:p w14:paraId="5513DC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03B8E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07DA049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1EDBF1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C8805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F153A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8F9DF1" w14:textId="77777777">
        <w:trPr>
          <w:trHeight w:val="117"/>
        </w:trPr>
        <w:tc>
          <w:tcPr>
            <w:tcW w:w="919" w:type="dxa"/>
          </w:tcPr>
          <w:p w14:paraId="1BDDE8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3AA6F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042465A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035C0D7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7E1DC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48F29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FAAEF89" w14:textId="77777777" w:rsidR="000A1F80" w:rsidRDefault="000A1F80">
      <w:pPr>
        <w:spacing w:line="79" w:lineRule="exact"/>
        <w:jc w:val="right"/>
        <w:rPr>
          <w:sz w:val="8"/>
        </w:rPr>
        <w:sectPr w:rsidR="000A1F80">
          <w:headerReference w:type="default" r:id="rId42"/>
          <w:footerReference w:type="default" r:id="rId43"/>
          <w:pgSz w:w="11910" w:h="16840"/>
          <w:pgMar w:top="26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754F15E8" w14:textId="77777777">
        <w:trPr>
          <w:trHeight w:val="117"/>
        </w:trPr>
        <w:tc>
          <w:tcPr>
            <w:tcW w:w="919" w:type="dxa"/>
          </w:tcPr>
          <w:p w14:paraId="7BB40B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1A9DF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292BDF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133A92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0BF3A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8E6F4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440D28" w14:textId="77777777">
        <w:trPr>
          <w:trHeight w:val="117"/>
        </w:trPr>
        <w:tc>
          <w:tcPr>
            <w:tcW w:w="919" w:type="dxa"/>
          </w:tcPr>
          <w:p w14:paraId="76086A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F62EB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6E69E54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6F8E09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FED29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E145E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2D26A5" w14:textId="77777777">
        <w:trPr>
          <w:trHeight w:val="117"/>
        </w:trPr>
        <w:tc>
          <w:tcPr>
            <w:tcW w:w="919" w:type="dxa"/>
          </w:tcPr>
          <w:p w14:paraId="3EB987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950BF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6FA0DA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1EB90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06B82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D3BE0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0F3761" w14:textId="77777777">
        <w:trPr>
          <w:trHeight w:val="117"/>
        </w:trPr>
        <w:tc>
          <w:tcPr>
            <w:tcW w:w="919" w:type="dxa"/>
          </w:tcPr>
          <w:p w14:paraId="123072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A7EA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2FD6A26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582191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E80DA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5FE63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22ECFA" w14:textId="77777777">
        <w:trPr>
          <w:trHeight w:val="117"/>
        </w:trPr>
        <w:tc>
          <w:tcPr>
            <w:tcW w:w="919" w:type="dxa"/>
          </w:tcPr>
          <w:p w14:paraId="5FCC39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CA15E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3BB7BD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12FA1F3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8D745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B4761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8D2B7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9EA1BA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53367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00AFC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8542F9B" w14:textId="77777777">
        <w:trPr>
          <w:trHeight w:val="117"/>
        </w:trPr>
        <w:tc>
          <w:tcPr>
            <w:tcW w:w="919" w:type="dxa"/>
          </w:tcPr>
          <w:p w14:paraId="02C8E5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181C6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6805DC1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3D9D5FE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6F3577A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174,12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6FB3DF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266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437,73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92D0447" w14:textId="77777777">
        <w:trPr>
          <w:trHeight w:val="117"/>
        </w:trPr>
        <w:tc>
          <w:tcPr>
            <w:tcW w:w="919" w:type="dxa"/>
          </w:tcPr>
          <w:p w14:paraId="40B30C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F81C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XR-7.1-A9K-X-TRK</w:t>
            </w:r>
          </w:p>
        </w:tc>
        <w:tc>
          <w:tcPr>
            <w:tcW w:w="4060" w:type="dxa"/>
          </w:tcPr>
          <w:p w14:paraId="5C60EA6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64-Bit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0D0DC79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4ADBE1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62964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3A090C" w14:textId="77777777">
        <w:trPr>
          <w:trHeight w:val="117"/>
        </w:trPr>
        <w:tc>
          <w:tcPr>
            <w:tcW w:w="919" w:type="dxa"/>
          </w:tcPr>
          <w:p w14:paraId="4F09FE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818ED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A9K-DATACENTER</w:t>
            </w:r>
          </w:p>
        </w:tc>
        <w:tc>
          <w:tcPr>
            <w:tcW w:w="4060" w:type="dxa"/>
          </w:tcPr>
          <w:p w14:paraId="7E518B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ASR9000;</w:t>
            </w:r>
            <w:r>
              <w:rPr>
                <w:spacing w:val="-1"/>
                <w:w w:val="105"/>
                <w:sz w:val="8"/>
              </w:rPr>
              <w:t xml:space="preserve"> 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Interconnect;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1969115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ECB232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1156C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1D3A60" w14:textId="77777777">
        <w:trPr>
          <w:trHeight w:val="117"/>
        </w:trPr>
        <w:tc>
          <w:tcPr>
            <w:tcW w:w="919" w:type="dxa"/>
          </w:tcPr>
          <w:p w14:paraId="4379F0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0D031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ASR-9901-FAN</w:t>
            </w:r>
          </w:p>
        </w:tc>
        <w:tc>
          <w:tcPr>
            <w:tcW w:w="4060" w:type="dxa"/>
          </w:tcPr>
          <w:p w14:paraId="663C95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3D39505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ACB11F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7DD33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883,86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2780FC" w14:textId="77777777">
        <w:trPr>
          <w:trHeight w:val="117"/>
        </w:trPr>
        <w:tc>
          <w:tcPr>
            <w:tcW w:w="919" w:type="dxa"/>
          </w:tcPr>
          <w:p w14:paraId="2D555A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857F7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ASR-9901-4P-KIT</w:t>
            </w:r>
          </w:p>
        </w:tc>
        <w:tc>
          <w:tcPr>
            <w:tcW w:w="4060" w:type="dxa"/>
          </w:tcPr>
          <w:p w14:paraId="2277A4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62DDDD9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48BCE2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70097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1C0E5E" w14:textId="77777777">
        <w:trPr>
          <w:trHeight w:val="117"/>
        </w:trPr>
        <w:tc>
          <w:tcPr>
            <w:tcW w:w="919" w:type="dxa"/>
          </w:tcPr>
          <w:p w14:paraId="798BEE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5720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1197D89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095C787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B871B4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2DE0F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4F41AC" w14:textId="77777777">
        <w:trPr>
          <w:trHeight w:val="117"/>
        </w:trPr>
        <w:tc>
          <w:tcPr>
            <w:tcW w:w="919" w:type="dxa"/>
          </w:tcPr>
          <w:p w14:paraId="4F5FED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1B176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605D2E1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71BE359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91AF11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A0F12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860,29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9FB63A" w14:textId="77777777">
        <w:trPr>
          <w:trHeight w:val="117"/>
        </w:trPr>
        <w:tc>
          <w:tcPr>
            <w:tcW w:w="919" w:type="dxa"/>
          </w:tcPr>
          <w:p w14:paraId="419756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E3FF2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76C1A8F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7E7B94A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6026F7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7ABC8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073,56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A73D5C" w14:textId="77777777">
        <w:trPr>
          <w:trHeight w:val="117"/>
        </w:trPr>
        <w:tc>
          <w:tcPr>
            <w:tcW w:w="919" w:type="dxa"/>
          </w:tcPr>
          <w:p w14:paraId="631E9C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6599C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A9K-1600W-AC</w:t>
            </w:r>
          </w:p>
        </w:tc>
        <w:tc>
          <w:tcPr>
            <w:tcW w:w="4060" w:type="dxa"/>
          </w:tcPr>
          <w:p w14:paraId="5CC986F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1600W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ASR-9901</w:t>
            </w:r>
          </w:p>
        </w:tc>
        <w:tc>
          <w:tcPr>
            <w:tcW w:w="947" w:type="dxa"/>
          </w:tcPr>
          <w:p w14:paraId="3A4B8E7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FA64CA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805,94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D80E3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283,22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9DAEF6" w14:textId="77777777">
        <w:trPr>
          <w:trHeight w:val="117"/>
        </w:trPr>
        <w:tc>
          <w:tcPr>
            <w:tcW w:w="919" w:type="dxa"/>
          </w:tcPr>
          <w:p w14:paraId="0AE9CE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9B94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CAB-AC-16A-SG-EU</w:t>
            </w:r>
          </w:p>
        </w:tc>
        <w:tc>
          <w:tcPr>
            <w:tcW w:w="4060" w:type="dxa"/>
          </w:tcPr>
          <w:p w14:paraId="599D8F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7-7/Saf-D-Grid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16A</w:t>
            </w:r>
          </w:p>
        </w:tc>
        <w:tc>
          <w:tcPr>
            <w:tcW w:w="947" w:type="dxa"/>
          </w:tcPr>
          <w:p w14:paraId="0C98066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F39BD5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22518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A7186A" w14:textId="77777777">
        <w:trPr>
          <w:trHeight w:val="117"/>
        </w:trPr>
        <w:tc>
          <w:tcPr>
            <w:tcW w:w="919" w:type="dxa"/>
          </w:tcPr>
          <w:p w14:paraId="2C4DD8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83FF1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7FDE6A3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29E0E7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49E759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12648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303,49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2854F6" w14:textId="77777777">
        <w:trPr>
          <w:trHeight w:val="117"/>
        </w:trPr>
        <w:tc>
          <w:tcPr>
            <w:tcW w:w="919" w:type="dxa"/>
          </w:tcPr>
          <w:p w14:paraId="5F6042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EA81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618075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81ECB3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066512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43EEA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879,36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D412AB" w14:textId="77777777">
        <w:trPr>
          <w:trHeight w:val="117"/>
        </w:trPr>
        <w:tc>
          <w:tcPr>
            <w:tcW w:w="919" w:type="dxa"/>
          </w:tcPr>
          <w:p w14:paraId="4B5053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A827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5056CB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C293DF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53A11A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C327A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033A5A" w14:textId="77777777">
        <w:trPr>
          <w:trHeight w:val="117"/>
        </w:trPr>
        <w:tc>
          <w:tcPr>
            <w:tcW w:w="919" w:type="dxa"/>
          </w:tcPr>
          <w:p w14:paraId="1EDD19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23E1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328073A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04E0834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419704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F4DE5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6DC168" w14:textId="77777777">
        <w:trPr>
          <w:trHeight w:val="117"/>
        </w:trPr>
        <w:tc>
          <w:tcPr>
            <w:tcW w:w="919" w:type="dxa"/>
          </w:tcPr>
          <w:p w14:paraId="4DE25A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C0393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0C60A99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355A90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42D986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259,86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9FAAF0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050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519,73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9DD05B1" w14:textId="77777777">
        <w:trPr>
          <w:trHeight w:val="117"/>
        </w:trPr>
        <w:tc>
          <w:tcPr>
            <w:tcW w:w="919" w:type="dxa"/>
          </w:tcPr>
          <w:p w14:paraId="64A195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E9F2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A9K-OTHER</w:t>
            </w:r>
          </w:p>
        </w:tc>
        <w:tc>
          <w:tcPr>
            <w:tcW w:w="4060" w:type="dxa"/>
          </w:tcPr>
          <w:p w14:paraId="1B0654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ASR9000;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Other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Applications;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5CD28A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0DAC5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98395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6F76CB" w14:textId="77777777">
        <w:trPr>
          <w:trHeight w:val="117"/>
        </w:trPr>
        <w:tc>
          <w:tcPr>
            <w:tcW w:w="919" w:type="dxa"/>
          </w:tcPr>
          <w:p w14:paraId="3F3022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AC5CD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ASR-9902-FAN</w:t>
            </w:r>
          </w:p>
        </w:tc>
        <w:tc>
          <w:tcPr>
            <w:tcW w:w="4060" w:type="dxa"/>
          </w:tcPr>
          <w:p w14:paraId="5372775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95989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0EB38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092F7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15EC78" w14:textId="77777777">
        <w:trPr>
          <w:trHeight w:val="117"/>
        </w:trPr>
        <w:tc>
          <w:tcPr>
            <w:tcW w:w="919" w:type="dxa"/>
          </w:tcPr>
          <w:p w14:paraId="5C2D46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F0C7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ASR-9902-4P-KIT</w:t>
            </w:r>
          </w:p>
        </w:tc>
        <w:tc>
          <w:tcPr>
            <w:tcW w:w="4060" w:type="dxa"/>
          </w:tcPr>
          <w:p w14:paraId="631808C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C15E5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12619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362AD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6937A7" w14:textId="77777777">
        <w:trPr>
          <w:trHeight w:val="117"/>
        </w:trPr>
        <w:tc>
          <w:tcPr>
            <w:tcW w:w="919" w:type="dxa"/>
          </w:tcPr>
          <w:p w14:paraId="301D8F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0AE4DF" w14:textId="77777777" w:rsidR="000A1F80" w:rsidRDefault="00FB5FE0">
            <w:pPr>
              <w:pStyle w:val="TableParagraph"/>
              <w:ind w:right="75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ASR-9902-CAB-MGMT</w:t>
            </w:r>
          </w:p>
        </w:tc>
        <w:tc>
          <w:tcPr>
            <w:tcW w:w="4060" w:type="dxa"/>
          </w:tcPr>
          <w:p w14:paraId="31FB47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9902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Management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Brackets</w:t>
            </w:r>
          </w:p>
        </w:tc>
        <w:tc>
          <w:tcPr>
            <w:tcW w:w="947" w:type="dxa"/>
          </w:tcPr>
          <w:p w14:paraId="0FEB64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85561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45AF7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D9857B" w14:textId="77777777">
        <w:trPr>
          <w:trHeight w:val="117"/>
        </w:trPr>
        <w:tc>
          <w:tcPr>
            <w:tcW w:w="919" w:type="dxa"/>
          </w:tcPr>
          <w:p w14:paraId="2588F0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73384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ASR-9902-FILTER</w:t>
            </w:r>
          </w:p>
        </w:tc>
        <w:tc>
          <w:tcPr>
            <w:tcW w:w="4060" w:type="dxa"/>
          </w:tcPr>
          <w:p w14:paraId="0C42E9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Filter</w:t>
            </w:r>
          </w:p>
        </w:tc>
        <w:tc>
          <w:tcPr>
            <w:tcW w:w="947" w:type="dxa"/>
          </w:tcPr>
          <w:p w14:paraId="7E09F6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5553E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7F9DE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5F2979" w14:textId="77777777">
        <w:trPr>
          <w:trHeight w:val="117"/>
        </w:trPr>
        <w:tc>
          <w:tcPr>
            <w:tcW w:w="919" w:type="dxa"/>
          </w:tcPr>
          <w:p w14:paraId="24E27C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BBEE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07B20C2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54897B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4D17B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9384E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AEF8A8" w14:textId="77777777">
        <w:trPr>
          <w:trHeight w:val="117"/>
        </w:trPr>
        <w:tc>
          <w:tcPr>
            <w:tcW w:w="919" w:type="dxa"/>
          </w:tcPr>
          <w:p w14:paraId="00C6FB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B2B58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ASR-9902-TRK</w:t>
            </w:r>
          </w:p>
        </w:tc>
        <w:tc>
          <w:tcPr>
            <w:tcW w:w="4060" w:type="dxa"/>
          </w:tcPr>
          <w:p w14:paraId="1EE9E78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 9902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FCM Chassis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Hardware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</w:p>
        </w:tc>
        <w:tc>
          <w:tcPr>
            <w:tcW w:w="947" w:type="dxa"/>
          </w:tcPr>
          <w:p w14:paraId="0E6457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853B3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3D172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CE3FBB" w14:textId="77777777">
        <w:trPr>
          <w:trHeight w:val="117"/>
        </w:trPr>
        <w:tc>
          <w:tcPr>
            <w:tcW w:w="919" w:type="dxa"/>
          </w:tcPr>
          <w:p w14:paraId="118620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A01F9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ESS-ED-400G-RTU1</w:t>
            </w:r>
          </w:p>
        </w:tc>
        <w:tc>
          <w:tcPr>
            <w:tcW w:w="4060" w:type="dxa"/>
          </w:tcPr>
          <w:p w14:paraId="56E85A5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2ADE92D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B36C9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142,95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5A933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285,90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896189" w14:textId="77777777">
        <w:trPr>
          <w:trHeight w:val="117"/>
        </w:trPr>
        <w:tc>
          <w:tcPr>
            <w:tcW w:w="919" w:type="dxa"/>
          </w:tcPr>
          <w:p w14:paraId="5D6FBC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AFC1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ADV-ED-400G-RTU1</w:t>
            </w:r>
          </w:p>
        </w:tc>
        <w:tc>
          <w:tcPr>
            <w:tcW w:w="4060" w:type="dxa"/>
          </w:tcPr>
          <w:p w14:paraId="4BA664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497849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AE5D9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306,38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484B9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9E81C3" w14:textId="77777777">
        <w:trPr>
          <w:trHeight w:val="117"/>
        </w:trPr>
        <w:tc>
          <w:tcPr>
            <w:tcW w:w="919" w:type="dxa"/>
          </w:tcPr>
          <w:p w14:paraId="3B6F91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334EB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A99-RP-F-FC</w:t>
            </w:r>
          </w:p>
        </w:tc>
        <w:tc>
          <w:tcPr>
            <w:tcW w:w="4060" w:type="dxa"/>
          </w:tcPr>
          <w:p w14:paraId="455FB24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034701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14053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178,75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19249D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357,51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89128E" w14:textId="77777777">
        <w:trPr>
          <w:trHeight w:val="117"/>
        </w:trPr>
        <w:tc>
          <w:tcPr>
            <w:tcW w:w="919" w:type="dxa"/>
          </w:tcPr>
          <w:p w14:paraId="3FE4F0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F6D5F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XR-7.4-A9K-K9-TRK</w:t>
            </w:r>
          </w:p>
        </w:tc>
        <w:tc>
          <w:tcPr>
            <w:tcW w:w="4060" w:type="dxa"/>
          </w:tcPr>
          <w:p w14:paraId="347A66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64-bit </w:t>
            </w:r>
            <w:r>
              <w:rPr>
                <w:w w:val="105"/>
                <w:sz w:val="8"/>
              </w:rPr>
              <w:t>3DES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Rls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56C88D0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D79C4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938CA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C55409" w14:textId="77777777">
        <w:trPr>
          <w:trHeight w:val="117"/>
        </w:trPr>
        <w:tc>
          <w:tcPr>
            <w:tcW w:w="919" w:type="dxa"/>
          </w:tcPr>
          <w:p w14:paraId="5899AA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2FC7D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PWR-1.6KW-AC</w:t>
            </w:r>
          </w:p>
        </w:tc>
        <w:tc>
          <w:tcPr>
            <w:tcW w:w="4060" w:type="dxa"/>
          </w:tcPr>
          <w:p w14:paraId="3611A7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E5DFA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58054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CE920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54E751" w14:textId="77777777">
        <w:trPr>
          <w:trHeight w:val="117"/>
        </w:trPr>
        <w:tc>
          <w:tcPr>
            <w:tcW w:w="919" w:type="dxa"/>
          </w:tcPr>
          <w:p w14:paraId="3135C5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DDC6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35112B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EB2E59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1FD10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A3432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AFF265" w14:textId="77777777">
        <w:trPr>
          <w:trHeight w:val="117"/>
        </w:trPr>
        <w:tc>
          <w:tcPr>
            <w:tcW w:w="919" w:type="dxa"/>
          </w:tcPr>
          <w:p w14:paraId="553B03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095B1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ESS-ED-400G-SIA3</w:t>
            </w:r>
          </w:p>
        </w:tc>
        <w:tc>
          <w:tcPr>
            <w:tcW w:w="4060" w:type="dxa"/>
          </w:tcPr>
          <w:p w14:paraId="05F9621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4B35F9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9F837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382,05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836B1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764,11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976C8F" w14:textId="77777777">
        <w:trPr>
          <w:trHeight w:val="117"/>
        </w:trPr>
        <w:tc>
          <w:tcPr>
            <w:tcW w:w="919" w:type="dxa"/>
          </w:tcPr>
          <w:p w14:paraId="56F310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DAD8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79DA9E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68AFE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5E8F4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ABCAF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262AB1" w14:textId="77777777">
        <w:trPr>
          <w:trHeight w:val="117"/>
        </w:trPr>
        <w:tc>
          <w:tcPr>
            <w:tcW w:w="919" w:type="dxa"/>
          </w:tcPr>
          <w:p w14:paraId="182C6E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8CD34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ADV-ED-400G-SIA3</w:t>
            </w:r>
          </w:p>
        </w:tc>
        <w:tc>
          <w:tcPr>
            <w:tcW w:w="4060" w:type="dxa"/>
          </w:tcPr>
          <w:p w14:paraId="649307F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77A564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02C23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012,05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E173D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024,10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39A1D7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640A07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859D3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91755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A045177" w14:textId="77777777">
        <w:trPr>
          <w:trHeight w:val="117"/>
        </w:trPr>
        <w:tc>
          <w:tcPr>
            <w:tcW w:w="919" w:type="dxa"/>
          </w:tcPr>
          <w:p w14:paraId="4102A7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F2C0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04CB9A5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1EDBA0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8075D83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135,42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9B4DCB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812,50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B1F726E" w14:textId="77777777">
        <w:trPr>
          <w:trHeight w:val="117"/>
        </w:trPr>
        <w:tc>
          <w:tcPr>
            <w:tcW w:w="919" w:type="dxa"/>
          </w:tcPr>
          <w:p w14:paraId="22B631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9B8AF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642F018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A5A12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C7EC1A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D86EC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82543C" w14:textId="77777777">
        <w:trPr>
          <w:trHeight w:val="117"/>
        </w:trPr>
        <w:tc>
          <w:tcPr>
            <w:tcW w:w="919" w:type="dxa"/>
          </w:tcPr>
          <w:p w14:paraId="3075DC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98DBC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PWR-4430-AC/2</w:t>
            </w:r>
          </w:p>
        </w:tc>
        <w:tc>
          <w:tcPr>
            <w:tcW w:w="4060" w:type="dxa"/>
          </w:tcPr>
          <w:p w14:paraId="6733A9B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(Secondary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PS)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4430</w:t>
            </w:r>
          </w:p>
        </w:tc>
        <w:tc>
          <w:tcPr>
            <w:tcW w:w="947" w:type="dxa"/>
          </w:tcPr>
          <w:p w14:paraId="4401F4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9FC36C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232,48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CED9B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394,87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9778C2" w14:textId="77777777">
        <w:trPr>
          <w:trHeight w:val="117"/>
        </w:trPr>
        <w:tc>
          <w:tcPr>
            <w:tcW w:w="919" w:type="dxa"/>
          </w:tcPr>
          <w:p w14:paraId="27E662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53428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12B3D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62D8EF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76DBC3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DB7EA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2031AC" w14:textId="77777777">
        <w:trPr>
          <w:trHeight w:val="117"/>
        </w:trPr>
        <w:tc>
          <w:tcPr>
            <w:tcW w:w="919" w:type="dxa"/>
          </w:tcPr>
          <w:p w14:paraId="700070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D5EC2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SISR4400UK9-1612</w:t>
            </w:r>
          </w:p>
        </w:tc>
        <w:tc>
          <w:tcPr>
            <w:tcW w:w="4060" w:type="dxa"/>
          </w:tcPr>
          <w:p w14:paraId="38D125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A8C12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A9F58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1B6C8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706925" w14:textId="77777777">
        <w:trPr>
          <w:trHeight w:val="117"/>
        </w:trPr>
        <w:tc>
          <w:tcPr>
            <w:tcW w:w="919" w:type="dxa"/>
          </w:tcPr>
          <w:p w14:paraId="271E3B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E8D0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778C40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5A8C20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CBBDD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865,74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323D8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B8DDD2" w14:textId="77777777">
        <w:trPr>
          <w:trHeight w:val="117"/>
        </w:trPr>
        <w:tc>
          <w:tcPr>
            <w:tcW w:w="919" w:type="dxa"/>
          </w:tcPr>
          <w:p w14:paraId="1B7E94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0A0C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36934A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4BABD9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AD60F8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1F9C3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967,01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11C028" w14:textId="77777777">
        <w:trPr>
          <w:trHeight w:val="117"/>
        </w:trPr>
        <w:tc>
          <w:tcPr>
            <w:tcW w:w="919" w:type="dxa"/>
          </w:tcPr>
          <w:p w14:paraId="532294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97DED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NIM-2MFT-T1/E1</w:t>
            </w:r>
          </w:p>
        </w:tc>
        <w:tc>
          <w:tcPr>
            <w:tcW w:w="4060" w:type="dxa"/>
          </w:tcPr>
          <w:p w14:paraId="0D4BD5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3139984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99306D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639,90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79A73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75C3CB" w14:textId="77777777">
        <w:trPr>
          <w:trHeight w:val="117"/>
        </w:trPr>
        <w:tc>
          <w:tcPr>
            <w:tcW w:w="919" w:type="dxa"/>
          </w:tcPr>
          <w:p w14:paraId="2A056E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750E1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PVDM4-64</w:t>
            </w:r>
          </w:p>
        </w:tc>
        <w:tc>
          <w:tcPr>
            <w:tcW w:w="4060" w:type="dxa"/>
          </w:tcPr>
          <w:p w14:paraId="7EAA57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64-channel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67E23C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D402C1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E878F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932,47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B5562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6E52CB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0F07C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4DFAB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A2FCA12" w14:textId="77777777">
        <w:trPr>
          <w:trHeight w:val="117"/>
        </w:trPr>
        <w:tc>
          <w:tcPr>
            <w:tcW w:w="919" w:type="dxa"/>
          </w:tcPr>
          <w:p w14:paraId="4EB5EA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0500E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3F00925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13FB913E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4FFA561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464,03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785A5F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615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424,46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C7E2EED" w14:textId="77777777">
        <w:trPr>
          <w:trHeight w:val="117"/>
        </w:trPr>
        <w:tc>
          <w:tcPr>
            <w:tcW w:w="919" w:type="dxa"/>
          </w:tcPr>
          <w:p w14:paraId="166813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BCD11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N540-RCKMT-19</w:t>
            </w:r>
          </w:p>
        </w:tc>
        <w:tc>
          <w:tcPr>
            <w:tcW w:w="4060" w:type="dxa"/>
          </w:tcPr>
          <w:p w14:paraId="33AE89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19-in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49ECD98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E62DB6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86D3F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3D0846" w14:textId="77777777">
        <w:trPr>
          <w:trHeight w:val="117"/>
        </w:trPr>
        <w:tc>
          <w:tcPr>
            <w:tcW w:w="919" w:type="dxa"/>
          </w:tcPr>
          <w:p w14:paraId="4FDB1A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95A47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N540-CBL-GD-19</w:t>
            </w:r>
          </w:p>
        </w:tc>
        <w:tc>
          <w:tcPr>
            <w:tcW w:w="4060" w:type="dxa"/>
          </w:tcPr>
          <w:p w14:paraId="3ED3CA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19-in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5E13B12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47F2E1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18A9F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E2B35" w14:textId="77777777">
        <w:trPr>
          <w:trHeight w:val="117"/>
        </w:trPr>
        <w:tc>
          <w:tcPr>
            <w:tcW w:w="919" w:type="dxa"/>
          </w:tcPr>
          <w:p w14:paraId="377351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03CC9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N540-FAN</w:t>
            </w:r>
          </w:p>
        </w:tc>
        <w:tc>
          <w:tcPr>
            <w:tcW w:w="4060" w:type="dxa"/>
          </w:tcPr>
          <w:p w14:paraId="52CBDAB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Non-Conformal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Coated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Screw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Type</w:t>
            </w:r>
          </w:p>
        </w:tc>
        <w:tc>
          <w:tcPr>
            <w:tcW w:w="947" w:type="dxa"/>
          </w:tcPr>
          <w:p w14:paraId="7191E0D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46A78F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AF305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B824DA" w14:textId="77777777">
        <w:trPr>
          <w:trHeight w:val="117"/>
        </w:trPr>
        <w:tc>
          <w:tcPr>
            <w:tcW w:w="919" w:type="dxa"/>
          </w:tcPr>
          <w:p w14:paraId="502C73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591C2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XR-7.1-K9-AC-TRK</w:t>
            </w:r>
          </w:p>
        </w:tc>
        <w:tc>
          <w:tcPr>
            <w:tcW w:w="4060" w:type="dxa"/>
          </w:tcPr>
          <w:p w14:paraId="799A8F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K9</w:t>
            </w:r>
          </w:p>
        </w:tc>
        <w:tc>
          <w:tcPr>
            <w:tcW w:w="947" w:type="dxa"/>
          </w:tcPr>
          <w:p w14:paraId="398BF18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8BCE51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AC72A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58A94F" w14:textId="77777777">
        <w:trPr>
          <w:trHeight w:val="117"/>
        </w:trPr>
        <w:tc>
          <w:tcPr>
            <w:tcW w:w="919" w:type="dxa"/>
          </w:tcPr>
          <w:p w14:paraId="766A76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3F5C5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32C62F1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7808D20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56E467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92EB4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1ACAC5" w14:textId="77777777">
        <w:trPr>
          <w:trHeight w:val="117"/>
        </w:trPr>
        <w:tc>
          <w:tcPr>
            <w:tcW w:w="919" w:type="dxa"/>
          </w:tcPr>
          <w:p w14:paraId="2963FD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F7CAB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6C2853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621DF5A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266B6C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7DD9D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1E7E55" w14:textId="77777777">
        <w:trPr>
          <w:trHeight w:val="117"/>
        </w:trPr>
        <w:tc>
          <w:tcPr>
            <w:tcW w:w="919" w:type="dxa"/>
          </w:tcPr>
          <w:p w14:paraId="0AE1D4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9703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N540-PWR400-A</w:t>
            </w:r>
          </w:p>
        </w:tc>
        <w:tc>
          <w:tcPr>
            <w:tcW w:w="4060" w:type="dxa"/>
          </w:tcPr>
          <w:p w14:paraId="008102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7039E58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827363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58075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7F9E76" w14:textId="77777777">
        <w:trPr>
          <w:trHeight w:val="117"/>
        </w:trPr>
        <w:tc>
          <w:tcPr>
            <w:tcW w:w="919" w:type="dxa"/>
          </w:tcPr>
          <w:p w14:paraId="33E141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A11F3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3736DED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4F0EB1F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1CF54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F1922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5BBD7D" w14:textId="77777777">
        <w:trPr>
          <w:trHeight w:val="117"/>
        </w:trPr>
        <w:tc>
          <w:tcPr>
            <w:tcW w:w="919" w:type="dxa"/>
          </w:tcPr>
          <w:p w14:paraId="21EECE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6B637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6FD30E1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0ECFE89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91A9BB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D53B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641,16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8C7E88" w14:textId="77777777">
        <w:trPr>
          <w:trHeight w:val="117"/>
        </w:trPr>
        <w:tc>
          <w:tcPr>
            <w:tcW w:w="919" w:type="dxa"/>
          </w:tcPr>
          <w:p w14:paraId="19812F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10480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67A76E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1D40AB8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500AB5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BAE26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321,33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5FA6D6" w14:textId="77777777">
        <w:trPr>
          <w:trHeight w:val="117"/>
        </w:trPr>
        <w:tc>
          <w:tcPr>
            <w:tcW w:w="919" w:type="dxa"/>
          </w:tcPr>
          <w:p w14:paraId="51DEFD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B2C5E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F5EC5B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1D31FE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B7B730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F991E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62B1E7" w14:textId="77777777">
        <w:trPr>
          <w:trHeight w:val="117"/>
        </w:trPr>
        <w:tc>
          <w:tcPr>
            <w:tcW w:w="919" w:type="dxa"/>
          </w:tcPr>
          <w:p w14:paraId="3E9017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E7B56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2C26636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57BFD7A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5C12A2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7C4B5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AFAF8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24FC35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9057A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23D67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F7F894A" w14:textId="77777777">
        <w:trPr>
          <w:trHeight w:val="117"/>
        </w:trPr>
        <w:tc>
          <w:tcPr>
            <w:tcW w:w="919" w:type="dxa"/>
          </w:tcPr>
          <w:p w14:paraId="16EE03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F89D6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33BA9C4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90959C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C62447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872,38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6A6A5F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744,75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F82F027" w14:textId="77777777">
        <w:trPr>
          <w:trHeight w:val="117"/>
        </w:trPr>
        <w:tc>
          <w:tcPr>
            <w:tcW w:w="919" w:type="dxa"/>
          </w:tcPr>
          <w:p w14:paraId="0AC2C0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5A799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SLASR903-A</w:t>
            </w:r>
          </w:p>
        </w:tc>
        <w:tc>
          <w:tcPr>
            <w:tcW w:w="4060" w:type="dxa"/>
          </w:tcPr>
          <w:p w14:paraId="65F76C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903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Metro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Aggregation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</w:p>
        </w:tc>
        <w:tc>
          <w:tcPr>
            <w:tcW w:w="947" w:type="dxa"/>
          </w:tcPr>
          <w:p w14:paraId="600936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8BE05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745,01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2A015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5B542D" w14:textId="77777777">
        <w:trPr>
          <w:trHeight w:val="117"/>
        </w:trPr>
        <w:tc>
          <w:tcPr>
            <w:tcW w:w="919" w:type="dxa"/>
          </w:tcPr>
          <w:p w14:paraId="6D43D7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BB49FC" w14:textId="77777777" w:rsidR="000A1F80" w:rsidRDefault="00FB5FE0">
            <w:pPr>
              <w:pStyle w:val="TableParagraph"/>
              <w:ind w:right="7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SASR900R2NPEK9169</w:t>
            </w:r>
          </w:p>
        </w:tc>
        <w:tc>
          <w:tcPr>
            <w:tcW w:w="4060" w:type="dxa"/>
          </w:tcPr>
          <w:p w14:paraId="52123977" w14:textId="77777777" w:rsidR="000A1F80" w:rsidRDefault="00FB5FE0">
            <w:pPr>
              <w:pStyle w:val="TableParagraph"/>
              <w:spacing w:before="0" w:line="90" w:lineRule="exact"/>
              <w:ind w:right="1097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RSP2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203359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0909E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CEBDF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E9CA74" w14:textId="77777777">
        <w:trPr>
          <w:trHeight w:val="117"/>
        </w:trPr>
        <w:tc>
          <w:tcPr>
            <w:tcW w:w="919" w:type="dxa"/>
          </w:tcPr>
          <w:p w14:paraId="46B8FD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EF037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A900-CONS-KIT-U</w:t>
            </w:r>
          </w:p>
        </w:tc>
        <w:tc>
          <w:tcPr>
            <w:tcW w:w="4060" w:type="dxa"/>
          </w:tcPr>
          <w:p w14:paraId="096598D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Console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19A566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56E97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46745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DD8A3F" w14:textId="77777777">
        <w:trPr>
          <w:trHeight w:val="117"/>
        </w:trPr>
        <w:tc>
          <w:tcPr>
            <w:tcW w:w="919" w:type="dxa"/>
          </w:tcPr>
          <w:p w14:paraId="4F089B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3CDC6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A900-IMA-BLANK</w:t>
            </w:r>
          </w:p>
        </w:tc>
        <w:tc>
          <w:tcPr>
            <w:tcW w:w="4060" w:type="dxa"/>
          </w:tcPr>
          <w:p w14:paraId="71DF6BC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 Interface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Type-A Blank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Cover</w:t>
            </w:r>
          </w:p>
        </w:tc>
        <w:tc>
          <w:tcPr>
            <w:tcW w:w="947" w:type="dxa"/>
          </w:tcPr>
          <w:p w14:paraId="233672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CFD3C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FC448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2243B2" w14:textId="77777777">
        <w:trPr>
          <w:trHeight w:val="117"/>
        </w:trPr>
        <w:tc>
          <w:tcPr>
            <w:tcW w:w="919" w:type="dxa"/>
          </w:tcPr>
          <w:p w14:paraId="6F0D43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F253B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6D82CE9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4E3BCC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27B24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893,97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EF5F2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787,94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2F49A7" w14:textId="77777777">
        <w:trPr>
          <w:trHeight w:val="117"/>
        </w:trPr>
        <w:tc>
          <w:tcPr>
            <w:tcW w:w="919" w:type="dxa"/>
          </w:tcPr>
          <w:p w14:paraId="478BC6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3C97E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279BA64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194697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3C90E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893,97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8F369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787,94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8E5709" w14:textId="77777777">
        <w:trPr>
          <w:trHeight w:val="117"/>
        </w:trPr>
        <w:tc>
          <w:tcPr>
            <w:tcW w:w="919" w:type="dxa"/>
          </w:tcPr>
          <w:p w14:paraId="502967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86D9A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5357E05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D461DD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F33F0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C5064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0C5B9A" w14:textId="77777777">
        <w:trPr>
          <w:trHeight w:val="117"/>
        </w:trPr>
        <w:tc>
          <w:tcPr>
            <w:tcW w:w="919" w:type="dxa"/>
          </w:tcPr>
          <w:p w14:paraId="73ADE9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E4EA8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A900-IMA8S1Z</w:t>
            </w:r>
          </w:p>
        </w:tc>
        <w:tc>
          <w:tcPr>
            <w:tcW w:w="4060" w:type="dxa"/>
          </w:tcPr>
          <w:p w14:paraId="760570D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Combo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10GE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9C6CC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9DA08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25467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2066F" w14:textId="77777777">
        <w:trPr>
          <w:trHeight w:val="117"/>
        </w:trPr>
        <w:tc>
          <w:tcPr>
            <w:tcW w:w="919" w:type="dxa"/>
          </w:tcPr>
          <w:p w14:paraId="5E231B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D4A8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A900-IMA2Z</w:t>
            </w:r>
          </w:p>
        </w:tc>
        <w:tc>
          <w:tcPr>
            <w:tcW w:w="4060" w:type="dxa"/>
          </w:tcPr>
          <w:p w14:paraId="1049F16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SFP+/XFP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7FBF15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AE463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C9703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AA9B88" w14:textId="77777777">
        <w:trPr>
          <w:trHeight w:val="117"/>
        </w:trPr>
        <w:tc>
          <w:tcPr>
            <w:tcW w:w="919" w:type="dxa"/>
          </w:tcPr>
          <w:p w14:paraId="341D82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2DE2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A900-IMA16D</w:t>
            </w:r>
          </w:p>
        </w:tc>
        <w:tc>
          <w:tcPr>
            <w:tcW w:w="4060" w:type="dxa"/>
          </w:tcPr>
          <w:p w14:paraId="5A68AE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 Requires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patch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panel</w:t>
            </w:r>
          </w:p>
        </w:tc>
        <w:tc>
          <w:tcPr>
            <w:tcW w:w="947" w:type="dxa"/>
          </w:tcPr>
          <w:p w14:paraId="7CF60C3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3F591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745,01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48DF4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9A3817" w14:textId="77777777">
        <w:trPr>
          <w:trHeight w:val="117"/>
        </w:trPr>
        <w:tc>
          <w:tcPr>
            <w:tcW w:w="919" w:type="dxa"/>
          </w:tcPr>
          <w:p w14:paraId="191D8A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47A4D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A903-FAN</w:t>
            </w:r>
          </w:p>
        </w:tc>
        <w:tc>
          <w:tcPr>
            <w:tcW w:w="4060" w:type="dxa"/>
          </w:tcPr>
          <w:p w14:paraId="608AC7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4716866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2FD66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40AF8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12DFC0" w14:textId="77777777">
        <w:trPr>
          <w:trHeight w:val="117"/>
        </w:trPr>
        <w:tc>
          <w:tcPr>
            <w:tcW w:w="919" w:type="dxa"/>
          </w:tcPr>
          <w:p w14:paraId="27669B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71127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A900-PWR550-A</w:t>
            </w:r>
          </w:p>
        </w:tc>
        <w:tc>
          <w:tcPr>
            <w:tcW w:w="4060" w:type="dxa"/>
          </w:tcPr>
          <w:p w14:paraId="5ADDA47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3FC19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7168D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229,86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CF26D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459,72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8F51BC" w14:textId="77777777">
        <w:trPr>
          <w:trHeight w:val="117"/>
        </w:trPr>
        <w:tc>
          <w:tcPr>
            <w:tcW w:w="919" w:type="dxa"/>
          </w:tcPr>
          <w:p w14:paraId="3B1E9F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C9329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1A73F9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683EA7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9A42A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FB163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41E9BE" w14:textId="77777777">
        <w:trPr>
          <w:trHeight w:val="117"/>
        </w:trPr>
        <w:tc>
          <w:tcPr>
            <w:tcW w:w="919" w:type="dxa"/>
          </w:tcPr>
          <w:p w14:paraId="5A3F5D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EF3CE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33FFD61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78C3F87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1206A44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739,25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99759E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957,01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279C1B4" w14:textId="77777777">
        <w:trPr>
          <w:trHeight w:val="117"/>
        </w:trPr>
        <w:tc>
          <w:tcPr>
            <w:tcW w:w="919" w:type="dxa"/>
          </w:tcPr>
          <w:p w14:paraId="68B0F2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52B444" w14:textId="77777777" w:rsidR="000A1F80" w:rsidRDefault="00FB5FE0">
            <w:pPr>
              <w:pStyle w:val="TableParagraph"/>
              <w:ind w:right="74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SASR920P2NPEK9173</w:t>
            </w:r>
          </w:p>
        </w:tc>
        <w:tc>
          <w:tcPr>
            <w:tcW w:w="4060" w:type="dxa"/>
          </w:tcPr>
          <w:p w14:paraId="6ADA8A43" w14:textId="77777777" w:rsidR="000A1F80" w:rsidRDefault="00FB5FE0">
            <w:pPr>
              <w:pStyle w:val="TableParagraph"/>
              <w:spacing w:before="0" w:line="90" w:lineRule="exact"/>
              <w:ind w:right="1106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5CF72C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16C028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AAE75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FBE2C8" w14:textId="77777777">
        <w:trPr>
          <w:trHeight w:val="117"/>
        </w:trPr>
        <w:tc>
          <w:tcPr>
            <w:tcW w:w="919" w:type="dxa"/>
          </w:tcPr>
          <w:p w14:paraId="440913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305CE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ASR920-S-A</w:t>
            </w:r>
          </w:p>
        </w:tc>
        <w:tc>
          <w:tcPr>
            <w:tcW w:w="4060" w:type="dxa"/>
          </w:tcPr>
          <w:p w14:paraId="79695B1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</w:t>
            </w:r>
          </w:p>
        </w:tc>
        <w:tc>
          <w:tcPr>
            <w:tcW w:w="947" w:type="dxa"/>
          </w:tcPr>
          <w:p w14:paraId="59D96D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53C86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872,38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F1314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6DA75C" w14:textId="77777777">
        <w:trPr>
          <w:trHeight w:val="117"/>
        </w:trPr>
        <w:tc>
          <w:tcPr>
            <w:tcW w:w="919" w:type="dxa"/>
          </w:tcPr>
          <w:p w14:paraId="6237ED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AC537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A920-PWR400-A</w:t>
            </w:r>
          </w:p>
        </w:tc>
        <w:tc>
          <w:tcPr>
            <w:tcW w:w="4060" w:type="dxa"/>
          </w:tcPr>
          <w:p w14:paraId="6C0B719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0E12B5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ED2A0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579EA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C41B8E" w14:textId="77777777">
        <w:trPr>
          <w:trHeight w:val="117"/>
        </w:trPr>
        <w:tc>
          <w:tcPr>
            <w:tcW w:w="919" w:type="dxa"/>
          </w:tcPr>
          <w:p w14:paraId="0EBA4D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42330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32AD27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37CB99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8C46D7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A785C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964E61" w14:textId="77777777">
        <w:trPr>
          <w:trHeight w:val="117"/>
        </w:trPr>
        <w:tc>
          <w:tcPr>
            <w:tcW w:w="919" w:type="dxa"/>
          </w:tcPr>
          <w:p w14:paraId="1161DE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A256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A920-RCKMT-19</w:t>
            </w:r>
          </w:p>
        </w:tc>
        <w:tc>
          <w:tcPr>
            <w:tcW w:w="4060" w:type="dxa"/>
          </w:tcPr>
          <w:p w14:paraId="58D0EF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EIA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19in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mount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</w:p>
        </w:tc>
        <w:tc>
          <w:tcPr>
            <w:tcW w:w="947" w:type="dxa"/>
          </w:tcPr>
          <w:p w14:paraId="628435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502213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C1F30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5A78DB" w14:textId="77777777">
        <w:trPr>
          <w:trHeight w:val="117"/>
        </w:trPr>
        <w:tc>
          <w:tcPr>
            <w:tcW w:w="919" w:type="dxa"/>
          </w:tcPr>
          <w:p w14:paraId="2549C7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75ED1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A920-CBL-GUIDE</w:t>
            </w:r>
          </w:p>
        </w:tc>
        <w:tc>
          <w:tcPr>
            <w:tcW w:w="4060" w:type="dxa"/>
          </w:tcPr>
          <w:p w14:paraId="39160C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ASR </w:t>
            </w:r>
            <w:r>
              <w:rPr>
                <w:spacing w:val="-1"/>
                <w:w w:val="105"/>
                <w:sz w:val="8"/>
              </w:rPr>
              <w:t>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</w:p>
        </w:tc>
        <w:tc>
          <w:tcPr>
            <w:tcW w:w="947" w:type="dxa"/>
          </w:tcPr>
          <w:p w14:paraId="1DED9F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01CFAE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D12A8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0C285B" w14:textId="77777777">
        <w:trPr>
          <w:trHeight w:val="117"/>
        </w:trPr>
        <w:tc>
          <w:tcPr>
            <w:tcW w:w="919" w:type="dxa"/>
          </w:tcPr>
          <w:p w14:paraId="32DB39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31633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ASR-920-FAN-TRAY</w:t>
            </w:r>
          </w:p>
        </w:tc>
        <w:tc>
          <w:tcPr>
            <w:tcW w:w="4060" w:type="dxa"/>
          </w:tcPr>
          <w:p w14:paraId="44B6EE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38F0F1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E62CC2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232,48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3EFA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929,91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97551E" w14:textId="77777777">
        <w:trPr>
          <w:trHeight w:val="117"/>
        </w:trPr>
        <w:tc>
          <w:tcPr>
            <w:tcW w:w="919" w:type="dxa"/>
          </w:tcPr>
          <w:p w14:paraId="2374FE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4CC89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4EB8CD1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2A072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04BD00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163,17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77662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652,67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BA7DC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AA92B8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6F6B1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113D4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8F9310F" w14:textId="77777777">
        <w:trPr>
          <w:trHeight w:val="117"/>
        </w:trPr>
        <w:tc>
          <w:tcPr>
            <w:tcW w:w="919" w:type="dxa"/>
          </w:tcPr>
          <w:p w14:paraId="1D77A4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FD8CC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470D9E5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080E584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BF1FEB4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095,86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C4FBB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753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533,70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839012B" w14:textId="77777777">
        <w:trPr>
          <w:trHeight w:val="117"/>
        </w:trPr>
        <w:tc>
          <w:tcPr>
            <w:tcW w:w="919" w:type="dxa"/>
          </w:tcPr>
          <w:p w14:paraId="0ADBF2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EA61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64BC0D5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1D59156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D96025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E527E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4CEF52" w14:textId="77777777">
        <w:trPr>
          <w:trHeight w:val="117"/>
        </w:trPr>
        <w:tc>
          <w:tcPr>
            <w:tcW w:w="919" w:type="dxa"/>
          </w:tcPr>
          <w:p w14:paraId="7DEE9B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C79F4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PI-LFAS-AP-T-3Y</w:t>
            </w:r>
          </w:p>
        </w:tc>
        <w:tc>
          <w:tcPr>
            <w:tcW w:w="4060" w:type="dxa"/>
          </w:tcPr>
          <w:p w14:paraId="163722E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3Y</w:t>
            </w:r>
          </w:p>
        </w:tc>
        <w:tc>
          <w:tcPr>
            <w:tcW w:w="947" w:type="dxa"/>
          </w:tcPr>
          <w:p w14:paraId="5C4351F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DAC13E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83331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DCC9CE" w14:textId="77777777">
        <w:trPr>
          <w:trHeight w:val="117"/>
        </w:trPr>
        <w:tc>
          <w:tcPr>
            <w:tcW w:w="919" w:type="dxa"/>
          </w:tcPr>
          <w:p w14:paraId="6B860C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9AAA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1887D68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E3D0FB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78FEAA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2A752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DA9A9B" w14:textId="77777777">
        <w:trPr>
          <w:trHeight w:val="117"/>
        </w:trPr>
        <w:tc>
          <w:tcPr>
            <w:tcW w:w="919" w:type="dxa"/>
          </w:tcPr>
          <w:p w14:paraId="4B36DA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7B54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076ED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D93974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21EB5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1ACA9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961050" w14:textId="77777777">
        <w:trPr>
          <w:trHeight w:val="117"/>
        </w:trPr>
        <w:tc>
          <w:tcPr>
            <w:tcW w:w="919" w:type="dxa"/>
          </w:tcPr>
          <w:p w14:paraId="1A6A1C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D06B1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</w:t>
            </w:r>
          </w:p>
        </w:tc>
        <w:tc>
          <w:tcPr>
            <w:tcW w:w="4060" w:type="dxa"/>
          </w:tcPr>
          <w:p w14:paraId="1DA8483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5BE816B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1BC3A0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0C012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F0AACD" w14:textId="77777777">
        <w:trPr>
          <w:trHeight w:val="117"/>
        </w:trPr>
        <w:tc>
          <w:tcPr>
            <w:tcW w:w="919" w:type="dxa"/>
          </w:tcPr>
          <w:p w14:paraId="07FC95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F83BF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C9200-DNA-A-24-3Y</w:t>
            </w:r>
          </w:p>
        </w:tc>
        <w:tc>
          <w:tcPr>
            <w:tcW w:w="4060" w:type="dxa"/>
          </w:tcPr>
          <w:p w14:paraId="7121EEF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3DD8569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F7F8E6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106,23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8665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699,70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802F89" w14:textId="77777777">
        <w:trPr>
          <w:trHeight w:val="117"/>
        </w:trPr>
        <w:tc>
          <w:tcPr>
            <w:tcW w:w="919" w:type="dxa"/>
          </w:tcPr>
          <w:p w14:paraId="14D569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380E6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338D0AF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4EA6A24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FF6BAB2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931,57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6533C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791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452,55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44B70E3" w14:textId="77777777">
        <w:trPr>
          <w:trHeight w:val="117"/>
        </w:trPr>
        <w:tc>
          <w:tcPr>
            <w:tcW w:w="919" w:type="dxa"/>
          </w:tcPr>
          <w:p w14:paraId="40AC77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66F1D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0F57C18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34A859B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987B7F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A99F2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1FEC89" w14:textId="77777777">
        <w:trPr>
          <w:trHeight w:val="117"/>
        </w:trPr>
        <w:tc>
          <w:tcPr>
            <w:tcW w:w="919" w:type="dxa"/>
          </w:tcPr>
          <w:p w14:paraId="6D3686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D325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4250D9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32BA1D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91533C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706D5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8CD58A" w14:textId="77777777">
        <w:trPr>
          <w:trHeight w:val="117"/>
        </w:trPr>
        <w:tc>
          <w:tcPr>
            <w:tcW w:w="919" w:type="dxa"/>
          </w:tcPr>
          <w:p w14:paraId="5CC231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F638D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C9200-DNA-A-48-5Y</w:t>
            </w:r>
          </w:p>
        </w:tc>
        <w:tc>
          <w:tcPr>
            <w:tcW w:w="4060" w:type="dxa"/>
          </w:tcPr>
          <w:p w14:paraId="20EE692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754555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FF8DE9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7FB69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501F90" w14:textId="77777777">
        <w:trPr>
          <w:trHeight w:val="117"/>
        </w:trPr>
        <w:tc>
          <w:tcPr>
            <w:tcW w:w="919" w:type="dxa"/>
          </w:tcPr>
          <w:p w14:paraId="4CE8CD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19B9D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67FBAB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3CF7B5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60041D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EA0F0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63A8F5" w14:textId="77777777">
        <w:trPr>
          <w:trHeight w:val="117"/>
        </w:trPr>
        <w:tc>
          <w:tcPr>
            <w:tcW w:w="919" w:type="dxa"/>
          </w:tcPr>
          <w:p w14:paraId="34D7E0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C125B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04D012B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D6A529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2EF447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2292B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4F2A2A" w14:textId="77777777">
        <w:trPr>
          <w:trHeight w:val="117"/>
        </w:trPr>
        <w:tc>
          <w:tcPr>
            <w:tcW w:w="919" w:type="dxa"/>
          </w:tcPr>
          <w:p w14:paraId="2F55B2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AC7BE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451A7D1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43D1D2B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794B73D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356,62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4676F9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713,24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6FF0FC6" w14:textId="77777777">
        <w:trPr>
          <w:trHeight w:val="117"/>
        </w:trPr>
        <w:tc>
          <w:tcPr>
            <w:tcW w:w="919" w:type="dxa"/>
          </w:tcPr>
          <w:p w14:paraId="711162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0C02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3EDBCA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10FEFB7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02403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66C0C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63CD50" w14:textId="77777777">
        <w:trPr>
          <w:trHeight w:val="117"/>
        </w:trPr>
        <w:tc>
          <w:tcPr>
            <w:tcW w:w="919" w:type="dxa"/>
          </w:tcPr>
          <w:p w14:paraId="320D0B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84CEB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</w:t>
            </w:r>
          </w:p>
        </w:tc>
        <w:tc>
          <w:tcPr>
            <w:tcW w:w="4060" w:type="dxa"/>
          </w:tcPr>
          <w:p w14:paraId="36FB6C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668C5C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C2FBB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3FA32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DA2936" w14:textId="77777777">
        <w:trPr>
          <w:trHeight w:val="117"/>
        </w:trPr>
        <w:tc>
          <w:tcPr>
            <w:tcW w:w="919" w:type="dxa"/>
          </w:tcPr>
          <w:p w14:paraId="43C859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18524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C9300L-DNA-A-24-5Y</w:t>
            </w:r>
          </w:p>
        </w:tc>
        <w:tc>
          <w:tcPr>
            <w:tcW w:w="4060" w:type="dxa"/>
          </w:tcPr>
          <w:p w14:paraId="5819F2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677BC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905BA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843,63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18EA1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687,27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228ADE" w14:textId="77777777">
        <w:trPr>
          <w:trHeight w:val="117"/>
        </w:trPr>
        <w:tc>
          <w:tcPr>
            <w:tcW w:w="919" w:type="dxa"/>
          </w:tcPr>
          <w:p w14:paraId="016BCB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76EA8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010934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6EE62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493CF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B4CCD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DC4A3B" w14:textId="77777777">
        <w:trPr>
          <w:trHeight w:val="117"/>
        </w:trPr>
        <w:tc>
          <w:tcPr>
            <w:tcW w:w="919" w:type="dxa"/>
          </w:tcPr>
          <w:p w14:paraId="0D362F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B70B3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733617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7D3026C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4D3AD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D76F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343,09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2A3501" w14:textId="77777777">
        <w:trPr>
          <w:trHeight w:val="117"/>
        </w:trPr>
        <w:tc>
          <w:tcPr>
            <w:tcW w:w="919" w:type="dxa"/>
          </w:tcPr>
          <w:p w14:paraId="111861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67CBB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7BFF093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021165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7BA68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AFFA8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9DAE64" w14:textId="77777777">
        <w:trPr>
          <w:trHeight w:val="117"/>
        </w:trPr>
        <w:tc>
          <w:tcPr>
            <w:tcW w:w="919" w:type="dxa"/>
          </w:tcPr>
          <w:p w14:paraId="224030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9CB5E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7DFA8CA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FF285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ED386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9A258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6DA1FE" w14:textId="77777777">
        <w:trPr>
          <w:trHeight w:val="117"/>
        </w:trPr>
        <w:tc>
          <w:tcPr>
            <w:tcW w:w="919" w:type="dxa"/>
          </w:tcPr>
          <w:p w14:paraId="3837F4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B3E7C5" w14:textId="77777777" w:rsidR="000A1F80" w:rsidRDefault="00FB5FE0">
            <w:pPr>
              <w:pStyle w:val="TableParagraph"/>
              <w:ind w:right="75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71CF61D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BEA00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34386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63DEF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226,98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031C88" w14:textId="77777777">
        <w:trPr>
          <w:trHeight w:val="117"/>
        </w:trPr>
        <w:tc>
          <w:tcPr>
            <w:tcW w:w="919" w:type="dxa"/>
          </w:tcPr>
          <w:p w14:paraId="77EC55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8D941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12780FD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304E694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0E8114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782,55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7A906A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271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565,11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7B98F18" w14:textId="77777777">
        <w:trPr>
          <w:trHeight w:val="117"/>
        </w:trPr>
        <w:tc>
          <w:tcPr>
            <w:tcW w:w="919" w:type="dxa"/>
          </w:tcPr>
          <w:p w14:paraId="0C6A68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274C2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3A0AD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61EEA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06333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E6AE4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45A673" w14:textId="77777777">
        <w:trPr>
          <w:trHeight w:val="117"/>
        </w:trPr>
        <w:tc>
          <w:tcPr>
            <w:tcW w:w="919" w:type="dxa"/>
          </w:tcPr>
          <w:p w14:paraId="24B384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F7BAE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5BC9CF8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682BAD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B10B2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058ED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411FCC" w14:textId="77777777">
        <w:trPr>
          <w:trHeight w:val="117"/>
        </w:trPr>
        <w:tc>
          <w:tcPr>
            <w:tcW w:w="919" w:type="dxa"/>
          </w:tcPr>
          <w:p w14:paraId="5C0F43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90CE1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</w:t>
            </w:r>
          </w:p>
        </w:tc>
        <w:tc>
          <w:tcPr>
            <w:tcW w:w="4060" w:type="dxa"/>
          </w:tcPr>
          <w:p w14:paraId="5E3E4F4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license</w:t>
            </w:r>
          </w:p>
        </w:tc>
        <w:tc>
          <w:tcPr>
            <w:tcW w:w="947" w:type="dxa"/>
          </w:tcPr>
          <w:p w14:paraId="1773F5E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ACEDE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300BC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646E77" w14:textId="77777777">
        <w:trPr>
          <w:trHeight w:val="117"/>
        </w:trPr>
        <w:tc>
          <w:tcPr>
            <w:tcW w:w="919" w:type="dxa"/>
          </w:tcPr>
          <w:p w14:paraId="4E6D9F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930C5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C9300L-DNA-A-48-5Y</w:t>
            </w:r>
          </w:p>
        </w:tc>
        <w:tc>
          <w:tcPr>
            <w:tcW w:w="4060" w:type="dxa"/>
          </w:tcPr>
          <w:p w14:paraId="4A4CEE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47894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F848D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0E0F0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121,36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307CA0" w14:textId="77777777">
        <w:trPr>
          <w:trHeight w:val="117"/>
        </w:trPr>
        <w:tc>
          <w:tcPr>
            <w:tcW w:w="919" w:type="dxa"/>
          </w:tcPr>
          <w:p w14:paraId="35EEB8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19945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A5D82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05A18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69001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3660E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1C9490" w14:textId="77777777">
        <w:trPr>
          <w:trHeight w:val="117"/>
        </w:trPr>
        <w:tc>
          <w:tcPr>
            <w:tcW w:w="919" w:type="dxa"/>
          </w:tcPr>
          <w:p w14:paraId="5229BF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A5306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2A3EA62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4078EB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F4419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84862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343,09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87C29D6" w14:textId="77777777" w:rsidR="000A1F80" w:rsidRDefault="000A1F80">
      <w:pPr>
        <w:jc w:val="right"/>
        <w:rPr>
          <w:sz w:val="8"/>
        </w:rPr>
        <w:sectPr w:rsidR="000A1F80">
          <w:headerReference w:type="default" r:id="rId44"/>
          <w:footerReference w:type="default" r:id="rId4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39007E2" w14:textId="77777777">
        <w:trPr>
          <w:trHeight w:val="117"/>
        </w:trPr>
        <w:tc>
          <w:tcPr>
            <w:tcW w:w="919" w:type="dxa"/>
          </w:tcPr>
          <w:p w14:paraId="6E5DC2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EFCE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13D6E8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368F4F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E2D84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8FED5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DF4BBF" w14:textId="77777777">
        <w:trPr>
          <w:trHeight w:val="117"/>
        </w:trPr>
        <w:tc>
          <w:tcPr>
            <w:tcW w:w="919" w:type="dxa"/>
          </w:tcPr>
          <w:p w14:paraId="478B19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52D1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0A32A4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3CA51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A053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C0573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226,98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9EFD6D" w14:textId="77777777">
        <w:trPr>
          <w:trHeight w:val="117"/>
        </w:trPr>
        <w:tc>
          <w:tcPr>
            <w:tcW w:w="919" w:type="dxa"/>
          </w:tcPr>
          <w:p w14:paraId="7269CC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C4389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05BC37B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B19A02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86DF93F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108,80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FFBA69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870,39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18D8CC1" w14:textId="77777777">
        <w:trPr>
          <w:trHeight w:val="117"/>
        </w:trPr>
        <w:tc>
          <w:tcPr>
            <w:tcW w:w="919" w:type="dxa"/>
          </w:tcPr>
          <w:p w14:paraId="3C6D09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190BD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61E7F05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19FC7D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674967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BC582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64723A" w14:textId="77777777">
        <w:trPr>
          <w:trHeight w:val="117"/>
        </w:trPr>
        <w:tc>
          <w:tcPr>
            <w:tcW w:w="919" w:type="dxa"/>
          </w:tcPr>
          <w:p w14:paraId="5E5DACB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B8CCC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2E94499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9D78C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D34283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F88DC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246565" w14:textId="77777777">
        <w:trPr>
          <w:trHeight w:val="117"/>
        </w:trPr>
        <w:tc>
          <w:tcPr>
            <w:tcW w:w="919" w:type="dxa"/>
          </w:tcPr>
          <w:p w14:paraId="3E7EC7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B86E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5E7B33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376331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3662E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0B6B6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232,22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178FE3" w14:textId="77777777">
        <w:trPr>
          <w:trHeight w:val="117"/>
        </w:trPr>
        <w:tc>
          <w:tcPr>
            <w:tcW w:w="919" w:type="dxa"/>
          </w:tcPr>
          <w:p w14:paraId="3E52D4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A069A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4700FA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0B870B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6CF96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C0C37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620,09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AE66DB" w14:textId="77777777">
        <w:trPr>
          <w:trHeight w:val="117"/>
        </w:trPr>
        <w:tc>
          <w:tcPr>
            <w:tcW w:w="919" w:type="dxa"/>
          </w:tcPr>
          <w:p w14:paraId="7CF7C1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C40A6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</w:t>
            </w:r>
          </w:p>
        </w:tc>
        <w:tc>
          <w:tcPr>
            <w:tcW w:w="4060" w:type="dxa"/>
          </w:tcPr>
          <w:p w14:paraId="46D0C87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52A696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BF70AE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6B3A7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214A8A" w14:textId="77777777">
        <w:trPr>
          <w:trHeight w:val="117"/>
        </w:trPr>
        <w:tc>
          <w:tcPr>
            <w:tcW w:w="919" w:type="dxa"/>
          </w:tcPr>
          <w:p w14:paraId="20ACBC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D869A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C9300-DNA-A-24-5Y</w:t>
            </w:r>
          </w:p>
        </w:tc>
        <w:tc>
          <w:tcPr>
            <w:tcW w:w="4060" w:type="dxa"/>
          </w:tcPr>
          <w:p w14:paraId="1259DC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C79442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3373F5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843,63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84C90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749,06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188F5C" w14:textId="77777777">
        <w:trPr>
          <w:trHeight w:val="117"/>
        </w:trPr>
        <w:tc>
          <w:tcPr>
            <w:tcW w:w="919" w:type="dxa"/>
          </w:tcPr>
          <w:p w14:paraId="26357C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E407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031246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6F15567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0A381A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B1D3D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5A7323" w14:textId="77777777">
        <w:trPr>
          <w:trHeight w:val="117"/>
        </w:trPr>
        <w:tc>
          <w:tcPr>
            <w:tcW w:w="919" w:type="dxa"/>
          </w:tcPr>
          <w:p w14:paraId="394095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AEDB8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382A07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F79C08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CDCB7D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159,91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858C0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E436AC" w14:textId="77777777">
        <w:trPr>
          <w:trHeight w:val="117"/>
        </w:trPr>
        <w:tc>
          <w:tcPr>
            <w:tcW w:w="919" w:type="dxa"/>
          </w:tcPr>
          <w:p w14:paraId="58FFEA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CE09B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375759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D11109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2B728B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A1812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C8FB8B" w14:textId="77777777">
        <w:trPr>
          <w:trHeight w:val="117"/>
        </w:trPr>
        <w:tc>
          <w:tcPr>
            <w:tcW w:w="919" w:type="dxa"/>
          </w:tcPr>
          <w:p w14:paraId="631220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841AA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6BFF340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87B2B8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841F584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501,26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74C57C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005,02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9F56AA2" w14:textId="77777777">
        <w:trPr>
          <w:trHeight w:val="117"/>
        </w:trPr>
        <w:tc>
          <w:tcPr>
            <w:tcW w:w="919" w:type="dxa"/>
          </w:tcPr>
          <w:p w14:paraId="5866C0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F90F7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05D2674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73D0C0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A80255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24C06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E62365" w14:textId="77777777">
        <w:trPr>
          <w:trHeight w:val="117"/>
        </w:trPr>
        <w:tc>
          <w:tcPr>
            <w:tcW w:w="919" w:type="dxa"/>
          </w:tcPr>
          <w:p w14:paraId="6708AC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CBE12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7289BC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29166B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C23B65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16487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0132B0" w14:textId="77777777">
        <w:trPr>
          <w:trHeight w:val="117"/>
        </w:trPr>
        <w:tc>
          <w:tcPr>
            <w:tcW w:w="919" w:type="dxa"/>
          </w:tcPr>
          <w:p w14:paraId="4DE895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B5CE3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4FB438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FF0BBB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15D4E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A38A6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116,11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2E099E" w14:textId="77777777">
        <w:trPr>
          <w:trHeight w:val="117"/>
        </w:trPr>
        <w:tc>
          <w:tcPr>
            <w:tcW w:w="919" w:type="dxa"/>
          </w:tcPr>
          <w:p w14:paraId="7D0256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B5323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0B555AF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648F01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D423A8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452,51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CC0D7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810,05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1204FD" w14:textId="77777777">
        <w:trPr>
          <w:trHeight w:val="117"/>
        </w:trPr>
        <w:tc>
          <w:tcPr>
            <w:tcW w:w="919" w:type="dxa"/>
          </w:tcPr>
          <w:p w14:paraId="6433B5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C2594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</w:t>
            </w:r>
          </w:p>
        </w:tc>
        <w:tc>
          <w:tcPr>
            <w:tcW w:w="4060" w:type="dxa"/>
          </w:tcPr>
          <w:p w14:paraId="70E7C91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071B52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E4A000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EFFEE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4F49D7" w14:textId="77777777">
        <w:trPr>
          <w:trHeight w:val="117"/>
        </w:trPr>
        <w:tc>
          <w:tcPr>
            <w:tcW w:w="919" w:type="dxa"/>
          </w:tcPr>
          <w:p w14:paraId="07560C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19BDD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C9300-DNA-A-48-5Y</w:t>
            </w:r>
          </w:p>
        </w:tc>
        <w:tc>
          <w:tcPr>
            <w:tcW w:w="4060" w:type="dxa"/>
          </w:tcPr>
          <w:p w14:paraId="7593EC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6DFAC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DDB9A6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BF132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242,72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1C7B18" w14:textId="77777777">
        <w:trPr>
          <w:trHeight w:val="117"/>
        </w:trPr>
        <w:tc>
          <w:tcPr>
            <w:tcW w:w="919" w:type="dxa"/>
          </w:tcPr>
          <w:p w14:paraId="41D082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1F576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C1-ADD-OPTOUT</w:t>
            </w:r>
          </w:p>
        </w:tc>
        <w:tc>
          <w:tcPr>
            <w:tcW w:w="4060" w:type="dxa"/>
          </w:tcPr>
          <w:p w14:paraId="0869272C" w14:textId="77777777" w:rsidR="000A1F80" w:rsidRDefault="00FB5FE0">
            <w:pPr>
              <w:pStyle w:val="TableParagraph"/>
              <w:spacing w:before="0" w:line="90" w:lineRule="exact"/>
              <w:ind w:right="1641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Premier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Add-On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Opt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Fulfillment)</w:t>
            </w:r>
          </w:p>
        </w:tc>
        <w:tc>
          <w:tcPr>
            <w:tcW w:w="947" w:type="dxa"/>
          </w:tcPr>
          <w:p w14:paraId="451076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391DF0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2705F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187F35" w14:textId="77777777">
        <w:trPr>
          <w:trHeight w:val="117"/>
        </w:trPr>
        <w:tc>
          <w:tcPr>
            <w:tcW w:w="919" w:type="dxa"/>
          </w:tcPr>
          <w:p w14:paraId="21AB21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333C9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71A979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0D999B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8EB3D7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A10A6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E16D1D" w14:textId="77777777">
        <w:trPr>
          <w:trHeight w:val="117"/>
        </w:trPr>
        <w:tc>
          <w:tcPr>
            <w:tcW w:w="919" w:type="dxa"/>
          </w:tcPr>
          <w:p w14:paraId="1AD50F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B287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2DFF9F8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296CB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E0F19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159,91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5C16C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639,63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79D8CB" w14:textId="77777777">
        <w:trPr>
          <w:trHeight w:val="117"/>
        </w:trPr>
        <w:tc>
          <w:tcPr>
            <w:tcW w:w="919" w:type="dxa"/>
          </w:tcPr>
          <w:p w14:paraId="0223AF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0524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164994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FCD7F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9971D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58747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DE8049" w14:textId="77777777">
        <w:trPr>
          <w:trHeight w:val="117"/>
        </w:trPr>
        <w:tc>
          <w:tcPr>
            <w:tcW w:w="919" w:type="dxa"/>
          </w:tcPr>
          <w:p w14:paraId="567EC7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B7641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0E87BF3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8BF7A4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C37CDE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340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220,90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9A208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441,80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D0A9201" w14:textId="77777777">
        <w:trPr>
          <w:trHeight w:val="117"/>
        </w:trPr>
        <w:tc>
          <w:tcPr>
            <w:tcW w:w="919" w:type="dxa"/>
          </w:tcPr>
          <w:p w14:paraId="13EC2E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C30D1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63D965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261E54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8FE9E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0D65E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4111C8" w14:textId="77777777">
        <w:trPr>
          <w:trHeight w:val="117"/>
        </w:trPr>
        <w:tc>
          <w:tcPr>
            <w:tcW w:w="919" w:type="dxa"/>
          </w:tcPr>
          <w:p w14:paraId="098FF0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48B2D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335C3F6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74F9F8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C550D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110,61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BB6C9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15D375" w14:textId="77777777">
        <w:trPr>
          <w:trHeight w:val="117"/>
        </w:trPr>
        <w:tc>
          <w:tcPr>
            <w:tcW w:w="919" w:type="dxa"/>
          </w:tcPr>
          <w:p w14:paraId="3853D8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B7FF4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44C95A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7B98351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38DBF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C5AD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DDC157" w14:textId="77777777">
        <w:trPr>
          <w:trHeight w:val="117"/>
        </w:trPr>
        <w:tc>
          <w:tcPr>
            <w:tcW w:w="919" w:type="dxa"/>
          </w:tcPr>
          <w:p w14:paraId="675DF1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12AF4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C9500-DNA-24Y4C-A</w:t>
            </w:r>
          </w:p>
        </w:tc>
        <w:tc>
          <w:tcPr>
            <w:tcW w:w="4060" w:type="dxa"/>
          </w:tcPr>
          <w:p w14:paraId="59D9F9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A3DCA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942DA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A92AD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082E45" w14:textId="77777777">
        <w:trPr>
          <w:trHeight w:val="117"/>
        </w:trPr>
        <w:tc>
          <w:tcPr>
            <w:tcW w:w="919" w:type="dxa"/>
          </w:tcPr>
          <w:p w14:paraId="0C4EFF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B71F4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C9500-DNA-L-A-5Y</w:t>
            </w:r>
          </w:p>
        </w:tc>
        <w:tc>
          <w:tcPr>
            <w:tcW w:w="4060" w:type="dxa"/>
          </w:tcPr>
          <w:p w14:paraId="0536CFA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22C978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1E25B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9902A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971,45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5F14C9" w14:textId="77777777">
        <w:trPr>
          <w:trHeight w:val="117"/>
        </w:trPr>
        <w:tc>
          <w:tcPr>
            <w:tcW w:w="919" w:type="dxa"/>
          </w:tcPr>
          <w:p w14:paraId="2EE3BF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47673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84F09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4B3B14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98921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299C5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CE5CA3" w14:textId="77777777">
        <w:trPr>
          <w:trHeight w:val="117"/>
        </w:trPr>
        <w:tc>
          <w:tcPr>
            <w:tcW w:w="919" w:type="dxa"/>
          </w:tcPr>
          <w:p w14:paraId="31AD4D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8E385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4B153CE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8CE19BA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BDA3B3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370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190,87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3DED88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740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381,74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5382EF6" w14:textId="77777777">
        <w:trPr>
          <w:trHeight w:val="117"/>
        </w:trPr>
        <w:tc>
          <w:tcPr>
            <w:tcW w:w="919" w:type="dxa"/>
          </w:tcPr>
          <w:p w14:paraId="50C4B8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D689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32562F8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2F6AA8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CD7C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3B83B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DAC781" w14:textId="77777777">
        <w:trPr>
          <w:trHeight w:val="117"/>
        </w:trPr>
        <w:tc>
          <w:tcPr>
            <w:tcW w:w="919" w:type="dxa"/>
          </w:tcPr>
          <w:p w14:paraId="176E71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0154B0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651A96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480750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BBAFDA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110,61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A1162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14A231" w14:textId="77777777">
        <w:trPr>
          <w:trHeight w:val="117"/>
        </w:trPr>
        <w:tc>
          <w:tcPr>
            <w:tcW w:w="919" w:type="dxa"/>
          </w:tcPr>
          <w:p w14:paraId="51247F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43B5B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409F167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322D4C5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D6728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F5A05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D77DFA" w14:textId="77777777">
        <w:trPr>
          <w:trHeight w:val="117"/>
        </w:trPr>
        <w:tc>
          <w:tcPr>
            <w:tcW w:w="919" w:type="dxa"/>
          </w:tcPr>
          <w:p w14:paraId="5F9EE5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E8854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C9500-DNA-48Y4C-A</w:t>
            </w:r>
          </w:p>
        </w:tc>
        <w:tc>
          <w:tcPr>
            <w:tcW w:w="4060" w:type="dxa"/>
          </w:tcPr>
          <w:p w14:paraId="0C4EB5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29AFFF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5A60B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3D89A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C704A8" w14:textId="77777777">
        <w:trPr>
          <w:trHeight w:val="117"/>
        </w:trPr>
        <w:tc>
          <w:tcPr>
            <w:tcW w:w="919" w:type="dxa"/>
          </w:tcPr>
          <w:p w14:paraId="6E08A84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2C781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C9500-DNA-A-5Y</w:t>
            </w:r>
          </w:p>
        </w:tc>
        <w:tc>
          <w:tcPr>
            <w:tcW w:w="4060" w:type="dxa"/>
          </w:tcPr>
          <w:p w14:paraId="0E0721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428CF4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9086D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135,77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91F09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D44C89" w14:textId="77777777">
        <w:trPr>
          <w:trHeight w:val="117"/>
        </w:trPr>
        <w:tc>
          <w:tcPr>
            <w:tcW w:w="919" w:type="dxa"/>
          </w:tcPr>
          <w:p w14:paraId="020A5E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E85EE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078E5FC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7BFC15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CB036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4EF9D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672B7C" w14:textId="77777777">
        <w:trPr>
          <w:trHeight w:val="117"/>
        </w:trPr>
        <w:tc>
          <w:tcPr>
            <w:tcW w:w="919" w:type="dxa"/>
          </w:tcPr>
          <w:p w14:paraId="6A88CE8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68EC9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5D4815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315B5050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24CB55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606,68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992D2E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213,36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B880CAC" w14:textId="77777777">
        <w:trPr>
          <w:trHeight w:val="117"/>
        </w:trPr>
        <w:tc>
          <w:tcPr>
            <w:tcW w:w="919" w:type="dxa"/>
          </w:tcPr>
          <w:p w14:paraId="04FBEB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890A5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PWR-C5-125WAC/2</w:t>
            </w:r>
          </w:p>
        </w:tc>
        <w:tc>
          <w:tcPr>
            <w:tcW w:w="4060" w:type="dxa"/>
          </w:tcPr>
          <w:p w14:paraId="575F992E" w14:textId="77777777" w:rsidR="000A1F80" w:rsidRDefault="00FB5FE0">
            <w:pPr>
              <w:pStyle w:val="TableParagraph"/>
              <w:spacing w:before="0" w:line="90" w:lineRule="exact"/>
              <w:ind w:right="1660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9845C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D0AB0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3DD10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814,32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016260" w14:textId="77777777">
        <w:trPr>
          <w:trHeight w:val="117"/>
        </w:trPr>
        <w:tc>
          <w:tcPr>
            <w:tcW w:w="919" w:type="dxa"/>
          </w:tcPr>
          <w:p w14:paraId="0D5AFF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FEE8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C3512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B1E39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8282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E2B33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9FAD07" w14:textId="77777777">
        <w:trPr>
          <w:trHeight w:val="117"/>
        </w:trPr>
        <w:tc>
          <w:tcPr>
            <w:tcW w:w="919" w:type="dxa"/>
          </w:tcPr>
          <w:p w14:paraId="6A27D5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2B7EB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</w:t>
            </w:r>
          </w:p>
        </w:tc>
        <w:tc>
          <w:tcPr>
            <w:tcW w:w="4060" w:type="dxa"/>
          </w:tcPr>
          <w:p w14:paraId="40A9F7B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Essentials, 24-port Term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39221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0D67B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50E64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781C0F" w14:textId="77777777">
        <w:trPr>
          <w:trHeight w:val="117"/>
        </w:trPr>
        <w:tc>
          <w:tcPr>
            <w:tcW w:w="919" w:type="dxa"/>
          </w:tcPr>
          <w:p w14:paraId="27BDC0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A0418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C9200L-DNA-E-24-5Y</w:t>
            </w:r>
          </w:p>
        </w:tc>
        <w:tc>
          <w:tcPr>
            <w:tcW w:w="4060" w:type="dxa"/>
          </w:tcPr>
          <w:p w14:paraId="5FFFDA85" w14:textId="77777777" w:rsidR="000A1F80" w:rsidRDefault="00FB5FE0">
            <w:pPr>
              <w:pStyle w:val="TableParagraph"/>
              <w:spacing w:before="0" w:line="90" w:lineRule="exact"/>
              <w:ind w:right="166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Essentials, 24-port, 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56F1C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AFA67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307,61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9197C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52CE49" w14:textId="77777777">
        <w:trPr>
          <w:trHeight w:val="117"/>
        </w:trPr>
        <w:tc>
          <w:tcPr>
            <w:tcW w:w="919" w:type="dxa"/>
          </w:tcPr>
          <w:p w14:paraId="35D94D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8BAAC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NETWORK-PNP-NONE</w:t>
            </w:r>
          </w:p>
        </w:tc>
        <w:tc>
          <w:tcPr>
            <w:tcW w:w="4060" w:type="dxa"/>
          </w:tcPr>
          <w:p w14:paraId="4524BD8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Plug-n-Play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SKU</w:t>
            </w:r>
          </w:p>
        </w:tc>
        <w:tc>
          <w:tcPr>
            <w:tcW w:w="947" w:type="dxa"/>
          </w:tcPr>
          <w:p w14:paraId="2D871D3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796E0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7FA7B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6343C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3C08B1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CA45F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8FCE8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B8FA0F9" w14:textId="77777777">
        <w:trPr>
          <w:trHeight w:val="117"/>
        </w:trPr>
        <w:tc>
          <w:tcPr>
            <w:tcW w:w="919" w:type="dxa"/>
          </w:tcPr>
          <w:p w14:paraId="702D51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89C0D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60B7254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D1F2C8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FD09CB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315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010,96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6D923B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630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021,91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6070C23" w14:textId="77777777">
        <w:trPr>
          <w:trHeight w:val="117"/>
        </w:trPr>
        <w:tc>
          <w:tcPr>
            <w:tcW w:w="919" w:type="dxa"/>
          </w:tcPr>
          <w:p w14:paraId="601F4B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A0153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LIC-C9800-DTLS-K9</w:t>
            </w:r>
          </w:p>
        </w:tc>
        <w:tc>
          <w:tcPr>
            <w:tcW w:w="4060" w:type="dxa"/>
          </w:tcPr>
          <w:p w14:paraId="375A9CCC" w14:textId="77777777" w:rsidR="000A1F80" w:rsidRDefault="00FB5FE0">
            <w:pPr>
              <w:pStyle w:val="TableParagraph"/>
              <w:spacing w:before="0" w:line="90" w:lineRule="exact"/>
              <w:ind w:right="162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DTLS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A3E12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5200A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EFBBD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13B30C" w14:textId="77777777">
        <w:trPr>
          <w:trHeight w:val="117"/>
        </w:trPr>
        <w:tc>
          <w:tcPr>
            <w:tcW w:w="919" w:type="dxa"/>
          </w:tcPr>
          <w:p w14:paraId="676988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A2FAF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C9800-AC-1100W</w:t>
            </w:r>
          </w:p>
        </w:tc>
        <w:tc>
          <w:tcPr>
            <w:tcW w:w="4060" w:type="dxa"/>
          </w:tcPr>
          <w:p w14:paraId="45838364" w14:textId="77777777" w:rsidR="000A1F80" w:rsidRDefault="00FB5FE0">
            <w:pPr>
              <w:pStyle w:val="TableParagraph"/>
              <w:spacing w:before="0" w:line="90" w:lineRule="exact"/>
              <w:ind w:right="16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1100W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</w:t>
            </w:r>
          </w:p>
        </w:tc>
        <w:tc>
          <w:tcPr>
            <w:tcW w:w="947" w:type="dxa"/>
          </w:tcPr>
          <w:p w14:paraId="6154781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90896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F466A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1B7D00" w14:textId="77777777">
        <w:trPr>
          <w:trHeight w:val="117"/>
        </w:trPr>
        <w:tc>
          <w:tcPr>
            <w:tcW w:w="919" w:type="dxa"/>
          </w:tcPr>
          <w:p w14:paraId="18C89B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F48E5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B06814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399F4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4E7A6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BAC4C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4AF34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A97551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AA964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F76B0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6B89F84" w14:textId="77777777">
        <w:trPr>
          <w:trHeight w:val="117"/>
        </w:trPr>
        <w:tc>
          <w:tcPr>
            <w:tcW w:w="919" w:type="dxa"/>
          </w:tcPr>
          <w:p w14:paraId="4163A7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147F3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586164E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2B69D348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DB3C50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320,22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A583A9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640,43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7EC37E6" w14:textId="77777777">
        <w:trPr>
          <w:trHeight w:val="117"/>
        </w:trPr>
        <w:tc>
          <w:tcPr>
            <w:tcW w:w="919" w:type="dxa"/>
          </w:tcPr>
          <w:p w14:paraId="53CC82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C43D8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6E7A6D6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69C46C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91A07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C6064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FD9C4C" w14:textId="77777777">
        <w:trPr>
          <w:trHeight w:val="117"/>
        </w:trPr>
        <w:tc>
          <w:tcPr>
            <w:tcW w:w="919" w:type="dxa"/>
          </w:tcPr>
          <w:p w14:paraId="4C2945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5947D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SFP-10G-SR-S</w:t>
            </w:r>
          </w:p>
        </w:tc>
        <w:tc>
          <w:tcPr>
            <w:tcW w:w="4060" w:type="dxa"/>
          </w:tcPr>
          <w:p w14:paraId="0A266D8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7F45C7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1601D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703,71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5243B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AA96E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0620C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Náhradní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rozšiřující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díly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licence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C86F5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609554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5BCA01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B7D2BA0" w14:textId="77777777">
        <w:trPr>
          <w:trHeight w:val="117"/>
        </w:trPr>
        <w:tc>
          <w:tcPr>
            <w:tcW w:w="919" w:type="dxa"/>
          </w:tcPr>
          <w:p w14:paraId="7E6CE2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4C8B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ASR-9901-4P-KIT=</w:t>
            </w:r>
          </w:p>
        </w:tc>
        <w:tc>
          <w:tcPr>
            <w:tcW w:w="4060" w:type="dxa"/>
          </w:tcPr>
          <w:p w14:paraId="3D9B2DF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053FC4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533C6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418AF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2350DF" w14:textId="77777777">
        <w:trPr>
          <w:trHeight w:val="117"/>
        </w:trPr>
        <w:tc>
          <w:tcPr>
            <w:tcW w:w="919" w:type="dxa"/>
          </w:tcPr>
          <w:p w14:paraId="0BFF89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51385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ASR-9901-2P-KIT=</w:t>
            </w:r>
          </w:p>
        </w:tc>
        <w:tc>
          <w:tcPr>
            <w:tcW w:w="4060" w:type="dxa"/>
          </w:tcPr>
          <w:p w14:paraId="77EC406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3D7033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7A14A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7686E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D4A958" w14:textId="77777777">
        <w:trPr>
          <w:trHeight w:val="117"/>
        </w:trPr>
        <w:tc>
          <w:tcPr>
            <w:tcW w:w="919" w:type="dxa"/>
          </w:tcPr>
          <w:p w14:paraId="05E250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5A7B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NIM-LTEA-EA=</w:t>
            </w:r>
          </w:p>
        </w:tc>
        <w:tc>
          <w:tcPr>
            <w:tcW w:w="4060" w:type="dxa"/>
          </w:tcPr>
          <w:p w14:paraId="494031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 for 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3EC499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32B41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318,51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34C0C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318,51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15D2D8" w14:textId="77777777">
        <w:trPr>
          <w:trHeight w:val="117"/>
        </w:trPr>
        <w:tc>
          <w:tcPr>
            <w:tcW w:w="919" w:type="dxa"/>
          </w:tcPr>
          <w:p w14:paraId="7A719C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887E5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4G-LTE-ANTM-D</w:t>
            </w:r>
          </w:p>
        </w:tc>
        <w:tc>
          <w:tcPr>
            <w:tcW w:w="4060" w:type="dxa"/>
          </w:tcPr>
          <w:p w14:paraId="5662BDD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articulating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dipole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antenna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700MHz-2600MHz bands</w:t>
            </w:r>
          </w:p>
        </w:tc>
        <w:tc>
          <w:tcPr>
            <w:tcW w:w="947" w:type="dxa"/>
          </w:tcPr>
          <w:p w14:paraId="251AE2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7A290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84073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9B9540" w14:textId="77777777">
        <w:trPr>
          <w:trHeight w:val="117"/>
        </w:trPr>
        <w:tc>
          <w:tcPr>
            <w:tcW w:w="919" w:type="dxa"/>
          </w:tcPr>
          <w:p w14:paraId="0446B1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0391C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4EFB2B8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14C267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10BC0A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EA892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AE96EF" w14:textId="77777777">
        <w:trPr>
          <w:trHeight w:val="117"/>
        </w:trPr>
        <w:tc>
          <w:tcPr>
            <w:tcW w:w="919" w:type="dxa"/>
          </w:tcPr>
          <w:p w14:paraId="35B98A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03FB1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P-LTEA-EA=</w:t>
            </w:r>
          </w:p>
        </w:tc>
        <w:tc>
          <w:tcPr>
            <w:tcW w:w="4060" w:type="dxa"/>
          </w:tcPr>
          <w:p w14:paraId="75C474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0CC869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F86DC4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BD929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5000E0" w14:textId="77777777">
        <w:trPr>
          <w:trHeight w:val="117"/>
        </w:trPr>
        <w:tc>
          <w:tcPr>
            <w:tcW w:w="919" w:type="dxa"/>
          </w:tcPr>
          <w:p w14:paraId="26E119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8BEE5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2742F31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4E74ACB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13EAB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2115D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2D6E7D" w14:textId="77777777">
        <w:trPr>
          <w:trHeight w:val="117"/>
        </w:trPr>
        <w:tc>
          <w:tcPr>
            <w:tcW w:w="919" w:type="dxa"/>
          </w:tcPr>
          <w:p w14:paraId="183E39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20E52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NIM-2GE-CU-SFP=</w:t>
            </w:r>
          </w:p>
        </w:tc>
        <w:tc>
          <w:tcPr>
            <w:tcW w:w="4060" w:type="dxa"/>
          </w:tcPr>
          <w:p w14:paraId="5704AB9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NIM,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dual-mode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</w:p>
        </w:tc>
        <w:tc>
          <w:tcPr>
            <w:tcW w:w="947" w:type="dxa"/>
          </w:tcPr>
          <w:p w14:paraId="6936E3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B8AE3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016FD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27F0B3" w14:textId="77777777">
        <w:trPr>
          <w:trHeight w:val="117"/>
        </w:trPr>
        <w:tc>
          <w:tcPr>
            <w:tcW w:w="919" w:type="dxa"/>
          </w:tcPr>
          <w:p w14:paraId="18F49F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8E658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L-CUBE</w:t>
            </w:r>
          </w:p>
        </w:tc>
        <w:tc>
          <w:tcPr>
            <w:tcW w:w="4060" w:type="dxa"/>
          </w:tcPr>
          <w:p w14:paraId="20DA52A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Element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E-delivery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top level</w:t>
            </w:r>
          </w:p>
        </w:tc>
        <w:tc>
          <w:tcPr>
            <w:tcW w:w="947" w:type="dxa"/>
          </w:tcPr>
          <w:p w14:paraId="72A26D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C5FBD9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FA29F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D30BA5" w14:textId="77777777">
        <w:trPr>
          <w:trHeight w:val="117"/>
        </w:trPr>
        <w:tc>
          <w:tcPr>
            <w:tcW w:w="919" w:type="dxa"/>
          </w:tcPr>
          <w:p w14:paraId="6649B6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FC83C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565790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784F75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55413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B437F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AD8EB3" w14:textId="77777777">
        <w:trPr>
          <w:trHeight w:val="117"/>
        </w:trPr>
        <w:tc>
          <w:tcPr>
            <w:tcW w:w="919" w:type="dxa"/>
          </w:tcPr>
          <w:p w14:paraId="17726C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B616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CUBE14-T-ENH</w:t>
            </w:r>
          </w:p>
        </w:tc>
        <w:tc>
          <w:tcPr>
            <w:tcW w:w="4060" w:type="dxa"/>
          </w:tcPr>
          <w:p w14:paraId="338BABE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Enhanced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04DF1B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3DDF0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906,70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A2E80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906,70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61F5E6" w14:textId="77777777">
        <w:trPr>
          <w:trHeight w:val="117"/>
        </w:trPr>
        <w:tc>
          <w:tcPr>
            <w:tcW w:w="919" w:type="dxa"/>
          </w:tcPr>
          <w:p w14:paraId="6E4817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B11B9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4B7C36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spacing w:val="-1"/>
                <w:w w:val="105"/>
                <w:sz w:val="8"/>
              </w:rPr>
              <w:t xml:space="preserve"> CUBE Redundant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Trunk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774FA3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50972F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C4C90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CC80A2" w14:textId="77777777">
        <w:trPr>
          <w:trHeight w:val="117"/>
        </w:trPr>
        <w:tc>
          <w:tcPr>
            <w:tcW w:w="919" w:type="dxa"/>
          </w:tcPr>
          <w:p w14:paraId="782374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3003F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CUBE14-T-STD</w:t>
            </w:r>
          </w:p>
        </w:tc>
        <w:tc>
          <w:tcPr>
            <w:tcW w:w="4060" w:type="dxa"/>
          </w:tcPr>
          <w:p w14:paraId="6415A5B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Standard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D82A4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8004A0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252A1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84026C" w14:textId="77777777">
        <w:trPr>
          <w:trHeight w:val="117"/>
        </w:trPr>
        <w:tc>
          <w:tcPr>
            <w:tcW w:w="919" w:type="dxa"/>
          </w:tcPr>
          <w:p w14:paraId="3A6F9D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F03DE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29845DE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56123D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D7033B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A3AF2D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9897FD" w14:textId="77777777">
        <w:trPr>
          <w:trHeight w:val="117"/>
        </w:trPr>
        <w:tc>
          <w:tcPr>
            <w:tcW w:w="919" w:type="dxa"/>
          </w:tcPr>
          <w:p w14:paraId="4C5DE8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ABE13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N540-24Z8Q2C-FC-SW</w:t>
            </w:r>
          </w:p>
        </w:tc>
        <w:tc>
          <w:tcPr>
            <w:tcW w:w="4060" w:type="dxa"/>
          </w:tcPr>
          <w:p w14:paraId="61EAE4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"Spare"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0B5F0B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59A3B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EB9AA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3F3F68" w14:textId="77777777">
        <w:trPr>
          <w:trHeight w:val="117"/>
        </w:trPr>
        <w:tc>
          <w:tcPr>
            <w:tcW w:w="919" w:type="dxa"/>
          </w:tcPr>
          <w:p w14:paraId="670B9B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68D9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2866B21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06CA6A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545FA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E7449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BC65A4" w14:textId="77777777">
        <w:trPr>
          <w:trHeight w:val="117"/>
        </w:trPr>
        <w:tc>
          <w:tcPr>
            <w:tcW w:w="919" w:type="dxa"/>
          </w:tcPr>
          <w:p w14:paraId="797037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0DDE3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6C1412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590EA7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35301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8259D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0D737A" w14:textId="77777777">
        <w:trPr>
          <w:trHeight w:val="117"/>
        </w:trPr>
        <w:tc>
          <w:tcPr>
            <w:tcW w:w="919" w:type="dxa"/>
          </w:tcPr>
          <w:p w14:paraId="22941F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937E3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605DDFE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0C640F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AD55B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BD666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2E875A" w14:textId="77777777">
        <w:trPr>
          <w:trHeight w:val="117"/>
        </w:trPr>
        <w:tc>
          <w:tcPr>
            <w:tcW w:w="919" w:type="dxa"/>
          </w:tcPr>
          <w:p w14:paraId="0513D9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9756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79CE17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26797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B38B19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02381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270,08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2E140E" w14:textId="77777777">
        <w:trPr>
          <w:trHeight w:val="117"/>
        </w:trPr>
        <w:tc>
          <w:tcPr>
            <w:tcW w:w="919" w:type="dxa"/>
          </w:tcPr>
          <w:p w14:paraId="650B35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15223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17CEE2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6D494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452F02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D51FB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4D9E7A" w14:textId="77777777">
        <w:trPr>
          <w:trHeight w:val="117"/>
        </w:trPr>
        <w:tc>
          <w:tcPr>
            <w:tcW w:w="919" w:type="dxa"/>
          </w:tcPr>
          <w:p w14:paraId="6DC44A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7891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126DACE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148DCC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DE495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B05F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8FD22D" w14:textId="77777777">
        <w:trPr>
          <w:trHeight w:val="117"/>
        </w:trPr>
        <w:tc>
          <w:tcPr>
            <w:tcW w:w="919" w:type="dxa"/>
          </w:tcPr>
          <w:p w14:paraId="51C57F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B50DB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5CDB54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655344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7E88F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5A8AE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464B6A" w14:textId="77777777">
        <w:trPr>
          <w:trHeight w:val="117"/>
        </w:trPr>
        <w:tc>
          <w:tcPr>
            <w:tcW w:w="919" w:type="dxa"/>
          </w:tcPr>
          <w:p w14:paraId="5B7EF7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F3F7D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1A78B51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23C760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2DE922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99E0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C6D939" w14:textId="77777777">
        <w:trPr>
          <w:trHeight w:val="117"/>
        </w:trPr>
        <w:tc>
          <w:tcPr>
            <w:tcW w:w="919" w:type="dxa"/>
          </w:tcPr>
          <w:p w14:paraId="3CC815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E20A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14B54F0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AA5C2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1B8FA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632D2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F94025" w14:textId="77777777">
        <w:trPr>
          <w:trHeight w:val="117"/>
        </w:trPr>
        <w:tc>
          <w:tcPr>
            <w:tcW w:w="919" w:type="dxa"/>
          </w:tcPr>
          <w:p w14:paraId="22884D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05AE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0EF53E3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715FA5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577FC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CEE37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6EEC20" w14:textId="77777777">
        <w:trPr>
          <w:trHeight w:val="117"/>
        </w:trPr>
        <w:tc>
          <w:tcPr>
            <w:tcW w:w="919" w:type="dxa"/>
          </w:tcPr>
          <w:p w14:paraId="641EA5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B4ACF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C5C108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52F265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385F1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A595C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8AE6FD" w14:textId="77777777">
        <w:trPr>
          <w:trHeight w:val="117"/>
        </w:trPr>
        <w:tc>
          <w:tcPr>
            <w:tcW w:w="919" w:type="dxa"/>
          </w:tcPr>
          <w:p w14:paraId="666547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7090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PWR-C1-715WAC-P=</w:t>
            </w:r>
          </w:p>
        </w:tc>
        <w:tc>
          <w:tcPr>
            <w:tcW w:w="4060" w:type="dxa"/>
          </w:tcPr>
          <w:p w14:paraId="3773FC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7A514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0AFD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A9A0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F02EB1" w14:textId="77777777">
        <w:trPr>
          <w:trHeight w:val="117"/>
        </w:trPr>
        <w:tc>
          <w:tcPr>
            <w:tcW w:w="919" w:type="dxa"/>
          </w:tcPr>
          <w:p w14:paraId="38CC3D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6C66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PWR-CH1-750WACR=</w:t>
            </w:r>
          </w:p>
        </w:tc>
        <w:tc>
          <w:tcPr>
            <w:tcW w:w="4060" w:type="dxa"/>
          </w:tcPr>
          <w:p w14:paraId="6FB175B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Supply, Spare</w:t>
            </w:r>
          </w:p>
        </w:tc>
        <w:tc>
          <w:tcPr>
            <w:tcW w:w="947" w:type="dxa"/>
          </w:tcPr>
          <w:p w14:paraId="05FD7E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E784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753,39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D0DE6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753,39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C3CFD9" w14:textId="77777777">
        <w:trPr>
          <w:trHeight w:val="117"/>
        </w:trPr>
        <w:tc>
          <w:tcPr>
            <w:tcW w:w="919" w:type="dxa"/>
          </w:tcPr>
          <w:p w14:paraId="383C15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FF16B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PWR-C5-125WAC=</w:t>
            </w:r>
          </w:p>
        </w:tc>
        <w:tc>
          <w:tcPr>
            <w:tcW w:w="4060" w:type="dxa"/>
          </w:tcPr>
          <w:p w14:paraId="1C164EC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w w:val="105"/>
                <w:sz w:val="8"/>
              </w:rPr>
              <w:t xml:space="preserve"> 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ED917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63FF4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45CC8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D948CD" w14:textId="77777777">
        <w:trPr>
          <w:trHeight w:val="117"/>
        </w:trPr>
        <w:tc>
          <w:tcPr>
            <w:tcW w:w="919" w:type="dxa"/>
          </w:tcPr>
          <w:p w14:paraId="7F09A7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621F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CAB-ACE=</w:t>
            </w:r>
          </w:p>
        </w:tc>
        <w:tc>
          <w:tcPr>
            <w:tcW w:w="4060" w:type="dxa"/>
          </w:tcPr>
          <w:p w14:paraId="3F71E96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012F8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C5747C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886,91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128DD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886,91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89F29F" w14:textId="77777777">
        <w:trPr>
          <w:trHeight w:val="117"/>
        </w:trPr>
        <w:tc>
          <w:tcPr>
            <w:tcW w:w="919" w:type="dxa"/>
          </w:tcPr>
          <w:p w14:paraId="50CAC1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6B74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CAB-C15-CBN-EURA=</w:t>
            </w:r>
          </w:p>
        </w:tc>
        <w:tc>
          <w:tcPr>
            <w:tcW w:w="4060" w:type="dxa"/>
          </w:tcPr>
          <w:p w14:paraId="6E5F314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</w:t>
            </w:r>
          </w:p>
        </w:tc>
        <w:tc>
          <w:tcPr>
            <w:tcW w:w="947" w:type="dxa"/>
          </w:tcPr>
          <w:p w14:paraId="54F3226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E7C862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32E50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90CB71" w14:textId="77777777">
        <w:trPr>
          <w:trHeight w:val="117"/>
        </w:trPr>
        <w:tc>
          <w:tcPr>
            <w:tcW w:w="919" w:type="dxa"/>
          </w:tcPr>
          <w:p w14:paraId="602DA1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A78EE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CAB-C15-CBN=</w:t>
            </w:r>
          </w:p>
        </w:tc>
        <w:tc>
          <w:tcPr>
            <w:tcW w:w="4060" w:type="dxa"/>
          </w:tcPr>
          <w:p w14:paraId="2421F1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</w:t>
            </w:r>
          </w:p>
        </w:tc>
        <w:tc>
          <w:tcPr>
            <w:tcW w:w="947" w:type="dxa"/>
          </w:tcPr>
          <w:p w14:paraId="45466D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9DF4AFA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4C34C2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381,29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A67552" w14:textId="77777777">
        <w:trPr>
          <w:trHeight w:val="117"/>
        </w:trPr>
        <w:tc>
          <w:tcPr>
            <w:tcW w:w="919" w:type="dxa"/>
          </w:tcPr>
          <w:p w14:paraId="71D9AD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E206A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C9200-STACK-KIT=</w:t>
            </w:r>
          </w:p>
        </w:tc>
        <w:tc>
          <w:tcPr>
            <w:tcW w:w="4060" w:type="dxa"/>
          </w:tcPr>
          <w:p w14:paraId="682617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87192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1209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F68DB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309886" w14:textId="77777777">
        <w:trPr>
          <w:trHeight w:val="117"/>
        </w:trPr>
        <w:tc>
          <w:tcPr>
            <w:tcW w:w="919" w:type="dxa"/>
          </w:tcPr>
          <w:p w14:paraId="3BEFC9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14A6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C9200L-STACK-KIT=</w:t>
            </w:r>
          </w:p>
        </w:tc>
        <w:tc>
          <w:tcPr>
            <w:tcW w:w="4060" w:type="dxa"/>
          </w:tcPr>
          <w:p w14:paraId="284098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122AE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A9AFDC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0746B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1E5A66" w14:textId="77777777">
        <w:trPr>
          <w:trHeight w:val="117"/>
        </w:trPr>
        <w:tc>
          <w:tcPr>
            <w:tcW w:w="919" w:type="dxa"/>
          </w:tcPr>
          <w:p w14:paraId="6C580F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5535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C9300L-STACK-KIT=</w:t>
            </w:r>
          </w:p>
        </w:tc>
        <w:tc>
          <w:tcPr>
            <w:tcW w:w="4060" w:type="dxa"/>
          </w:tcPr>
          <w:p w14:paraId="24FE96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55D2257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F4FA6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376B5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95EE8D" w14:textId="77777777">
        <w:trPr>
          <w:trHeight w:val="117"/>
        </w:trPr>
        <w:tc>
          <w:tcPr>
            <w:tcW w:w="919" w:type="dxa"/>
          </w:tcPr>
          <w:p w14:paraId="427EDA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9D3C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STACK-T1-50CM=</w:t>
            </w:r>
          </w:p>
        </w:tc>
        <w:tc>
          <w:tcPr>
            <w:tcW w:w="4060" w:type="dxa"/>
          </w:tcPr>
          <w:p w14:paraId="062C73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72460C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44AB6C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605,54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53DEC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605,54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3CB165" w14:textId="77777777">
        <w:trPr>
          <w:trHeight w:val="117"/>
        </w:trPr>
        <w:tc>
          <w:tcPr>
            <w:tcW w:w="919" w:type="dxa"/>
          </w:tcPr>
          <w:p w14:paraId="17ED7F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506AE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STACK-T1-1M=</w:t>
            </w:r>
          </w:p>
        </w:tc>
        <w:tc>
          <w:tcPr>
            <w:tcW w:w="4060" w:type="dxa"/>
          </w:tcPr>
          <w:p w14:paraId="612108C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B5AF9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119FD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2D204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C965CC" w14:textId="77777777">
        <w:trPr>
          <w:trHeight w:val="117"/>
        </w:trPr>
        <w:tc>
          <w:tcPr>
            <w:tcW w:w="919" w:type="dxa"/>
          </w:tcPr>
          <w:p w14:paraId="3C6E227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2E1B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STACK-T3-50CM=</w:t>
            </w:r>
          </w:p>
        </w:tc>
        <w:tc>
          <w:tcPr>
            <w:tcW w:w="4060" w:type="dxa"/>
          </w:tcPr>
          <w:p w14:paraId="4BE02F9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C300L</w:t>
            </w:r>
          </w:p>
        </w:tc>
        <w:tc>
          <w:tcPr>
            <w:tcW w:w="947" w:type="dxa"/>
          </w:tcPr>
          <w:p w14:paraId="728FB19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9DBF7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605,54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C7BDC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605,54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2F399E" w14:textId="77777777">
        <w:trPr>
          <w:trHeight w:val="117"/>
        </w:trPr>
        <w:tc>
          <w:tcPr>
            <w:tcW w:w="919" w:type="dxa"/>
          </w:tcPr>
          <w:p w14:paraId="7D5314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48766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STACK-T3-1M=</w:t>
            </w:r>
          </w:p>
        </w:tc>
        <w:tc>
          <w:tcPr>
            <w:tcW w:w="4060" w:type="dxa"/>
          </w:tcPr>
          <w:p w14:paraId="31F45B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C9300L</w:t>
            </w:r>
          </w:p>
        </w:tc>
        <w:tc>
          <w:tcPr>
            <w:tcW w:w="947" w:type="dxa"/>
          </w:tcPr>
          <w:p w14:paraId="06564D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7E6306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516,89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DBFAB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516,89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32812E" w14:textId="77777777">
        <w:trPr>
          <w:trHeight w:val="117"/>
        </w:trPr>
        <w:tc>
          <w:tcPr>
            <w:tcW w:w="919" w:type="dxa"/>
          </w:tcPr>
          <w:p w14:paraId="6CC240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233B1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STACK-T4-50CM=</w:t>
            </w:r>
          </w:p>
        </w:tc>
        <w:tc>
          <w:tcPr>
            <w:tcW w:w="4060" w:type="dxa"/>
          </w:tcPr>
          <w:p w14:paraId="299F643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62D51B2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7F7A5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8526E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671B15" w14:textId="77777777">
        <w:trPr>
          <w:trHeight w:val="117"/>
        </w:trPr>
        <w:tc>
          <w:tcPr>
            <w:tcW w:w="919" w:type="dxa"/>
          </w:tcPr>
          <w:p w14:paraId="70926E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A98F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STACK-T4-1M=</w:t>
            </w:r>
          </w:p>
        </w:tc>
        <w:tc>
          <w:tcPr>
            <w:tcW w:w="4060" w:type="dxa"/>
          </w:tcPr>
          <w:p w14:paraId="4FF2995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28F133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4F163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13531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3D1AFA" w14:textId="77777777">
        <w:trPr>
          <w:trHeight w:val="117"/>
        </w:trPr>
        <w:tc>
          <w:tcPr>
            <w:tcW w:w="919" w:type="dxa"/>
          </w:tcPr>
          <w:p w14:paraId="5386AE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F179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7AD71D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9851E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2F2F86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30125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907FD2" w14:textId="77777777">
        <w:trPr>
          <w:trHeight w:val="117"/>
        </w:trPr>
        <w:tc>
          <w:tcPr>
            <w:tcW w:w="919" w:type="dxa"/>
          </w:tcPr>
          <w:p w14:paraId="5440D4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2A800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377E6E5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85B41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FEF223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01010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D4F126" w14:textId="77777777">
        <w:trPr>
          <w:trHeight w:val="117"/>
        </w:trPr>
        <w:tc>
          <w:tcPr>
            <w:tcW w:w="919" w:type="dxa"/>
          </w:tcPr>
          <w:p w14:paraId="038469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DC38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60646B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0774FE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E592CE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1D29A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20BE90" w14:textId="77777777">
        <w:trPr>
          <w:trHeight w:val="117"/>
        </w:trPr>
        <w:tc>
          <w:tcPr>
            <w:tcW w:w="919" w:type="dxa"/>
          </w:tcPr>
          <w:p w14:paraId="1733F8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D9BAB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1EDC820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0C7428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F406D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AA9B9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E51FB6" w14:textId="77777777">
        <w:trPr>
          <w:trHeight w:val="117"/>
        </w:trPr>
        <w:tc>
          <w:tcPr>
            <w:tcW w:w="919" w:type="dxa"/>
          </w:tcPr>
          <w:p w14:paraId="2C3B5C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60165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DNA-P-T2-A-3Y</w:t>
            </w:r>
          </w:p>
        </w:tc>
        <w:tc>
          <w:tcPr>
            <w:tcW w:w="4060" w:type="dxa"/>
          </w:tcPr>
          <w:p w14:paraId="0D4512B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2DEBE8E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52810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2D536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939C7D" w14:textId="77777777">
        <w:trPr>
          <w:trHeight w:val="117"/>
        </w:trPr>
        <w:tc>
          <w:tcPr>
            <w:tcW w:w="919" w:type="dxa"/>
          </w:tcPr>
          <w:p w14:paraId="5FFE50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69C23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064D32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5AA720E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A665A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97B8A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BCE8FB" w14:textId="77777777">
        <w:trPr>
          <w:trHeight w:val="117"/>
        </w:trPr>
        <w:tc>
          <w:tcPr>
            <w:tcW w:w="919" w:type="dxa"/>
          </w:tcPr>
          <w:p w14:paraId="66E715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27C8D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7350B2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79E0974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17AC9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4539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90DCF3" w14:textId="77777777">
        <w:trPr>
          <w:trHeight w:val="117"/>
        </w:trPr>
        <w:tc>
          <w:tcPr>
            <w:tcW w:w="919" w:type="dxa"/>
          </w:tcPr>
          <w:p w14:paraId="73429F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E451A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1B1E951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F4A907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A95CBE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BD05B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A2823E" w14:textId="77777777">
        <w:trPr>
          <w:trHeight w:val="117"/>
        </w:trPr>
        <w:tc>
          <w:tcPr>
            <w:tcW w:w="919" w:type="dxa"/>
          </w:tcPr>
          <w:p w14:paraId="0D793B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E12D6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DSTACK-T2-A</w:t>
            </w:r>
          </w:p>
        </w:tc>
        <w:tc>
          <w:tcPr>
            <w:tcW w:w="4060" w:type="dxa"/>
          </w:tcPr>
          <w:p w14:paraId="1F98B2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3FFAFA4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600BA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ACA0D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5253C2" w14:textId="77777777">
        <w:trPr>
          <w:trHeight w:val="117"/>
        </w:trPr>
        <w:tc>
          <w:tcPr>
            <w:tcW w:w="919" w:type="dxa"/>
          </w:tcPr>
          <w:p w14:paraId="236B32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6A340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NWSTACK-T2-A</w:t>
            </w:r>
          </w:p>
        </w:tc>
        <w:tc>
          <w:tcPr>
            <w:tcW w:w="4060" w:type="dxa"/>
          </w:tcPr>
          <w:p w14:paraId="1F5A6DA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2G)</w:t>
            </w:r>
          </w:p>
        </w:tc>
        <w:tc>
          <w:tcPr>
            <w:tcW w:w="947" w:type="dxa"/>
          </w:tcPr>
          <w:p w14:paraId="6B2C43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21B92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C9E49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004067" w14:textId="77777777">
        <w:trPr>
          <w:trHeight w:val="117"/>
        </w:trPr>
        <w:tc>
          <w:tcPr>
            <w:tcW w:w="919" w:type="dxa"/>
          </w:tcPr>
          <w:p w14:paraId="516425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FD7CC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ASR9K-FC-RENEW</w:t>
            </w:r>
          </w:p>
        </w:tc>
        <w:tc>
          <w:tcPr>
            <w:tcW w:w="4060" w:type="dxa"/>
          </w:tcPr>
          <w:p w14:paraId="5CA99E0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Renewals</w:t>
            </w:r>
          </w:p>
        </w:tc>
        <w:tc>
          <w:tcPr>
            <w:tcW w:w="947" w:type="dxa"/>
          </w:tcPr>
          <w:p w14:paraId="721FB5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79422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EA926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A4D40E" w14:textId="77777777">
        <w:trPr>
          <w:trHeight w:val="117"/>
        </w:trPr>
        <w:tc>
          <w:tcPr>
            <w:tcW w:w="919" w:type="dxa"/>
          </w:tcPr>
          <w:p w14:paraId="6DB3A3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8DCDA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ESS-ED-100G-SIAST</w:t>
            </w:r>
          </w:p>
        </w:tc>
        <w:tc>
          <w:tcPr>
            <w:tcW w:w="4060" w:type="dxa"/>
          </w:tcPr>
          <w:p w14:paraId="1E16FD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31340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9283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D6130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8B1157" w14:textId="77777777">
        <w:trPr>
          <w:trHeight w:val="117"/>
        </w:trPr>
        <w:tc>
          <w:tcPr>
            <w:tcW w:w="919" w:type="dxa"/>
          </w:tcPr>
          <w:p w14:paraId="7C67CE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73F91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ADV-ED-100G-SIAST</w:t>
            </w:r>
          </w:p>
        </w:tc>
        <w:tc>
          <w:tcPr>
            <w:tcW w:w="4060" w:type="dxa"/>
          </w:tcPr>
          <w:p w14:paraId="3D27B0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36B309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78273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782,84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8424F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782,84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794B26" w14:textId="77777777">
        <w:trPr>
          <w:trHeight w:val="117"/>
        </w:trPr>
        <w:tc>
          <w:tcPr>
            <w:tcW w:w="919" w:type="dxa"/>
          </w:tcPr>
          <w:p w14:paraId="772508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D264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3C58D9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379CD9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460B6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2FD13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C84956" w14:textId="77777777">
        <w:trPr>
          <w:trHeight w:val="117"/>
        </w:trPr>
        <w:tc>
          <w:tcPr>
            <w:tcW w:w="919" w:type="dxa"/>
          </w:tcPr>
          <w:p w14:paraId="3644BE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4D429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5CFF772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4F8A57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5DD8A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4C64E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E99D98" w14:textId="77777777">
        <w:trPr>
          <w:trHeight w:val="117"/>
        </w:trPr>
        <w:tc>
          <w:tcPr>
            <w:tcW w:w="919" w:type="dxa"/>
          </w:tcPr>
          <w:p w14:paraId="47B24A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DFE2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310D441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64FB04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F0EE2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EDD3F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158F11" w14:textId="77777777">
        <w:trPr>
          <w:trHeight w:val="117"/>
        </w:trPr>
        <w:tc>
          <w:tcPr>
            <w:tcW w:w="919" w:type="dxa"/>
          </w:tcPr>
          <w:p w14:paraId="7C4FBB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D994F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4B3586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5F6C25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2D49CC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909E4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051780" w14:textId="77777777">
        <w:trPr>
          <w:trHeight w:val="117"/>
        </w:trPr>
        <w:tc>
          <w:tcPr>
            <w:tcW w:w="919" w:type="dxa"/>
          </w:tcPr>
          <w:p w14:paraId="2A1E67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7A46E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4CFF0D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6FBD30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7EFA3E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70449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F0A817" w14:textId="77777777">
        <w:trPr>
          <w:trHeight w:val="117"/>
        </w:trPr>
        <w:tc>
          <w:tcPr>
            <w:tcW w:w="919" w:type="dxa"/>
          </w:tcPr>
          <w:p w14:paraId="5B6342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FBCA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1BA49B1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4DDEB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09FEE1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7E57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9718F2" w14:textId="77777777">
        <w:trPr>
          <w:trHeight w:val="117"/>
        </w:trPr>
        <w:tc>
          <w:tcPr>
            <w:tcW w:w="919" w:type="dxa"/>
          </w:tcPr>
          <w:p w14:paraId="326D50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AB7AB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1B8EA5E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4A8055D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6992F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37C54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2857B6" w14:textId="77777777">
        <w:trPr>
          <w:trHeight w:val="117"/>
        </w:trPr>
        <w:tc>
          <w:tcPr>
            <w:tcW w:w="919" w:type="dxa"/>
          </w:tcPr>
          <w:p w14:paraId="4AA4B6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FD549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A900-IMA16D=</w:t>
            </w:r>
          </w:p>
        </w:tc>
        <w:tc>
          <w:tcPr>
            <w:tcW w:w="4060" w:type="dxa"/>
          </w:tcPr>
          <w:p w14:paraId="30A2CB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074DC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297E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745,01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F0DBA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745,01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5B9AF1F" w14:textId="77777777" w:rsidR="000A1F80" w:rsidRDefault="000A1F80">
      <w:pPr>
        <w:jc w:val="right"/>
        <w:rPr>
          <w:sz w:val="8"/>
        </w:rPr>
        <w:sectPr w:rsidR="000A1F80">
          <w:headerReference w:type="default" r:id="rId46"/>
          <w:footerReference w:type="default" r:id="rId4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56B164BA" w14:textId="77777777">
        <w:trPr>
          <w:trHeight w:val="117"/>
        </w:trPr>
        <w:tc>
          <w:tcPr>
            <w:tcW w:w="919" w:type="dxa"/>
          </w:tcPr>
          <w:p w14:paraId="0F7FEF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04DD8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CON-SNT-C82001N4</w:t>
            </w:r>
          </w:p>
        </w:tc>
        <w:tc>
          <w:tcPr>
            <w:tcW w:w="4060" w:type="dxa"/>
          </w:tcPr>
          <w:p w14:paraId="67B2CA5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510997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02AA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047,19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57C1C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047,19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2ADDC1" w14:textId="77777777">
        <w:trPr>
          <w:trHeight w:val="117"/>
        </w:trPr>
        <w:tc>
          <w:tcPr>
            <w:tcW w:w="919" w:type="dxa"/>
          </w:tcPr>
          <w:p w14:paraId="6E721C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B54D1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085AE9A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22C1BEE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C454B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795,66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F3CDC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795,66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7C9223" w14:textId="77777777">
        <w:trPr>
          <w:trHeight w:val="117"/>
        </w:trPr>
        <w:tc>
          <w:tcPr>
            <w:tcW w:w="919" w:type="dxa"/>
          </w:tcPr>
          <w:p w14:paraId="428A1C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71E11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76D5C2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0198F4C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F26E9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795,66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89BF4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795,66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7ACF87" w14:textId="77777777">
        <w:trPr>
          <w:trHeight w:val="117"/>
        </w:trPr>
        <w:tc>
          <w:tcPr>
            <w:tcW w:w="919" w:type="dxa"/>
          </w:tcPr>
          <w:p w14:paraId="3EFF26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676D0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CON-SNT-C11618PT</w:t>
            </w:r>
          </w:p>
        </w:tc>
        <w:tc>
          <w:tcPr>
            <w:tcW w:w="4060" w:type="dxa"/>
          </w:tcPr>
          <w:p w14:paraId="63CF5F1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2580E2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C6F08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797,44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9FC5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797,44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565FE1" w14:textId="77777777">
        <w:trPr>
          <w:trHeight w:val="117"/>
        </w:trPr>
        <w:tc>
          <w:tcPr>
            <w:tcW w:w="919" w:type="dxa"/>
          </w:tcPr>
          <w:p w14:paraId="587841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70660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CON-SNT-C8302TNX</w:t>
            </w:r>
          </w:p>
        </w:tc>
        <w:tc>
          <w:tcPr>
            <w:tcW w:w="4060" w:type="dxa"/>
          </w:tcPr>
          <w:p w14:paraId="2B06DA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4105F1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09BB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5BBC5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376,42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E78E1B" w14:textId="77777777">
        <w:trPr>
          <w:trHeight w:val="117"/>
        </w:trPr>
        <w:tc>
          <w:tcPr>
            <w:tcW w:w="919" w:type="dxa"/>
          </w:tcPr>
          <w:p w14:paraId="5AA90C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5691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CON-SNT-ISR44619</w:t>
            </w:r>
          </w:p>
        </w:tc>
        <w:tc>
          <w:tcPr>
            <w:tcW w:w="4060" w:type="dxa"/>
          </w:tcPr>
          <w:p w14:paraId="6E0B20A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3BF10D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8C7A9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46BDA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3FE5B2" w14:textId="77777777">
        <w:trPr>
          <w:trHeight w:val="117"/>
        </w:trPr>
        <w:tc>
          <w:tcPr>
            <w:tcW w:w="919" w:type="dxa"/>
          </w:tcPr>
          <w:p w14:paraId="674390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FC1DA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CON-SNT-C85012X5</w:t>
            </w:r>
          </w:p>
        </w:tc>
        <w:tc>
          <w:tcPr>
            <w:tcW w:w="4060" w:type="dxa"/>
          </w:tcPr>
          <w:p w14:paraId="540B1C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494BDD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71B6F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84AF2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B2FE8A" w14:textId="77777777">
        <w:trPr>
          <w:trHeight w:val="117"/>
        </w:trPr>
        <w:tc>
          <w:tcPr>
            <w:tcW w:w="919" w:type="dxa"/>
          </w:tcPr>
          <w:p w14:paraId="1A5BD3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DFF06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CON-SNT-ASR1XH11</w:t>
            </w:r>
          </w:p>
        </w:tc>
        <w:tc>
          <w:tcPr>
            <w:tcW w:w="4060" w:type="dxa"/>
          </w:tcPr>
          <w:p w14:paraId="5D160C9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31EEA6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69B6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234,53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80E3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234,53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F01426" w14:textId="77777777">
        <w:trPr>
          <w:trHeight w:val="117"/>
        </w:trPr>
        <w:tc>
          <w:tcPr>
            <w:tcW w:w="919" w:type="dxa"/>
          </w:tcPr>
          <w:p w14:paraId="25DBB8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4C1FB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CON-SNT-SLASR1AM</w:t>
            </w:r>
          </w:p>
        </w:tc>
        <w:tc>
          <w:tcPr>
            <w:tcW w:w="4060" w:type="dxa"/>
          </w:tcPr>
          <w:p w14:paraId="786A0B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174120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7E506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DE3DA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41FE27" w14:textId="77777777">
        <w:trPr>
          <w:trHeight w:val="117"/>
        </w:trPr>
        <w:tc>
          <w:tcPr>
            <w:tcW w:w="919" w:type="dxa"/>
          </w:tcPr>
          <w:p w14:paraId="3D41BF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5DBA6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CON-SNT-ASRIPSHW</w:t>
            </w:r>
          </w:p>
        </w:tc>
        <w:tc>
          <w:tcPr>
            <w:tcW w:w="4060" w:type="dxa"/>
          </w:tcPr>
          <w:p w14:paraId="0CC577E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0E96D6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A557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123,87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0A2BE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123,87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B31014" w14:textId="77777777">
        <w:trPr>
          <w:trHeight w:val="117"/>
        </w:trPr>
        <w:tc>
          <w:tcPr>
            <w:tcW w:w="919" w:type="dxa"/>
          </w:tcPr>
          <w:p w14:paraId="64BFE6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F994A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CON-SNT-FLSA1HGG</w:t>
            </w:r>
          </w:p>
        </w:tc>
        <w:tc>
          <w:tcPr>
            <w:tcW w:w="4060" w:type="dxa"/>
          </w:tcPr>
          <w:p w14:paraId="71C8F60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459354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011BA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1E9E7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464ABC" w14:textId="77777777">
        <w:trPr>
          <w:trHeight w:val="117"/>
        </w:trPr>
        <w:tc>
          <w:tcPr>
            <w:tcW w:w="919" w:type="dxa"/>
          </w:tcPr>
          <w:p w14:paraId="187CB3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1126B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CON-SNT-FLSA1H8G</w:t>
            </w:r>
          </w:p>
        </w:tc>
        <w:tc>
          <w:tcPr>
            <w:tcW w:w="4060" w:type="dxa"/>
          </w:tcPr>
          <w:p w14:paraId="4407B4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</w:p>
        </w:tc>
        <w:tc>
          <w:tcPr>
            <w:tcW w:w="947" w:type="dxa"/>
          </w:tcPr>
          <w:p w14:paraId="76A50AF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A27C8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8EFB2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22E1EA" w14:textId="77777777">
        <w:trPr>
          <w:trHeight w:val="117"/>
        </w:trPr>
        <w:tc>
          <w:tcPr>
            <w:tcW w:w="919" w:type="dxa"/>
          </w:tcPr>
          <w:p w14:paraId="23ADC4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6855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CON-SNT-C850QC12</w:t>
            </w:r>
          </w:p>
        </w:tc>
        <w:tc>
          <w:tcPr>
            <w:tcW w:w="4060" w:type="dxa"/>
          </w:tcPr>
          <w:p w14:paraId="29984D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</w:t>
            </w:r>
          </w:p>
        </w:tc>
        <w:tc>
          <w:tcPr>
            <w:tcW w:w="947" w:type="dxa"/>
          </w:tcPr>
          <w:p w14:paraId="52D3C42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118EBD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130,96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1CE24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130,96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32A69F" w14:textId="77777777">
        <w:trPr>
          <w:trHeight w:val="117"/>
        </w:trPr>
        <w:tc>
          <w:tcPr>
            <w:tcW w:w="919" w:type="dxa"/>
          </w:tcPr>
          <w:p w14:paraId="1C41B9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74834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CON-SNT-ISR4431K</w:t>
            </w:r>
          </w:p>
        </w:tc>
        <w:tc>
          <w:tcPr>
            <w:tcW w:w="4060" w:type="dxa"/>
          </w:tcPr>
          <w:p w14:paraId="30DC7F4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</w:p>
        </w:tc>
        <w:tc>
          <w:tcPr>
            <w:tcW w:w="947" w:type="dxa"/>
          </w:tcPr>
          <w:p w14:paraId="160C7E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54F9F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322,73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06CEA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322,73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18BE96" w14:textId="77777777">
        <w:trPr>
          <w:trHeight w:val="117"/>
        </w:trPr>
        <w:tc>
          <w:tcPr>
            <w:tcW w:w="919" w:type="dxa"/>
          </w:tcPr>
          <w:p w14:paraId="792F06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15021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CON-SNT-C92024PA</w:t>
            </w:r>
          </w:p>
        </w:tc>
        <w:tc>
          <w:tcPr>
            <w:tcW w:w="4060" w:type="dxa"/>
          </w:tcPr>
          <w:p w14:paraId="6CFD3A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9CCDC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368CC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923,33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C4846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923,33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E58374" w14:textId="77777777">
        <w:trPr>
          <w:trHeight w:val="117"/>
        </w:trPr>
        <w:tc>
          <w:tcPr>
            <w:tcW w:w="919" w:type="dxa"/>
          </w:tcPr>
          <w:p w14:paraId="44543F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152ED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CON-SNT-C920048P</w:t>
            </w:r>
          </w:p>
        </w:tc>
        <w:tc>
          <w:tcPr>
            <w:tcW w:w="4060" w:type="dxa"/>
          </w:tcPr>
          <w:p w14:paraId="1AB325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5BC3E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1BFF2D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D4DB1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032F30" w14:textId="77777777">
        <w:trPr>
          <w:trHeight w:val="117"/>
        </w:trPr>
        <w:tc>
          <w:tcPr>
            <w:tcW w:w="919" w:type="dxa"/>
          </w:tcPr>
          <w:p w14:paraId="52F0ED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CBAB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CON-SNT-C93024PX</w:t>
            </w:r>
          </w:p>
        </w:tc>
        <w:tc>
          <w:tcPr>
            <w:tcW w:w="4060" w:type="dxa"/>
          </w:tcPr>
          <w:p w14:paraId="4383725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24C53D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D9354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676,28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DDDA0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676,28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7AE251" w14:textId="77777777">
        <w:trPr>
          <w:trHeight w:val="117"/>
        </w:trPr>
        <w:tc>
          <w:tcPr>
            <w:tcW w:w="919" w:type="dxa"/>
          </w:tcPr>
          <w:p w14:paraId="173638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112EF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CON-SNT-CA00LXL8</w:t>
            </w:r>
          </w:p>
        </w:tc>
        <w:tc>
          <w:tcPr>
            <w:tcW w:w="4060" w:type="dxa"/>
          </w:tcPr>
          <w:p w14:paraId="2C44080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Advantag</w:t>
            </w:r>
          </w:p>
        </w:tc>
        <w:tc>
          <w:tcPr>
            <w:tcW w:w="947" w:type="dxa"/>
          </w:tcPr>
          <w:p w14:paraId="48F410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632FE9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5E088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8EBCA5" w14:textId="77777777">
        <w:trPr>
          <w:trHeight w:val="117"/>
        </w:trPr>
        <w:tc>
          <w:tcPr>
            <w:tcW w:w="919" w:type="dxa"/>
          </w:tcPr>
          <w:p w14:paraId="5448EF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26616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CON-SNT-C93002PA</w:t>
            </w:r>
          </w:p>
        </w:tc>
        <w:tc>
          <w:tcPr>
            <w:tcW w:w="4060" w:type="dxa"/>
          </w:tcPr>
          <w:p w14:paraId="147372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C0705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62252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993,84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36F62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993,84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9C6A7A" w14:textId="77777777">
        <w:trPr>
          <w:trHeight w:val="117"/>
        </w:trPr>
        <w:tc>
          <w:tcPr>
            <w:tcW w:w="919" w:type="dxa"/>
          </w:tcPr>
          <w:p w14:paraId="1DE7C4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679C8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CON-SNT-C93004PA</w:t>
            </w:r>
          </w:p>
        </w:tc>
        <w:tc>
          <w:tcPr>
            <w:tcW w:w="4060" w:type="dxa"/>
          </w:tcPr>
          <w:p w14:paraId="24ECEE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09280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F58674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060,20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7F9C4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060,20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CABE93" w14:textId="77777777">
        <w:trPr>
          <w:trHeight w:val="117"/>
        </w:trPr>
        <w:tc>
          <w:tcPr>
            <w:tcW w:w="919" w:type="dxa"/>
          </w:tcPr>
          <w:p w14:paraId="42AD93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0CE6C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CON-SNT-C95024YA</w:t>
            </w:r>
          </w:p>
        </w:tc>
        <w:tc>
          <w:tcPr>
            <w:tcW w:w="4060" w:type="dxa"/>
          </w:tcPr>
          <w:p w14:paraId="41FD89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6A02C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9CC6CB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74115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FC2613" w14:textId="77777777">
        <w:trPr>
          <w:trHeight w:val="117"/>
        </w:trPr>
        <w:tc>
          <w:tcPr>
            <w:tcW w:w="919" w:type="dxa"/>
          </w:tcPr>
          <w:p w14:paraId="21FE0A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E9CA2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CON-SNT-C9504YA4</w:t>
            </w:r>
          </w:p>
        </w:tc>
        <w:tc>
          <w:tcPr>
            <w:tcW w:w="4060" w:type="dxa"/>
          </w:tcPr>
          <w:p w14:paraId="08FD1E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1990F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F5207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EBED5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6B63A2" w14:textId="77777777">
        <w:trPr>
          <w:trHeight w:val="117"/>
        </w:trPr>
        <w:tc>
          <w:tcPr>
            <w:tcW w:w="919" w:type="dxa"/>
          </w:tcPr>
          <w:p w14:paraId="5E4D85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F783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CON-SNT-C920L24X</w:t>
            </w:r>
          </w:p>
        </w:tc>
        <w:tc>
          <w:tcPr>
            <w:tcW w:w="4060" w:type="dxa"/>
          </w:tcPr>
          <w:p w14:paraId="5870E5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7E295B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97A7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F6D58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A33427" w14:textId="77777777">
        <w:trPr>
          <w:trHeight w:val="117"/>
        </w:trPr>
        <w:tc>
          <w:tcPr>
            <w:tcW w:w="919" w:type="dxa"/>
          </w:tcPr>
          <w:p w14:paraId="3DD9F6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CF6C6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CON-SNT-C98008KC</w:t>
            </w:r>
          </w:p>
        </w:tc>
        <w:tc>
          <w:tcPr>
            <w:tcW w:w="4060" w:type="dxa"/>
          </w:tcPr>
          <w:p w14:paraId="497E2C6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Controll</w:t>
            </w:r>
          </w:p>
        </w:tc>
        <w:tc>
          <w:tcPr>
            <w:tcW w:w="947" w:type="dxa"/>
          </w:tcPr>
          <w:p w14:paraId="0879E0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97353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614,20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E23F4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614,20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EFFA9D" w14:textId="77777777">
        <w:trPr>
          <w:trHeight w:val="117"/>
        </w:trPr>
        <w:tc>
          <w:tcPr>
            <w:tcW w:w="919" w:type="dxa"/>
          </w:tcPr>
          <w:p w14:paraId="4314AB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01B76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SD-AR1K-ASR9901C</w:t>
            </w:r>
          </w:p>
        </w:tc>
        <w:tc>
          <w:tcPr>
            <w:tcW w:w="4060" w:type="dxa"/>
          </w:tcPr>
          <w:p w14:paraId="5BE61B2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Flexible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25AD53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6E2FD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973,34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2F0C1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973,34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5671FB" w14:textId="77777777">
        <w:trPr>
          <w:trHeight w:val="117"/>
        </w:trPr>
        <w:tc>
          <w:tcPr>
            <w:tcW w:w="919" w:type="dxa"/>
          </w:tcPr>
          <w:p w14:paraId="636E49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0C65C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SD-AR1K-N54ASYSC</w:t>
            </w:r>
          </w:p>
        </w:tc>
        <w:tc>
          <w:tcPr>
            <w:tcW w:w="4060" w:type="dxa"/>
          </w:tcPr>
          <w:p w14:paraId="0BAA7D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2698E1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21007F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0DD94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FBB01" w14:textId="77777777">
        <w:trPr>
          <w:trHeight w:val="117"/>
        </w:trPr>
        <w:tc>
          <w:tcPr>
            <w:tcW w:w="919" w:type="dxa"/>
          </w:tcPr>
          <w:p w14:paraId="715F92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8652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CON-SSSNT-DN2HWA</w:t>
            </w:r>
          </w:p>
        </w:tc>
        <w:tc>
          <w:tcPr>
            <w:tcW w:w="4060" w:type="dxa"/>
          </w:tcPr>
          <w:p w14:paraId="0E21E2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2) 56-Core</w:t>
            </w:r>
          </w:p>
        </w:tc>
        <w:tc>
          <w:tcPr>
            <w:tcW w:w="947" w:type="dxa"/>
          </w:tcPr>
          <w:p w14:paraId="44F647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713970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029,29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96B44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029,29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42D359" w14:textId="77777777">
        <w:trPr>
          <w:trHeight w:val="117"/>
        </w:trPr>
        <w:tc>
          <w:tcPr>
            <w:tcW w:w="919" w:type="dxa"/>
          </w:tcPr>
          <w:p w14:paraId="0205BE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6443E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6E8D1B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366468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0C059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3F9BA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E030CF" w14:textId="77777777">
        <w:trPr>
          <w:trHeight w:val="117"/>
        </w:trPr>
        <w:tc>
          <w:tcPr>
            <w:tcW w:w="919" w:type="dxa"/>
          </w:tcPr>
          <w:p w14:paraId="56B2BF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57EE4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225DC9A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Redundant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Single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030CEE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19C8CE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3950D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392,45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C20DF2" w14:textId="77777777">
        <w:trPr>
          <w:trHeight w:val="117"/>
        </w:trPr>
        <w:tc>
          <w:tcPr>
            <w:tcW w:w="919" w:type="dxa"/>
          </w:tcPr>
          <w:p w14:paraId="62BD5F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F528B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7927623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76EF0C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AF351B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951E8F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F930A8" w14:textId="77777777">
        <w:trPr>
          <w:trHeight w:val="117"/>
        </w:trPr>
        <w:tc>
          <w:tcPr>
            <w:tcW w:w="919" w:type="dxa"/>
          </w:tcPr>
          <w:p w14:paraId="299DC7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E8D6F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138ACA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4E826A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479DC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7C9F5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8627A3" w14:textId="77777777">
        <w:trPr>
          <w:trHeight w:val="117"/>
        </w:trPr>
        <w:tc>
          <w:tcPr>
            <w:tcW w:w="919" w:type="dxa"/>
          </w:tcPr>
          <w:p w14:paraId="2FCC80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662A4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11700D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12B28F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3FEB9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3EF69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2C9C06" w14:textId="77777777">
        <w:trPr>
          <w:trHeight w:val="117"/>
        </w:trPr>
        <w:tc>
          <w:tcPr>
            <w:tcW w:w="919" w:type="dxa"/>
          </w:tcPr>
          <w:p w14:paraId="41AB87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8AAF1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1F6B17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6A7D4B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B7C5D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2CCFC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291F3F" w14:textId="77777777">
        <w:trPr>
          <w:trHeight w:val="117"/>
        </w:trPr>
        <w:tc>
          <w:tcPr>
            <w:tcW w:w="919" w:type="dxa"/>
          </w:tcPr>
          <w:p w14:paraId="106A86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C99F0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0EE5D65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225B72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47AED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0A8F5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D565C5" w14:textId="77777777">
        <w:trPr>
          <w:trHeight w:val="117"/>
        </w:trPr>
        <w:tc>
          <w:tcPr>
            <w:tcW w:w="919" w:type="dxa"/>
          </w:tcPr>
          <w:p w14:paraId="62A081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8CBFB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CON-ECMU-WS2500</w:t>
            </w:r>
          </w:p>
        </w:tc>
        <w:tc>
          <w:tcPr>
            <w:tcW w:w="4060" w:type="dxa"/>
          </w:tcPr>
          <w:p w14:paraId="2CA37C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 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WAAS and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Right</w:t>
            </w:r>
          </w:p>
        </w:tc>
        <w:tc>
          <w:tcPr>
            <w:tcW w:w="947" w:type="dxa"/>
          </w:tcPr>
          <w:p w14:paraId="16DB4E9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62324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305FB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4C8E25" w14:textId="77777777">
        <w:trPr>
          <w:trHeight w:val="117"/>
        </w:trPr>
        <w:tc>
          <w:tcPr>
            <w:tcW w:w="919" w:type="dxa"/>
          </w:tcPr>
          <w:p w14:paraId="77AE12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05D3F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36A161A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682C23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498C5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994DD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55A345" w14:textId="77777777">
        <w:trPr>
          <w:trHeight w:val="117"/>
        </w:trPr>
        <w:tc>
          <w:tcPr>
            <w:tcW w:w="919" w:type="dxa"/>
          </w:tcPr>
          <w:p w14:paraId="77F603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F1FC9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657480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416DDA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E5CF7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7F365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62F878" w14:textId="77777777">
        <w:trPr>
          <w:trHeight w:val="117"/>
        </w:trPr>
        <w:tc>
          <w:tcPr>
            <w:tcW w:w="919" w:type="dxa"/>
          </w:tcPr>
          <w:p w14:paraId="06654F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B54A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00F6A32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10DCF2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3E6DA9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01AD53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FB686" w14:textId="77777777">
        <w:trPr>
          <w:trHeight w:val="117"/>
        </w:trPr>
        <w:tc>
          <w:tcPr>
            <w:tcW w:w="919" w:type="dxa"/>
          </w:tcPr>
          <w:p w14:paraId="47E2F5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EADAD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14DACB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28C322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10AA7DF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D6FE89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FF5FD1" w14:textId="77777777">
        <w:trPr>
          <w:trHeight w:val="117"/>
        </w:trPr>
        <w:tc>
          <w:tcPr>
            <w:tcW w:w="919" w:type="dxa"/>
          </w:tcPr>
          <w:p w14:paraId="4139E3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E3625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0240A4C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04FE6C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F895DFC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E75046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324,07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1FDB23" w14:textId="77777777">
        <w:trPr>
          <w:trHeight w:val="117"/>
        </w:trPr>
        <w:tc>
          <w:tcPr>
            <w:tcW w:w="919" w:type="dxa"/>
          </w:tcPr>
          <w:p w14:paraId="2F0B90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B5FAF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056AC6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6C5A83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7BCF02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C15D2A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11A131" w14:textId="77777777">
        <w:trPr>
          <w:trHeight w:val="117"/>
        </w:trPr>
        <w:tc>
          <w:tcPr>
            <w:tcW w:w="919" w:type="dxa"/>
          </w:tcPr>
          <w:p w14:paraId="6D26C7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BF4D3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5D0306B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582631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4658E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CDD92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C24C70" w14:textId="77777777">
        <w:trPr>
          <w:trHeight w:val="117"/>
        </w:trPr>
        <w:tc>
          <w:tcPr>
            <w:tcW w:w="919" w:type="dxa"/>
          </w:tcPr>
          <w:p w14:paraId="6C6182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D2C7A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78434A5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48877CE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CFF55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04371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A5E960" w14:textId="77777777">
        <w:trPr>
          <w:trHeight w:val="117"/>
        </w:trPr>
        <w:tc>
          <w:tcPr>
            <w:tcW w:w="919" w:type="dxa"/>
          </w:tcPr>
          <w:p w14:paraId="01FB51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7D517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CON-SNC-C82001N4</w:t>
            </w:r>
          </w:p>
        </w:tc>
        <w:tc>
          <w:tcPr>
            <w:tcW w:w="4060" w:type="dxa"/>
          </w:tcPr>
          <w:p w14:paraId="5FAB9D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5D0875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E55A0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554,88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BC235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554,88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CF6D1A" w14:textId="77777777">
        <w:trPr>
          <w:trHeight w:val="117"/>
        </w:trPr>
        <w:tc>
          <w:tcPr>
            <w:tcW w:w="919" w:type="dxa"/>
          </w:tcPr>
          <w:p w14:paraId="3BF6D7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A2EDA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1083BA3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88ACF2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03AE85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EFEFC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61F2CA" w14:textId="77777777">
        <w:trPr>
          <w:trHeight w:val="117"/>
        </w:trPr>
        <w:tc>
          <w:tcPr>
            <w:tcW w:w="919" w:type="dxa"/>
          </w:tcPr>
          <w:p w14:paraId="319972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C22D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42570AF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04D87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9474EB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A4ABD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24238B" w14:textId="77777777">
        <w:trPr>
          <w:trHeight w:val="117"/>
        </w:trPr>
        <w:tc>
          <w:tcPr>
            <w:tcW w:w="919" w:type="dxa"/>
          </w:tcPr>
          <w:p w14:paraId="47ABD7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64B80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CON-SNC-C11618PT</w:t>
            </w:r>
          </w:p>
        </w:tc>
        <w:tc>
          <w:tcPr>
            <w:tcW w:w="4060" w:type="dxa"/>
          </w:tcPr>
          <w:p w14:paraId="00F4BCE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Perf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Pluggabl</w:t>
            </w:r>
          </w:p>
        </w:tc>
        <w:tc>
          <w:tcPr>
            <w:tcW w:w="947" w:type="dxa"/>
          </w:tcPr>
          <w:p w14:paraId="47FF09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2A1C0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497,04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814AE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497,04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051435" w14:textId="77777777">
        <w:trPr>
          <w:trHeight w:val="117"/>
        </w:trPr>
        <w:tc>
          <w:tcPr>
            <w:tcW w:w="919" w:type="dxa"/>
          </w:tcPr>
          <w:p w14:paraId="04743C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502B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CON-SNC-C8302TNX</w:t>
            </w:r>
          </w:p>
        </w:tc>
        <w:tc>
          <w:tcPr>
            <w:tcW w:w="4060" w:type="dxa"/>
          </w:tcPr>
          <w:p w14:paraId="70AB3E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48738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29D38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9115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87FC3D" w14:textId="77777777">
        <w:trPr>
          <w:trHeight w:val="117"/>
        </w:trPr>
        <w:tc>
          <w:tcPr>
            <w:tcW w:w="919" w:type="dxa"/>
          </w:tcPr>
          <w:p w14:paraId="36E4ED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76377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CON-SNC-ISR44619</w:t>
            </w:r>
          </w:p>
        </w:tc>
        <w:tc>
          <w:tcPr>
            <w:tcW w:w="4060" w:type="dxa"/>
          </w:tcPr>
          <w:p w14:paraId="5D3A65C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(2x10GE+4x1GE,3NIM,3SM,8G FLASH,4G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24609C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4E8C9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75353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FF7DEC" w14:textId="77777777">
        <w:trPr>
          <w:trHeight w:val="117"/>
        </w:trPr>
        <w:tc>
          <w:tcPr>
            <w:tcW w:w="919" w:type="dxa"/>
          </w:tcPr>
          <w:p w14:paraId="47E487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3E774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CON-SNC-C85012X5</w:t>
            </w:r>
          </w:p>
        </w:tc>
        <w:tc>
          <w:tcPr>
            <w:tcW w:w="4060" w:type="dxa"/>
          </w:tcPr>
          <w:p w14:paraId="687351E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2B1B27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D76A5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690,53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1865A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690,53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F619A7" w14:textId="77777777">
        <w:trPr>
          <w:trHeight w:val="117"/>
        </w:trPr>
        <w:tc>
          <w:tcPr>
            <w:tcW w:w="919" w:type="dxa"/>
          </w:tcPr>
          <w:p w14:paraId="108E95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0C6C1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CON-SNC-ASR1XH11</w:t>
            </w:r>
          </w:p>
        </w:tc>
        <w:tc>
          <w:tcPr>
            <w:tcW w:w="4060" w:type="dxa"/>
          </w:tcPr>
          <w:p w14:paraId="7C9B59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SNTC-NCD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Cisco ASR1001-HX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</w:t>
            </w:r>
          </w:p>
        </w:tc>
        <w:tc>
          <w:tcPr>
            <w:tcW w:w="947" w:type="dxa"/>
          </w:tcPr>
          <w:p w14:paraId="6EC028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CE4E08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8705C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014677" w14:textId="77777777">
        <w:trPr>
          <w:trHeight w:val="117"/>
        </w:trPr>
        <w:tc>
          <w:tcPr>
            <w:tcW w:w="919" w:type="dxa"/>
          </w:tcPr>
          <w:p w14:paraId="654324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E9FC3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CON-SNC-SLASR1AM</w:t>
            </w:r>
          </w:p>
        </w:tc>
        <w:tc>
          <w:tcPr>
            <w:tcW w:w="4060" w:type="dxa"/>
          </w:tcPr>
          <w:p w14:paraId="3A7E94B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License</w:t>
            </w:r>
          </w:p>
        </w:tc>
        <w:tc>
          <w:tcPr>
            <w:tcW w:w="947" w:type="dxa"/>
          </w:tcPr>
          <w:p w14:paraId="251C012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660D3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16BA9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507208" w14:textId="77777777">
        <w:trPr>
          <w:trHeight w:val="117"/>
        </w:trPr>
        <w:tc>
          <w:tcPr>
            <w:tcW w:w="919" w:type="dxa"/>
          </w:tcPr>
          <w:p w14:paraId="2EF916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EB98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CON-SNC-ASRIPSHW</w:t>
            </w:r>
          </w:p>
        </w:tc>
        <w:tc>
          <w:tcPr>
            <w:tcW w:w="4060" w:type="dxa"/>
          </w:tcPr>
          <w:p w14:paraId="7D35EB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default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thro</w:t>
            </w:r>
          </w:p>
        </w:tc>
        <w:tc>
          <w:tcPr>
            <w:tcW w:w="947" w:type="dxa"/>
          </w:tcPr>
          <w:p w14:paraId="188C8B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E09D6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659,12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03228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659,12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EC031F" w14:textId="77777777">
        <w:trPr>
          <w:trHeight w:val="117"/>
        </w:trPr>
        <w:tc>
          <w:tcPr>
            <w:tcW w:w="919" w:type="dxa"/>
          </w:tcPr>
          <w:p w14:paraId="5E3360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03D5B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CON-SNC-FLSA1HGG</w:t>
            </w:r>
          </w:p>
        </w:tc>
        <w:tc>
          <w:tcPr>
            <w:tcW w:w="4060" w:type="dxa"/>
          </w:tcPr>
          <w:p w14:paraId="522B1E8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for </w:t>
            </w:r>
            <w:r>
              <w:rPr>
                <w:w w:val="105"/>
                <w:sz w:val="8"/>
              </w:rPr>
              <w:t>ASR100</w:t>
            </w:r>
          </w:p>
        </w:tc>
        <w:tc>
          <w:tcPr>
            <w:tcW w:w="947" w:type="dxa"/>
          </w:tcPr>
          <w:p w14:paraId="5B3F18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A94E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23D6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C10623" w14:textId="77777777">
        <w:trPr>
          <w:trHeight w:val="117"/>
        </w:trPr>
        <w:tc>
          <w:tcPr>
            <w:tcW w:w="919" w:type="dxa"/>
          </w:tcPr>
          <w:p w14:paraId="4E4092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4CBAC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CON-SNC-FLSA1H8G</w:t>
            </w:r>
          </w:p>
        </w:tc>
        <w:tc>
          <w:tcPr>
            <w:tcW w:w="4060" w:type="dxa"/>
          </w:tcPr>
          <w:p w14:paraId="00A766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3104B1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0E4BB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7A8EB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775D83" w14:textId="77777777">
        <w:trPr>
          <w:trHeight w:val="117"/>
        </w:trPr>
        <w:tc>
          <w:tcPr>
            <w:tcW w:w="919" w:type="dxa"/>
          </w:tcPr>
          <w:p w14:paraId="231549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A8029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CON-SNC-C850QC12</w:t>
            </w:r>
          </w:p>
        </w:tc>
        <w:tc>
          <w:tcPr>
            <w:tcW w:w="4060" w:type="dxa"/>
          </w:tcPr>
          <w:p w14:paraId="0278AC6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6A7BD3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746A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663,87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36416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663,87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A181EF" w14:textId="77777777">
        <w:trPr>
          <w:trHeight w:val="117"/>
        </w:trPr>
        <w:tc>
          <w:tcPr>
            <w:tcW w:w="919" w:type="dxa"/>
          </w:tcPr>
          <w:p w14:paraId="564B4F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C2E3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CON-SNC-ISR4431K</w:t>
            </w:r>
          </w:p>
        </w:tc>
        <w:tc>
          <w:tcPr>
            <w:tcW w:w="4060" w:type="dxa"/>
          </w:tcPr>
          <w:p w14:paraId="79C688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(4GE,3NIM,8G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07C80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4DA0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661,93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000A8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661,93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2050EC" w14:textId="77777777">
        <w:trPr>
          <w:trHeight w:val="117"/>
        </w:trPr>
        <w:tc>
          <w:tcPr>
            <w:tcW w:w="919" w:type="dxa"/>
          </w:tcPr>
          <w:p w14:paraId="7F02AF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0BF20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CON-SNC-C92024PA</w:t>
            </w:r>
          </w:p>
        </w:tc>
        <w:tc>
          <w:tcPr>
            <w:tcW w:w="4060" w:type="dxa"/>
          </w:tcPr>
          <w:p w14:paraId="5650639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5094D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0DDEA9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7CF71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773C06" w14:textId="77777777">
        <w:trPr>
          <w:trHeight w:val="117"/>
        </w:trPr>
        <w:tc>
          <w:tcPr>
            <w:tcW w:w="919" w:type="dxa"/>
          </w:tcPr>
          <w:p w14:paraId="7FCD5B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3F21B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CON-SNC-C920048P</w:t>
            </w:r>
          </w:p>
        </w:tc>
        <w:tc>
          <w:tcPr>
            <w:tcW w:w="4060" w:type="dxa"/>
          </w:tcPr>
          <w:p w14:paraId="04FC76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46AD34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378C8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16F30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E69AB9" w14:textId="77777777">
        <w:trPr>
          <w:trHeight w:val="117"/>
        </w:trPr>
        <w:tc>
          <w:tcPr>
            <w:tcW w:w="919" w:type="dxa"/>
          </w:tcPr>
          <w:p w14:paraId="0B4687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BE75C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CON-SNC-C93024PX</w:t>
            </w:r>
          </w:p>
        </w:tc>
        <w:tc>
          <w:tcPr>
            <w:tcW w:w="4060" w:type="dxa"/>
          </w:tcPr>
          <w:p w14:paraId="44B8B4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SNTC-NCD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 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</w:p>
        </w:tc>
        <w:tc>
          <w:tcPr>
            <w:tcW w:w="947" w:type="dxa"/>
          </w:tcPr>
          <w:p w14:paraId="7CFCD2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2CCA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603,75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5487B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603,75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F281D6" w14:textId="77777777">
        <w:trPr>
          <w:trHeight w:val="117"/>
        </w:trPr>
        <w:tc>
          <w:tcPr>
            <w:tcW w:w="919" w:type="dxa"/>
          </w:tcPr>
          <w:p w14:paraId="05CA63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62A87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CON-SNC-CA00LXL8</w:t>
            </w:r>
          </w:p>
        </w:tc>
        <w:tc>
          <w:tcPr>
            <w:tcW w:w="4060" w:type="dxa"/>
          </w:tcPr>
          <w:p w14:paraId="23E537D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Upl</w:t>
            </w:r>
          </w:p>
        </w:tc>
        <w:tc>
          <w:tcPr>
            <w:tcW w:w="947" w:type="dxa"/>
          </w:tcPr>
          <w:p w14:paraId="2B9C1A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BD39A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59E6A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124,21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B9A24E" w14:textId="77777777">
        <w:trPr>
          <w:trHeight w:val="117"/>
        </w:trPr>
        <w:tc>
          <w:tcPr>
            <w:tcW w:w="919" w:type="dxa"/>
          </w:tcPr>
          <w:p w14:paraId="156BE1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B802B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CON-SNC-C93002PA</w:t>
            </w:r>
          </w:p>
        </w:tc>
        <w:tc>
          <w:tcPr>
            <w:tcW w:w="4060" w:type="dxa"/>
          </w:tcPr>
          <w:p w14:paraId="3C4DC8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F0FE2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5F293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BD1AC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6FB08D" w14:textId="77777777">
        <w:trPr>
          <w:trHeight w:val="117"/>
        </w:trPr>
        <w:tc>
          <w:tcPr>
            <w:tcW w:w="919" w:type="dxa"/>
          </w:tcPr>
          <w:p w14:paraId="29946B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FBF6B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CON-SNC-C93004PA</w:t>
            </w:r>
          </w:p>
        </w:tc>
        <w:tc>
          <w:tcPr>
            <w:tcW w:w="4060" w:type="dxa"/>
          </w:tcPr>
          <w:p w14:paraId="063407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5219D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9ED9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079,48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08AA0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079,48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BBDC10" w14:textId="77777777">
        <w:trPr>
          <w:trHeight w:val="117"/>
        </w:trPr>
        <w:tc>
          <w:tcPr>
            <w:tcW w:w="919" w:type="dxa"/>
          </w:tcPr>
          <w:p w14:paraId="0CD4DB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E931E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CON-SNC-C95024YA</w:t>
            </w:r>
          </w:p>
        </w:tc>
        <w:tc>
          <w:tcPr>
            <w:tcW w:w="4060" w:type="dxa"/>
          </w:tcPr>
          <w:p w14:paraId="792C3B9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40/100G,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0F7E7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894C8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338,20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49EAA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338,20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1088D6" w14:textId="77777777">
        <w:trPr>
          <w:trHeight w:val="117"/>
        </w:trPr>
        <w:tc>
          <w:tcPr>
            <w:tcW w:w="919" w:type="dxa"/>
          </w:tcPr>
          <w:p w14:paraId="0AF632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ECAC3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CON-SNC-C9504YA4</w:t>
            </w:r>
          </w:p>
        </w:tc>
        <w:tc>
          <w:tcPr>
            <w:tcW w:w="4060" w:type="dxa"/>
          </w:tcPr>
          <w:p w14:paraId="0F97B09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</w:t>
            </w:r>
          </w:p>
        </w:tc>
        <w:tc>
          <w:tcPr>
            <w:tcW w:w="947" w:type="dxa"/>
          </w:tcPr>
          <w:p w14:paraId="495E7F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9467CC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2D7C9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C02799" w14:textId="77777777">
        <w:trPr>
          <w:trHeight w:val="117"/>
        </w:trPr>
        <w:tc>
          <w:tcPr>
            <w:tcW w:w="919" w:type="dxa"/>
          </w:tcPr>
          <w:p w14:paraId="015E62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F5531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CON-SNC-C920L24X</w:t>
            </w:r>
          </w:p>
        </w:tc>
        <w:tc>
          <w:tcPr>
            <w:tcW w:w="4060" w:type="dxa"/>
          </w:tcPr>
          <w:p w14:paraId="0A807E1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,Network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</w:t>
            </w:r>
          </w:p>
        </w:tc>
        <w:tc>
          <w:tcPr>
            <w:tcW w:w="947" w:type="dxa"/>
          </w:tcPr>
          <w:p w14:paraId="7E72A9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D824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373,28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0D429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373,28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C679BA" w14:textId="77777777">
        <w:trPr>
          <w:trHeight w:val="117"/>
        </w:trPr>
        <w:tc>
          <w:tcPr>
            <w:tcW w:w="919" w:type="dxa"/>
          </w:tcPr>
          <w:p w14:paraId="43BBC7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E3B4E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CON-SNC-C98008KC</w:t>
            </w:r>
          </w:p>
        </w:tc>
        <w:tc>
          <w:tcPr>
            <w:tcW w:w="4060" w:type="dxa"/>
          </w:tcPr>
          <w:p w14:paraId="5B9F1D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02309C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DDE723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D162C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5DB91C" w14:textId="77777777">
        <w:trPr>
          <w:trHeight w:val="117"/>
        </w:trPr>
        <w:tc>
          <w:tcPr>
            <w:tcW w:w="919" w:type="dxa"/>
          </w:tcPr>
          <w:p w14:paraId="0938B8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1A31C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CON-SNTP-C82001N4</w:t>
            </w:r>
          </w:p>
        </w:tc>
        <w:tc>
          <w:tcPr>
            <w:tcW w:w="4060" w:type="dxa"/>
          </w:tcPr>
          <w:p w14:paraId="67F4CAE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3517F1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2A9094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D5F67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D33C2D" w14:textId="77777777">
        <w:trPr>
          <w:trHeight w:val="117"/>
        </w:trPr>
        <w:tc>
          <w:tcPr>
            <w:tcW w:w="919" w:type="dxa"/>
          </w:tcPr>
          <w:p w14:paraId="269314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7DCEF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3C79ECE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2C81B6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4DC2D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39789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CBBD2A" w14:textId="77777777">
        <w:trPr>
          <w:trHeight w:val="117"/>
        </w:trPr>
        <w:tc>
          <w:tcPr>
            <w:tcW w:w="919" w:type="dxa"/>
          </w:tcPr>
          <w:p w14:paraId="32B85A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7867A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572DB4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0F7496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6C1BAA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22816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BB19F4" w14:textId="77777777">
        <w:trPr>
          <w:trHeight w:val="117"/>
        </w:trPr>
        <w:tc>
          <w:tcPr>
            <w:tcW w:w="919" w:type="dxa"/>
          </w:tcPr>
          <w:p w14:paraId="2A24BF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C7607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CON-SNTP-C11618PT</w:t>
            </w:r>
          </w:p>
        </w:tc>
        <w:tc>
          <w:tcPr>
            <w:tcW w:w="4060" w:type="dxa"/>
          </w:tcPr>
          <w:p w14:paraId="21CD834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643171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E535A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491BC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469,23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C7F237" w14:textId="77777777">
        <w:trPr>
          <w:trHeight w:val="117"/>
        </w:trPr>
        <w:tc>
          <w:tcPr>
            <w:tcW w:w="919" w:type="dxa"/>
          </w:tcPr>
          <w:p w14:paraId="5EDF60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8FD8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CON-SNTP-C8302TNX</w:t>
            </w:r>
          </w:p>
        </w:tc>
        <w:tc>
          <w:tcPr>
            <w:tcW w:w="4060" w:type="dxa"/>
          </w:tcPr>
          <w:p w14:paraId="3B6CF34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5DBDD6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6CDEE4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805,75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3A547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805,75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9022A9" w14:textId="77777777">
        <w:trPr>
          <w:trHeight w:val="117"/>
        </w:trPr>
        <w:tc>
          <w:tcPr>
            <w:tcW w:w="919" w:type="dxa"/>
          </w:tcPr>
          <w:p w14:paraId="26A3E1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071F1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CON-SNTP-ISR44619</w:t>
            </w:r>
          </w:p>
        </w:tc>
        <w:tc>
          <w:tcPr>
            <w:tcW w:w="4060" w:type="dxa"/>
          </w:tcPr>
          <w:p w14:paraId="4440803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(4GE,3NIM,3SM,8G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79835C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8B0AD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787,26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2CD9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787,26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179898" w14:textId="77777777">
        <w:trPr>
          <w:trHeight w:val="117"/>
        </w:trPr>
        <w:tc>
          <w:tcPr>
            <w:tcW w:w="919" w:type="dxa"/>
          </w:tcPr>
          <w:p w14:paraId="4F8EA4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3C68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CON-SNTP-C85012X5</w:t>
            </w:r>
          </w:p>
        </w:tc>
        <w:tc>
          <w:tcPr>
            <w:tcW w:w="4060" w:type="dxa"/>
          </w:tcPr>
          <w:p w14:paraId="5E83B0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7D21AE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1E971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760,49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98198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760,49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3B95BC" w14:textId="77777777">
        <w:trPr>
          <w:trHeight w:val="117"/>
        </w:trPr>
        <w:tc>
          <w:tcPr>
            <w:tcW w:w="919" w:type="dxa"/>
          </w:tcPr>
          <w:p w14:paraId="3245EF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034AC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CON-SNTP-ASR1XH11</w:t>
            </w:r>
          </w:p>
        </w:tc>
        <w:tc>
          <w:tcPr>
            <w:tcW w:w="4060" w:type="dxa"/>
          </w:tcPr>
          <w:p w14:paraId="5958F0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ASR1001-HX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43FE76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27DEA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960B4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CAADEF" w14:textId="77777777">
        <w:trPr>
          <w:trHeight w:val="117"/>
        </w:trPr>
        <w:tc>
          <w:tcPr>
            <w:tcW w:w="919" w:type="dxa"/>
          </w:tcPr>
          <w:p w14:paraId="7BEC19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8F937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CON-SNTP-SLASR1AM</w:t>
            </w:r>
          </w:p>
        </w:tc>
        <w:tc>
          <w:tcPr>
            <w:tcW w:w="4060" w:type="dxa"/>
          </w:tcPr>
          <w:p w14:paraId="3E182E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40C411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E2DCA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3747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04DC0B" w14:textId="77777777">
        <w:trPr>
          <w:trHeight w:val="117"/>
        </w:trPr>
        <w:tc>
          <w:tcPr>
            <w:tcW w:w="919" w:type="dxa"/>
          </w:tcPr>
          <w:p w14:paraId="077F8C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40F3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CON-SNTP-ASRIPSHW</w:t>
            </w:r>
          </w:p>
        </w:tc>
        <w:tc>
          <w:tcPr>
            <w:tcW w:w="4060" w:type="dxa"/>
          </w:tcPr>
          <w:p w14:paraId="2DBE68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7CABB9D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04EFC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791,51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7079F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791,51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9EB860" w14:textId="77777777">
        <w:trPr>
          <w:trHeight w:val="117"/>
        </w:trPr>
        <w:tc>
          <w:tcPr>
            <w:tcW w:w="919" w:type="dxa"/>
          </w:tcPr>
          <w:p w14:paraId="3A7A52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BC2E2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CON-SNTP-FLSA1HGG</w:t>
            </w:r>
          </w:p>
        </w:tc>
        <w:tc>
          <w:tcPr>
            <w:tcW w:w="4060" w:type="dxa"/>
          </w:tcPr>
          <w:p w14:paraId="2B4266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2D70A2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50D2EB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C5140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374,30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01D181" w14:textId="77777777">
        <w:trPr>
          <w:trHeight w:val="117"/>
        </w:trPr>
        <w:tc>
          <w:tcPr>
            <w:tcW w:w="919" w:type="dxa"/>
          </w:tcPr>
          <w:p w14:paraId="7813EE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ABC45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CON-SNTP-FLSA1H8G</w:t>
            </w:r>
          </w:p>
        </w:tc>
        <w:tc>
          <w:tcPr>
            <w:tcW w:w="4060" w:type="dxa"/>
          </w:tcPr>
          <w:p w14:paraId="6B9923A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</w:p>
        </w:tc>
        <w:tc>
          <w:tcPr>
            <w:tcW w:w="947" w:type="dxa"/>
          </w:tcPr>
          <w:p w14:paraId="6CFAF31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24CF01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A4168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8E0BE4" w14:textId="77777777">
        <w:trPr>
          <w:trHeight w:val="117"/>
        </w:trPr>
        <w:tc>
          <w:tcPr>
            <w:tcW w:w="919" w:type="dxa"/>
          </w:tcPr>
          <w:p w14:paraId="76CEF0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F784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CON-SNTP-C850QC12</w:t>
            </w:r>
          </w:p>
        </w:tc>
        <w:tc>
          <w:tcPr>
            <w:tcW w:w="4060" w:type="dxa"/>
          </w:tcPr>
          <w:p w14:paraId="61962D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w w:val="105"/>
                <w:sz w:val="8"/>
              </w:rPr>
              <w:t xml:space="preserve"> S</w:t>
            </w:r>
          </w:p>
        </w:tc>
        <w:tc>
          <w:tcPr>
            <w:tcW w:w="947" w:type="dxa"/>
          </w:tcPr>
          <w:p w14:paraId="596CC1E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5693F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802,76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77C35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802,76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B00073" w14:textId="77777777">
        <w:trPr>
          <w:trHeight w:val="117"/>
        </w:trPr>
        <w:tc>
          <w:tcPr>
            <w:tcW w:w="919" w:type="dxa"/>
          </w:tcPr>
          <w:p w14:paraId="7D6B0C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CBB9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CON-SNTP-ISR4431K</w:t>
            </w:r>
          </w:p>
        </w:tc>
        <w:tc>
          <w:tcPr>
            <w:tcW w:w="4060" w:type="dxa"/>
          </w:tcPr>
          <w:p w14:paraId="389C5C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(4GE,</w:t>
            </w:r>
          </w:p>
        </w:tc>
        <w:tc>
          <w:tcPr>
            <w:tcW w:w="947" w:type="dxa"/>
          </w:tcPr>
          <w:p w14:paraId="618927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C219F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116,36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69ECD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116,36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2F066E" w14:textId="77777777">
        <w:trPr>
          <w:trHeight w:val="117"/>
        </w:trPr>
        <w:tc>
          <w:tcPr>
            <w:tcW w:w="919" w:type="dxa"/>
          </w:tcPr>
          <w:p w14:paraId="3F0DF7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D9B4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CON-SNTP-C92024PA</w:t>
            </w:r>
          </w:p>
        </w:tc>
        <w:tc>
          <w:tcPr>
            <w:tcW w:w="4060" w:type="dxa"/>
          </w:tcPr>
          <w:p w14:paraId="5BE279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A6ED5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137CF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277,32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AEACF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277,32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CE6A4A" w14:textId="77777777">
        <w:trPr>
          <w:trHeight w:val="117"/>
        </w:trPr>
        <w:tc>
          <w:tcPr>
            <w:tcW w:w="919" w:type="dxa"/>
          </w:tcPr>
          <w:p w14:paraId="52167D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D9AC0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CON-SNTP-C920048P</w:t>
            </w:r>
          </w:p>
        </w:tc>
        <w:tc>
          <w:tcPr>
            <w:tcW w:w="4060" w:type="dxa"/>
          </w:tcPr>
          <w:p w14:paraId="10A8A3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082A5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16B91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151,78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C691A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151,78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C56D49" w14:textId="77777777">
        <w:trPr>
          <w:trHeight w:val="117"/>
        </w:trPr>
        <w:tc>
          <w:tcPr>
            <w:tcW w:w="919" w:type="dxa"/>
          </w:tcPr>
          <w:p w14:paraId="22D082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32395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CON-SNTP-C93024PX</w:t>
            </w:r>
          </w:p>
        </w:tc>
        <w:tc>
          <w:tcPr>
            <w:tcW w:w="4060" w:type="dxa"/>
          </w:tcPr>
          <w:p w14:paraId="05CE4FD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56D9BC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1D985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69B15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69C0C3" w14:textId="77777777">
        <w:trPr>
          <w:trHeight w:val="117"/>
        </w:trPr>
        <w:tc>
          <w:tcPr>
            <w:tcW w:w="919" w:type="dxa"/>
          </w:tcPr>
          <w:p w14:paraId="79FE6E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D19F9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CON-SNTP-CA00LXL8</w:t>
            </w:r>
          </w:p>
        </w:tc>
        <w:tc>
          <w:tcPr>
            <w:tcW w:w="4060" w:type="dxa"/>
          </w:tcPr>
          <w:p w14:paraId="74E4A28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 Advantag</w:t>
            </w:r>
          </w:p>
        </w:tc>
        <w:tc>
          <w:tcPr>
            <w:tcW w:w="947" w:type="dxa"/>
          </w:tcPr>
          <w:p w14:paraId="023CB9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E9C28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064,69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C9310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064,69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82F567" w14:textId="77777777">
        <w:trPr>
          <w:trHeight w:val="117"/>
        </w:trPr>
        <w:tc>
          <w:tcPr>
            <w:tcW w:w="919" w:type="dxa"/>
          </w:tcPr>
          <w:p w14:paraId="0014EB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8C44C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CON-SNTP-C93002PA</w:t>
            </w:r>
          </w:p>
        </w:tc>
        <w:tc>
          <w:tcPr>
            <w:tcW w:w="4060" w:type="dxa"/>
          </w:tcPr>
          <w:p w14:paraId="493825B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A0BE2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020BB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881B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190,23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134706" w14:textId="77777777">
        <w:trPr>
          <w:trHeight w:val="117"/>
        </w:trPr>
        <w:tc>
          <w:tcPr>
            <w:tcW w:w="919" w:type="dxa"/>
          </w:tcPr>
          <w:p w14:paraId="450D39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73F3D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CON-SNTP-C93004PA</w:t>
            </w:r>
          </w:p>
        </w:tc>
        <w:tc>
          <w:tcPr>
            <w:tcW w:w="4060" w:type="dxa"/>
          </w:tcPr>
          <w:p w14:paraId="265E688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0EDCF2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D5716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F9328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292,80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729664" w14:textId="77777777">
        <w:trPr>
          <w:trHeight w:val="117"/>
        </w:trPr>
        <w:tc>
          <w:tcPr>
            <w:tcW w:w="919" w:type="dxa"/>
          </w:tcPr>
          <w:p w14:paraId="659861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E4780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CON-SNTP-C95024YA</w:t>
            </w:r>
          </w:p>
        </w:tc>
        <w:tc>
          <w:tcPr>
            <w:tcW w:w="4060" w:type="dxa"/>
          </w:tcPr>
          <w:p w14:paraId="54DCA74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0099A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7B95B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2BCD5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F50BEE" w14:textId="77777777">
        <w:trPr>
          <w:trHeight w:val="117"/>
        </w:trPr>
        <w:tc>
          <w:tcPr>
            <w:tcW w:w="919" w:type="dxa"/>
          </w:tcPr>
          <w:p w14:paraId="6D0075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9D6E4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CON-SNTP-C9504YA4</w:t>
            </w:r>
          </w:p>
        </w:tc>
        <w:tc>
          <w:tcPr>
            <w:tcW w:w="4060" w:type="dxa"/>
          </w:tcPr>
          <w:p w14:paraId="439BCB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ADA81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AFBE6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797,12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2906C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797,12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897B56" w14:textId="77777777">
        <w:trPr>
          <w:trHeight w:val="117"/>
        </w:trPr>
        <w:tc>
          <w:tcPr>
            <w:tcW w:w="919" w:type="dxa"/>
          </w:tcPr>
          <w:p w14:paraId="73D77F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5398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CON-SNTP-C920L24X</w:t>
            </w:r>
          </w:p>
        </w:tc>
        <w:tc>
          <w:tcPr>
            <w:tcW w:w="4060" w:type="dxa"/>
          </w:tcPr>
          <w:p w14:paraId="7B0CE05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3806BA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3B09D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874,46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F59CB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874,46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222124" w14:textId="77777777">
        <w:trPr>
          <w:trHeight w:val="117"/>
        </w:trPr>
        <w:tc>
          <w:tcPr>
            <w:tcW w:w="919" w:type="dxa"/>
          </w:tcPr>
          <w:p w14:paraId="6E4D52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725E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CON-SNTP-C98008KC</w:t>
            </w:r>
          </w:p>
        </w:tc>
        <w:tc>
          <w:tcPr>
            <w:tcW w:w="4060" w:type="dxa"/>
          </w:tcPr>
          <w:p w14:paraId="69A9EF3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</w:t>
            </w:r>
          </w:p>
        </w:tc>
        <w:tc>
          <w:tcPr>
            <w:tcW w:w="947" w:type="dxa"/>
          </w:tcPr>
          <w:p w14:paraId="374C3B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29826A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0F404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7012DE" w14:textId="77777777">
        <w:trPr>
          <w:trHeight w:val="117"/>
        </w:trPr>
        <w:tc>
          <w:tcPr>
            <w:tcW w:w="919" w:type="dxa"/>
          </w:tcPr>
          <w:p w14:paraId="3E5E2C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E8D2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CON-SSSNC-DN2HWA</w:t>
            </w:r>
          </w:p>
        </w:tc>
        <w:tc>
          <w:tcPr>
            <w:tcW w:w="4060" w:type="dxa"/>
          </w:tcPr>
          <w:p w14:paraId="27D3897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2) </w:t>
            </w:r>
            <w:r>
              <w:rPr>
                <w:w w:val="105"/>
                <w:sz w:val="8"/>
              </w:rPr>
              <w:t>56-Core</w:t>
            </w:r>
          </w:p>
        </w:tc>
        <w:tc>
          <w:tcPr>
            <w:tcW w:w="947" w:type="dxa"/>
          </w:tcPr>
          <w:p w14:paraId="794DB6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554D60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A3368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BDE271" w14:textId="77777777">
        <w:trPr>
          <w:trHeight w:val="117"/>
        </w:trPr>
        <w:tc>
          <w:tcPr>
            <w:tcW w:w="919" w:type="dxa"/>
          </w:tcPr>
          <w:p w14:paraId="5890941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8EB84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CON-SSSNP-DN2HWA</w:t>
            </w:r>
          </w:p>
        </w:tc>
        <w:tc>
          <w:tcPr>
            <w:tcW w:w="4060" w:type="dxa"/>
          </w:tcPr>
          <w:p w14:paraId="273F9DC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</w:p>
        </w:tc>
        <w:tc>
          <w:tcPr>
            <w:tcW w:w="947" w:type="dxa"/>
          </w:tcPr>
          <w:p w14:paraId="4E93F6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D73536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52A62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02D5C8" w14:textId="77777777">
        <w:trPr>
          <w:trHeight w:val="117"/>
        </w:trPr>
        <w:tc>
          <w:tcPr>
            <w:tcW w:w="919" w:type="dxa"/>
          </w:tcPr>
          <w:p w14:paraId="44A4D7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F1E9E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SD-AR3K-ASR9901C</w:t>
            </w:r>
          </w:p>
        </w:tc>
        <w:tc>
          <w:tcPr>
            <w:tcW w:w="4060" w:type="dxa"/>
          </w:tcPr>
          <w:p w14:paraId="15A6FA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41DCCB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7D2C7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20B66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515967" w14:textId="77777777">
        <w:trPr>
          <w:trHeight w:val="117"/>
        </w:trPr>
        <w:tc>
          <w:tcPr>
            <w:tcW w:w="919" w:type="dxa"/>
          </w:tcPr>
          <w:p w14:paraId="4CD001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E5766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SD-AR3K-N54ASYSC</w:t>
            </w:r>
          </w:p>
        </w:tc>
        <w:tc>
          <w:tcPr>
            <w:tcW w:w="4060" w:type="dxa"/>
          </w:tcPr>
          <w:p w14:paraId="17FCEA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24x7x4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5CCF0E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E79841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CDE18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F5F61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2DF6CB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moduly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05B11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30AD35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7FFC45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56A9F7C" w14:textId="77777777">
        <w:trPr>
          <w:trHeight w:val="117"/>
        </w:trPr>
        <w:tc>
          <w:tcPr>
            <w:tcW w:w="919" w:type="dxa"/>
          </w:tcPr>
          <w:p w14:paraId="75EF5D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DA1CB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QSFP-100G-AOC7M=</w:t>
            </w:r>
          </w:p>
        </w:tc>
        <w:tc>
          <w:tcPr>
            <w:tcW w:w="4060" w:type="dxa"/>
          </w:tcPr>
          <w:p w14:paraId="1C8DAE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027863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84EB4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563,38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4349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126,76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CC498E" w14:textId="77777777">
        <w:trPr>
          <w:trHeight w:val="117"/>
        </w:trPr>
        <w:tc>
          <w:tcPr>
            <w:tcW w:w="919" w:type="dxa"/>
          </w:tcPr>
          <w:p w14:paraId="167547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409E2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QSFP-100G-AOC15M=</w:t>
            </w:r>
          </w:p>
        </w:tc>
        <w:tc>
          <w:tcPr>
            <w:tcW w:w="4060" w:type="dxa"/>
          </w:tcPr>
          <w:p w14:paraId="4600C5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15m</w:t>
            </w:r>
          </w:p>
        </w:tc>
        <w:tc>
          <w:tcPr>
            <w:tcW w:w="947" w:type="dxa"/>
          </w:tcPr>
          <w:p w14:paraId="26A44B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DE715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621,44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AE890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242,87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5B2E55" w14:textId="77777777">
        <w:trPr>
          <w:trHeight w:val="117"/>
        </w:trPr>
        <w:tc>
          <w:tcPr>
            <w:tcW w:w="919" w:type="dxa"/>
          </w:tcPr>
          <w:p w14:paraId="452EAF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0C65D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QSFP-100G-AOC30M=</w:t>
            </w:r>
          </w:p>
        </w:tc>
        <w:tc>
          <w:tcPr>
            <w:tcW w:w="4060" w:type="dxa"/>
          </w:tcPr>
          <w:p w14:paraId="15AB343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30m</w:t>
            </w:r>
          </w:p>
        </w:tc>
        <w:tc>
          <w:tcPr>
            <w:tcW w:w="947" w:type="dxa"/>
          </w:tcPr>
          <w:p w14:paraId="63FEA5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314D2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621,44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6A480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242,87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3DF965" w14:textId="77777777">
        <w:trPr>
          <w:trHeight w:val="117"/>
        </w:trPr>
        <w:tc>
          <w:tcPr>
            <w:tcW w:w="919" w:type="dxa"/>
          </w:tcPr>
          <w:p w14:paraId="420D46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538B6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QSFP-100G-CU2M=</w:t>
            </w:r>
          </w:p>
        </w:tc>
        <w:tc>
          <w:tcPr>
            <w:tcW w:w="4060" w:type="dxa"/>
          </w:tcPr>
          <w:p w14:paraId="2A16E28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2m</w:t>
            </w:r>
          </w:p>
        </w:tc>
        <w:tc>
          <w:tcPr>
            <w:tcW w:w="947" w:type="dxa"/>
          </w:tcPr>
          <w:p w14:paraId="4AFD2A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D474D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969,40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85273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938,81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197A6E" w14:textId="77777777">
        <w:trPr>
          <w:trHeight w:val="117"/>
        </w:trPr>
        <w:tc>
          <w:tcPr>
            <w:tcW w:w="919" w:type="dxa"/>
          </w:tcPr>
          <w:p w14:paraId="129542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2CB0E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QSFP-100G-SR4-S=</w:t>
            </w:r>
          </w:p>
        </w:tc>
        <w:tc>
          <w:tcPr>
            <w:tcW w:w="4060" w:type="dxa"/>
          </w:tcPr>
          <w:p w14:paraId="648B92F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MPO,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5992E4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5600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505,07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4F0FA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010,14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B6D667" w14:textId="77777777">
        <w:trPr>
          <w:trHeight w:val="117"/>
        </w:trPr>
        <w:tc>
          <w:tcPr>
            <w:tcW w:w="919" w:type="dxa"/>
          </w:tcPr>
          <w:p w14:paraId="3D7A76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2F29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QSFP-100G-CU5M=</w:t>
            </w:r>
          </w:p>
        </w:tc>
        <w:tc>
          <w:tcPr>
            <w:tcW w:w="4060" w:type="dxa"/>
          </w:tcPr>
          <w:p w14:paraId="125B8B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5m</w:t>
            </w:r>
          </w:p>
        </w:tc>
        <w:tc>
          <w:tcPr>
            <w:tcW w:w="947" w:type="dxa"/>
          </w:tcPr>
          <w:p w14:paraId="5CF916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D56C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A12FE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F1B9A8" w14:textId="77777777">
        <w:trPr>
          <w:trHeight w:val="117"/>
        </w:trPr>
        <w:tc>
          <w:tcPr>
            <w:tcW w:w="919" w:type="dxa"/>
          </w:tcPr>
          <w:p w14:paraId="034C1D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121A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QSFP-100G-AOC10M=</w:t>
            </w:r>
          </w:p>
        </w:tc>
        <w:tc>
          <w:tcPr>
            <w:tcW w:w="4060" w:type="dxa"/>
          </w:tcPr>
          <w:p w14:paraId="438A695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10m</w:t>
            </w:r>
          </w:p>
        </w:tc>
        <w:tc>
          <w:tcPr>
            <w:tcW w:w="947" w:type="dxa"/>
          </w:tcPr>
          <w:p w14:paraId="2FF7C2E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FD471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563,38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9D7DD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126,76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F051E5" w14:textId="77777777">
        <w:trPr>
          <w:trHeight w:val="117"/>
        </w:trPr>
        <w:tc>
          <w:tcPr>
            <w:tcW w:w="919" w:type="dxa"/>
          </w:tcPr>
          <w:p w14:paraId="056C5B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F8F55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QSFP-40/100-SRBD=</w:t>
            </w:r>
          </w:p>
        </w:tc>
        <w:tc>
          <w:tcPr>
            <w:tcW w:w="4060" w:type="dxa"/>
          </w:tcPr>
          <w:p w14:paraId="71E9EC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SR-BiDi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Transceiver, </w:t>
            </w:r>
            <w:r>
              <w:rPr>
                <w:w w:val="105"/>
                <w:sz w:val="8"/>
              </w:rPr>
              <w:t>LC,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361134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093FB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505,07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DEEB2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010,14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8FA23B" w14:textId="77777777">
        <w:trPr>
          <w:trHeight w:val="117"/>
        </w:trPr>
        <w:tc>
          <w:tcPr>
            <w:tcW w:w="919" w:type="dxa"/>
          </w:tcPr>
          <w:p w14:paraId="7E829B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9376A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QSFP-40G-SR-BD=</w:t>
            </w:r>
          </w:p>
        </w:tc>
        <w:tc>
          <w:tcPr>
            <w:tcW w:w="4060" w:type="dxa"/>
          </w:tcPr>
          <w:p w14:paraId="7B3ADA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QSFP40G </w:t>
            </w:r>
            <w:r>
              <w:rPr>
                <w:spacing w:val="-1"/>
                <w:w w:val="105"/>
                <w:sz w:val="8"/>
              </w:rPr>
              <w:t>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Short-reach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</w:p>
        </w:tc>
        <w:tc>
          <w:tcPr>
            <w:tcW w:w="947" w:type="dxa"/>
          </w:tcPr>
          <w:p w14:paraId="1BCEDD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0738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743,30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01E3D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486,61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C1D896" w14:textId="77777777">
        <w:trPr>
          <w:trHeight w:val="117"/>
        </w:trPr>
        <w:tc>
          <w:tcPr>
            <w:tcW w:w="919" w:type="dxa"/>
          </w:tcPr>
          <w:p w14:paraId="5A4F58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F386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QSFP-40G-SR4-S=</w:t>
            </w:r>
          </w:p>
        </w:tc>
        <w:tc>
          <w:tcPr>
            <w:tcW w:w="4060" w:type="dxa"/>
          </w:tcPr>
          <w:p w14:paraId="097911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40GBASE-SR4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Trnscvr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MPO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Conn,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04A1A97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EF93D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841,47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06CBB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682,94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F0A809" w14:textId="77777777">
        <w:trPr>
          <w:trHeight w:val="117"/>
        </w:trPr>
        <w:tc>
          <w:tcPr>
            <w:tcW w:w="919" w:type="dxa"/>
          </w:tcPr>
          <w:p w14:paraId="649ED9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11538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QSFP-H40G-AOC7M=</w:t>
            </w:r>
          </w:p>
        </w:tc>
        <w:tc>
          <w:tcPr>
            <w:tcW w:w="4060" w:type="dxa"/>
          </w:tcPr>
          <w:p w14:paraId="5CBE5D2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7m</w:t>
            </w:r>
          </w:p>
        </w:tc>
        <w:tc>
          <w:tcPr>
            <w:tcW w:w="947" w:type="dxa"/>
          </w:tcPr>
          <w:p w14:paraId="0E0865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2512C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4E110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2CCD6D" w14:textId="77777777">
        <w:trPr>
          <w:trHeight w:val="117"/>
        </w:trPr>
        <w:tc>
          <w:tcPr>
            <w:tcW w:w="919" w:type="dxa"/>
          </w:tcPr>
          <w:p w14:paraId="146B67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78A5D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SFP-10G-AOC7M=</w:t>
            </w:r>
          </w:p>
        </w:tc>
        <w:tc>
          <w:tcPr>
            <w:tcW w:w="4060" w:type="dxa"/>
          </w:tcPr>
          <w:p w14:paraId="6A7F089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2678660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EF4C6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975,73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53AD5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951,46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B0B336" w14:textId="77777777">
        <w:trPr>
          <w:trHeight w:val="117"/>
        </w:trPr>
        <w:tc>
          <w:tcPr>
            <w:tcW w:w="919" w:type="dxa"/>
          </w:tcPr>
          <w:p w14:paraId="70D18F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802D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SFP-H10GB-CU3M=</w:t>
            </w:r>
          </w:p>
        </w:tc>
        <w:tc>
          <w:tcPr>
            <w:tcW w:w="4060" w:type="dxa"/>
          </w:tcPr>
          <w:p w14:paraId="7A51931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2684328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93D50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60B29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C58228" w14:textId="77777777">
        <w:trPr>
          <w:trHeight w:val="117"/>
        </w:trPr>
        <w:tc>
          <w:tcPr>
            <w:tcW w:w="919" w:type="dxa"/>
          </w:tcPr>
          <w:p w14:paraId="37D7DC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2D82A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SFP-25G-AOC7M=</w:t>
            </w:r>
          </w:p>
        </w:tc>
        <w:tc>
          <w:tcPr>
            <w:tcW w:w="4060" w:type="dxa"/>
          </w:tcPr>
          <w:p w14:paraId="3FFAE4B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Cable, </w:t>
            </w:r>
            <w:r>
              <w:rPr>
                <w:w w:val="105"/>
                <w:sz w:val="8"/>
              </w:rPr>
              <w:t>7M</w:t>
            </w:r>
          </w:p>
        </w:tc>
        <w:tc>
          <w:tcPr>
            <w:tcW w:w="947" w:type="dxa"/>
          </w:tcPr>
          <w:p w14:paraId="172602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8277D9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09B73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B5F376" w14:textId="77777777">
        <w:trPr>
          <w:trHeight w:val="117"/>
        </w:trPr>
        <w:tc>
          <w:tcPr>
            <w:tcW w:w="919" w:type="dxa"/>
          </w:tcPr>
          <w:p w14:paraId="251F0A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E5A5A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SFP-25G-SR-S=</w:t>
            </w:r>
          </w:p>
        </w:tc>
        <w:tc>
          <w:tcPr>
            <w:tcW w:w="4060" w:type="dxa"/>
          </w:tcPr>
          <w:p w14:paraId="2F1017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76F3A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1F08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214,53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A48CA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429,07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AB6119" w14:textId="77777777">
        <w:trPr>
          <w:trHeight w:val="117"/>
        </w:trPr>
        <w:tc>
          <w:tcPr>
            <w:tcW w:w="919" w:type="dxa"/>
          </w:tcPr>
          <w:p w14:paraId="6449C0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5F1F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SFP-H25G-CU2.5M=</w:t>
            </w:r>
          </w:p>
        </w:tc>
        <w:tc>
          <w:tcPr>
            <w:tcW w:w="4060" w:type="dxa"/>
          </w:tcPr>
          <w:p w14:paraId="683CA39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2.5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795DD84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404ED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1CE5D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F5D686" w14:textId="77777777">
        <w:trPr>
          <w:trHeight w:val="117"/>
        </w:trPr>
        <w:tc>
          <w:tcPr>
            <w:tcW w:w="919" w:type="dxa"/>
          </w:tcPr>
          <w:p w14:paraId="6AB8C1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EB735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GLC-SX-MMD=</w:t>
            </w:r>
          </w:p>
        </w:tc>
        <w:tc>
          <w:tcPr>
            <w:tcW w:w="4060" w:type="dxa"/>
          </w:tcPr>
          <w:p w14:paraId="7FB410B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1000BASE-SX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39F1327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7529C2E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267F7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FA3959" w14:textId="77777777">
        <w:trPr>
          <w:trHeight w:val="117"/>
        </w:trPr>
        <w:tc>
          <w:tcPr>
            <w:tcW w:w="919" w:type="dxa"/>
          </w:tcPr>
          <w:p w14:paraId="43338C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A892F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GLC-TE=</w:t>
            </w:r>
          </w:p>
        </w:tc>
        <w:tc>
          <w:tcPr>
            <w:tcW w:w="4060" w:type="dxa"/>
          </w:tcPr>
          <w:p w14:paraId="7D1A66C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1000BASE-T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 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Category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 wire</w:t>
            </w:r>
          </w:p>
        </w:tc>
        <w:tc>
          <w:tcPr>
            <w:tcW w:w="947" w:type="dxa"/>
          </w:tcPr>
          <w:p w14:paraId="78E55C0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12081E8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881,01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8824D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430,35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6D2E40" w14:textId="77777777">
        <w:trPr>
          <w:trHeight w:val="117"/>
        </w:trPr>
        <w:tc>
          <w:tcPr>
            <w:tcW w:w="919" w:type="dxa"/>
          </w:tcPr>
          <w:p w14:paraId="337705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0B23A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GLC-LH-SMD=</w:t>
            </w:r>
          </w:p>
        </w:tc>
        <w:tc>
          <w:tcPr>
            <w:tcW w:w="4060" w:type="dxa"/>
          </w:tcPr>
          <w:p w14:paraId="5E630D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1000BASE-LX/LH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MMF/SMF,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1911F5B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610CCF0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214,53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6E9C4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290,69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48940F69" w14:textId="77777777" w:rsidR="000A1F80" w:rsidRDefault="000A1F80">
      <w:pPr>
        <w:jc w:val="right"/>
        <w:rPr>
          <w:sz w:val="8"/>
        </w:rPr>
        <w:sectPr w:rsidR="000A1F80">
          <w:headerReference w:type="default" r:id="rId48"/>
          <w:footerReference w:type="default" r:id="rId4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1FEEDEF7" w14:textId="77777777">
        <w:trPr>
          <w:trHeight w:val="117"/>
        </w:trPr>
        <w:tc>
          <w:tcPr>
            <w:tcW w:w="919" w:type="dxa"/>
          </w:tcPr>
          <w:p w14:paraId="732017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41837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SFP-10G-SR-S=</w:t>
            </w:r>
          </w:p>
        </w:tc>
        <w:tc>
          <w:tcPr>
            <w:tcW w:w="4060" w:type="dxa"/>
          </w:tcPr>
          <w:p w14:paraId="395DF7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64DB80B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53E6DCC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703,71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AFA8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111,29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3391D3" w14:textId="77777777">
        <w:trPr>
          <w:trHeight w:val="117"/>
        </w:trPr>
        <w:tc>
          <w:tcPr>
            <w:tcW w:w="919" w:type="dxa"/>
          </w:tcPr>
          <w:p w14:paraId="29EC5C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AC6CD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SFP-H10GB-CU2M=</w:t>
            </w:r>
          </w:p>
        </w:tc>
        <w:tc>
          <w:tcPr>
            <w:tcW w:w="4060" w:type="dxa"/>
          </w:tcPr>
          <w:p w14:paraId="50D7F7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083544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8C961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682A8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154857" w14:textId="77777777">
        <w:trPr>
          <w:trHeight w:val="117"/>
        </w:trPr>
        <w:tc>
          <w:tcPr>
            <w:tcW w:w="919" w:type="dxa"/>
          </w:tcPr>
          <w:p w14:paraId="526E01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4EA1B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SFP-H10GB-CU1M=</w:t>
            </w:r>
          </w:p>
        </w:tc>
        <w:tc>
          <w:tcPr>
            <w:tcW w:w="4060" w:type="dxa"/>
          </w:tcPr>
          <w:p w14:paraId="209FF2A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332BE6F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47D7A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2950F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058,06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5C7887" w14:textId="77777777">
        <w:trPr>
          <w:trHeight w:val="117"/>
        </w:trPr>
        <w:tc>
          <w:tcPr>
            <w:tcW w:w="919" w:type="dxa"/>
          </w:tcPr>
          <w:p w14:paraId="0C84F5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C20C5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SFP-10G-ER-S=</w:t>
            </w:r>
          </w:p>
        </w:tc>
        <w:tc>
          <w:tcPr>
            <w:tcW w:w="4060" w:type="dxa"/>
          </w:tcPr>
          <w:p w14:paraId="266143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7C70C8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D47F8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797,57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2DE95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595,13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ED3D76" w14:textId="77777777">
        <w:trPr>
          <w:trHeight w:val="117"/>
        </w:trPr>
        <w:tc>
          <w:tcPr>
            <w:tcW w:w="919" w:type="dxa"/>
          </w:tcPr>
          <w:p w14:paraId="0E88C4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E3C33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SFP-10G-LR-S=</w:t>
            </w:r>
          </w:p>
        </w:tc>
        <w:tc>
          <w:tcPr>
            <w:tcW w:w="4060" w:type="dxa"/>
          </w:tcPr>
          <w:p w14:paraId="4FC5E5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10GBASE-LR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760FF59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5D4CDB4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84E25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94F444" w14:textId="77777777">
        <w:trPr>
          <w:trHeight w:val="117"/>
        </w:trPr>
        <w:tc>
          <w:tcPr>
            <w:tcW w:w="919" w:type="dxa"/>
          </w:tcPr>
          <w:p w14:paraId="445BC7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0A586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QDD-400G-DR4-S=</w:t>
            </w:r>
          </w:p>
        </w:tc>
        <w:tc>
          <w:tcPr>
            <w:tcW w:w="4060" w:type="dxa"/>
          </w:tcPr>
          <w:p w14:paraId="77EE50D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400GBASE-DR4,MPO-12,500m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parallel</w:t>
            </w:r>
          </w:p>
        </w:tc>
        <w:tc>
          <w:tcPr>
            <w:tcW w:w="947" w:type="dxa"/>
          </w:tcPr>
          <w:p w14:paraId="0CA037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878D1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3CFBC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081,74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B576B9" w14:textId="77777777">
        <w:trPr>
          <w:trHeight w:val="117"/>
        </w:trPr>
        <w:tc>
          <w:tcPr>
            <w:tcW w:w="919" w:type="dxa"/>
          </w:tcPr>
          <w:p w14:paraId="536B93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11AA5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QDD-400G-FR4-S=</w:t>
            </w:r>
          </w:p>
        </w:tc>
        <w:tc>
          <w:tcPr>
            <w:tcW w:w="4060" w:type="dxa"/>
          </w:tcPr>
          <w:p w14:paraId="7DC08C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400G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Transceiver,400G-FR4,Duplex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LC,2km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SMF</w:t>
            </w:r>
          </w:p>
        </w:tc>
        <w:tc>
          <w:tcPr>
            <w:tcW w:w="947" w:type="dxa"/>
          </w:tcPr>
          <w:p w14:paraId="5EC963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0B648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995,09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1C31F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8D42E5" w14:textId="77777777">
        <w:trPr>
          <w:trHeight w:val="117"/>
        </w:trPr>
        <w:tc>
          <w:tcPr>
            <w:tcW w:w="919" w:type="dxa"/>
          </w:tcPr>
          <w:p w14:paraId="4B984E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FD07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QDD-400G-LR8-S=</w:t>
            </w:r>
          </w:p>
        </w:tc>
        <w:tc>
          <w:tcPr>
            <w:tcW w:w="4060" w:type="dxa"/>
          </w:tcPr>
          <w:p w14:paraId="0208D4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400G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QSFP-DD</w:t>
            </w:r>
            <w:r>
              <w:rPr>
                <w:spacing w:val="-1"/>
                <w:w w:val="105"/>
                <w:sz w:val="8"/>
              </w:rPr>
              <w:t xml:space="preserve"> Transceiver,400GBASE-LR8,Duplex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LC,10km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</w:t>
            </w:r>
          </w:p>
        </w:tc>
        <w:tc>
          <w:tcPr>
            <w:tcW w:w="947" w:type="dxa"/>
          </w:tcPr>
          <w:p w14:paraId="27BF228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9D3A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556,46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E9FCA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850707" w14:textId="77777777">
        <w:trPr>
          <w:trHeight w:val="100"/>
        </w:trPr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14:paraId="714C0A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0D3EC3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3BD484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62F87D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1E232DD" w14:textId="77777777" w:rsidR="000A1F80" w:rsidRDefault="00FB5FE0">
            <w:pPr>
              <w:pStyle w:val="TableParagraph"/>
              <w:spacing w:before="0" w:line="80" w:lineRule="exact"/>
              <w:ind w:left="31"/>
              <w:rPr>
                <w:b/>
                <w:sz w:val="10"/>
              </w:rPr>
            </w:pPr>
            <w:r>
              <w:rPr>
                <w:b/>
                <w:sz w:val="10"/>
              </w:rPr>
              <w:t>Celkem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 Produkty: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0DC62BA5" w14:textId="77777777" w:rsidR="000A1F80" w:rsidRDefault="00FB5FE0">
            <w:pPr>
              <w:pStyle w:val="TableParagraph"/>
              <w:spacing w:before="0" w:line="8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631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294,07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Kč</w:t>
            </w:r>
          </w:p>
        </w:tc>
      </w:tr>
    </w:tbl>
    <w:p w14:paraId="386B3FDB" w14:textId="77777777" w:rsidR="000A1F80" w:rsidRDefault="000A1F80">
      <w:pPr>
        <w:spacing w:line="80" w:lineRule="exact"/>
        <w:jc w:val="right"/>
        <w:rPr>
          <w:sz w:val="10"/>
        </w:rPr>
        <w:sectPr w:rsidR="000A1F80">
          <w:headerReference w:type="default" r:id="rId50"/>
          <w:footerReference w:type="default" r:id="rId5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58C9F235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057D83C3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3B348317" w14:textId="77777777" w:rsidR="000A1F80" w:rsidRDefault="00FB5FE0">
            <w:pPr>
              <w:pStyle w:val="TableParagraph"/>
              <w:spacing w:before="0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6895EC7C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5A9E36CC" w14:textId="77777777" w:rsidR="000A1F80" w:rsidRDefault="00FB5FE0">
            <w:pPr>
              <w:pStyle w:val="TableParagraph"/>
              <w:spacing w:before="0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02A92394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2DC694B9" w14:textId="77777777" w:rsidR="000A1F80" w:rsidRDefault="00FB5FE0">
            <w:pPr>
              <w:pStyle w:val="TableParagraph"/>
              <w:spacing w:before="0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36443A47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727C81B1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2D886394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6460FD67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77E6540C" w14:textId="77777777" w:rsidR="000A1F80" w:rsidRDefault="00FB5FE0">
            <w:pPr>
              <w:pStyle w:val="TableParagraph"/>
              <w:spacing w:before="0" w:line="96" w:lineRule="exact"/>
              <w:ind w:left="158" w:right="1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(za</w:t>
            </w:r>
          </w:p>
          <w:p w14:paraId="5A334552" w14:textId="77777777" w:rsidR="000A1F80" w:rsidRDefault="00FB5FE0">
            <w:pPr>
              <w:pStyle w:val="TableParagraph"/>
              <w:spacing w:before="14" w:line="273" w:lineRule="auto"/>
              <w:ind w:left="158" w:right="1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7BF74974" w14:textId="77777777" w:rsidR="000A1F80" w:rsidRDefault="00FB5FE0">
            <w:pPr>
              <w:pStyle w:val="TableParagraph"/>
              <w:spacing w:before="0" w:line="77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7158920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65DB9E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4B123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A9CED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967C44C" w14:textId="77777777">
        <w:trPr>
          <w:trHeight w:val="117"/>
        </w:trPr>
        <w:tc>
          <w:tcPr>
            <w:tcW w:w="919" w:type="dxa"/>
          </w:tcPr>
          <w:p w14:paraId="6DE7A6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FAF64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38C8216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0B6F5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5ECF5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E94B1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68CBBD9" w14:textId="77777777">
        <w:trPr>
          <w:trHeight w:val="117"/>
        </w:trPr>
        <w:tc>
          <w:tcPr>
            <w:tcW w:w="919" w:type="dxa"/>
          </w:tcPr>
          <w:p w14:paraId="6CE24A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4A9D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99A9C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B68C1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C10BF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682,06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F503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82C1B9" w14:textId="77777777">
        <w:trPr>
          <w:trHeight w:val="117"/>
        </w:trPr>
        <w:tc>
          <w:tcPr>
            <w:tcW w:w="919" w:type="dxa"/>
          </w:tcPr>
          <w:p w14:paraId="400F5E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BB934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F0E11A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9C87E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B5425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BF8CA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86EB62" w14:textId="77777777">
        <w:trPr>
          <w:trHeight w:val="117"/>
        </w:trPr>
        <w:tc>
          <w:tcPr>
            <w:tcW w:w="919" w:type="dxa"/>
          </w:tcPr>
          <w:p w14:paraId="714EA9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D318E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A6EE3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B1F7A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AFE52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041,78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F6D64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083,57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26EF41" w14:textId="77777777">
        <w:trPr>
          <w:trHeight w:val="117"/>
        </w:trPr>
        <w:tc>
          <w:tcPr>
            <w:tcW w:w="919" w:type="dxa"/>
          </w:tcPr>
          <w:p w14:paraId="5600F2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51F8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4CAA6C9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11527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3A619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61BFF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E45AF6E" w14:textId="77777777">
        <w:trPr>
          <w:trHeight w:val="117"/>
        </w:trPr>
        <w:tc>
          <w:tcPr>
            <w:tcW w:w="919" w:type="dxa"/>
          </w:tcPr>
          <w:p w14:paraId="0FB56B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E4344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76B5BC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512B24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294EFBD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926,49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1FD5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117,89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FC6C29" w14:textId="77777777">
        <w:trPr>
          <w:trHeight w:val="117"/>
        </w:trPr>
        <w:tc>
          <w:tcPr>
            <w:tcW w:w="919" w:type="dxa"/>
          </w:tcPr>
          <w:p w14:paraId="7267CF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A35C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7D31C51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9631C5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A43CBF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665,57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F494C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986,84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7389A5" w14:textId="77777777">
        <w:trPr>
          <w:trHeight w:val="117"/>
        </w:trPr>
        <w:tc>
          <w:tcPr>
            <w:tcW w:w="919" w:type="dxa"/>
          </w:tcPr>
          <w:p w14:paraId="38CE40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9BC55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01EF618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77CF1E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F58E2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587,60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F3EA6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051,18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7A4699" w14:textId="77777777">
        <w:trPr>
          <w:trHeight w:val="117"/>
        </w:trPr>
        <w:tc>
          <w:tcPr>
            <w:tcW w:w="919" w:type="dxa"/>
          </w:tcPr>
          <w:p w14:paraId="6A7442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34883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3F5AB7F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64F6C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FF2C2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F2A72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90571A1" w14:textId="77777777">
        <w:trPr>
          <w:trHeight w:val="117"/>
        </w:trPr>
        <w:tc>
          <w:tcPr>
            <w:tcW w:w="919" w:type="dxa"/>
          </w:tcPr>
          <w:p w14:paraId="7FF323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9AC15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24F7B75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E40654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7B5B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926,49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6287E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34A310" w14:textId="77777777">
        <w:trPr>
          <w:trHeight w:val="117"/>
        </w:trPr>
        <w:tc>
          <w:tcPr>
            <w:tcW w:w="919" w:type="dxa"/>
          </w:tcPr>
          <w:p w14:paraId="70E501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87FC8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27EE89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52B31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12577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665,57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B33CE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331,14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EA7F77" w14:textId="77777777">
        <w:trPr>
          <w:trHeight w:val="117"/>
        </w:trPr>
        <w:tc>
          <w:tcPr>
            <w:tcW w:w="919" w:type="dxa"/>
          </w:tcPr>
          <w:p w14:paraId="5C6096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801F4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E3C60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D3D9F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12447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587,60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D985B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175,20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26A37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528B97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660F8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12F1A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8AE805A" w14:textId="77777777">
        <w:trPr>
          <w:trHeight w:val="117"/>
        </w:trPr>
        <w:tc>
          <w:tcPr>
            <w:tcW w:w="919" w:type="dxa"/>
          </w:tcPr>
          <w:p w14:paraId="10591C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A1EE5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7041F95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2E07681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D31A4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46F9B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D9C359E" w14:textId="77777777">
        <w:trPr>
          <w:trHeight w:val="117"/>
        </w:trPr>
        <w:tc>
          <w:tcPr>
            <w:tcW w:w="919" w:type="dxa"/>
          </w:tcPr>
          <w:p w14:paraId="097EF5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A201C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02ACC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34E3786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8FB5C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150,86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3C83E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301,73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ECB63E" w14:textId="77777777">
        <w:trPr>
          <w:trHeight w:val="117"/>
        </w:trPr>
        <w:tc>
          <w:tcPr>
            <w:tcW w:w="919" w:type="dxa"/>
          </w:tcPr>
          <w:p w14:paraId="2CC1B0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ADA6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9C829C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7EF75D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2D3AFB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09D99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105,70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98427E" w14:textId="77777777">
        <w:trPr>
          <w:trHeight w:val="117"/>
        </w:trPr>
        <w:tc>
          <w:tcPr>
            <w:tcW w:w="919" w:type="dxa"/>
          </w:tcPr>
          <w:p w14:paraId="06183A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7D698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8473A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0FA809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7A346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867,32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39344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734,64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F5A40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43BB16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11220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F86E4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43B227B" w14:textId="77777777">
        <w:trPr>
          <w:trHeight w:val="117"/>
        </w:trPr>
        <w:tc>
          <w:tcPr>
            <w:tcW w:w="919" w:type="dxa"/>
          </w:tcPr>
          <w:p w14:paraId="2EA375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F260F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207FFAA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8C038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140AF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9A4D9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8533635" w14:textId="77777777">
        <w:trPr>
          <w:trHeight w:val="117"/>
        </w:trPr>
        <w:tc>
          <w:tcPr>
            <w:tcW w:w="919" w:type="dxa"/>
          </w:tcPr>
          <w:p w14:paraId="4BA6B9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1CB92A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6F86A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32C05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E1D0E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779,96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1803B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559,93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B1496F" w14:textId="77777777">
        <w:trPr>
          <w:trHeight w:val="117"/>
        </w:trPr>
        <w:tc>
          <w:tcPr>
            <w:tcW w:w="919" w:type="dxa"/>
          </w:tcPr>
          <w:p w14:paraId="0B5368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CB5134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7F6FE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984A6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E9FC2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712,44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7A378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424,88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A5A149" w14:textId="77777777">
        <w:trPr>
          <w:trHeight w:val="117"/>
        </w:trPr>
        <w:tc>
          <w:tcPr>
            <w:tcW w:w="919" w:type="dxa"/>
          </w:tcPr>
          <w:p w14:paraId="4E5ACA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28C780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37A34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24FD6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BEAB17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479,33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A6F22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958,67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DB8D41" w14:textId="77777777">
        <w:trPr>
          <w:trHeight w:val="117"/>
        </w:trPr>
        <w:tc>
          <w:tcPr>
            <w:tcW w:w="919" w:type="dxa"/>
          </w:tcPr>
          <w:p w14:paraId="6D2927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DADD3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0D64563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5D4CB6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2F2E4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B3F7E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DD698DC" w14:textId="77777777">
        <w:trPr>
          <w:trHeight w:val="117"/>
        </w:trPr>
        <w:tc>
          <w:tcPr>
            <w:tcW w:w="919" w:type="dxa"/>
          </w:tcPr>
          <w:p w14:paraId="1AC6EA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17773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0B4490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605E03D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1C567B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284B1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042,28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2F57A9" w14:textId="77777777">
        <w:trPr>
          <w:trHeight w:val="117"/>
        </w:trPr>
        <w:tc>
          <w:tcPr>
            <w:tcW w:w="919" w:type="dxa"/>
          </w:tcPr>
          <w:p w14:paraId="5CB31D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7B6DB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02C6D3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0366436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53576C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1A836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118,26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718A01" w14:textId="77777777">
        <w:trPr>
          <w:trHeight w:val="117"/>
        </w:trPr>
        <w:tc>
          <w:tcPr>
            <w:tcW w:w="919" w:type="dxa"/>
          </w:tcPr>
          <w:p w14:paraId="1E42E1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CE4C0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33470B3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478748E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C0497A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494,80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3B351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927,25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1D318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FC8147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9C6EE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FAE19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35C0E0A" w14:textId="77777777">
        <w:trPr>
          <w:trHeight w:val="117"/>
        </w:trPr>
        <w:tc>
          <w:tcPr>
            <w:tcW w:w="919" w:type="dxa"/>
          </w:tcPr>
          <w:p w14:paraId="2C0132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FFFB4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2B57430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DB46AB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D6FE2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842BD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2A02CF0" w14:textId="77777777">
        <w:trPr>
          <w:trHeight w:val="117"/>
        </w:trPr>
        <w:tc>
          <w:tcPr>
            <w:tcW w:w="919" w:type="dxa"/>
          </w:tcPr>
          <w:p w14:paraId="5D937F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9AEA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1820940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34DC3D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2645C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089,95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50678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179,89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58C4BA" w14:textId="77777777">
        <w:trPr>
          <w:trHeight w:val="117"/>
        </w:trPr>
        <w:tc>
          <w:tcPr>
            <w:tcW w:w="919" w:type="dxa"/>
          </w:tcPr>
          <w:p w14:paraId="15E8D0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8CD1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784EE5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05C97DA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E686A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643,69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C8685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287,39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7FCD7F" w14:textId="77777777">
        <w:trPr>
          <w:trHeight w:val="117"/>
        </w:trPr>
        <w:tc>
          <w:tcPr>
            <w:tcW w:w="919" w:type="dxa"/>
          </w:tcPr>
          <w:p w14:paraId="067FE0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D81C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67DABE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DB854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80441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705,35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BFFDF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410,69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16E46F" w14:textId="77777777">
        <w:trPr>
          <w:trHeight w:val="117"/>
        </w:trPr>
        <w:tc>
          <w:tcPr>
            <w:tcW w:w="919" w:type="dxa"/>
          </w:tcPr>
          <w:p w14:paraId="4BFB3A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0FB1D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752683F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1A13B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17C26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2E3D2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3AEDAC9" w14:textId="77777777">
        <w:trPr>
          <w:trHeight w:val="117"/>
        </w:trPr>
        <w:tc>
          <w:tcPr>
            <w:tcW w:w="919" w:type="dxa"/>
          </w:tcPr>
          <w:p w14:paraId="0E465F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CFC23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9597A5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48B719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54389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341,08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0B906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786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682,17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DB15BC" w14:textId="77777777">
        <w:trPr>
          <w:trHeight w:val="117"/>
        </w:trPr>
        <w:tc>
          <w:tcPr>
            <w:tcW w:w="919" w:type="dxa"/>
          </w:tcPr>
          <w:p w14:paraId="160C53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E825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1F8667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17F6F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EEB2B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035,24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4C4AB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070,48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2C4533" w14:textId="77777777">
        <w:trPr>
          <w:trHeight w:val="117"/>
        </w:trPr>
        <w:tc>
          <w:tcPr>
            <w:tcW w:w="919" w:type="dxa"/>
          </w:tcPr>
          <w:p w14:paraId="44DDC3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A32A6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09D62E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 System,4x10GE+4x1GE,2xP/S,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20E894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87B02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7C71F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806,24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46406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367B22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C299E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3C150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1F071B7" w14:textId="77777777">
        <w:trPr>
          <w:trHeight w:val="117"/>
        </w:trPr>
        <w:tc>
          <w:tcPr>
            <w:tcW w:w="919" w:type="dxa"/>
          </w:tcPr>
          <w:p w14:paraId="3421D7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62D2F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1744F30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B2B1E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0416D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918A7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04CEA25" w14:textId="77777777">
        <w:trPr>
          <w:trHeight w:val="117"/>
        </w:trPr>
        <w:tc>
          <w:tcPr>
            <w:tcW w:w="919" w:type="dxa"/>
          </w:tcPr>
          <w:p w14:paraId="404762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9328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1893C6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8DE94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FD94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896,54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34953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1C03C7" w14:textId="77777777">
        <w:trPr>
          <w:trHeight w:val="117"/>
        </w:trPr>
        <w:tc>
          <w:tcPr>
            <w:tcW w:w="919" w:type="dxa"/>
          </w:tcPr>
          <w:p w14:paraId="11BF69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48E28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22872C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 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24C8D6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E71B6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235,77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12E65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471,54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CCFCFF" w14:textId="77777777">
        <w:trPr>
          <w:trHeight w:val="117"/>
        </w:trPr>
        <w:tc>
          <w:tcPr>
            <w:tcW w:w="919" w:type="dxa"/>
          </w:tcPr>
          <w:p w14:paraId="45C9D7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5D9D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17D5ED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1ABD2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7B6FFB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760,48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7C1F6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520,96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89D50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91288E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71B87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63385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0D0AFD7" w14:textId="77777777">
        <w:trPr>
          <w:trHeight w:val="117"/>
        </w:trPr>
        <w:tc>
          <w:tcPr>
            <w:tcW w:w="919" w:type="dxa"/>
          </w:tcPr>
          <w:p w14:paraId="7FBF90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2A335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350187E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6C83C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AC31D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A566E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233E289" w14:textId="77777777">
        <w:trPr>
          <w:trHeight w:val="117"/>
        </w:trPr>
        <w:tc>
          <w:tcPr>
            <w:tcW w:w="919" w:type="dxa"/>
          </w:tcPr>
          <w:p w14:paraId="10F6D1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CE1CD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9354BC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CAA06A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1CE5FA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758,24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3876D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4B80E4" w14:textId="77777777">
        <w:trPr>
          <w:trHeight w:val="117"/>
        </w:trPr>
        <w:tc>
          <w:tcPr>
            <w:tcW w:w="919" w:type="dxa"/>
          </w:tcPr>
          <w:p w14:paraId="3B865F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13917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2BFE7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70EFA3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4A207C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11BB4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861,29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BAD715" w14:textId="77777777">
        <w:trPr>
          <w:trHeight w:val="117"/>
        </w:trPr>
        <w:tc>
          <w:tcPr>
            <w:tcW w:w="919" w:type="dxa"/>
          </w:tcPr>
          <w:p w14:paraId="619C97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74850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41FE6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6D0685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43F6B3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0194EC" w14:textId="77777777" w:rsidR="000A1F80" w:rsidRDefault="00FB5FE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964,88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FD7AD2" w14:textId="77777777">
        <w:trPr>
          <w:trHeight w:val="117"/>
        </w:trPr>
        <w:tc>
          <w:tcPr>
            <w:tcW w:w="919" w:type="dxa"/>
          </w:tcPr>
          <w:p w14:paraId="55DA27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19299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395E4A9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1608B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FE3D8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30355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CB49649" w14:textId="77777777">
        <w:trPr>
          <w:trHeight w:val="117"/>
        </w:trPr>
        <w:tc>
          <w:tcPr>
            <w:tcW w:w="919" w:type="dxa"/>
          </w:tcPr>
          <w:p w14:paraId="645D9C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493BD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28A0F3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 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577402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E4B31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428,57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B6750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857,13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106056" w14:textId="77777777">
        <w:trPr>
          <w:trHeight w:val="117"/>
        </w:trPr>
        <w:tc>
          <w:tcPr>
            <w:tcW w:w="919" w:type="dxa"/>
          </w:tcPr>
          <w:p w14:paraId="16F65B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1CE24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320595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B1018E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98158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541,24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7EE47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082,49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7D0DAD" w14:textId="77777777">
        <w:trPr>
          <w:trHeight w:val="117"/>
        </w:trPr>
        <w:tc>
          <w:tcPr>
            <w:tcW w:w="919" w:type="dxa"/>
          </w:tcPr>
          <w:p w14:paraId="0E4C7D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70372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70001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9902, 2RU,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64EDF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CF4B6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988,44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8BFD3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976,88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FD7FC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E828DA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17FFC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608AD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B2C70AA" w14:textId="77777777">
        <w:trPr>
          <w:trHeight w:val="117"/>
        </w:trPr>
        <w:tc>
          <w:tcPr>
            <w:tcW w:w="919" w:type="dxa"/>
          </w:tcPr>
          <w:p w14:paraId="391AD8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DE078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41D41D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16F9A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18888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DE9BE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C6EC513" w14:textId="77777777">
        <w:trPr>
          <w:trHeight w:val="117"/>
        </w:trPr>
        <w:tc>
          <w:tcPr>
            <w:tcW w:w="919" w:type="dxa"/>
          </w:tcPr>
          <w:p w14:paraId="22EB28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9035D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616F7C2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CFBFE8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A613B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26BEB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152,00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1B5FCE" w14:textId="77777777">
        <w:trPr>
          <w:trHeight w:val="117"/>
        </w:trPr>
        <w:tc>
          <w:tcPr>
            <w:tcW w:w="919" w:type="dxa"/>
          </w:tcPr>
          <w:p w14:paraId="508B40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45669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67E4B3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61816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52816C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528,00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FF458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167,99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302C80" w14:textId="77777777">
        <w:trPr>
          <w:trHeight w:val="117"/>
        </w:trPr>
        <w:tc>
          <w:tcPr>
            <w:tcW w:w="919" w:type="dxa"/>
          </w:tcPr>
          <w:p w14:paraId="06371C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58E2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6C01B5C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8A67A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5B405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613,33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5392B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04BD6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628294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DC46F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3F71C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C5997A5" w14:textId="77777777">
        <w:trPr>
          <w:trHeight w:val="117"/>
        </w:trPr>
        <w:tc>
          <w:tcPr>
            <w:tcW w:w="919" w:type="dxa"/>
          </w:tcPr>
          <w:p w14:paraId="02E35B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358A3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0C03D14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09812A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B436F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51C5E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FFD8413" w14:textId="77777777">
        <w:trPr>
          <w:trHeight w:val="203"/>
        </w:trPr>
        <w:tc>
          <w:tcPr>
            <w:tcW w:w="919" w:type="dxa"/>
          </w:tcPr>
          <w:p w14:paraId="241B64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49E07290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297DD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571278EA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AB598F3" w14:textId="77777777" w:rsidR="000A1F80" w:rsidRDefault="00FB5FE0">
            <w:pPr>
              <w:pStyle w:val="TableParagraph"/>
              <w:spacing w:before="52" w:line="240" w:lineRule="auto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047,31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B98A5B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567,72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DB5DCE" w14:textId="77777777">
        <w:trPr>
          <w:trHeight w:val="203"/>
        </w:trPr>
        <w:tc>
          <w:tcPr>
            <w:tcW w:w="919" w:type="dxa"/>
          </w:tcPr>
          <w:p w14:paraId="5BC09D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0768089B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D1EDD8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 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6424645E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32B676D" w14:textId="77777777" w:rsidR="000A1F80" w:rsidRDefault="00FB5FE0">
            <w:pPr>
              <w:pStyle w:val="TableParagraph"/>
              <w:spacing w:before="52" w:line="240" w:lineRule="auto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387,73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2BB56A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652,80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A4DC48" w14:textId="77777777">
        <w:trPr>
          <w:trHeight w:val="117"/>
        </w:trPr>
        <w:tc>
          <w:tcPr>
            <w:tcW w:w="919" w:type="dxa"/>
          </w:tcPr>
          <w:p w14:paraId="10AA67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4F88C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A3F50F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NCS540</w:t>
            </w:r>
            <w:r>
              <w:rPr>
                <w:spacing w:val="-1"/>
                <w:w w:val="105"/>
                <w:sz w:val="8"/>
              </w:rPr>
              <w:t xml:space="preserve"> 24x1/10G SFP+,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8x1/10/25G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2x100G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5A12451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9F134A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7DFECE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808,16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3DAE9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8A39FE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8395F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C208F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8561CBB" w14:textId="77777777">
        <w:trPr>
          <w:trHeight w:val="117"/>
        </w:trPr>
        <w:tc>
          <w:tcPr>
            <w:tcW w:w="919" w:type="dxa"/>
          </w:tcPr>
          <w:p w14:paraId="215ED1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88F03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197568E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845E2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BFCC8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BB560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0DE38AA" w14:textId="77777777">
        <w:trPr>
          <w:trHeight w:val="117"/>
        </w:trPr>
        <w:tc>
          <w:tcPr>
            <w:tcW w:w="919" w:type="dxa"/>
          </w:tcPr>
          <w:p w14:paraId="0A98F7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5D5F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7E264A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1E128F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206FD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7072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929,36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2BF380" w14:textId="77777777">
        <w:trPr>
          <w:trHeight w:val="117"/>
        </w:trPr>
        <w:tc>
          <w:tcPr>
            <w:tcW w:w="919" w:type="dxa"/>
          </w:tcPr>
          <w:p w14:paraId="68307D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5A6D2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5319F72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262BCE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8F0FC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809,05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5DAFB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618,10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D05993" w14:textId="77777777">
        <w:trPr>
          <w:trHeight w:val="117"/>
        </w:trPr>
        <w:tc>
          <w:tcPr>
            <w:tcW w:w="919" w:type="dxa"/>
          </w:tcPr>
          <w:p w14:paraId="222949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F286E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072D4CF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FEF6B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F3C68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098,52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132DC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197,04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281EBF" w14:textId="77777777">
        <w:trPr>
          <w:trHeight w:val="117"/>
        </w:trPr>
        <w:tc>
          <w:tcPr>
            <w:tcW w:w="919" w:type="dxa"/>
          </w:tcPr>
          <w:p w14:paraId="270949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5299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3DCAAD6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236C58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E9037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DC073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A1A2F9F" w14:textId="77777777">
        <w:trPr>
          <w:trHeight w:val="117"/>
        </w:trPr>
        <w:tc>
          <w:tcPr>
            <w:tcW w:w="919" w:type="dxa"/>
          </w:tcPr>
          <w:p w14:paraId="7D306E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1DAAA9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B28E06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6A357C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0E5C8A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417,58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4EBFA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670,33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8CB648" w14:textId="77777777">
        <w:trPr>
          <w:trHeight w:val="117"/>
        </w:trPr>
        <w:tc>
          <w:tcPr>
            <w:tcW w:w="919" w:type="dxa"/>
          </w:tcPr>
          <w:p w14:paraId="49A1C0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528685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1FF92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04A61D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3BA9ED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887,79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6C873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551,15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B4EF0A" w14:textId="77777777">
        <w:trPr>
          <w:trHeight w:val="117"/>
        </w:trPr>
        <w:tc>
          <w:tcPr>
            <w:tcW w:w="919" w:type="dxa"/>
          </w:tcPr>
          <w:p w14:paraId="3839A5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8CF696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8DC88B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4-10GE,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7F76E0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E88C14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229,88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6C3EE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41F7E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643406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D0A8D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8D8D3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C002201" w14:textId="77777777">
        <w:trPr>
          <w:trHeight w:val="117"/>
        </w:trPr>
        <w:tc>
          <w:tcPr>
            <w:tcW w:w="919" w:type="dxa"/>
          </w:tcPr>
          <w:p w14:paraId="0AD014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B4823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06F4390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23C41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CB3EA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D4931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B4938AF" w14:textId="77777777">
        <w:trPr>
          <w:trHeight w:val="117"/>
        </w:trPr>
        <w:tc>
          <w:tcPr>
            <w:tcW w:w="919" w:type="dxa"/>
          </w:tcPr>
          <w:p w14:paraId="0C256A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6F32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EF61C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2A04A6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A5396D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CF1AF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807,22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AE9EAB" w14:textId="77777777">
        <w:trPr>
          <w:trHeight w:val="117"/>
        </w:trPr>
        <w:tc>
          <w:tcPr>
            <w:tcW w:w="919" w:type="dxa"/>
          </w:tcPr>
          <w:p w14:paraId="231087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1A43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69AC6C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AC7BF7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C0A156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589,53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E3AE9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2FEDC9" w14:textId="77777777">
        <w:trPr>
          <w:trHeight w:val="117"/>
        </w:trPr>
        <w:tc>
          <w:tcPr>
            <w:tcW w:w="919" w:type="dxa"/>
          </w:tcPr>
          <w:p w14:paraId="2C09D3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07676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715C3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8E919F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19550A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43D42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3D94DB" w14:textId="77777777">
        <w:trPr>
          <w:trHeight w:val="117"/>
        </w:trPr>
        <w:tc>
          <w:tcPr>
            <w:tcW w:w="919" w:type="dxa"/>
          </w:tcPr>
          <w:p w14:paraId="02C202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DE117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4D51F55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C3E61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037E2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B06AD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AEB85DE" w14:textId="77777777">
        <w:trPr>
          <w:trHeight w:val="117"/>
        </w:trPr>
        <w:tc>
          <w:tcPr>
            <w:tcW w:w="919" w:type="dxa"/>
          </w:tcPr>
          <w:p w14:paraId="17844E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CD261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E3BF9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DE480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2167E1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038,36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F00B3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153,45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E839F6" w14:textId="77777777">
        <w:trPr>
          <w:trHeight w:val="117"/>
        </w:trPr>
        <w:tc>
          <w:tcPr>
            <w:tcW w:w="919" w:type="dxa"/>
          </w:tcPr>
          <w:p w14:paraId="587B5F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03FC0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3E806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753653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55FE70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939,03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2F840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756,13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552114" w14:textId="77777777">
        <w:trPr>
          <w:trHeight w:val="117"/>
        </w:trPr>
        <w:tc>
          <w:tcPr>
            <w:tcW w:w="919" w:type="dxa"/>
          </w:tcPr>
          <w:p w14:paraId="100468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1CC5E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EE14D6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462D5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EAC8B0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698,07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5EF12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792,27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D113C0" w14:textId="77777777">
        <w:trPr>
          <w:trHeight w:val="117"/>
        </w:trPr>
        <w:tc>
          <w:tcPr>
            <w:tcW w:w="919" w:type="dxa"/>
          </w:tcPr>
          <w:p w14:paraId="49E2EE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F410A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2B3080E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7ECD35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1806E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72A82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682470F" w14:textId="77777777">
        <w:trPr>
          <w:trHeight w:val="117"/>
        </w:trPr>
        <w:tc>
          <w:tcPr>
            <w:tcW w:w="919" w:type="dxa"/>
          </w:tcPr>
          <w:p w14:paraId="33EF7B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72F2E5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5DCF7F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 24p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292157C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F307A9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643,07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DB561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286,15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0FF2AF" w14:textId="77777777">
        <w:trPr>
          <w:trHeight w:val="117"/>
        </w:trPr>
        <w:tc>
          <w:tcPr>
            <w:tcW w:w="919" w:type="dxa"/>
          </w:tcPr>
          <w:p w14:paraId="5EECE5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35711A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A40C1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614071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489F6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831,16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16E30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F252AA" w14:textId="77777777">
        <w:trPr>
          <w:trHeight w:val="117"/>
        </w:trPr>
        <w:tc>
          <w:tcPr>
            <w:tcW w:w="919" w:type="dxa"/>
          </w:tcPr>
          <w:p w14:paraId="68DE10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3AFBA2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3D4328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6EA3DD4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6CE46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284,93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82332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569,86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7D9A84" w14:textId="77777777">
        <w:trPr>
          <w:trHeight w:val="117"/>
        </w:trPr>
        <w:tc>
          <w:tcPr>
            <w:tcW w:w="919" w:type="dxa"/>
          </w:tcPr>
          <w:p w14:paraId="5B5A0D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BBA47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41A092D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482E0B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977A1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D6EBE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8D0B117" w14:textId="77777777">
        <w:trPr>
          <w:trHeight w:val="117"/>
        </w:trPr>
        <w:tc>
          <w:tcPr>
            <w:tcW w:w="919" w:type="dxa"/>
          </w:tcPr>
          <w:p w14:paraId="099D90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C8A996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91EEA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721C2E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31DD8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886,87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0CD19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EB91AD" w14:textId="77777777">
        <w:trPr>
          <w:trHeight w:val="117"/>
        </w:trPr>
        <w:tc>
          <w:tcPr>
            <w:tcW w:w="919" w:type="dxa"/>
          </w:tcPr>
          <w:p w14:paraId="7926C4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4D5A29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588B3E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5869A8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737BE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045,82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64B7C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091,64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6069D9" w14:textId="77777777">
        <w:trPr>
          <w:trHeight w:val="117"/>
        </w:trPr>
        <w:tc>
          <w:tcPr>
            <w:tcW w:w="919" w:type="dxa"/>
          </w:tcPr>
          <w:p w14:paraId="0B409D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D89118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7430F9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22BA3E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EFCC7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771,96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82D63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543,91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A12770" w14:textId="77777777">
        <w:trPr>
          <w:trHeight w:val="117"/>
        </w:trPr>
        <w:tc>
          <w:tcPr>
            <w:tcW w:w="919" w:type="dxa"/>
          </w:tcPr>
          <w:p w14:paraId="56C985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0C6C5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53A4048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64E12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C2584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64EEB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ED577EE" w14:textId="77777777">
        <w:trPr>
          <w:trHeight w:val="117"/>
        </w:trPr>
        <w:tc>
          <w:tcPr>
            <w:tcW w:w="919" w:type="dxa"/>
          </w:tcPr>
          <w:p w14:paraId="7D72EA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A7734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EFF11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A5FEA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CA766A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898,96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194E1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75F3F0" w14:textId="77777777">
        <w:trPr>
          <w:trHeight w:val="117"/>
        </w:trPr>
        <w:tc>
          <w:tcPr>
            <w:tcW w:w="919" w:type="dxa"/>
          </w:tcPr>
          <w:p w14:paraId="5E66F2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7F65B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86F0DF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778158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4DD95A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696,32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C2424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570,53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139B20" w14:textId="77777777">
        <w:trPr>
          <w:trHeight w:val="117"/>
        </w:trPr>
        <w:tc>
          <w:tcPr>
            <w:tcW w:w="919" w:type="dxa"/>
          </w:tcPr>
          <w:p w14:paraId="7E1C1C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904DA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600E2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AF0D9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4C643C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268,51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22975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148,08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56B5CE" w14:textId="77777777">
        <w:trPr>
          <w:trHeight w:val="117"/>
        </w:trPr>
        <w:tc>
          <w:tcPr>
            <w:tcW w:w="919" w:type="dxa"/>
          </w:tcPr>
          <w:p w14:paraId="5A32E3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5E077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4B51EF7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15CBD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DCFD8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9A9E8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2C6878D" w14:textId="77777777">
        <w:trPr>
          <w:trHeight w:val="117"/>
        </w:trPr>
        <w:tc>
          <w:tcPr>
            <w:tcW w:w="919" w:type="dxa"/>
          </w:tcPr>
          <w:p w14:paraId="77898C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CDF3D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21025F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8E65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1DCA7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827,20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03685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308,79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CEC0E7" w14:textId="77777777">
        <w:trPr>
          <w:trHeight w:val="117"/>
        </w:trPr>
        <w:tc>
          <w:tcPr>
            <w:tcW w:w="919" w:type="dxa"/>
          </w:tcPr>
          <w:p w14:paraId="454B24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B231D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52E739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214951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AA745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758,33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1A878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033,33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AC67AD" w14:textId="77777777">
        <w:trPr>
          <w:trHeight w:val="117"/>
        </w:trPr>
        <w:tc>
          <w:tcPr>
            <w:tcW w:w="919" w:type="dxa"/>
          </w:tcPr>
          <w:p w14:paraId="18CB3C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EA566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4028EA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1269A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0F1675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690,22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17A89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760,89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5A5BB0" w14:textId="77777777">
        <w:trPr>
          <w:trHeight w:val="117"/>
        </w:trPr>
        <w:tc>
          <w:tcPr>
            <w:tcW w:w="919" w:type="dxa"/>
          </w:tcPr>
          <w:p w14:paraId="77122D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5C865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6B9BAEC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E8CA7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50709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9F7E6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C682018" w14:textId="77777777">
        <w:trPr>
          <w:trHeight w:val="117"/>
        </w:trPr>
        <w:tc>
          <w:tcPr>
            <w:tcW w:w="919" w:type="dxa"/>
          </w:tcPr>
          <w:p w14:paraId="437C2F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40B72A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3BF74A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2EA7B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9ACC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222,35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B42E7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444,70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720607" w14:textId="77777777">
        <w:trPr>
          <w:trHeight w:val="117"/>
        </w:trPr>
        <w:tc>
          <w:tcPr>
            <w:tcW w:w="919" w:type="dxa"/>
          </w:tcPr>
          <w:p w14:paraId="11A3F2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97A11A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90C3F0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 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5DBE9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96152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741,58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B6088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483,15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CC1291" w14:textId="77777777">
        <w:trPr>
          <w:trHeight w:val="117"/>
        </w:trPr>
        <w:tc>
          <w:tcPr>
            <w:tcW w:w="919" w:type="dxa"/>
          </w:tcPr>
          <w:p w14:paraId="535DEB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336AFB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09BF4C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9500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A0954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F0ECD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761,11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B9ED2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C19794" w14:textId="77777777">
        <w:trPr>
          <w:trHeight w:val="117"/>
        </w:trPr>
        <w:tc>
          <w:tcPr>
            <w:tcW w:w="919" w:type="dxa"/>
          </w:tcPr>
          <w:p w14:paraId="11F118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57C93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67CE5A9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276C5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17713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026CE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8C20323" w14:textId="77777777">
        <w:trPr>
          <w:trHeight w:val="117"/>
        </w:trPr>
        <w:tc>
          <w:tcPr>
            <w:tcW w:w="919" w:type="dxa"/>
          </w:tcPr>
          <w:p w14:paraId="5CE0D7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C4389B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ABC575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066EA3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8087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348,55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CBEFF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697,09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63B90C" w14:textId="77777777">
        <w:trPr>
          <w:trHeight w:val="117"/>
        </w:trPr>
        <w:tc>
          <w:tcPr>
            <w:tcW w:w="919" w:type="dxa"/>
          </w:tcPr>
          <w:p w14:paraId="45FF54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4DCD04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6BEFDE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 Advantage</w:t>
            </w:r>
          </w:p>
        </w:tc>
        <w:tc>
          <w:tcPr>
            <w:tcW w:w="947" w:type="dxa"/>
          </w:tcPr>
          <w:p w14:paraId="381F4C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CD66C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777,71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EDE4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555,42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C909C4" w14:textId="77777777">
        <w:trPr>
          <w:trHeight w:val="117"/>
        </w:trPr>
        <w:tc>
          <w:tcPr>
            <w:tcW w:w="919" w:type="dxa"/>
          </w:tcPr>
          <w:p w14:paraId="4ABEE4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44F5AF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891F1C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01F5F3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39BBC9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918,79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9FB3F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837,57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79237C" w14:textId="77777777">
        <w:trPr>
          <w:trHeight w:val="117"/>
        </w:trPr>
        <w:tc>
          <w:tcPr>
            <w:tcW w:w="919" w:type="dxa"/>
          </w:tcPr>
          <w:p w14:paraId="58886C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BD5BA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6F72ABE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1D389A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F9675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A1616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3A2DE1F" w14:textId="77777777">
        <w:trPr>
          <w:trHeight w:val="117"/>
        </w:trPr>
        <w:tc>
          <w:tcPr>
            <w:tcW w:w="919" w:type="dxa"/>
          </w:tcPr>
          <w:p w14:paraId="7E5333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DE103F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A2219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6945A4C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CFE43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987,91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734EC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975,82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AA0E6D" w14:textId="77777777">
        <w:trPr>
          <w:trHeight w:val="117"/>
        </w:trPr>
        <w:tc>
          <w:tcPr>
            <w:tcW w:w="919" w:type="dxa"/>
          </w:tcPr>
          <w:p w14:paraId="5A3028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87C28F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73FA9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1059BD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D43BC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06A30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699,01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1E88CE" w14:textId="77777777">
        <w:trPr>
          <w:trHeight w:val="117"/>
        </w:trPr>
        <w:tc>
          <w:tcPr>
            <w:tcW w:w="919" w:type="dxa"/>
          </w:tcPr>
          <w:p w14:paraId="6DF84A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44A315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9313AF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 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40AFE3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B7BA8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503,45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7BD81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006,89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7401A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973307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317E3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67534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E472AE3" w14:textId="77777777">
        <w:trPr>
          <w:trHeight w:val="117"/>
        </w:trPr>
        <w:tc>
          <w:tcPr>
            <w:tcW w:w="919" w:type="dxa"/>
          </w:tcPr>
          <w:p w14:paraId="226F83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1BB6A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613A011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094908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1CF70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E2436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89C508" w14:textId="77777777">
        <w:trPr>
          <w:trHeight w:val="117"/>
        </w:trPr>
        <w:tc>
          <w:tcPr>
            <w:tcW w:w="919" w:type="dxa"/>
          </w:tcPr>
          <w:p w14:paraId="3B4525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C6F89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A3AB22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8D0ABE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607A6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44194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681,62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88ADB3" w14:textId="77777777">
        <w:trPr>
          <w:trHeight w:val="117"/>
        </w:trPr>
        <w:tc>
          <w:tcPr>
            <w:tcW w:w="919" w:type="dxa"/>
          </w:tcPr>
          <w:p w14:paraId="1B5885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02441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7FAFC6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2B0B66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05385B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785,98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3D523D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571,96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C7C8711" w14:textId="77777777" w:rsidR="000A1F80" w:rsidRDefault="000A1F80">
      <w:pPr>
        <w:jc w:val="right"/>
        <w:rPr>
          <w:sz w:val="8"/>
        </w:rPr>
        <w:sectPr w:rsidR="000A1F80">
          <w:headerReference w:type="default" r:id="rId52"/>
          <w:footerReference w:type="default" r:id="rId5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521250E8" w14:textId="77777777">
        <w:trPr>
          <w:trHeight w:val="117"/>
        </w:trPr>
        <w:tc>
          <w:tcPr>
            <w:tcW w:w="919" w:type="dxa"/>
          </w:tcPr>
          <w:p w14:paraId="705665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772C6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FF04C4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0AA40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8183E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AECD9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437,24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DF700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3B6A47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0CFDD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175CA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46048C3" w14:textId="77777777">
        <w:trPr>
          <w:trHeight w:val="117"/>
        </w:trPr>
        <w:tc>
          <w:tcPr>
            <w:tcW w:w="919" w:type="dxa"/>
          </w:tcPr>
          <w:p w14:paraId="2CDA68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E434C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3AC9655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5B41E3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9CFA2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D86B8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68C709F" w14:textId="77777777">
        <w:trPr>
          <w:trHeight w:val="117"/>
        </w:trPr>
        <w:tc>
          <w:tcPr>
            <w:tcW w:w="919" w:type="dxa"/>
          </w:tcPr>
          <w:p w14:paraId="6CD420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FF2360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6FCCB40" w14:textId="77777777" w:rsidR="000A1F80" w:rsidRDefault="00FB5FE0">
            <w:pPr>
              <w:pStyle w:val="TableParagraph"/>
              <w:spacing w:before="0" w:line="90" w:lineRule="exact"/>
              <w:ind w:right="1154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5B0E4A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5FA5C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66886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7C4380" w14:textId="77777777">
        <w:trPr>
          <w:trHeight w:val="117"/>
        </w:trPr>
        <w:tc>
          <w:tcPr>
            <w:tcW w:w="919" w:type="dxa"/>
          </w:tcPr>
          <w:p w14:paraId="34C978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1AE073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22167C2" w14:textId="77777777" w:rsidR="000A1F80" w:rsidRDefault="00FB5FE0">
            <w:pPr>
              <w:pStyle w:val="TableParagraph"/>
              <w:spacing w:before="0" w:line="90" w:lineRule="exact"/>
              <w:ind w:right="111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269637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EF062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822,71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BCC022D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645,42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ECB39A" w14:textId="77777777">
        <w:trPr>
          <w:trHeight w:val="117"/>
        </w:trPr>
        <w:tc>
          <w:tcPr>
            <w:tcW w:w="919" w:type="dxa"/>
          </w:tcPr>
          <w:p w14:paraId="763666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057225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BF8AE9D" w14:textId="77777777" w:rsidR="000A1F80" w:rsidRDefault="00FB5FE0">
            <w:pPr>
              <w:pStyle w:val="TableParagraph"/>
              <w:spacing w:before="0" w:line="90" w:lineRule="exact"/>
              <w:ind w:right="118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5E4F87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031C1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58EF9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750,24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7B2C775" w14:textId="77777777" w:rsidR="000A1F80" w:rsidRDefault="00FB5FE0">
      <w:pPr>
        <w:spacing w:line="92" w:lineRule="exact"/>
        <w:ind w:right="169"/>
        <w:jc w:val="right"/>
        <w:rPr>
          <w:b/>
          <w:sz w:val="10"/>
        </w:rPr>
      </w:pPr>
      <w:r>
        <w:rPr>
          <w:b/>
          <w:sz w:val="10"/>
        </w:rPr>
        <w:t>Celkem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-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 xml:space="preserve">Servisní podpora:    </w:t>
      </w:r>
      <w:r>
        <w:rPr>
          <w:b/>
          <w:spacing w:val="24"/>
          <w:sz w:val="10"/>
        </w:rPr>
        <w:t xml:space="preserve"> </w:t>
      </w:r>
      <w:r>
        <w:rPr>
          <w:b/>
          <w:sz w:val="10"/>
        </w:rPr>
        <w:t>107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132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378,00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</w:p>
    <w:p w14:paraId="709A82EE" w14:textId="77777777" w:rsidR="000A1F80" w:rsidRDefault="000A1F80">
      <w:pPr>
        <w:spacing w:line="92" w:lineRule="exact"/>
        <w:jc w:val="right"/>
        <w:rPr>
          <w:sz w:val="10"/>
        </w:rPr>
        <w:sectPr w:rsidR="000A1F80">
          <w:headerReference w:type="default" r:id="rId54"/>
          <w:footerReference w:type="default" r:id="rId5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67"/>
        <w:gridCol w:w="831"/>
        <w:gridCol w:w="1169"/>
        <w:gridCol w:w="1114"/>
      </w:tblGrid>
      <w:tr w:rsidR="000A1F80" w14:paraId="7B897F37" w14:textId="77777777">
        <w:trPr>
          <w:trHeight w:val="606"/>
        </w:trPr>
        <w:tc>
          <w:tcPr>
            <w:tcW w:w="2393" w:type="dxa"/>
            <w:shd w:val="clear" w:color="auto" w:fill="22628E"/>
          </w:tcPr>
          <w:p w14:paraId="729DE3D6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2E3A80DB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156E0BA2" w14:textId="77777777" w:rsidR="000A1F80" w:rsidRDefault="00FB5FE0">
            <w:pPr>
              <w:pStyle w:val="TableParagraph"/>
              <w:spacing w:before="0" w:line="240" w:lineRule="auto"/>
              <w:ind w:left="79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Produktové číslo</w:t>
            </w:r>
          </w:p>
        </w:tc>
        <w:tc>
          <w:tcPr>
            <w:tcW w:w="4167" w:type="dxa"/>
            <w:shd w:val="clear" w:color="auto" w:fill="22628E"/>
          </w:tcPr>
          <w:p w14:paraId="39C0F090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39D98C52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69E8EE9E" w14:textId="77777777" w:rsidR="000A1F80" w:rsidRDefault="00FB5FE0">
            <w:pPr>
              <w:pStyle w:val="TableParagraph"/>
              <w:spacing w:before="0" w:line="240" w:lineRule="auto"/>
              <w:ind w:left="1928" w:right="19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Popis</w:t>
            </w:r>
          </w:p>
        </w:tc>
        <w:tc>
          <w:tcPr>
            <w:tcW w:w="831" w:type="dxa"/>
            <w:shd w:val="clear" w:color="auto" w:fill="22628E"/>
          </w:tcPr>
          <w:p w14:paraId="28171285" w14:textId="77777777" w:rsidR="000A1F80" w:rsidRDefault="000A1F80">
            <w:pPr>
              <w:pStyle w:val="TableParagraph"/>
              <w:spacing w:before="7" w:line="240" w:lineRule="auto"/>
              <w:rPr>
                <w:b/>
                <w:sz w:val="9"/>
              </w:rPr>
            </w:pPr>
          </w:p>
          <w:p w14:paraId="182E3A1B" w14:textId="77777777" w:rsidR="000A1F80" w:rsidRDefault="00FB5FE0">
            <w:pPr>
              <w:pStyle w:val="TableParagraph"/>
              <w:spacing w:before="0" w:line="271" w:lineRule="auto"/>
              <w:ind w:left="54" w:right="4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člověkodní</w:t>
            </w:r>
          </w:p>
        </w:tc>
        <w:tc>
          <w:tcPr>
            <w:tcW w:w="1169" w:type="dxa"/>
            <w:shd w:val="clear" w:color="auto" w:fill="22628E"/>
          </w:tcPr>
          <w:p w14:paraId="4077E3B8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5267CF60" w14:textId="77777777" w:rsidR="000A1F80" w:rsidRDefault="00FB5FE0">
            <w:pPr>
              <w:pStyle w:val="TableParagraph"/>
              <w:spacing w:before="60" w:line="271" w:lineRule="auto"/>
              <w:ind w:left="259" w:right="152" w:hanging="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 cena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  <w:tc>
          <w:tcPr>
            <w:tcW w:w="1114" w:type="dxa"/>
            <w:shd w:val="clear" w:color="auto" w:fill="22628E"/>
          </w:tcPr>
          <w:p w14:paraId="738B854A" w14:textId="77777777" w:rsidR="000A1F80" w:rsidRDefault="00FB5FE0">
            <w:pPr>
              <w:pStyle w:val="TableParagraph"/>
              <w:spacing w:before="0" w:line="99" w:lineRule="exact"/>
              <w:ind w:left="150" w:right="1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celkem (za</w:t>
            </w:r>
          </w:p>
          <w:p w14:paraId="4A856BE8" w14:textId="77777777" w:rsidR="000A1F80" w:rsidRDefault="00FB5FE0">
            <w:pPr>
              <w:pStyle w:val="TableParagraph"/>
              <w:spacing w:before="14" w:line="271" w:lineRule="auto"/>
              <w:ind w:left="103" w:right="91" w:firstLine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 v Kč bez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0A1F80" w14:paraId="36D7719C" w14:textId="77777777">
        <w:trPr>
          <w:trHeight w:val="222"/>
        </w:trPr>
        <w:tc>
          <w:tcPr>
            <w:tcW w:w="2393" w:type="dxa"/>
          </w:tcPr>
          <w:p w14:paraId="64E25C4F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Pravidelné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</w:p>
        </w:tc>
        <w:tc>
          <w:tcPr>
            <w:tcW w:w="4167" w:type="dxa"/>
          </w:tcPr>
          <w:p w14:paraId="5AFC424D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Pravidelné 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</w:p>
          <w:p w14:paraId="1A886AA1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7E6F501E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0F61807E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2A8B2356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73B47BCE" w14:textId="77777777">
        <w:trPr>
          <w:trHeight w:val="222"/>
        </w:trPr>
        <w:tc>
          <w:tcPr>
            <w:tcW w:w="2393" w:type="dxa"/>
          </w:tcPr>
          <w:p w14:paraId="022E3F93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Konzultační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43498BF8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Konzultační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778B9151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4052DAAB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459BB0E8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00DE8582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0E1D2A22" w14:textId="77777777">
        <w:trPr>
          <w:trHeight w:val="222"/>
        </w:trPr>
        <w:tc>
          <w:tcPr>
            <w:tcW w:w="2393" w:type="dxa"/>
          </w:tcPr>
          <w:p w14:paraId="6DFE74C9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Implementační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55D33E6D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Implementační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1.3.3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</w:p>
          <w:p w14:paraId="240EBBBC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"Technická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6444D07E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3EFF70A1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689097D1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600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224F0B31" w14:textId="77777777">
        <w:trPr>
          <w:trHeight w:val="222"/>
        </w:trPr>
        <w:tc>
          <w:tcPr>
            <w:tcW w:w="2393" w:type="dxa"/>
          </w:tcPr>
          <w:p w14:paraId="0FE621D6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Provozní služby</w:t>
            </w:r>
          </w:p>
        </w:tc>
        <w:tc>
          <w:tcPr>
            <w:tcW w:w="4167" w:type="dxa"/>
          </w:tcPr>
          <w:p w14:paraId="0AACCD29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Provozní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22475D23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26CCC6E2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18F6844D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43E3A4A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440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504CD7A8" w14:textId="77777777">
        <w:trPr>
          <w:trHeight w:val="109"/>
        </w:trPr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4D6D16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14:paraId="6CFC02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1B0338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58D0781" w14:textId="77777777" w:rsidR="000A1F80" w:rsidRDefault="00FB5FE0">
            <w:pPr>
              <w:pStyle w:val="TableParagraph"/>
              <w:spacing w:before="0" w:line="90" w:lineRule="exact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Celkem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Služby: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6E65BE92" w14:textId="77777777" w:rsidR="000A1F80" w:rsidRDefault="00FB5FE0">
            <w:pPr>
              <w:pStyle w:val="TableParagraph"/>
              <w:spacing w:before="0" w:line="90" w:lineRule="exact"/>
              <w:ind w:right="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460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Kč</w:t>
            </w:r>
          </w:p>
        </w:tc>
      </w:tr>
    </w:tbl>
    <w:p w14:paraId="2EFA222C" w14:textId="77777777" w:rsidR="000A1F80" w:rsidRDefault="000A1F80">
      <w:pPr>
        <w:spacing w:line="90" w:lineRule="exact"/>
        <w:jc w:val="right"/>
        <w:rPr>
          <w:sz w:val="11"/>
        </w:rPr>
        <w:sectPr w:rsidR="000A1F80">
          <w:headerReference w:type="default" r:id="rId56"/>
          <w:footerReference w:type="default" r:id="rId57"/>
          <w:pgSz w:w="11910" w:h="16840"/>
          <w:pgMar w:top="1080" w:right="940" w:bottom="280" w:left="920" w:header="0" w:footer="0" w:gutter="0"/>
          <w:cols w:space="708"/>
        </w:sectPr>
      </w:pPr>
    </w:p>
    <w:p w14:paraId="4CFDB92A" w14:textId="77777777" w:rsidR="000A1F80" w:rsidRDefault="00FB5FE0">
      <w:pPr>
        <w:pStyle w:val="Nadpis7"/>
        <w:spacing w:before="78"/>
      </w:pPr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Ceník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4</w:t>
      </w:r>
    </w:p>
    <w:p w14:paraId="3CB56F87" w14:textId="77777777" w:rsidR="000A1F80" w:rsidRDefault="000A1F80">
      <w:pPr>
        <w:pStyle w:val="Zkladntext"/>
        <w:rPr>
          <w:sz w:val="20"/>
        </w:rPr>
      </w:pPr>
    </w:p>
    <w:p w14:paraId="17845DC5" w14:textId="77777777" w:rsidR="000A1F80" w:rsidRDefault="000A1F80">
      <w:pPr>
        <w:pStyle w:val="Zkladntext"/>
        <w:spacing w:before="2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C660B1A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4C0E0C3B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51F82014" w14:textId="77777777" w:rsidR="000A1F80" w:rsidRDefault="00FB5FE0">
            <w:pPr>
              <w:pStyle w:val="TableParagraph"/>
              <w:spacing w:before="62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36F387A4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7A77964" w14:textId="77777777" w:rsidR="000A1F80" w:rsidRDefault="00FB5FE0">
            <w:pPr>
              <w:pStyle w:val="TableParagraph"/>
              <w:spacing w:before="62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2EE8D0DD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4A17877" w14:textId="77777777" w:rsidR="000A1F80" w:rsidRDefault="00FB5FE0">
            <w:pPr>
              <w:pStyle w:val="TableParagraph"/>
              <w:spacing w:before="62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31974054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128B9ADA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10C069DA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40A97CB4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4121DB2F" w14:textId="77777777" w:rsidR="000A1F80" w:rsidRDefault="00FB5FE0">
            <w:pPr>
              <w:pStyle w:val="TableParagraph"/>
              <w:spacing w:before="1" w:line="273" w:lineRule="auto"/>
              <w:ind w:left="158" w:right="1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 (za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4AE27317" w14:textId="77777777" w:rsidR="000A1F80" w:rsidRDefault="00FB5FE0">
            <w:pPr>
              <w:pStyle w:val="TableParagraph"/>
              <w:spacing w:before="0" w:line="68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71551072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1C4C4C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4BEDD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93495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EF27D52" w14:textId="77777777">
        <w:trPr>
          <w:trHeight w:val="117"/>
        </w:trPr>
        <w:tc>
          <w:tcPr>
            <w:tcW w:w="919" w:type="dxa"/>
          </w:tcPr>
          <w:p w14:paraId="6764D8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E10622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2DB50A6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55C4F1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53A22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683,97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80F98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367,93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AA52103" w14:textId="77777777">
        <w:trPr>
          <w:trHeight w:val="117"/>
        </w:trPr>
        <w:tc>
          <w:tcPr>
            <w:tcW w:w="919" w:type="dxa"/>
          </w:tcPr>
          <w:p w14:paraId="37BEB0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89902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MEM-C8200-8GB</w:t>
            </w:r>
          </w:p>
        </w:tc>
        <w:tc>
          <w:tcPr>
            <w:tcW w:w="4060" w:type="dxa"/>
          </w:tcPr>
          <w:p w14:paraId="1D6C3FA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memory</w:t>
            </w:r>
          </w:p>
        </w:tc>
        <w:tc>
          <w:tcPr>
            <w:tcW w:w="947" w:type="dxa"/>
          </w:tcPr>
          <w:p w14:paraId="5CD38DF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FA067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D6AC8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CF4FC0" w14:textId="77777777">
        <w:trPr>
          <w:trHeight w:val="117"/>
        </w:trPr>
        <w:tc>
          <w:tcPr>
            <w:tcW w:w="919" w:type="dxa"/>
          </w:tcPr>
          <w:p w14:paraId="0BF060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C0999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3ACFE14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54027B4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40DAE9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1B27B7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7E2995" w14:textId="77777777">
        <w:trPr>
          <w:trHeight w:val="117"/>
        </w:trPr>
        <w:tc>
          <w:tcPr>
            <w:tcW w:w="919" w:type="dxa"/>
          </w:tcPr>
          <w:p w14:paraId="493362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52C13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C-RFID-1R</w:t>
            </w:r>
          </w:p>
        </w:tc>
        <w:tc>
          <w:tcPr>
            <w:tcW w:w="4060" w:type="dxa"/>
          </w:tcPr>
          <w:p w14:paraId="28CC275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1RU</w:t>
            </w:r>
          </w:p>
        </w:tc>
        <w:tc>
          <w:tcPr>
            <w:tcW w:w="947" w:type="dxa"/>
          </w:tcPr>
          <w:p w14:paraId="3B0EEB5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66FFD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71740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1A63B3" w14:textId="77777777">
        <w:trPr>
          <w:trHeight w:val="117"/>
        </w:trPr>
        <w:tc>
          <w:tcPr>
            <w:tcW w:w="919" w:type="dxa"/>
          </w:tcPr>
          <w:p w14:paraId="0A0E13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1184B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SC8KBEUK9-174</w:t>
            </w:r>
          </w:p>
        </w:tc>
        <w:tc>
          <w:tcPr>
            <w:tcW w:w="4060" w:type="dxa"/>
          </w:tcPr>
          <w:p w14:paraId="101DD8B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40FDC1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7A4E1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13BBD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1137E8" w14:textId="77777777">
        <w:trPr>
          <w:trHeight w:val="117"/>
        </w:trPr>
        <w:tc>
          <w:tcPr>
            <w:tcW w:w="919" w:type="dxa"/>
          </w:tcPr>
          <w:p w14:paraId="116FAB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0520C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53C73B9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1D45429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1903B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B10B7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179AEF" w14:textId="77777777">
        <w:trPr>
          <w:trHeight w:val="117"/>
        </w:trPr>
        <w:tc>
          <w:tcPr>
            <w:tcW w:w="919" w:type="dxa"/>
          </w:tcPr>
          <w:p w14:paraId="299AA6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E5356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PWR-CC1-150WAC</w:t>
            </w:r>
          </w:p>
        </w:tc>
        <w:tc>
          <w:tcPr>
            <w:tcW w:w="4060" w:type="dxa"/>
          </w:tcPr>
          <w:p w14:paraId="703FA23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1RU 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543DF47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D92C5C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87B42B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631,52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3FE727" w14:textId="77777777">
        <w:trPr>
          <w:trHeight w:val="117"/>
        </w:trPr>
        <w:tc>
          <w:tcPr>
            <w:tcW w:w="919" w:type="dxa"/>
          </w:tcPr>
          <w:p w14:paraId="0A9F76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A4187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CAB-C15-CBN-EURA</w:t>
            </w:r>
          </w:p>
        </w:tc>
        <w:tc>
          <w:tcPr>
            <w:tcW w:w="4060" w:type="dxa"/>
          </w:tcPr>
          <w:p w14:paraId="0C4C015A" w14:textId="77777777" w:rsidR="000A1F80" w:rsidRDefault="00FB5FE0">
            <w:pPr>
              <w:pStyle w:val="TableParagraph"/>
              <w:spacing w:before="6" w:line="91" w:lineRule="exact"/>
              <w:ind w:right="144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Connectors.</w:t>
            </w:r>
          </w:p>
        </w:tc>
        <w:tc>
          <w:tcPr>
            <w:tcW w:w="947" w:type="dxa"/>
          </w:tcPr>
          <w:p w14:paraId="5ADC84E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E470E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CB607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8FFA1E" w14:textId="77777777">
        <w:trPr>
          <w:trHeight w:val="117"/>
        </w:trPr>
        <w:tc>
          <w:tcPr>
            <w:tcW w:w="919" w:type="dxa"/>
          </w:tcPr>
          <w:p w14:paraId="0D93B9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2E371A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4304E06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D22725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8A3F8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B45E3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E63822" w14:textId="77777777">
        <w:trPr>
          <w:trHeight w:val="117"/>
        </w:trPr>
        <w:tc>
          <w:tcPr>
            <w:tcW w:w="919" w:type="dxa"/>
          </w:tcPr>
          <w:p w14:paraId="7B7B0D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D397F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627ACE6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1C4D2B2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77E041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6F965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050AE2" w14:textId="77777777">
        <w:trPr>
          <w:trHeight w:val="117"/>
        </w:trPr>
        <w:tc>
          <w:tcPr>
            <w:tcW w:w="919" w:type="dxa"/>
          </w:tcPr>
          <w:p w14:paraId="1A0425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15EB3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FEE0E3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AA5829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8FD6C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2FC77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61ABE8" w14:textId="77777777">
        <w:trPr>
          <w:trHeight w:val="117"/>
        </w:trPr>
        <w:tc>
          <w:tcPr>
            <w:tcW w:w="919" w:type="dxa"/>
          </w:tcPr>
          <w:p w14:paraId="337F5F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793AE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DNA-P-T1-A-3Y</w:t>
            </w:r>
          </w:p>
        </w:tc>
        <w:tc>
          <w:tcPr>
            <w:tcW w:w="4060" w:type="dxa"/>
          </w:tcPr>
          <w:p w14:paraId="1DD5E03A" w14:textId="77777777" w:rsidR="000A1F80" w:rsidRDefault="00FB5FE0">
            <w:pPr>
              <w:pStyle w:val="TableParagraph"/>
              <w:spacing w:before="6" w:line="91" w:lineRule="exact"/>
              <w:ind w:right="14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3107D3E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594606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740,38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E00662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480,76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5B4EAB" w14:textId="77777777">
        <w:trPr>
          <w:trHeight w:val="117"/>
        </w:trPr>
        <w:tc>
          <w:tcPr>
            <w:tcW w:w="919" w:type="dxa"/>
          </w:tcPr>
          <w:p w14:paraId="0E0C8F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EF4E7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01A0D99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2C7FA2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D3850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A335F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9D5E14" w14:textId="77777777">
        <w:trPr>
          <w:trHeight w:val="117"/>
        </w:trPr>
        <w:tc>
          <w:tcPr>
            <w:tcW w:w="919" w:type="dxa"/>
          </w:tcPr>
          <w:p w14:paraId="1AE5BB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6584B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23A0985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300852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00798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4282B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A2D096" w14:textId="77777777">
        <w:trPr>
          <w:trHeight w:val="117"/>
        </w:trPr>
        <w:tc>
          <w:tcPr>
            <w:tcW w:w="919" w:type="dxa"/>
          </w:tcPr>
          <w:p w14:paraId="4D2EF6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BB8EF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3F68745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2543386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D8376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D2AF7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B28B09" w14:textId="77777777">
        <w:trPr>
          <w:trHeight w:val="117"/>
        </w:trPr>
        <w:tc>
          <w:tcPr>
            <w:tcW w:w="919" w:type="dxa"/>
          </w:tcPr>
          <w:p w14:paraId="3928C8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96730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DSTACK-T1-A</w:t>
            </w:r>
          </w:p>
        </w:tc>
        <w:tc>
          <w:tcPr>
            <w:tcW w:w="4060" w:type="dxa"/>
          </w:tcPr>
          <w:p w14:paraId="62C8779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200M)</w:t>
            </w:r>
          </w:p>
        </w:tc>
        <w:tc>
          <w:tcPr>
            <w:tcW w:w="947" w:type="dxa"/>
          </w:tcPr>
          <w:p w14:paraId="3FA19D6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1F2F7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6C958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311E0A" w14:textId="77777777">
        <w:trPr>
          <w:trHeight w:val="117"/>
        </w:trPr>
        <w:tc>
          <w:tcPr>
            <w:tcW w:w="919" w:type="dxa"/>
          </w:tcPr>
          <w:p w14:paraId="098C83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AEFD8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NWSTACK-T1-A</w:t>
            </w:r>
          </w:p>
        </w:tc>
        <w:tc>
          <w:tcPr>
            <w:tcW w:w="4060" w:type="dxa"/>
          </w:tcPr>
          <w:p w14:paraId="4A40443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100M (Aggr,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1E85995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57A02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A6D47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B80AC3" w14:textId="77777777">
        <w:trPr>
          <w:trHeight w:val="117"/>
        </w:trPr>
        <w:tc>
          <w:tcPr>
            <w:tcW w:w="919" w:type="dxa"/>
          </w:tcPr>
          <w:p w14:paraId="005A2C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67B77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BF6A7A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08A7BD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BBE06E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999,90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1C9CC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998,46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86DA8C3" w14:textId="77777777">
        <w:trPr>
          <w:trHeight w:val="117"/>
        </w:trPr>
        <w:tc>
          <w:tcPr>
            <w:tcW w:w="919" w:type="dxa"/>
          </w:tcPr>
          <w:p w14:paraId="5781AD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F1F4E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714D67A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18E902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53C958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4093A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436DB5" w14:textId="77777777">
        <w:trPr>
          <w:trHeight w:val="117"/>
        </w:trPr>
        <w:tc>
          <w:tcPr>
            <w:tcW w:w="919" w:type="dxa"/>
          </w:tcPr>
          <w:p w14:paraId="01F030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6F920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3141D85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61511D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15B3516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1052C1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51D979" w14:textId="77777777">
        <w:trPr>
          <w:trHeight w:val="117"/>
        </w:trPr>
        <w:tc>
          <w:tcPr>
            <w:tcW w:w="919" w:type="dxa"/>
          </w:tcPr>
          <w:p w14:paraId="59D4B0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80AF7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16D95E9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2C0DF32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E3649DB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BC27D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52EFC5" w14:textId="77777777">
        <w:trPr>
          <w:trHeight w:val="117"/>
        </w:trPr>
        <w:tc>
          <w:tcPr>
            <w:tcW w:w="919" w:type="dxa"/>
          </w:tcPr>
          <w:p w14:paraId="2310B3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C0267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FL-4330-HSEC-K9</w:t>
            </w:r>
          </w:p>
        </w:tc>
        <w:tc>
          <w:tcPr>
            <w:tcW w:w="4060" w:type="dxa"/>
          </w:tcPr>
          <w:p w14:paraId="3090F3E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3E9E01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E471098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973,60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549E8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577,57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25BFFC" w14:textId="77777777">
        <w:trPr>
          <w:trHeight w:val="117"/>
        </w:trPr>
        <w:tc>
          <w:tcPr>
            <w:tcW w:w="919" w:type="dxa"/>
          </w:tcPr>
          <w:p w14:paraId="0CC538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0327C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FL-4330-BOOST-K9</w:t>
            </w:r>
          </w:p>
        </w:tc>
        <w:tc>
          <w:tcPr>
            <w:tcW w:w="4060" w:type="dxa"/>
          </w:tcPr>
          <w:p w14:paraId="6518EE5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 Series</w:t>
            </w:r>
          </w:p>
        </w:tc>
        <w:tc>
          <w:tcPr>
            <w:tcW w:w="947" w:type="dxa"/>
          </w:tcPr>
          <w:p w14:paraId="087BF6D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6B96648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236,55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959944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45A482" w14:textId="77777777">
        <w:trPr>
          <w:trHeight w:val="117"/>
        </w:trPr>
        <w:tc>
          <w:tcPr>
            <w:tcW w:w="919" w:type="dxa"/>
          </w:tcPr>
          <w:p w14:paraId="1A4311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F68AA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2232991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0A28C2F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8CBE72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708FB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D26A91" w14:textId="77777777">
        <w:trPr>
          <w:trHeight w:val="117"/>
        </w:trPr>
        <w:tc>
          <w:tcPr>
            <w:tcW w:w="919" w:type="dxa"/>
          </w:tcPr>
          <w:p w14:paraId="68C511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359D6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02E43783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8324DF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E5F17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999,90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6D794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999,81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7F17DD" w14:textId="77777777">
        <w:trPr>
          <w:trHeight w:val="117"/>
        </w:trPr>
        <w:tc>
          <w:tcPr>
            <w:tcW w:w="919" w:type="dxa"/>
          </w:tcPr>
          <w:p w14:paraId="294F24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363F9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8319E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28E11E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51471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2159C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688D24" w14:textId="77777777">
        <w:trPr>
          <w:trHeight w:val="117"/>
        </w:trPr>
        <w:tc>
          <w:tcPr>
            <w:tcW w:w="919" w:type="dxa"/>
          </w:tcPr>
          <w:p w14:paraId="14C365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2A43D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1B79438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6217E1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F0357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3F0326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392CFA" w14:textId="77777777">
        <w:trPr>
          <w:trHeight w:val="117"/>
        </w:trPr>
        <w:tc>
          <w:tcPr>
            <w:tcW w:w="919" w:type="dxa"/>
          </w:tcPr>
          <w:p w14:paraId="1CFB6A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3A5AC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7DBA66A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300079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2F918E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EFD7DE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A5A980" w14:textId="77777777">
        <w:trPr>
          <w:trHeight w:val="117"/>
        </w:trPr>
        <w:tc>
          <w:tcPr>
            <w:tcW w:w="919" w:type="dxa"/>
          </w:tcPr>
          <w:p w14:paraId="4A7F37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87E54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3173B1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3E610A2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CE545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86DBA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CCCD6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B647BC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8EE3B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66676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6FBD2B6" w14:textId="77777777">
        <w:trPr>
          <w:trHeight w:val="117"/>
        </w:trPr>
        <w:tc>
          <w:tcPr>
            <w:tcW w:w="919" w:type="dxa"/>
          </w:tcPr>
          <w:p w14:paraId="52F1F1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DB837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4E50438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783C5CB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BD2F1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502,63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C587E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005,27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EFDBCAD" w14:textId="77777777">
        <w:trPr>
          <w:trHeight w:val="117"/>
        </w:trPr>
        <w:tc>
          <w:tcPr>
            <w:tcW w:w="919" w:type="dxa"/>
          </w:tcPr>
          <w:p w14:paraId="05CF34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168A4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SL-1K-8P-SEC-SV</w:t>
            </w:r>
          </w:p>
        </w:tc>
        <w:tc>
          <w:tcPr>
            <w:tcW w:w="4060" w:type="dxa"/>
          </w:tcPr>
          <w:p w14:paraId="70C3758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Series w/ Smart </w:t>
            </w:r>
            <w:r>
              <w:rPr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1580644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93E67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FD2192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841,94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E9ECF2" w14:textId="77777777">
        <w:trPr>
          <w:trHeight w:val="117"/>
        </w:trPr>
        <w:tc>
          <w:tcPr>
            <w:tcW w:w="919" w:type="dxa"/>
          </w:tcPr>
          <w:p w14:paraId="273BFC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44828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SL-1K-8P-APP-SV</w:t>
            </w:r>
          </w:p>
        </w:tc>
        <w:tc>
          <w:tcPr>
            <w:tcW w:w="4060" w:type="dxa"/>
          </w:tcPr>
          <w:p w14:paraId="3650A7F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w/ Smart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4F48CC0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C7265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15D71B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736,69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871E74" w14:textId="77777777">
        <w:trPr>
          <w:trHeight w:val="117"/>
        </w:trPr>
        <w:tc>
          <w:tcPr>
            <w:tcW w:w="919" w:type="dxa"/>
          </w:tcPr>
          <w:p w14:paraId="6233B3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8CD3F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ISR-1100-POE4</w:t>
            </w:r>
          </w:p>
        </w:tc>
        <w:tc>
          <w:tcPr>
            <w:tcW w:w="4060" w:type="dxa"/>
          </w:tcPr>
          <w:p w14:paraId="59AC898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Ports 802.3at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POE+)</w:t>
            </w:r>
          </w:p>
        </w:tc>
        <w:tc>
          <w:tcPr>
            <w:tcW w:w="947" w:type="dxa"/>
          </w:tcPr>
          <w:p w14:paraId="4B245E4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409A2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342,16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66F9BA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5B562E" w14:textId="77777777">
        <w:trPr>
          <w:trHeight w:val="117"/>
        </w:trPr>
        <w:tc>
          <w:tcPr>
            <w:tcW w:w="919" w:type="dxa"/>
          </w:tcPr>
          <w:p w14:paraId="71A7FF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FC679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721F707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B2A3FD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DF5D4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0ABF5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05FC9D" w14:textId="77777777">
        <w:trPr>
          <w:trHeight w:val="117"/>
        </w:trPr>
        <w:tc>
          <w:tcPr>
            <w:tcW w:w="919" w:type="dxa"/>
          </w:tcPr>
          <w:p w14:paraId="5005F9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51E36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GREEN-OPTION</w:t>
            </w:r>
          </w:p>
        </w:tc>
        <w:tc>
          <w:tcPr>
            <w:tcW w:w="4060" w:type="dxa"/>
          </w:tcPr>
          <w:p w14:paraId="308E766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Eco-friendly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Ship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64615B4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F6C6E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3929D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23552C" w14:textId="77777777">
        <w:trPr>
          <w:trHeight w:val="117"/>
        </w:trPr>
        <w:tc>
          <w:tcPr>
            <w:tcW w:w="919" w:type="dxa"/>
          </w:tcPr>
          <w:p w14:paraId="5BB8C3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37262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SISR1100UK9-173</w:t>
            </w:r>
          </w:p>
        </w:tc>
        <w:tc>
          <w:tcPr>
            <w:tcW w:w="4060" w:type="dxa"/>
          </w:tcPr>
          <w:p w14:paraId="10C068E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0848C7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80D1CA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1001D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73B1C6" w14:textId="77777777">
        <w:trPr>
          <w:trHeight w:val="117"/>
        </w:trPr>
        <w:tc>
          <w:tcPr>
            <w:tcW w:w="919" w:type="dxa"/>
          </w:tcPr>
          <w:p w14:paraId="7D8738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7F087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P-LTEA-EA</w:t>
            </w:r>
          </w:p>
        </w:tc>
        <w:tc>
          <w:tcPr>
            <w:tcW w:w="4060" w:type="dxa"/>
          </w:tcPr>
          <w:p w14:paraId="6F75C79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147651A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2677D0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736,69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CF36BC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473,38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B8615C" w14:textId="77777777">
        <w:trPr>
          <w:trHeight w:val="117"/>
        </w:trPr>
        <w:tc>
          <w:tcPr>
            <w:tcW w:w="919" w:type="dxa"/>
          </w:tcPr>
          <w:p w14:paraId="4977CC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FA8B7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0DC4CD3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5200816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8722E6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6A1BC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9A1C8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07BC58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7550A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4746D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7847FF1" w14:textId="77777777">
        <w:trPr>
          <w:trHeight w:val="117"/>
        </w:trPr>
        <w:tc>
          <w:tcPr>
            <w:tcW w:w="919" w:type="dxa"/>
          </w:tcPr>
          <w:p w14:paraId="304503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AA796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410167A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DF21A5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E9E0BC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263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635,22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5F77D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527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270,44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E1BCD63" w14:textId="77777777">
        <w:trPr>
          <w:trHeight w:val="117"/>
        </w:trPr>
        <w:tc>
          <w:tcPr>
            <w:tcW w:w="919" w:type="dxa"/>
          </w:tcPr>
          <w:p w14:paraId="212D13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4EEC0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43C1A18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65FBCB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1D6D905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50856F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B6FE9F" w14:textId="77777777">
        <w:trPr>
          <w:trHeight w:val="117"/>
        </w:trPr>
        <w:tc>
          <w:tcPr>
            <w:tcW w:w="919" w:type="dxa"/>
          </w:tcPr>
          <w:p w14:paraId="4BA335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49E28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C-RFID-2R</w:t>
            </w:r>
          </w:p>
        </w:tc>
        <w:tc>
          <w:tcPr>
            <w:tcW w:w="4060" w:type="dxa"/>
          </w:tcPr>
          <w:p w14:paraId="6083FE0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2RU</w:t>
            </w:r>
          </w:p>
        </w:tc>
        <w:tc>
          <w:tcPr>
            <w:tcW w:w="947" w:type="dxa"/>
          </w:tcPr>
          <w:p w14:paraId="42B53A1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82859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4C71C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F8253C" w14:textId="77777777">
        <w:trPr>
          <w:trHeight w:val="117"/>
        </w:trPr>
        <w:tc>
          <w:tcPr>
            <w:tcW w:w="919" w:type="dxa"/>
          </w:tcPr>
          <w:p w14:paraId="2552ED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63D79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SC8KBEUK9-173</w:t>
            </w:r>
          </w:p>
        </w:tc>
        <w:tc>
          <w:tcPr>
            <w:tcW w:w="4060" w:type="dxa"/>
          </w:tcPr>
          <w:p w14:paraId="06535A1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6B3AC5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E8A30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C45B8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8CC5B6" w14:textId="77777777">
        <w:trPr>
          <w:trHeight w:val="117"/>
        </w:trPr>
        <w:tc>
          <w:tcPr>
            <w:tcW w:w="919" w:type="dxa"/>
          </w:tcPr>
          <w:p w14:paraId="0DB924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BAE53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26F88C8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834FD0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DCB0E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7BEF0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717C53" w14:textId="77777777">
        <w:trPr>
          <w:trHeight w:val="117"/>
        </w:trPr>
        <w:tc>
          <w:tcPr>
            <w:tcW w:w="919" w:type="dxa"/>
          </w:tcPr>
          <w:p w14:paraId="4089DA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9D508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PWR-CC1-650WAC</w:t>
            </w:r>
          </w:p>
        </w:tc>
        <w:tc>
          <w:tcPr>
            <w:tcW w:w="4060" w:type="dxa"/>
          </w:tcPr>
          <w:p w14:paraId="452756D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2RU AC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113C0D8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DF416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DC7B4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FF6CA3" w14:textId="77777777">
        <w:trPr>
          <w:trHeight w:val="117"/>
        </w:trPr>
        <w:tc>
          <w:tcPr>
            <w:tcW w:w="919" w:type="dxa"/>
          </w:tcPr>
          <w:p w14:paraId="37BB64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17E95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F5F7DA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D6461B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05482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ACD8A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DB9E93" w14:textId="77777777">
        <w:trPr>
          <w:trHeight w:val="117"/>
        </w:trPr>
        <w:tc>
          <w:tcPr>
            <w:tcW w:w="919" w:type="dxa"/>
          </w:tcPr>
          <w:p w14:paraId="76F75C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94C50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0856B1E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00F2912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B84B07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234A06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5D9C83" w14:textId="77777777">
        <w:trPr>
          <w:trHeight w:val="117"/>
        </w:trPr>
        <w:tc>
          <w:tcPr>
            <w:tcW w:w="919" w:type="dxa"/>
          </w:tcPr>
          <w:p w14:paraId="5D5F31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F86CD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0073E46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790CE4C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B299E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C86F2B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8DDE74" w14:textId="77777777">
        <w:trPr>
          <w:trHeight w:val="117"/>
        </w:trPr>
        <w:tc>
          <w:tcPr>
            <w:tcW w:w="919" w:type="dxa"/>
          </w:tcPr>
          <w:p w14:paraId="7A4A29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36545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614F5EB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3CF1275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A7DEE93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103,80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362DF5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769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453,23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C6F57CF" w14:textId="77777777">
        <w:trPr>
          <w:trHeight w:val="117"/>
        </w:trPr>
        <w:tc>
          <w:tcPr>
            <w:tcW w:w="919" w:type="dxa"/>
          </w:tcPr>
          <w:p w14:paraId="0E9BE8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3EC01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185BEE0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9C63FF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590583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9446DC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367,71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4BACA1" w14:textId="77777777">
        <w:trPr>
          <w:trHeight w:val="117"/>
        </w:trPr>
        <w:tc>
          <w:tcPr>
            <w:tcW w:w="919" w:type="dxa"/>
          </w:tcPr>
          <w:p w14:paraId="0688A4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085AF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SL-44-APP-K9</w:t>
            </w:r>
          </w:p>
        </w:tc>
        <w:tc>
          <w:tcPr>
            <w:tcW w:w="4060" w:type="dxa"/>
          </w:tcPr>
          <w:p w14:paraId="3296435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9A3493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83D65B4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737B3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C6D193" w14:textId="77777777">
        <w:trPr>
          <w:trHeight w:val="117"/>
        </w:trPr>
        <w:tc>
          <w:tcPr>
            <w:tcW w:w="919" w:type="dxa"/>
          </w:tcPr>
          <w:p w14:paraId="4D2A4B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98506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FL-4460-BOOST-K9</w:t>
            </w:r>
          </w:p>
        </w:tc>
        <w:tc>
          <w:tcPr>
            <w:tcW w:w="4060" w:type="dxa"/>
          </w:tcPr>
          <w:p w14:paraId="70520B9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4460 Series</w:t>
            </w:r>
          </w:p>
        </w:tc>
        <w:tc>
          <w:tcPr>
            <w:tcW w:w="947" w:type="dxa"/>
          </w:tcPr>
          <w:p w14:paraId="169356D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D77CFA0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64EC36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887,28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A95E39" w14:textId="77777777">
        <w:trPr>
          <w:trHeight w:val="117"/>
        </w:trPr>
        <w:tc>
          <w:tcPr>
            <w:tcW w:w="919" w:type="dxa"/>
          </w:tcPr>
          <w:p w14:paraId="2062B4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C07E0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PWR-4460-650-AC2</w:t>
            </w:r>
          </w:p>
        </w:tc>
        <w:tc>
          <w:tcPr>
            <w:tcW w:w="4060" w:type="dxa"/>
          </w:tcPr>
          <w:p w14:paraId="44B01F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Redundant</w:t>
            </w:r>
            <w:r>
              <w:rPr>
                <w:spacing w:val="-1"/>
                <w:w w:val="105"/>
                <w:sz w:val="8"/>
              </w:rPr>
              <w:t xml:space="preserve"> 650W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</w:p>
        </w:tc>
        <w:tc>
          <w:tcPr>
            <w:tcW w:w="947" w:type="dxa"/>
          </w:tcPr>
          <w:p w14:paraId="33B9F65F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02D6BA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631,44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88015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5EC25F" w14:textId="77777777">
        <w:trPr>
          <w:trHeight w:val="117"/>
        </w:trPr>
        <w:tc>
          <w:tcPr>
            <w:tcW w:w="919" w:type="dxa"/>
          </w:tcPr>
          <w:p w14:paraId="799088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C6D28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E87DE4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D6679E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F60147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FD3EC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175E70" w14:textId="77777777">
        <w:trPr>
          <w:trHeight w:val="117"/>
        </w:trPr>
        <w:tc>
          <w:tcPr>
            <w:tcW w:w="919" w:type="dxa"/>
          </w:tcPr>
          <w:p w14:paraId="3F537B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A5431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SISR44V2UK91612</w:t>
            </w:r>
          </w:p>
        </w:tc>
        <w:tc>
          <w:tcPr>
            <w:tcW w:w="4060" w:type="dxa"/>
          </w:tcPr>
          <w:p w14:paraId="5F0BDC9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51A63C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0727CD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2C43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CF419E" w14:textId="77777777">
        <w:trPr>
          <w:trHeight w:val="117"/>
        </w:trPr>
        <w:tc>
          <w:tcPr>
            <w:tcW w:w="919" w:type="dxa"/>
          </w:tcPr>
          <w:p w14:paraId="1F8EE3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C05CE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SM-X-4X1G-1X10G</w:t>
            </w:r>
          </w:p>
        </w:tc>
        <w:tc>
          <w:tcPr>
            <w:tcW w:w="4060" w:type="dxa"/>
          </w:tcPr>
          <w:p w14:paraId="39B8DE96" w14:textId="77777777" w:rsidR="000A1F80" w:rsidRDefault="00FB5FE0">
            <w:pPr>
              <w:pStyle w:val="TableParagraph"/>
              <w:spacing w:before="6" w:line="91" w:lineRule="exact"/>
              <w:ind w:right="148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SM-X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dual-mode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GE/SFP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or 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0440041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6E90FBE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367,93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0DA066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151,08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0AD980" w14:textId="77777777">
        <w:trPr>
          <w:trHeight w:val="117"/>
        </w:trPr>
        <w:tc>
          <w:tcPr>
            <w:tcW w:w="919" w:type="dxa"/>
          </w:tcPr>
          <w:p w14:paraId="21153F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211B8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C2A1EA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56E5C16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7389D9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02DDF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566,65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8928FE" w14:textId="77777777">
        <w:trPr>
          <w:trHeight w:val="117"/>
        </w:trPr>
        <w:tc>
          <w:tcPr>
            <w:tcW w:w="919" w:type="dxa"/>
          </w:tcPr>
          <w:p w14:paraId="7246CB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08626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59B430B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70BE66E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37F68A4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947,45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DE2DA0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264,36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5249C0" w14:textId="77777777">
        <w:trPr>
          <w:trHeight w:val="117"/>
        </w:trPr>
        <w:tc>
          <w:tcPr>
            <w:tcW w:w="919" w:type="dxa"/>
          </w:tcPr>
          <w:p w14:paraId="17F678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70499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SL-44-SEC-K9</w:t>
            </w:r>
          </w:p>
        </w:tc>
        <w:tc>
          <w:tcPr>
            <w:tcW w:w="4060" w:type="dxa"/>
          </w:tcPr>
          <w:p w14:paraId="1FC479A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F7CCEC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2161FA3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C8542F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731,80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C8BE49" w14:textId="77777777">
        <w:trPr>
          <w:trHeight w:val="117"/>
        </w:trPr>
        <w:tc>
          <w:tcPr>
            <w:tcW w:w="919" w:type="dxa"/>
          </w:tcPr>
          <w:p w14:paraId="1CE3F7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9A146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FL-44-HSEC-K9</w:t>
            </w:r>
          </w:p>
        </w:tc>
        <w:tc>
          <w:tcPr>
            <w:tcW w:w="4060" w:type="dxa"/>
          </w:tcPr>
          <w:p w14:paraId="620CC04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E38509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1775AB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DFCD04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103,91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3DF5D9" w14:textId="77777777">
        <w:trPr>
          <w:trHeight w:val="117"/>
        </w:trPr>
        <w:tc>
          <w:tcPr>
            <w:tcW w:w="919" w:type="dxa"/>
          </w:tcPr>
          <w:p w14:paraId="1E38DA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1C79E6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L-DNA-C8300</w:t>
            </w:r>
          </w:p>
        </w:tc>
        <w:tc>
          <w:tcPr>
            <w:tcW w:w="4060" w:type="dxa"/>
          </w:tcPr>
          <w:p w14:paraId="0D7D149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28AD85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39B51E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A12CB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245FE4" w14:textId="77777777">
        <w:trPr>
          <w:trHeight w:val="117"/>
        </w:trPr>
        <w:tc>
          <w:tcPr>
            <w:tcW w:w="919" w:type="dxa"/>
          </w:tcPr>
          <w:p w14:paraId="460D5F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193B4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C83-2N2S-4T2X-PF</w:t>
            </w:r>
          </w:p>
        </w:tc>
        <w:tc>
          <w:tcPr>
            <w:tcW w:w="4060" w:type="dxa"/>
          </w:tcPr>
          <w:p w14:paraId="05043D0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EA629C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79CC6C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81945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240259" w14:textId="77777777">
        <w:trPr>
          <w:trHeight w:val="117"/>
        </w:trPr>
        <w:tc>
          <w:tcPr>
            <w:tcW w:w="919" w:type="dxa"/>
          </w:tcPr>
          <w:p w14:paraId="507F6D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9C29C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8FC5F2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4DC736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84319E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452ED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104AD6" w14:textId="77777777">
        <w:trPr>
          <w:trHeight w:val="117"/>
        </w:trPr>
        <w:tc>
          <w:tcPr>
            <w:tcW w:w="919" w:type="dxa"/>
          </w:tcPr>
          <w:p w14:paraId="7E7AC1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6ED11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2458C63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7CB8D17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947D55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D1074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C17D8D" w14:textId="77777777">
        <w:trPr>
          <w:trHeight w:val="117"/>
        </w:trPr>
        <w:tc>
          <w:tcPr>
            <w:tcW w:w="919" w:type="dxa"/>
          </w:tcPr>
          <w:p w14:paraId="0D13E8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BC311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01B4450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7BC8F92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80C392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FA274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A799E9" w14:textId="77777777">
        <w:trPr>
          <w:trHeight w:val="117"/>
        </w:trPr>
        <w:tc>
          <w:tcPr>
            <w:tcW w:w="919" w:type="dxa"/>
          </w:tcPr>
          <w:p w14:paraId="23FA4A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17B6F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2CD1F22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0D446BC9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4E7C3C8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4E8741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759,44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D74BB0" w14:textId="77777777">
        <w:trPr>
          <w:trHeight w:val="117"/>
        </w:trPr>
        <w:tc>
          <w:tcPr>
            <w:tcW w:w="919" w:type="dxa"/>
          </w:tcPr>
          <w:p w14:paraId="25C85C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93966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2FE50C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316CB356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228BF1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3693F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930714" w14:textId="77777777">
        <w:trPr>
          <w:trHeight w:val="117"/>
        </w:trPr>
        <w:tc>
          <w:tcPr>
            <w:tcW w:w="919" w:type="dxa"/>
          </w:tcPr>
          <w:p w14:paraId="667F7A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88791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59B65B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599F3F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E307C4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1CA92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35EC31" w14:textId="77777777">
        <w:trPr>
          <w:trHeight w:val="117"/>
        </w:trPr>
        <w:tc>
          <w:tcPr>
            <w:tcW w:w="919" w:type="dxa"/>
          </w:tcPr>
          <w:p w14:paraId="4E835B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48612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13C3084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3C225F9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DBA1A1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87D65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CE2970" w14:textId="77777777">
        <w:trPr>
          <w:trHeight w:val="117"/>
        </w:trPr>
        <w:tc>
          <w:tcPr>
            <w:tcW w:w="919" w:type="dxa"/>
          </w:tcPr>
          <w:p w14:paraId="3CB2FC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9DE3F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793E783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6C96530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DFD3D2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1F6E0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195C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F188E6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C1C8B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E2F8E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B0546DC" w14:textId="77777777">
        <w:trPr>
          <w:trHeight w:val="117"/>
        </w:trPr>
        <w:tc>
          <w:tcPr>
            <w:tcW w:w="919" w:type="dxa"/>
          </w:tcPr>
          <w:p w14:paraId="635BFB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BE539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529ABAE6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500F5F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E94B4A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322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852,81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FA3D0E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645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705,62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29287A9" w14:textId="77777777">
        <w:trPr>
          <w:trHeight w:val="117"/>
        </w:trPr>
        <w:tc>
          <w:tcPr>
            <w:tcW w:w="919" w:type="dxa"/>
          </w:tcPr>
          <w:p w14:paraId="247C3A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E3764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4D3E736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6FDE849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929CC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966AF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F77787" w14:textId="77777777">
        <w:trPr>
          <w:trHeight w:val="117"/>
        </w:trPr>
        <w:tc>
          <w:tcPr>
            <w:tcW w:w="919" w:type="dxa"/>
          </w:tcPr>
          <w:p w14:paraId="4A6B10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65B78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413DEB1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F719F2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F3C9C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8FAD4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6D69E7" w14:textId="77777777">
        <w:trPr>
          <w:trHeight w:val="117"/>
        </w:trPr>
        <w:tc>
          <w:tcPr>
            <w:tcW w:w="919" w:type="dxa"/>
          </w:tcPr>
          <w:p w14:paraId="59B13D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9AC21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6F1405C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E2E8A0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71BCD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66EBB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6742FB" w14:textId="77777777">
        <w:trPr>
          <w:trHeight w:val="117"/>
        </w:trPr>
        <w:tc>
          <w:tcPr>
            <w:tcW w:w="919" w:type="dxa"/>
          </w:tcPr>
          <w:p w14:paraId="138493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08E0F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4FAB156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7161210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3CF91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2D92D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EC1359" w14:textId="77777777">
        <w:trPr>
          <w:trHeight w:val="117"/>
        </w:trPr>
        <w:tc>
          <w:tcPr>
            <w:tcW w:w="919" w:type="dxa"/>
          </w:tcPr>
          <w:p w14:paraId="238181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46A8E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43CB10F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6056CC8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F0B64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8E735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98031A" w14:textId="77777777">
        <w:trPr>
          <w:trHeight w:val="117"/>
        </w:trPr>
        <w:tc>
          <w:tcPr>
            <w:tcW w:w="919" w:type="dxa"/>
          </w:tcPr>
          <w:p w14:paraId="03AEF4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D4A14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1D3D3BB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128205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B6E5D9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08259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662F22" w14:textId="77777777">
        <w:trPr>
          <w:trHeight w:val="117"/>
        </w:trPr>
        <w:tc>
          <w:tcPr>
            <w:tcW w:w="919" w:type="dxa"/>
          </w:tcPr>
          <w:p w14:paraId="4DBBDB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D077EA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6A952A3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780800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BB76E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CDACA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ECA8EB" w14:textId="77777777">
        <w:trPr>
          <w:trHeight w:val="117"/>
        </w:trPr>
        <w:tc>
          <w:tcPr>
            <w:tcW w:w="919" w:type="dxa"/>
          </w:tcPr>
          <w:p w14:paraId="392AED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E0E39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488441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0AA9FD1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5EBB5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46A31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DB013A" w14:textId="77777777">
        <w:trPr>
          <w:trHeight w:val="117"/>
        </w:trPr>
        <w:tc>
          <w:tcPr>
            <w:tcW w:w="919" w:type="dxa"/>
          </w:tcPr>
          <w:p w14:paraId="0518EB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20CC6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0D4E605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12D1AF3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3A7AE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8A188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0A2ED8" w14:textId="77777777">
        <w:trPr>
          <w:trHeight w:val="117"/>
        </w:trPr>
        <w:tc>
          <w:tcPr>
            <w:tcW w:w="919" w:type="dxa"/>
          </w:tcPr>
          <w:p w14:paraId="2BCAEB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B1018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7B9344E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5BC6E44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8303E99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DE665F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A44054" w14:textId="77777777">
        <w:trPr>
          <w:trHeight w:val="117"/>
        </w:trPr>
        <w:tc>
          <w:tcPr>
            <w:tcW w:w="919" w:type="dxa"/>
          </w:tcPr>
          <w:p w14:paraId="09B3D0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4C521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54F687A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0BE4A0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2B229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DB0D9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8F62C4" w14:textId="77777777">
        <w:trPr>
          <w:trHeight w:val="117"/>
        </w:trPr>
        <w:tc>
          <w:tcPr>
            <w:tcW w:w="919" w:type="dxa"/>
          </w:tcPr>
          <w:p w14:paraId="3244A9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2310C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4F46BB7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793A28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CEA8A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29BEF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020FC6" w14:textId="77777777">
        <w:trPr>
          <w:trHeight w:val="117"/>
        </w:trPr>
        <w:tc>
          <w:tcPr>
            <w:tcW w:w="919" w:type="dxa"/>
          </w:tcPr>
          <w:p w14:paraId="27CCE8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EDFA7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16AE30E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3396ABA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4476D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9101E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0508BD" w14:textId="77777777">
        <w:trPr>
          <w:trHeight w:val="117"/>
        </w:trPr>
        <w:tc>
          <w:tcPr>
            <w:tcW w:w="919" w:type="dxa"/>
          </w:tcPr>
          <w:p w14:paraId="3B23DC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C7206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1732221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952F26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29FA4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749F0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641550" w14:textId="77777777">
        <w:trPr>
          <w:trHeight w:val="117"/>
        </w:trPr>
        <w:tc>
          <w:tcPr>
            <w:tcW w:w="919" w:type="dxa"/>
          </w:tcPr>
          <w:p w14:paraId="402CFB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BB0F3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C85-12X-PF</w:t>
            </w:r>
          </w:p>
        </w:tc>
        <w:tc>
          <w:tcPr>
            <w:tcW w:w="4060" w:type="dxa"/>
          </w:tcPr>
          <w:p w14:paraId="5B4467C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6A4E4E9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29655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20E7A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3D5653" w14:textId="77777777">
        <w:trPr>
          <w:trHeight w:val="117"/>
        </w:trPr>
        <w:tc>
          <w:tcPr>
            <w:tcW w:w="919" w:type="dxa"/>
          </w:tcPr>
          <w:p w14:paraId="23926C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59BE3F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64E45CD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27CB6C4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064333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783,62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4CE016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567,25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2F6A1A2" w14:textId="77777777">
        <w:trPr>
          <w:trHeight w:val="117"/>
        </w:trPr>
        <w:tc>
          <w:tcPr>
            <w:tcW w:w="919" w:type="dxa"/>
          </w:tcPr>
          <w:p w14:paraId="5925A0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79A36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SLASR1-AES</w:t>
            </w:r>
          </w:p>
        </w:tc>
        <w:tc>
          <w:tcPr>
            <w:tcW w:w="4060" w:type="dxa"/>
          </w:tcPr>
          <w:p w14:paraId="3C7FA03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731E4A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01D9484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398,45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D7481F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796,90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449927" w14:textId="77777777">
        <w:trPr>
          <w:trHeight w:val="117"/>
        </w:trPr>
        <w:tc>
          <w:tcPr>
            <w:tcW w:w="919" w:type="dxa"/>
          </w:tcPr>
          <w:p w14:paraId="0AA38B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2DC04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ASR1K-MSE</w:t>
            </w:r>
          </w:p>
        </w:tc>
        <w:tc>
          <w:tcPr>
            <w:tcW w:w="4060" w:type="dxa"/>
          </w:tcPr>
          <w:p w14:paraId="5935F04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ASR1k-MultiService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incl. MPLS, L2/L3VPN-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0550C6F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EEABE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45AE8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1DA9B7" w14:textId="77777777">
        <w:trPr>
          <w:trHeight w:val="117"/>
        </w:trPr>
        <w:tc>
          <w:tcPr>
            <w:tcW w:w="919" w:type="dxa"/>
          </w:tcPr>
          <w:p w14:paraId="73B444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B60DA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M-ASR1001HX-8GB</w:t>
            </w:r>
          </w:p>
        </w:tc>
        <w:tc>
          <w:tcPr>
            <w:tcW w:w="4060" w:type="dxa"/>
          </w:tcPr>
          <w:p w14:paraId="1437212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21FEB7D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3DEBC0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E0DA2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1CF966" w14:textId="77777777">
        <w:trPr>
          <w:trHeight w:val="117"/>
        </w:trPr>
        <w:tc>
          <w:tcPr>
            <w:tcW w:w="919" w:type="dxa"/>
          </w:tcPr>
          <w:p w14:paraId="680497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223D8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ASR1001HX-IPSECHW</w:t>
            </w:r>
          </w:p>
        </w:tc>
        <w:tc>
          <w:tcPr>
            <w:tcW w:w="4060" w:type="dxa"/>
          </w:tcPr>
          <w:p w14:paraId="239E81E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ASR1001-HX</w:t>
            </w:r>
            <w:r>
              <w:rPr>
                <w:spacing w:val="-1"/>
                <w:w w:val="105"/>
                <w:sz w:val="8"/>
              </w:rPr>
              <w:t xml:space="preserve"> Crypto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default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</w:p>
        </w:tc>
        <w:tc>
          <w:tcPr>
            <w:tcW w:w="947" w:type="dxa"/>
          </w:tcPr>
          <w:p w14:paraId="12E9BD4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0E2DA6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F9F446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630,81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1F8230" w14:textId="77777777">
        <w:trPr>
          <w:trHeight w:val="117"/>
        </w:trPr>
        <w:tc>
          <w:tcPr>
            <w:tcW w:w="919" w:type="dxa"/>
          </w:tcPr>
          <w:p w14:paraId="28987A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B26FC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FLSA1-1HX8G16G</w:t>
            </w:r>
          </w:p>
        </w:tc>
        <w:tc>
          <w:tcPr>
            <w:tcW w:w="4060" w:type="dxa"/>
          </w:tcPr>
          <w:p w14:paraId="647736E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 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 for ASR1001-HX</w:t>
            </w:r>
          </w:p>
        </w:tc>
        <w:tc>
          <w:tcPr>
            <w:tcW w:w="947" w:type="dxa"/>
          </w:tcPr>
          <w:p w14:paraId="4C812CE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2A39719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314,40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E84804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628,81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1D731E" w14:textId="77777777">
        <w:trPr>
          <w:trHeight w:val="117"/>
        </w:trPr>
        <w:tc>
          <w:tcPr>
            <w:tcW w:w="919" w:type="dxa"/>
          </w:tcPr>
          <w:p w14:paraId="3DD269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1C487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FLSA1-1HXIPS8G</w:t>
            </w:r>
          </w:p>
        </w:tc>
        <w:tc>
          <w:tcPr>
            <w:tcW w:w="4060" w:type="dxa"/>
          </w:tcPr>
          <w:p w14:paraId="7414C80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5C49D93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1E9010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896610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892,94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6BD2BB" w14:textId="77777777">
        <w:trPr>
          <w:trHeight w:val="117"/>
        </w:trPr>
        <w:tc>
          <w:tcPr>
            <w:tcW w:w="919" w:type="dxa"/>
          </w:tcPr>
          <w:p w14:paraId="0DD610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4AA15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ASR1KX-AC-750W-R</w:t>
            </w:r>
          </w:p>
        </w:tc>
        <w:tc>
          <w:tcPr>
            <w:tcW w:w="4060" w:type="dxa"/>
          </w:tcPr>
          <w:p w14:paraId="121BDD4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ASR1000-X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Supply, Reverse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</w:p>
        </w:tc>
        <w:tc>
          <w:tcPr>
            <w:tcW w:w="947" w:type="dxa"/>
          </w:tcPr>
          <w:p w14:paraId="5203898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CC029D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119AC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8CD438" w14:textId="77777777">
        <w:trPr>
          <w:trHeight w:val="117"/>
        </w:trPr>
        <w:tc>
          <w:tcPr>
            <w:tcW w:w="919" w:type="dxa"/>
          </w:tcPr>
          <w:p w14:paraId="448035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872ED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E1BD09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C1EAB7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A5CAC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6205F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3CC305" w14:textId="77777777">
        <w:trPr>
          <w:trHeight w:val="117"/>
        </w:trPr>
        <w:tc>
          <w:tcPr>
            <w:tcW w:w="919" w:type="dxa"/>
          </w:tcPr>
          <w:p w14:paraId="7AB60D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3F710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SASR1KHXK9-166</w:t>
            </w:r>
          </w:p>
        </w:tc>
        <w:tc>
          <w:tcPr>
            <w:tcW w:w="4060" w:type="dxa"/>
          </w:tcPr>
          <w:p w14:paraId="5DDF7F1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21B90F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96088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D151D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AB329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F129FF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88E7D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D67C9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6CC8781" w14:textId="77777777">
        <w:trPr>
          <w:trHeight w:val="117"/>
        </w:trPr>
        <w:tc>
          <w:tcPr>
            <w:tcW w:w="919" w:type="dxa"/>
          </w:tcPr>
          <w:p w14:paraId="6FC15A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AD191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76A919D1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0504E2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D3F9E0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981,58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25E4EF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081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963,16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2AA7398" w14:textId="77777777">
        <w:trPr>
          <w:trHeight w:val="117"/>
        </w:trPr>
        <w:tc>
          <w:tcPr>
            <w:tcW w:w="919" w:type="dxa"/>
          </w:tcPr>
          <w:p w14:paraId="7F7742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32517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2E6B7CE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6CA442E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A7513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E4695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0DFCCC" w14:textId="77777777">
        <w:trPr>
          <w:trHeight w:val="117"/>
        </w:trPr>
        <w:tc>
          <w:tcPr>
            <w:tcW w:w="919" w:type="dxa"/>
          </w:tcPr>
          <w:p w14:paraId="202156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F2D80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345677C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43E1B6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AF3AC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6DD84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9D0C12" w14:textId="77777777">
        <w:trPr>
          <w:trHeight w:val="117"/>
        </w:trPr>
        <w:tc>
          <w:tcPr>
            <w:tcW w:w="919" w:type="dxa"/>
          </w:tcPr>
          <w:p w14:paraId="26A7E7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56542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14E8266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9151D8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1A5FB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D5E4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1460AD" w14:textId="77777777">
        <w:trPr>
          <w:trHeight w:val="117"/>
        </w:trPr>
        <w:tc>
          <w:tcPr>
            <w:tcW w:w="919" w:type="dxa"/>
          </w:tcPr>
          <w:p w14:paraId="7BE4D8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5ADDF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5A012AF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79D9F2F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4BA2A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AC03A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D20352" w14:textId="77777777">
        <w:trPr>
          <w:trHeight w:val="117"/>
        </w:trPr>
        <w:tc>
          <w:tcPr>
            <w:tcW w:w="919" w:type="dxa"/>
          </w:tcPr>
          <w:p w14:paraId="4FCDAC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55360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0006F8F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68A2C0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C875B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57EAA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8093C1" w14:textId="77777777">
        <w:trPr>
          <w:trHeight w:val="117"/>
        </w:trPr>
        <w:tc>
          <w:tcPr>
            <w:tcW w:w="919" w:type="dxa"/>
          </w:tcPr>
          <w:p w14:paraId="7CD66E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508B0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1F3710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6343E45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9B024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B2DAC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7A3180" w14:textId="77777777">
        <w:trPr>
          <w:trHeight w:val="117"/>
        </w:trPr>
        <w:tc>
          <w:tcPr>
            <w:tcW w:w="919" w:type="dxa"/>
          </w:tcPr>
          <w:p w14:paraId="1AB156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51B6B0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79DA4D8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46DC70A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DBB82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355E9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58B77D" w14:textId="77777777">
        <w:trPr>
          <w:trHeight w:val="117"/>
        </w:trPr>
        <w:tc>
          <w:tcPr>
            <w:tcW w:w="919" w:type="dxa"/>
          </w:tcPr>
          <w:p w14:paraId="79C9DE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604CE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C85-12X4QC-PF</w:t>
            </w:r>
          </w:p>
        </w:tc>
        <w:tc>
          <w:tcPr>
            <w:tcW w:w="4060" w:type="dxa"/>
          </w:tcPr>
          <w:p w14:paraId="1972824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58FB864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5C028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D9C49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B60026" w14:textId="77777777">
        <w:trPr>
          <w:trHeight w:val="117"/>
        </w:trPr>
        <w:tc>
          <w:tcPr>
            <w:tcW w:w="919" w:type="dxa"/>
          </w:tcPr>
          <w:p w14:paraId="67842B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7DEA3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7D8FE1A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13D0A60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7F073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45395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9FBA56" w14:textId="77777777">
        <w:trPr>
          <w:trHeight w:val="117"/>
        </w:trPr>
        <w:tc>
          <w:tcPr>
            <w:tcW w:w="919" w:type="dxa"/>
          </w:tcPr>
          <w:p w14:paraId="55306C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AFE10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1F59DE7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5B7F87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C3851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D4612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20BC2C51" w14:textId="77777777" w:rsidR="000A1F80" w:rsidRDefault="000A1F80">
      <w:pPr>
        <w:spacing w:line="79" w:lineRule="exact"/>
        <w:jc w:val="right"/>
        <w:rPr>
          <w:sz w:val="8"/>
        </w:rPr>
        <w:sectPr w:rsidR="000A1F80">
          <w:headerReference w:type="default" r:id="rId58"/>
          <w:footerReference w:type="default" r:id="rId59"/>
          <w:pgSz w:w="11910" w:h="16840"/>
          <w:pgMar w:top="22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784700D" w14:textId="77777777">
        <w:trPr>
          <w:trHeight w:val="117"/>
        </w:trPr>
        <w:tc>
          <w:tcPr>
            <w:tcW w:w="919" w:type="dxa"/>
          </w:tcPr>
          <w:p w14:paraId="6DFCE6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1C381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47A0D1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F7ED6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F7BCC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10D9E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517E1A" w14:textId="77777777">
        <w:trPr>
          <w:trHeight w:val="117"/>
        </w:trPr>
        <w:tc>
          <w:tcPr>
            <w:tcW w:w="919" w:type="dxa"/>
          </w:tcPr>
          <w:p w14:paraId="7ECB63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AADDB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4507DAE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596545E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36958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13AFF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4A9C38" w14:textId="77777777">
        <w:trPr>
          <w:trHeight w:val="117"/>
        </w:trPr>
        <w:tc>
          <w:tcPr>
            <w:tcW w:w="919" w:type="dxa"/>
          </w:tcPr>
          <w:p w14:paraId="495F85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86335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76BAE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90A8DD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EFA6E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E3B2A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65302B" w14:textId="77777777">
        <w:trPr>
          <w:trHeight w:val="117"/>
        </w:trPr>
        <w:tc>
          <w:tcPr>
            <w:tcW w:w="919" w:type="dxa"/>
          </w:tcPr>
          <w:p w14:paraId="6357F6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9749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06ECF4D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4B79E7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BD609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2F232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55D641" w14:textId="77777777">
        <w:trPr>
          <w:trHeight w:val="117"/>
        </w:trPr>
        <w:tc>
          <w:tcPr>
            <w:tcW w:w="919" w:type="dxa"/>
          </w:tcPr>
          <w:p w14:paraId="55F5AB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C6EAD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062B939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50C9FA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8D512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7003F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BF8B2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F09512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37C3C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01DB5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A6287DD" w14:textId="77777777">
        <w:trPr>
          <w:trHeight w:val="117"/>
        </w:trPr>
        <w:tc>
          <w:tcPr>
            <w:tcW w:w="919" w:type="dxa"/>
          </w:tcPr>
          <w:p w14:paraId="554B34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20ABE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1D70AF2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6FBBE37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2BCF80F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678,82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851425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231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503,52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6D87407" w14:textId="77777777">
        <w:trPr>
          <w:trHeight w:val="117"/>
        </w:trPr>
        <w:tc>
          <w:tcPr>
            <w:tcW w:w="919" w:type="dxa"/>
          </w:tcPr>
          <w:p w14:paraId="110311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C39B7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XR-7.1-A9K-X-TRK</w:t>
            </w:r>
          </w:p>
        </w:tc>
        <w:tc>
          <w:tcPr>
            <w:tcW w:w="4060" w:type="dxa"/>
          </w:tcPr>
          <w:p w14:paraId="14300C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64-Bit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1249722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6AD42A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E387A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E456F7" w14:textId="77777777">
        <w:trPr>
          <w:trHeight w:val="117"/>
        </w:trPr>
        <w:tc>
          <w:tcPr>
            <w:tcW w:w="919" w:type="dxa"/>
          </w:tcPr>
          <w:p w14:paraId="28E800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5F14B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A9K-DATACENTER</w:t>
            </w:r>
          </w:p>
        </w:tc>
        <w:tc>
          <w:tcPr>
            <w:tcW w:w="4060" w:type="dxa"/>
          </w:tcPr>
          <w:p w14:paraId="45AB369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ASR9000;</w:t>
            </w:r>
            <w:r>
              <w:rPr>
                <w:spacing w:val="-1"/>
                <w:w w:val="105"/>
                <w:sz w:val="8"/>
              </w:rPr>
              <w:t xml:space="preserve"> 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Interconnect;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5459B42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060A3E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7C415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8EAB8C" w14:textId="77777777">
        <w:trPr>
          <w:trHeight w:val="117"/>
        </w:trPr>
        <w:tc>
          <w:tcPr>
            <w:tcW w:w="919" w:type="dxa"/>
          </w:tcPr>
          <w:p w14:paraId="1DE914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D0CD5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ASR-9901-FAN</w:t>
            </w:r>
          </w:p>
        </w:tc>
        <w:tc>
          <w:tcPr>
            <w:tcW w:w="4060" w:type="dxa"/>
          </w:tcPr>
          <w:p w14:paraId="1262C25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71C6A33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C6FD7A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B22DA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420,63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B9C356" w14:textId="77777777">
        <w:trPr>
          <w:trHeight w:val="117"/>
        </w:trPr>
        <w:tc>
          <w:tcPr>
            <w:tcW w:w="919" w:type="dxa"/>
          </w:tcPr>
          <w:p w14:paraId="7357FD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943B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ASR-9901-4P-KIT</w:t>
            </w:r>
          </w:p>
        </w:tc>
        <w:tc>
          <w:tcPr>
            <w:tcW w:w="4060" w:type="dxa"/>
          </w:tcPr>
          <w:p w14:paraId="7EBCBFD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A17DF5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0DEDBF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AAC0F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4770FE" w14:textId="77777777">
        <w:trPr>
          <w:trHeight w:val="117"/>
        </w:trPr>
        <w:tc>
          <w:tcPr>
            <w:tcW w:w="919" w:type="dxa"/>
          </w:tcPr>
          <w:p w14:paraId="6E877A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7487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377B45B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0F2E92B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8C02FE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FAA98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E77EB5" w14:textId="77777777">
        <w:trPr>
          <w:trHeight w:val="117"/>
        </w:trPr>
        <w:tc>
          <w:tcPr>
            <w:tcW w:w="919" w:type="dxa"/>
          </w:tcPr>
          <w:p w14:paraId="75C6BA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E444B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472D69D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34412D0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3691E9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C65CE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202,64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2FC584" w14:textId="77777777">
        <w:trPr>
          <w:trHeight w:val="117"/>
        </w:trPr>
        <w:tc>
          <w:tcPr>
            <w:tcW w:w="919" w:type="dxa"/>
          </w:tcPr>
          <w:p w14:paraId="11F4CF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D100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2802E17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118FE91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8EE224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A5A82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250,59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88F57D" w14:textId="77777777">
        <w:trPr>
          <w:trHeight w:val="117"/>
        </w:trPr>
        <w:tc>
          <w:tcPr>
            <w:tcW w:w="919" w:type="dxa"/>
          </w:tcPr>
          <w:p w14:paraId="0BB936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68613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A9K-1600W-AC</w:t>
            </w:r>
          </w:p>
        </w:tc>
        <w:tc>
          <w:tcPr>
            <w:tcW w:w="4060" w:type="dxa"/>
          </w:tcPr>
          <w:p w14:paraId="4E66280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1600W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ASR-9901</w:t>
            </w:r>
          </w:p>
        </w:tc>
        <w:tc>
          <w:tcPr>
            <w:tcW w:w="947" w:type="dxa"/>
          </w:tcPr>
          <w:p w14:paraId="4019DB4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AFED5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439A7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205,91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56EF58" w14:textId="77777777">
        <w:trPr>
          <w:trHeight w:val="117"/>
        </w:trPr>
        <w:tc>
          <w:tcPr>
            <w:tcW w:w="919" w:type="dxa"/>
          </w:tcPr>
          <w:p w14:paraId="723E69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5D146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CAB-AC-16A-SG-EU</w:t>
            </w:r>
          </w:p>
        </w:tc>
        <w:tc>
          <w:tcPr>
            <w:tcW w:w="4060" w:type="dxa"/>
          </w:tcPr>
          <w:p w14:paraId="10E400B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7-7/Saf-D-Grid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16A</w:t>
            </w:r>
          </w:p>
        </w:tc>
        <w:tc>
          <w:tcPr>
            <w:tcW w:w="947" w:type="dxa"/>
          </w:tcPr>
          <w:p w14:paraId="15FB614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7CF34C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29D18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67DC70" w14:textId="77777777">
        <w:trPr>
          <w:trHeight w:val="117"/>
        </w:trPr>
        <w:tc>
          <w:tcPr>
            <w:tcW w:w="919" w:type="dxa"/>
          </w:tcPr>
          <w:p w14:paraId="1028E6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2451E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6867EE1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76254E3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036120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5EA18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006,14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F0B116" w14:textId="77777777">
        <w:trPr>
          <w:trHeight w:val="117"/>
        </w:trPr>
        <w:tc>
          <w:tcPr>
            <w:tcW w:w="919" w:type="dxa"/>
          </w:tcPr>
          <w:p w14:paraId="1D807C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2582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6B0D5EC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7AF96A5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D72074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8E80D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258,33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413447" w14:textId="77777777">
        <w:trPr>
          <w:trHeight w:val="117"/>
        </w:trPr>
        <w:tc>
          <w:tcPr>
            <w:tcW w:w="919" w:type="dxa"/>
          </w:tcPr>
          <w:p w14:paraId="27C666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5E7C0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20C7F4D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320820E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CE3835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31958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7B0951" w14:textId="77777777">
        <w:trPr>
          <w:trHeight w:val="117"/>
        </w:trPr>
        <w:tc>
          <w:tcPr>
            <w:tcW w:w="919" w:type="dxa"/>
          </w:tcPr>
          <w:p w14:paraId="1C7F6D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94A13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63F9BFE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7F43E39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A7F46E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CF584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F93122" w14:textId="77777777">
        <w:trPr>
          <w:trHeight w:val="117"/>
        </w:trPr>
        <w:tc>
          <w:tcPr>
            <w:tcW w:w="919" w:type="dxa"/>
          </w:tcPr>
          <w:p w14:paraId="4B213A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D2C99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358B976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73CB23F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8EF493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494,17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499580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044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988,34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07322D8" w14:textId="77777777">
        <w:trPr>
          <w:trHeight w:val="117"/>
        </w:trPr>
        <w:tc>
          <w:tcPr>
            <w:tcW w:w="919" w:type="dxa"/>
          </w:tcPr>
          <w:p w14:paraId="64DEB2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7F41D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A9K-OTHER</w:t>
            </w:r>
          </w:p>
        </w:tc>
        <w:tc>
          <w:tcPr>
            <w:tcW w:w="4060" w:type="dxa"/>
          </w:tcPr>
          <w:p w14:paraId="030C976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ASR9000;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Other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Applications;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15188E1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A104CD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5FE8D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00A388" w14:textId="77777777">
        <w:trPr>
          <w:trHeight w:val="117"/>
        </w:trPr>
        <w:tc>
          <w:tcPr>
            <w:tcW w:w="919" w:type="dxa"/>
          </w:tcPr>
          <w:p w14:paraId="2C0C83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1F6B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ASR-9902-FAN</w:t>
            </w:r>
          </w:p>
        </w:tc>
        <w:tc>
          <w:tcPr>
            <w:tcW w:w="4060" w:type="dxa"/>
          </w:tcPr>
          <w:p w14:paraId="0B79437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61D17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0FCE8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71EF9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FB19B2" w14:textId="77777777">
        <w:trPr>
          <w:trHeight w:val="117"/>
        </w:trPr>
        <w:tc>
          <w:tcPr>
            <w:tcW w:w="919" w:type="dxa"/>
          </w:tcPr>
          <w:p w14:paraId="638E7D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5F9A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ASR-9902-4P-KIT</w:t>
            </w:r>
          </w:p>
        </w:tc>
        <w:tc>
          <w:tcPr>
            <w:tcW w:w="4060" w:type="dxa"/>
          </w:tcPr>
          <w:p w14:paraId="2AA4337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85736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4C222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A74B2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2559D1" w14:textId="77777777">
        <w:trPr>
          <w:trHeight w:val="117"/>
        </w:trPr>
        <w:tc>
          <w:tcPr>
            <w:tcW w:w="919" w:type="dxa"/>
          </w:tcPr>
          <w:p w14:paraId="4E1585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A2DC13" w14:textId="77777777" w:rsidR="000A1F80" w:rsidRDefault="00FB5FE0">
            <w:pPr>
              <w:pStyle w:val="TableParagraph"/>
              <w:ind w:right="75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ASR-9902-CAB-MGMT</w:t>
            </w:r>
          </w:p>
        </w:tc>
        <w:tc>
          <w:tcPr>
            <w:tcW w:w="4060" w:type="dxa"/>
          </w:tcPr>
          <w:p w14:paraId="44E19EB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9902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Management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Brackets</w:t>
            </w:r>
          </w:p>
        </w:tc>
        <w:tc>
          <w:tcPr>
            <w:tcW w:w="947" w:type="dxa"/>
          </w:tcPr>
          <w:p w14:paraId="1E93B0B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EE760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33C55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AFD62F" w14:textId="77777777">
        <w:trPr>
          <w:trHeight w:val="117"/>
        </w:trPr>
        <w:tc>
          <w:tcPr>
            <w:tcW w:w="919" w:type="dxa"/>
          </w:tcPr>
          <w:p w14:paraId="75F372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8BE8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ASR-9902-FILTER</w:t>
            </w:r>
          </w:p>
        </w:tc>
        <w:tc>
          <w:tcPr>
            <w:tcW w:w="4060" w:type="dxa"/>
          </w:tcPr>
          <w:p w14:paraId="6D6ED5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Filter</w:t>
            </w:r>
          </w:p>
        </w:tc>
        <w:tc>
          <w:tcPr>
            <w:tcW w:w="947" w:type="dxa"/>
          </w:tcPr>
          <w:p w14:paraId="4FF0C9C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7A115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F810F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4D2651" w14:textId="77777777">
        <w:trPr>
          <w:trHeight w:val="117"/>
        </w:trPr>
        <w:tc>
          <w:tcPr>
            <w:tcW w:w="919" w:type="dxa"/>
          </w:tcPr>
          <w:p w14:paraId="7BB885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EACF3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7B1D7D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35619A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7DCE4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60093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ADB42E" w14:textId="77777777">
        <w:trPr>
          <w:trHeight w:val="117"/>
        </w:trPr>
        <w:tc>
          <w:tcPr>
            <w:tcW w:w="919" w:type="dxa"/>
          </w:tcPr>
          <w:p w14:paraId="16C3CD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BE68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ASR-9902-TRK</w:t>
            </w:r>
          </w:p>
        </w:tc>
        <w:tc>
          <w:tcPr>
            <w:tcW w:w="4060" w:type="dxa"/>
          </w:tcPr>
          <w:p w14:paraId="53B49F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 9902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FCM Chassis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Hardware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</w:p>
        </w:tc>
        <w:tc>
          <w:tcPr>
            <w:tcW w:w="947" w:type="dxa"/>
          </w:tcPr>
          <w:p w14:paraId="535D94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11DE0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7F5A0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9EF437" w14:textId="77777777">
        <w:trPr>
          <w:trHeight w:val="117"/>
        </w:trPr>
        <w:tc>
          <w:tcPr>
            <w:tcW w:w="919" w:type="dxa"/>
          </w:tcPr>
          <w:p w14:paraId="02E629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D0C0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ESS-ED-400G-RTU1</w:t>
            </w:r>
          </w:p>
        </w:tc>
        <w:tc>
          <w:tcPr>
            <w:tcW w:w="4060" w:type="dxa"/>
          </w:tcPr>
          <w:p w14:paraId="2D88D4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754DFA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7D1D0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366,68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D0858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733,35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F6D581" w14:textId="77777777">
        <w:trPr>
          <w:trHeight w:val="117"/>
        </w:trPr>
        <w:tc>
          <w:tcPr>
            <w:tcW w:w="919" w:type="dxa"/>
          </w:tcPr>
          <w:p w14:paraId="400BC4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8FE94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ADV-ED-400G-RTU1</w:t>
            </w:r>
          </w:p>
        </w:tc>
        <w:tc>
          <w:tcPr>
            <w:tcW w:w="4060" w:type="dxa"/>
          </w:tcPr>
          <w:p w14:paraId="11F4654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67DE99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AD165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419,21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3FC86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838,41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D74A07" w14:textId="77777777">
        <w:trPr>
          <w:trHeight w:val="117"/>
        </w:trPr>
        <w:tc>
          <w:tcPr>
            <w:tcW w:w="919" w:type="dxa"/>
          </w:tcPr>
          <w:p w14:paraId="05698C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3C43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A99-RP-F-FC</w:t>
            </w:r>
          </w:p>
        </w:tc>
        <w:tc>
          <w:tcPr>
            <w:tcW w:w="4060" w:type="dxa"/>
          </w:tcPr>
          <w:p w14:paraId="4C00120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39BFE1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2F086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208,35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62AEC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416,69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B99EB3" w14:textId="77777777">
        <w:trPr>
          <w:trHeight w:val="117"/>
        </w:trPr>
        <w:tc>
          <w:tcPr>
            <w:tcW w:w="919" w:type="dxa"/>
          </w:tcPr>
          <w:p w14:paraId="263FCA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4A85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XR-7.4-A9K-K9-TRK</w:t>
            </w:r>
          </w:p>
        </w:tc>
        <w:tc>
          <w:tcPr>
            <w:tcW w:w="4060" w:type="dxa"/>
          </w:tcPr>
          <w:p w14:paraId="5DF13A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64-bit </w:t>
            </w:r>
            <w:r>
              <w:rPr>
                <w:w w:val="105"/>
                <w:sz w:val="8"/>
              </w:rPr>
              <w:t>3DES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Rls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0A63CB8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847A2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4ED7C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B65CF7" w14:textId="77777777">
        <w:trPr>
          <w:trHeight w:val="117"/>
        </w:trPr>
        <w:tc>
          <w:tcPr>
            <w:tcW w:w="919" w:type="dxa"/>
          </w:tcPr>
          <w:p w14:paraId="1D0A20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9F08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PWR-1.6KW-AC</w:t>
            </w:r>
          </w:p>
        </w:tc>
        <w:tc>
          <w:tcPr>
            <w:tcW w:w="4060" w:type="dxa"/>
          </w:tcPr>
          <w:p w14:paraId="7803069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721F0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0331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8796F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4C523C" w14:textId="77777777">
        <w:trPr>
          <w:trHeight w:val="117"/>
        </w:trPr>
        <w:tc>
          <w:tcPr>
            <w:tcW w:w="919" w:type="dxa"/>
          </w:tcPr>
          <w:p w14:paraId="741939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B2BF8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26950A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D4868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D6CE1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ADC43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B62CC7" w14:textId="77777777">
        <w:trPr>
          <w:trHeight w:val="117"/>
        </w:trPr>
        <w:tc>
          <w:tcPr>
            <w:tcW w:w="919" w:type="dxa"/>
          </w:tcPr>
          <w:p w14:paraId="1FFB97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F94CF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ESS-ED-400G-SIA3</w:t>
            </w:r>
          </w:p>
        </w:tc>
        <w:tc>
          <w:tcPr>
            <w:tcW w:w="4060" w:type="dxa"/>
          </w:tcPr>
          <w:p w14:paraId="240A334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365E61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BCCD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13CD4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998,20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18A7DB" w14:textId="77777777">
        <w:trPr>
          <w:trHeight w:val="117"/>
        </w:trPr>
        <w:tc>
          <w:tcPr>
            <w:tcW w:w="919" w:type="dxa"/>
          </w:tcPr>
          <w:p w14:paraId="58E092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7176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2DE09A8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C946AE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D52B0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E09DF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8314A3" w14:textId="77777777">
        <w:trPr>
          <w:trHeight w:val="117"/>
        </w:trPr>
        <w:tc>
          <w:tcPr>
            <w:tcW w:w="919" w:type="dxa"/>
          </w:tcPr>
          <w:p w14:paraId="00EC4C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51347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ADV-ED-400G-SIA3</w:t>
            </w:r>
          </w:p>
        </w:tc>
        <w:tc>
          <w:tcPr>
            <w:tcW w:w="4060" w:type="dxa"/>
          </w:tcPr>
          <w:p w14:paraId="3A575EF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44E276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F4DEA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003,09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0FA03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006,19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E8A393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4BB67D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48B66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2E9A8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C9834B1" w14:textId="77777777">
        <w:trPr>
          <w:trHeight w:val="117"/>
        </w:trPr>
        <w:tc>
          <w:tcPr>
            <w:tcW w:w="919" w:type="dxa"/>
          </w:tcPr>
          <w:p w14:paraId="4FD80F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DF22F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414C34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3746DB3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4A12340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788,77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D22311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732,61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BCD0A0E" w14:textId="77777777">
        <w:trPr>
          <w:trHeight w:val="117"/>
        </w:trPr>
        <w:tc>
          <w:tcPr>
            <w:tcW w:w="919" w:type="dxa"/>
          </w:tcPr>
          <w:p w14:paraId="362A4B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98DE5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769656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086C3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D112F8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58915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AC82F4" w14:textId="77777777">
        <w:trPr>
          <w:trHeight w:val="117"/>
        </w:trPr>
        <w:tc>
          <w:tcPr>
            <w:tcW w:w="919" w:type="dxa"/>
          </w:tcPr>
          <w:p w14:paraId="540785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8D74E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PWR-4430-AC/2</w:t>
            </w:r>
          </w:p>
        </w:tc>
        <w:tc>
          <w:tcPr>
            <w:tcW w:w="4060" w:type="dxa"/>
          </w:tcPr>
          <w:p w14:paraId="30CB96E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(Secondary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PS)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4430</w:t>
            </w:r>
          </w:p>
        </w:tc>
        <w:tc>
          <w:tcPr>
            <w:tcW w:w="947" w:type="dxa"/>
          </w:tcPr>
          <w:p w14:paraId="0D6981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39F93B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F1FE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423365" w14:textId="77777777">
        <w:trPr>
          <w:trHeight w:val="117"/>
        </w:trPr>
        <w:tc>
          <w:tcPr>
            <w:tcW w:w="919" w:type="dxa"/>
          </w:tcPr>
          <w:p w14:paraId="6E28AD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A7E3E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8E008A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5B833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6A155D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68103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4C4394" w14:textId="77777777">
        <w:trPr>
          <w:trHeight w:val="117"/>
        </w:trPr>
        <w:tc>
          <w:tcPr>
            <w:tcW w:w="919" w:type="dxa"/>
          </w:tcPr>
          <w:p w14:paraId="63BA6C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DC920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SISR4400UK9-1612</w:t>
            </w:r>
          </w:p>
        </w:tc>
        <w:tc>
          <w:tcPr>
            <w:tcW w:w="4060" w:type="dxa"/>
          </w:tcPr>
          <w:p w14:paraId="05DB75E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F470AD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376D3F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AEE32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067681" w14:textId="77777777">
        <w:trPr>
          <w:trHeight w:val="117"/>
        </w:trPr>
        <w:tc>
          <w:tcPr>
            <w:tcW w:w="919" w:type="dxa"/>
          </w:tcPr>
          <w:p w14:paraId="48C94F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F7AC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51974B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3442939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925E01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1224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957,13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D937F0" w14:textId="77777777">
        <w:trPr>
          <w:trHeight w:val="117"/>
        </w:trPr>
        <w:tc>
          <w:tcPr>
            <w:tcW w:w="919" w:type="dxa"/>
          </w:tcPr>
          <w:p w14:paraId="1EFD34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CDC2A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5AB13A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5C18D6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FEAE39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947,45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29FCE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AA9B0C" w14:textId="77777777">
        <w:trPr>
          <w:trHeight w:val="117"/>
        </w:trPr>
        <w:tc>
          <w:tcPr>
            <w:tcW w:w="919" w:type="dxa"/>
          </w:tcPr>
          <w:p w14:paraId="5243C7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3F027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NIM-2MFT-T1/E1</w:t>
            </w:r>
          </w:p>
        </w:tc>
        <w:tc>
          <w:tcPr>
            <w:tcW w:w="4060" w:type="dxa"/>
          </w:tcPr>
          <w:p w14:paraId="454F705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1396A2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4EED9C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26417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473,35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3257B9" w14:textId="77777777">
        <w:trPr>
          <w:trHeight w:val="117"/>
        </w:trPr>
        <w:tc>
          <w:tcPr>
            <w:tcW w:w="919" w:type="dxa"/>
          </w:tcPr>
          <w:p w14:paraId="640AD7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0989C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PVDM4-64</w:t>
            </w:r>
          </w:p>
        </w:tc>
        <w:tc>
          <w:tcPr>
            <w:tcW w:w="4060" w:type="dxa"/>
          </w:tcPr>
          <w:p w14:paraId="7BF6FDA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64-channel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4D6E5E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E25112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894,39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0F18A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366,35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1148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35C3AD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44ADD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7304B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8608B9E" w14:textId="77777777">
        <w:trPr>
          <w:trHeight w:val="117"/>
        </w:trPr>
        <w:tc>
          <w:tcPr>
            <w:tcW w:w="919" w:type="dxa"/>
          </w:tcPr>
          <w:p w14:paraId="5A0C96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FA174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285B619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54BAFE05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4AFF9CF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714,12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0F3492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425,93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2140E45" w14:textId="77777777">
        <w:trPr>
          <w:trHeight w:val="117"/>
        </w:trPr>
        <w:tc>
          <w:tcPr>
            <w:tcW w:w="919" w:type="dxa"/>
          </w:tcPr>
          <w:p w14:paraId="2AD930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2C1AB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N540-RCKMT-19</w:t>
            </w:r>
          </w:p>
        </w:tc>
        <w:tc>
          <w:tcPr>
            <w:tcW w:w="4060" w:type="dxa"/>
          </w:tcPr>
          <w:p w14:paraId="5C0979C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19-in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290BF7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60D6C8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0A4C0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7E7FC9" w14:textId="77777777">
        <w:trPr>
          <w:trHeight w:val="117"/>
        </w:trPr>
        <w:tc>
          <w:tcPr>
            <w:tcW w:w="919" w:type="dxa"/>
          </w:tcPr>
          <w:p w14:paraId="067469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0C87C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N540-CBL-GD-19</w:t>
            </w:r>
          </w:p>
        </w:tc>
        <w:tc>
          <w:tcPr>
            <w:tcW w:w="4060" w:type="dxa"/>
          </w:tcPr>
          <w:p w14:paraId="6AC121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19-in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0E40468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2DDE44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8A9B8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9C8186" w14:textId="77777777">
        <w:trPr>
          <w:trHeight w:val="117"/>
        </w:trPr>
        <w:tc>
          <w:tcPr>
            <w:tcW w:w="919" w:type="dxa"/>
          </w:tcPr>
          <w:p w14:paraId="7CF91C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D1170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N540-FAN</w:t>
            </w:r>
          </w:p>
        </w:tc>
        <w:tc>
          <w:tcPr>
            <w:tcW w:w="4060" w:type="dxa"/>
          </w:tcPr>
          <w:p w14:paraId="1F6DCF7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Non-Conformal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Coated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Screw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Type</w:t>
            </w:r>
          </w:p>
        </w:tc>
        <w:tc>
          <w:tcPr>
            <w:tcW w:w="947" w:type="dxa"/>
          </w:tcPr>
          <w:p w14:paraId="52BC292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7835D6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A27CD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EFC128" w14:textId="77777777">
        <w:trPr>
          <w:trHeight w:val="117"/>
        </w:trPr>
        <w:tc>
          <w:tcPr>
            <w:tcW w:w="919" w:type="dxa"/>
          </w:tcPr>
          <w:p w14:paraId="4021D2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9D729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XR-7.1-K9-AC-TRK</w:t>
            </w:r>
          </w:p>
        </w:tc>
        <w:tc>
          <w:tcPr>
            <w:tcW w:w="4060" w:type="dxa"/>
          </w:tcPr>
          <w:p w14:paraId="6F413EC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K9</w:t>
            </w:r>
          </w:p>
        </w:tc>
        <w:tc>
          <w:tcPr>
            <w:tcW w:w="947" w:type="dxa"/>
          </w:tcPr>
          <w:p w14:paraId="351330B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C419CA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236BE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4B5820" w14:textId="77777777">
        <w:trPr>
          <w:trHeight w:val="117"/>
        </w:trPr>
        <w:tc>
          <w:tcPr>
            <w:tcW w:w="919" w:type="dxa"/>
          </w:tcPr>
          <w:p w14:paraId="49D1EA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1E41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44D45D5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220CD10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0BCDDC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815,72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93FC8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BB7C86" w14:textId="77777777">
        <w:trPr>
          <w:trHeight w:val="117"/>
        </w:trPr>
        <w:tc>
          <w:tcPr>
            <w:tcW w:w="919" w:type="dxa"/>
          </w:tcPr>
          <w:p w14:paraId="1580AD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87149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4D2C9B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43431BC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08E684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435FB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3038BE" w14:textId="77777777">
        <w:trPr>
          <w:trHeight w:val="117"/>
        </w:trPr>
        <w:tc>
          <w:tcPr>
            <w:tcW w:w="919" w:type="dxa"/>
          </w:tcPr>
          <w:p w14:paraId="3CA4D0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E1DA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N540-PWR400-A</w:t>
            </w:r>
          </w:p>
        </w:tc>
        <w:tc>
          <w:tcPr>
            <w:tcW w:w="4060" w:type="dxa"/>
          </w:tcPr>
          <w:p w14:paraId="0884CD8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69CD96A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F1939A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C532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47B041" w14:textId="77777777">
        <w:trPr>
          <w:trHeight w:val="117"/>
        </w:trPr>
        <w:tc>
          <w:tcPr>
            <w:tcW w:w="919" w:type="dxa"/>
          </w:tcPr>
          <w:p w14:paraId="19FD80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32DB4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1313556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67BF96F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C0EB5E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653FA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DCB844" w14:textId="77777777">
        <w:trPr>
          <w:trHeight w:val="117"/>
        </w:trPr>
        <w:tc>
          <w:tcPr>
            <w:tcW w:w="919" w:type="dxa"/>
          </w:tcPr>
          <w:p w14:paraId="574165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D1BA0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42DB190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6A5C040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712586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D6508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514,60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29DB1" w14:textId="77777777">
        <w:trPr>
          <w:trHeight w:val="117"/>
        </w:trPr>
        <w:tc>
          <w:tcPr>
            <w:tcW w:w="919" w:type="dxa"/>
          </w:tcPr>
          <w:p w14:paraId="3395E5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8DFB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19ECC2D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2AFC280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698273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24B22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E6BB46" w14:textId="77777777">
        <w:trPr>
          <w:trHeight w:val="117"/>
        </w:trPr>
        <w:tc>
          <w:tcPr>
            <w:tcW w:w="919" w:type="dxa"/>
          </w:tcPr>
          <w:p w14:paraId="02F852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90A22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6A9D49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C4E741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8C7E0C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07377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49CCD2" w14:textId="77777777">
        <w:trPr>
          <w:trHeight w:val="117"/>
        </w:trPr>
        <w:tc>
          <w:tcPr>
            <w:tcW w:w="919" w:type="dxa"/>
          </w:tcPr>
          <w:p w14:paraId="10AB42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1E1D7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3F5D27B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73CA386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FE2B0D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A717D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D0147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14385F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676D0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72DCA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EBA5BCD" w14:textId="77777777">
        <w:trPr>
          <w:trHeight w:val="117"/>
        </w:trPr>
        <w:tc>
          <w:tcPr>
            <w:tcW w:w="919" w:type="dxa"/>
          </w:tcPr>
          <w:p w14:paraId="53AEC0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B695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3AD664D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DE835C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649FD6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789,14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54AE9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578,28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2674822" w14:textId="77777777">
        <w:trPr>
          <w:trHeight w:val="117"/>
        </w:trPr>
        <w:tc>
          <w:tcPr>
            <w:tcW w:w="919" w:type="dxa"/>
          </w:tcPr>
          <w:p w14:paraId="0E60A0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080C8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SLASR903-A</w:t>
            </w:r>
          </w:p>
        </w:tc>
        <w:tc>
          <w:tcPr>
            <w:tcW w:w="4060" w:type="dxa"/>
          </w:tcPr>
          <w:p w14:paraId="4BD4C95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903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Metro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Aggregation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</w:p>
        </w:tc>
        <w:tc>
          <w:tcPr>
            <w:tcW w:w="947" w:type="dxa"/>
          </w:tcPr>
          <w:p w14:paraId="3D3D00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5A24C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427AA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CFF27E" w14:textId="77777777">
        <w:trPr>
          <w:trHeight w:val="117"/>
        </w:trPr>
        <w:tc>
          <w:tcPr>
            <w:tcW w:w="919" w:type="dxa"/>
          </w:tcPr>
          <w:p w14:paraId="0F470B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8E54F3" w14:textId="77777777" w:rsidR="000A1F80" w:rsidRDefault="00FB5FE0">
            <w:pPr>
              <w:pStyle w:val="TableParagraph"/>
              <w:ind w:right="7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SASR900R2NPEK9169</w:t>
            </w:r>
          </w:p>
        </w:tc>
        <w:tc>
          <w:tcPr>
            <w:tcW w:w="4060" w:type="dxa"/>
          </w:tcPr>
          <w:p w14:paraId="765DCDE2" w14:textId="77777777" w:rsidR="000A1F80" w:rsidRDefault="00FB5FE0">
            <w:pPr>
              <w:pStyle w:val="TableParagraph"/>
              <w:spacing w:before="0" w:line="90" w:lineRule="exact"/>
              <w:ind w:right="1097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RSP2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07B04E9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C4AC1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0A93A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BDB298" w14:textId="77777777">
        <w:trPr>
          <w:trHeight w:val="117"/>
        </w:trPr>
        <w:tc>
          <w:tcPr>
            <w:tcW w:w="919" w:type="dxa"/>
          </w:tcPr>
          <w:p w14:paraId="3D96B0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08967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A900-CONS-KIT-U</w:t>
            </w:r>
          </w:p>
        </w:tc>
        <w:tc>
          <w:tcPr>
            <w:tcW w:w="4060" w:type="dxa"/>
          </w:tcPr>
          <w:p w14:paraId="39801F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Console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0352CDE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B108D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AD846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415F66" w14:textId="77777777">
        <w:trPr>
          <w:trHeight w:val="117"/>
        </w:trPr>
        <w:tc>
          <w:tcPr>
            <w:tcW w:w="919" w:type="dxa"/>
          </w:tcPr>
          <w:p w14:paraId="0B7954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9D207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A900-IMA-BLANK</w:t>
            </w:r>
          </w:p>
        </w:tc>
        <w:tc>
          <w:tcPr>
            <w:tcW w:w="4060" w:type="dxa"/>
          </w:tcPr>
          <w:p w14:paraId="4EF39B6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 Interface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Type-A Blank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Cover</w:t>
            </w:r>
          </w:p>
        </w:tc>
        <w:tc>
          <w:tcPr>
            <w:tcW w:w="947" w:type="dxa"/>
          </w:tcPr>
          <w:p w14:paraId="729E536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F36A9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4D159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73E7E5" w14:textId="77777777">
        <w:trPr>
          <w:trHeight w:val="117"/>
        </w:trPr>
        <w:tc>
          <w:tcPr>
            <w:tcW w:w="919" w:type="dxa"/>
          </w:tcPr>
          <w:p w14:paraId="21F5B2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C73E7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1BB4686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7315CC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57D91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517,08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30F00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034,16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4156E0" w14:textId="77777777">
        <w:trPr>
          <w:trHeight w:val="117"/>
        </w:trPr>
        <w:tc>
          <w:tcPr>
            <w:tcW w:w="919" w:type="dxa"/>
          </w:tcPr>
          <w:p w14:paraId="149429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03A13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0D4C78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49C8BE1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30906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517,08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21A84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034,16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5E9B66" w14:textId="77777777">
        <w:trPr>
          <w:trHeight w:val="117"/>
        </w:trPr>
        <w:tc>
          <w:tcPr>
            <w:tcW w:w="919" w:type="dxa"/>
          </w:tcPr>
          <w:p w14:paraId="2EAEBA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2AF74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0B5DE93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CC99F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009CB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89DF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70917E" w14:textId="77777777">
        <w:trPr>
          <w:trHeight w:val="117"/>
        </w:trPr>
        <w:tc>
          <w:tcPr>
            <w:tcW w:w="919" w:type="dxa"/>
          </w:tcPr>
          <w:p w14:paraId="447C57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3C1D2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A900-IMA8S1Z</w:t>
            </w:r>
          </w:p>
        </w:tc>
        <w:tc>
          <w:tcPr>
            <w:tcW w:w="4060" w:type="dxa"/>
          </w:tcPr>
          <w:p w14:paraId="2A3644F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Combo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10GE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7EFFB62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FCDA6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683,97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5282C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367,93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2C5F56" w14:textId="77777777">
        <w:trPr>
          <w:trHeight w:val="117"/>
        </w:trPr>
        <w:tc>
          <w:tcPr>
            <w:tcW w:w="919" w:type="dxa"/>
          </w:tcPr>
          <w:p w14:paraId="428A70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01538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A900-IMA2Z</w:t>
            </w:r>
          </w:p>
        </w:tc>
        <w:tc>
          <w:tcPr>
            <w:tcW w:w="4060" w:type="dxa"/>
          </w:tcPr>
          <w:p w14:paraId="51EDC9F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SFP+/XFP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A6AE35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A0B18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C6C2C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4725EC" w14:textId="77777777">
        <w:trPr>
          <w:trHeight w:val="117"/>
        </w:trPr>
        <w:tc>
          <w:tcPr>
            <w:tcW w:w="919" w:type="dxa"/>
          </w:tcPr>
          <w:p w14:paraId="61521B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F676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A900-IMA16D</w:t>
            </w:r>
          </w:p>
        </w:tc>
        <w:tc>
          <w:tcPr>
            <w:tcW w:w="4060" w:type="dxa"/>
          </w:tcPr>
          <w:p w14:paraId="7B2983B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 Requires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patch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panel</w:t>
            </w:r>
          </w:p>
        </w:tc>
        <w:tc>
          <w:tcPr>
            <w:tcW w:w="947" w:type="dxa"/>
          </w:tcPr>
          <w:p w14:paraId="02AF011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C886C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E72A1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9A1ECC" w14:textId="77777777">
        <w:trPr>
          <w:trHeight w:val="117"/>
        </w:trPr>
        <w:tc>
          <w:tcPr>
            <w:tcW w:w="919" w:type="dxa"/>
          </w:tcPr>
          <w:p w14:paraId="0C86BF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7EB8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A903-FAN</w:t>
            </w:r>
          </w:p>
        </w:tc>
        <w:tc>
          <w:tcPr>
            <w:tcW w:w="4060" w:type="dxa"/>
          </w:tcPr>
          <w:p w14:paraId="20817D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22AC1D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FD8ED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5D83E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508F05" w14:textId="77777777">
        <w:trPr>
          <w:trHeight w:val="117"/>
        </w:trPr>
        <w:tc>
          <w:tcPr>
            <w:tcW w:w="919" w:type="dxa"/>
          </w:tcPr>
          <w:p w14:paraId="3E9C1E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4CC1A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A900-PWR550-A</w:t>
            </w:r>
          </w:p>
        </w:tc>
        <w:tc>
          <w:tcPr>
            <w:tcW w:w="4060" w:type="dxa"/>
          </w:tcPr>
          <w:p w14:paraId="49AE8A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480AC24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CADBF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64FD2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37463E" w14:textId="77777777">
        <w:trPr>
          <w:trHeight w:val="117"/>
        </w:trPr>
        <w:tc>
          <w:tcPr>
            <w:tcW w:w="919" w:type="dxa"/>
          </w:tcPr>
          <w:p w14:paraId="7A8B82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0A8C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10CDB24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E3CEE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8986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0202E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AFA692" w14:textId="77777777">
        <w:trPr>
          <w:trHeight w:val="117"/>
        </w:trPr>
        <w:tc>
          <w:tcPr>
            <w:tcW w:w="919" w:type="dxa"/>
          </w:tcPr>
          <w:p w14:paraId="248E93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CE28B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5BFDD09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333853A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2EEE260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525,73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6F3E23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102,93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3FCC849" w14:textId="77777777">
        <w:trPr>
          <w:trHeight w:val="117"/>
        </w:trPr>
        <w:tc>
          <w:tcPr>
            <w:tcW w:w="919" w:type="dxa"/>
          </w:tcPr>
          <w:p w14:paraId="149611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2CE268" w14:textId="77777777" w:rsidR="000A1F80" w:rsidRDefault="00FB5FE0">
            <w:pPr>
              <w:pStyle w:val="TableParagraph"/>
              <w:ind w:right="74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SASR920P2NPEK9173</w:t>
            </w:r>
          </w:p>
        </w:tc>
        <w:tc>
          <w:tcPr>
            <w:tcW w:w="4060" w:type="dxa"/>
          </w:tcPr>
          <w:p w14:paraId="40F69DDA" w14:textId="77777777" w:rsidR="000A1F80" w:rsidRDefault="00FB5FE0">
            <w:pPr>
              <w:pStyle w:val="TableParagraph"/>
              <w:spacing w:before="0" w:line="90" w:lineRule="exact"/>
              <w:ind w:right="1106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501287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1E5AC3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0BBA7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1631D7" w14:textId="77777777">
        <w:trPr>
          <w:trHeight w:val="117"/>
        </w:trPr>
        <w:tc>
          <w:tcPr>
            <w:tcW w:w="919" w:type="dxa"/>
          </w:tcPr>
          <w:p w14:paraId="539C71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C226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ASR920-S-A</w:t>
            </w:r>
          </w:p>
        </w:tc>
        <w:tc>
          <w:tcPr>
            <w:tcW w:w="4060" w:type="dxa"/>
          </w:tcPr>
          <w:p w14:paraId="3A428A1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</w:t>
            </w:r>
          </w:p>
        </w:tc>
        <w:tc>
          <w:tcPr>
            <w:tcW w:w="947" w:type="dxa"/>
          </w:tcPr>
          <w:p w14:paraId="25B885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2E91D7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789,14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1D0A0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156,56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294D21" w14:textId="77777777">
        <w:trPr>
          <w:trHeight w:val="117"/>
        </w:trPr>
        <w:tc>
          <w:tcPr>
            <w:tcW w:w="919" w:type="dxa"/>
          </w:tcPr>
          <w:p w14:paraId="4382DE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A43C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A920-PWR400-A</w:t>
            </w:r>
          </w:p>
        </w:tc>
        <w:tc>
          <w:tcPr>
            <w:tcW w:w="4060" w:type="dxa"/>
          </w:tcPr>
          <w:p w14:paraId="4DA29B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722D65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29C52C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21077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7E0361" w14:textId="77777777">
        <w:trPr>
          <w:trHeight w:val="117"/>
        </w:trPr>
        <w:tc>
          <w:tcPr>
            <w:tcW w:w="919" w:type="dxa"/>
          </w:tcPr>
          <w:p w14:paraId="4380DB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6FE3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7C7C864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503950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1E45D5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DE8AC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A2CAA3" w14:textId="77777777">
        <w:trPr>
          <w:trHeight w:val="117"/>
        </w:trPr>
        <w:tc>
          <w:tcPr>
            <w:tcW w:w="919" w:type="dxa"/>
          </w:tcPr>
          <w:p w14:paraId="11545E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A9134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A920-RCKMT-19</w:t>
            </w:r>
          </w:p>
        </w:tc>
        <w:tc>
          <w:tcPr>
            <w:tcW w:w="4060" w:type="dxa"/>
          </w:tcPr>
          <w:p w14:paraId="2D5677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EIA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19in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mount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</w:p>
        </w:tc>
        <w:tc>
          <w:tcPr>
            <w:tcW w:w="947" w:type="dxa"/>
          </w:tcPr>
          <w:p w14:paraId="693212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0F240E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B0546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C24C1E" w14:textId="77777777">
        <w:trPr>
          <w:trHeight w:val="117"/>
        </w:trPr>
        <w:tc>
          <w:tcPr>
            <w:tcW w:w="919" w:type="dxa"/>
          </w:tcPr>
          <w:p w14:paraId="734493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CEF58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A920-CBL-GUIDE</w:t>
            </w:r>
          </w:p>
        </w:tc>
        <w:tc>
          <w:tcPr>
            <w:tcW w:w="4060" w:type="dxa"/>
          </w:tcPr>
          <w:p w14:paraId="26ADD6F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ASR </w:t>
            </w:r>
            <w:r>
              <w:rPr>
                <w:spacing w:val="-1"/>
                <w:w w:val="105"/>
                <w:sz w:val="8"/>
              </w:rPr>
              <w:t>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</w:p>
        </w:tc>
        <w:tc>
          <w:tcPr>
            <w:tcW w:w="947" w:type="dxa"/>
          </w:tcPr>
          <w:p w14:paraId="761BBD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13E212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8B0EC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D87290" w14:textId="77777777">
        <w:trPr>
          <w:trHeight w:val="117"/>
        </w:trPr>
        <w:tc>
          <w:tcPr>
            <w:tcW w:w="919" w:type="dxa"/>
          </w:tcPr>
          <w:p w14:paraId="24EF0F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3A99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ASR-920-FAN-TRAY</w:t>
            </w:r>
          </w:p>
        </w:tc>
        <w:tc>
          <w:tcPr>
            <w:tcW w:w="4060" w:type="dxa"/>
          </w:tcPr>
          <w:p w14:paraId="1D2A26E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752374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C311BD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05E2B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842,02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70A4C5" w14:textId="77777777">
        <w:trPr>
          <w:trHeight w:val="117"/>
        </w:trPr>
        <w:tc>
          <w:tcPr>
            <w:tcW w:w="919" w:type="dxa"/>
          </w:tcPr>
          <w:p w14:paraId="21AFA2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EB9F1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0F42D3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1B20A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63CE67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63459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209,09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1B21C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C6DCBE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B34D2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48075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2014969" w14:textId="77777777">
        <w:trPr>
          <w:trHeight w:val="117"/>
        </w:trPr>
        <w:tc>
          <w:tcPr>
            <w:tcW w:w="919" w:type="dxa"/>
          </w:tcPr>
          <w:p w14:paraId="7EEB83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12F09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6DA4BC1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3D02255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2C1F36A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010,29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A40FDD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752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164,69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28EDFA2" w14:textId="77777777">
        <w:trPr>
          <w:trHeight w:val="117"/>
        </w:trPr>
        <w:tc>
          <w:tcPr>
            <w:tcW w:w="919" w:type="dxa"/>
          </w:tcPr>
          <w:p w14:paraId="2669F6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22263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1B2057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42DC0FC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F5605B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26B8D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BA534C" w14:textId="77777777">
        <w:trPr>
          <w:trHeight w:val="117"/>
        </w:trPr>
        <w:tc>
          <w:tcPr>
            <w:tcW w:w="919" w:type="dxa"/>
          </w:tcPr>
          <w:p w14:paraId="4E2632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72F51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PI-LFAS-AP-T-3Y</w:t>
            </w:r>
          </w:p>
        </w:tc>
        <w:tc>
          <w:tcPr>
            <w:tcW w:w="4060" w:type="dxa"/>
          </w:tcPr>
          <w:p w14:paraId="1731F9F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3Y</w:t>
            </w:r>
          </w:p>
        </w:tc>
        <w:tc>
          <w:tcPr>
            <w:tcW w:w="947" w:type="dxa"/>
          </w:tcPr>
          <w:p w14:paraId="734FDE9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A1BEB0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13413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A3F54F" w14:textId="77777777">
        <w:trPr>
          <w:trHeight w:val="117"/>
        </w:trPr>
        <w:tc>
          <w:tcPr>
            <w:tcW w:w="919" w:type="dxa"/>
          </w:tcPr>
          <w:p w14:paraId="4C1A3C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93264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192F445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455D5DF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9EB054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365D3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261,62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9FF2F6" w14:textId="77777777">
        <w:trPr>
          <w:trHeight w:val="117"/>
        </w:trPr>
        <w:tc>
          <w:tcPr>
            <w:tcW w:w="919" w:type="dxa"/>
          </w:tcPr>
          <w:p w14:paraId="65068C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526C4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4011BBE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362AFB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BFCB42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9956B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25E750" w14:textId="77777777">
        <w:trPr>
          <w:trHeight w:val="117"/>
        </w:trPr>
        <w:tc>
          <w:tcPr>
            <w:tcW w:w="919" w:type="dxa"/>
          </w:tcPr>
          <w:p w14:paraId="1C388A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2087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</w:t>
            </w:r>
          </w:p>
        </w:tc>
        <w:tc>
          <w:tcPr>
            <w:tcW w:w="4060" w:type="dxa"/>
          </w:tcPr>
          <w:p w14:paraId="3AF617D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0DFD3BC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6EBA66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5C689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1A9C10" w14:textId="77777777">
        <w:trPr>
          <w:trHeight w:val="117"/>
        </w:trPr>
        <w:tc>
          <w:tcPr>
            <w:tcW w:w="919" w:type="dxa"/>
          </w:tcPr>
          <w:p w14:paraId="4E27BC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6C166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C9200-DNA-A-24-3Y</w:t>
            </w:r>
          </w:p>
        </w:tc>
        <w:tc>
          <w:tcPr>
            <w:tcW w:w="4060" w:type="dxa"/>
          </w:tcPr>
          <w:p w14:paraId="7EA4E68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172DADB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E6D9D3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000,25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363EF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003,94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46204B" w14:textId="77777777">
        <w:trPr>
          <w:trHeight w:val="117"/>
        </w:trPr>
        <w:tc>
          <w:tcPr>
            <w:tcW w:w="919" w:type="dxa"/>
          </w:tcPr>
          <w:p w14:paraId="31E208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61661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7E95765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6E9AB1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D566AB4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752,17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4835D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790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017,36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789E09C" w14:textId="77777777">
        <w:trPr>
          <w:trHeight w:val="117"/>
        </w:trPr>
        <w:tc>
          <w:tcPr>
            <w:tcW w:w="919" w:type="dxa"/>
          </w:tcPr>
          <w:p w14:paraId="7551B7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E6B8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604C215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3A78EB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E1A342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50A9A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663DE5" w14:textId="77777777">
        <w:trPr>
          <w:trHeight w:val="117"/>
        </w:trPr>
        <w:tc>
          <w:tcPr>
            <w:tcW w:w="919" w:type="dxa"/>
          </w:tcPr>
          <w:p w14:paraId="3F7A92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47539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375FAA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6C2AD1A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1B9C6B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0831A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D12DE4" w14:textId="77777777">
        <w:trPr>
          <w:trHeight w:val="117"/>
        </w:trPr>
        <w:tc>
          <w:tcPr>
            <w:tcW w:w="919" w:type="dxa"/>
          </w:tcPr>
          <w:p w14:paraId="15614C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C7D54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C9200-DNA-A-48-5Y</w:t>
            </w:r>
          </w:p>
        </w:tc>
        <w:tc>
          <w:tcPr>
            <w:tcW w:w="4060" w:type="dxa"/>
          </w:tcPr>
          <w:p w14:paraId="1D4CE5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2A1B6B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906AF1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77039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838,40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875170" w14:textId="77777777">
        <w:trPr>
          <w:trHeight w:val="117"/>
        </w:trPr>
        <w:tc>
          <w:tcPr>
            <w:tcW w:w="919" w:type="dxa"/>
          </w:tcPr>
          <w:p w14:paraId="33DA57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5F65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18BCD5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1F6A47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B466F6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2D14E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619F2D" w14:textId="77777777">
        <w:trPr>
          <w:trHeight w:val="117"/>
        </w:trPr>
        <w:tc>
          <w:tcPr>
            <w:tcW w:w="919" w:type="dxa"/>
          </w:tcPr>
          <w:p w14:paraId="764BEA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763F5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2868E6D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B6B9D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A7B372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FF836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630,81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30D10B" w14:textId="77777777">
        <w:trPr>
          <w:trHeight w:val="117"/>
        </w:trPr>
        <w:tc>
          <w:tcPr>
            <w:tcW w:w="919" w:type="dxa"/>
          </w:tcPr>
          <w:p w14:paraId="38244C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8C2BF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137FDB6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B11DAF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0ACF16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189,11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B75B28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378,23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89A2E1D" w14:textId="77777777">
        <w:trPr>
          <w:trHeight w:val="117"/>
        </w:trPr>
        <w:tc>
          <w:tcPr>
            <w:tcW w:w="919" w:type="dxa"/>
          </w:tcPr>
          <w:p w14:paraId="50D05F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F5160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95B9C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3A7DB8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1409D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CA227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C54823" w14:textId="77777777">
        <w:trPr>
          <w:trHeight w:val="117"/>
        </w:trPr>
        <w:tc>
          <w:tcPr>
            <w:tcW w:w="919" w:type="dxa"/>
          </w:tcPr>
          <w:p w14:paraId="2DE7EF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D8B06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</w:t>
            </w:r>
          </w:p>
        </w:tc>
        <w:tc>
          <w:tcPr>
            <w:tcW w:w="4060" w:type="dxa"/>
          </w:tcPr>
          <w:p w14:paraId="54F3C1F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266538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36B9C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81271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43B49C" w14:textId="77777777">
        <w:trPr>
          <w:trHeight w:val="117"/>
        </w:trPr>
        <w:tc>
          <w:tcPr>
            <w:tcW w:w="919" w:type="dxa"/>
          </w:tcPr>
          <w:p w14:paraId="4E6D5C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7149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C9300L-DNA-A-24-5Y</w:t>
            </w:r>
          </w:p>
        </w:tc>
        <w:tc>
          <w:tcPr>
            <w:tcW w:w="4060" w:type="dxa"/>
          </w:tcPr>
          <w:p w14:paraId="192E9F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CBC3C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6C857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667,08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4899D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334,16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761BD1" w14:textId="77777777">
        <w:trPr>
          <w:trHeight w:val="117"/>
        </w:trPr>
        <w:tc>
          <w:tcPr>
            <w:tcW w:w="919" w:type="dxa"/>
          </w:tcPr>
          <w:p w14:paraId="1674B2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E8B71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1BC5EB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12F661B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0E861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39E79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C00CDB" w14:textId="77777777">
        <w:trPr>
          <w:trHeight w:val="117"/>
        </w:trPr>
        <w:tc>
          <w:tcPr>
            <w:tcW w:w="919" w:type="dxa"/>
          </w:tcPr>
          <w:p w14:paraId="5315EE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7BD75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28FFCA0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77F6C1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65F86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F7C15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D767C0" w14:textId="77777777">
        <w:trPr>
          <w:trHeight w:val="117"/>
        </w:trPr>
        <w:tc>
          <w:tcPr>
            <w:tcW w:w="919" w:type="dxa"/>
          </w:tcPr>
          <w:p w14:paraId="53B9EB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8D55D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2F22CAA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64C485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356DB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BE7D3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47CB87" w14:textId="77777777">
        <w:trPr>
          <w:trHeight w:val="117"/>
        </w:trPr>
        <w:tc>
          <w:tcPr>
            <w:tcW w:w="919" w:type="dxa"/>
          </w:tcPr>
          <w:p w14:paraId="16B3FB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BF8EC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7CD560A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20E8CF6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68ED2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5E78A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D59CDE" w14:textId="77777777">
        <w:trPr>
          <w:trHeight w:val="117"/>
        </w:trPr>
        <w:tc>
          <w:tcPr>
            <w:tcW w:w="919" w:type="dxa"/>
          </w:tcPr>
          <w:p w14:paraId="3E57D5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AA73CC" w14:textId="77777777" w:rsidR="000A1F80" w:rsidRDefault="00FB5FE0">
            <w:pPr>
              <w:pStyle w:val="TableParagraph"/>
              <w:ind w:right="75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082946C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28E23A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FB91B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11181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E7757E" w14:textId="77777777">
        <w:trPr>
          <w:trHeight w:val="117"/>
        </w:trPr>
        <w:tc>
          <w:tcPr>
            <w:tcW w:w="919" w:type="dxa"/>
          </w:tcPr>
          <w:p w14:paraId="72EFD6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F85AE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53C4591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E9B777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43DAF7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536,20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34066D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271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072,41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6683C10" w14:textId="77777777">
        <w:trPr>
          <w:trHeight w:val="117"/>
        </w:trPr>
        <w:tc>
          <w:tcPr>
            <w:tcW w:w="919" w:type="dxa"/>
          </w:tcPr>
          <w:p w14:paraId="5F9319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5360B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EB21F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127DB4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859AA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8B19C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61DBD7" w14:textId="77777777">
        <w:trPr>
          <w:trHeight w:val="117"/>
        </w:trPr>
        <w:tc>
          <w:tcPr>
            <w:tcW w:w="919" w:type="dxa"/>
          </w:tcPr>
          <w:p w14:paraId="07D4EC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89AC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52B529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0AF88A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D78FA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AE724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20FCF6" w14:textId="77777777">
        <w:trPr>
          <w:trHeight w:val="117"/>
        </w:trPr>
        <w:tc>
          <w:tcPr>
            <w:tcW w:w="919" w:type="dxa"/>
          </w:tcPr>
          <w:p w14:paraId="373B91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52AF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</w:t>
            </w:r>
          </w:p>
        </w:tc>
        <w:tc>
          <w:tcPr>
            <w:tcW w:w="4060" w:type="dxa"/>
          </w:tcPr>
          <w:p w14:paraId="16309D1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license</w:t>
            </w:r>
          </w:p>
        </w:tc>
        <w:tc>
          <w:tcPr>
            <w:tcW w:w="947" w:type="dxa"/>
          </w:tcPr>
          <w:p w14:paraId="6206D72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79615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99175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98C71E" w14:textId="77777777">
        <w:trPr>
          <w:trHeight w:val="117"/>
        </w:trPr>
        <w:tc>
          <w:tcPr>
            <w:tcW w:w="919" w:type="dxa"/>
          </w:tcPr>
          <w:p w14:paraId="72951E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B139F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C9300L-DNA-A-48-5Y</w:t>
            </w:r>
          </w:p>
        </w:tc>
        <w:tc>
          <w:tcPr>
            <w:tcW w:w="4060" w:type="dxa"/>
          </w:tcPr>
          <w:p w14:paraId="7308B2A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FBBBF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A07A5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82CA5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459,60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B43168" w14:textId="77777777">
        <w:trPr>
          <w:trHeight w:val="117"/>
        </w:trPr>
        <w:tc>
          <w:tcPr>
            <w:tcW w:w="919" w:type="dxa"/>
          </w:tcPr>
          <w:p w14:paraId="131B92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C1D9B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5ECA70F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175C76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140534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C7EBF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D761C6" w14:textId="77777777">
        <w:trPr>
          <w:trHeight w:val="117"/>
        </w:trPr>
        <w:tc>
          <w:tcPr>
            <w:tcW w:w="919" w:type="dxa"/>
          </w:tcPr>
          <w:p w14:paraId="2ED831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0243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6CEFCC3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467B25E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6A4F4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6F7B3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16CEAC98" w14:textId="77777777" w:rsidR="000A1F80" w:rsidRDefault="000A1F80">
      <w:pPr>
        <w:jc w:val="right"/>
        <w:rPr>
          <w:sz w:val="8"/>
        </w:rPr>
        <w:sectPr w:rsidR="000A1F80">
          <w:headerReference w:type="default" r:id="rId60"/>
          <w:footerReference w:type="default" r:id="rId6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2C66C113" w14:textId="77777777">
        <w:trPr>
          <w:trHeight w:val="117"/>
        </w:trPr>
        <w:tc>
          <w:tcPr>
            <w:tcW w:w="919" w:type="dxa"/>
          </w:tcPr>
          <w:p w14:paraId="11BFF7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877AE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4483356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78A58F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77951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9EEFE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E559E4" w14:textId="77777777">
        <w:trPr>
          <w:trHeight w:val="117"/>
        </w:trPr>
        <w:tc>
          <w:tcPr>
            <w:tcW w:w="919" w:type="dxa"/>
          </w:tcPr>
          <w:p w14:paraId="7D09B0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D612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6A9DEE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47C2D6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BBDFE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8A1F7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23B035" w14:textId="77777777">
        <w:trPr>
          <w:trHeight w:val="117"/>
        </w:trPr>
        <w:tc>
          <w:tcPr>
            <w:tcW w:w="919" w:type="dxa"/>
          </w:tcPr>
          <w:p w14:paraId="3CB654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E2CF1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4D2EBA2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4A786F7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9F178AF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954,47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AFD24D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635,79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C763D03" w14:textId="77777777">
        <w:trPr>
          <w:trHeight w:val="117"/>
        </w:trPr>
        <w:tc>
          <w:tcPr>
            <w:tcW w:w="919" w:type="dxa"/>
          </w:tcPr>
          <w:p w14:paraId="0F2BD2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27D1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55A427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157ED1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D30FB9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30068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9C486F" w14:textId="77777777">
        <w:trPr>
          <w:trHeight w:val="117"/>
        </w:trPr>
        <w:tc>
          <w:tcPr>
            <w:tcW w:w="919" w:type="dxa"/>
          </w:tcPr>
          <w:p w14:paraId="7F0F4D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2742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422D25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59044C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4F03E0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8774E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C86F92" w14:textId="77777777">
        <w:trPr>
          <w:trHeight w:val="117"/>
        </w:trPr>
        <w:tc>
          <w:tcPr>
            <w:tcW w:w="919" w:type="dxa"/>
          </w:tcPr>
          <w:p w14:paraId="0893C2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AB1B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6A5574E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6B7303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663FFA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3329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CEB388" w14:textId="77777777">
        <w:trPr>
          <w:trHeight w:val="117"/>
        </w:trPr>
        <w:tc>
          <w:tcPr>
            <w:tcW w:w="919" w:type="dxa"/>
          </w:tcPr>
          <w:p w14:paraId="4B6D0E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C0022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2E1F635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0531E9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6D3D92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3D901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599,41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479CD6" w14:textId="77777777">
        <w:trPr>
          <w:trHeight w:val="117"/>
        </w:trPr>
        <w:tc>
          <w:tcPr>
            <w:tcW w:w="919" w:type="dxa"/>
          </w:tcPr>
          <w:p w14:paraId="40CA19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4922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</w:t>
            </w:r>
          </w:p>
        </w:tc>
        <w:tc>
          <w:tcPr>
            <w:tcW w:w="4060" w:type="dxa"/>
          </w:tcPr>
          <w:p w14:paraId="24BE4C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338941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3949A8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F828F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A4AF90" w14:textId="77777777">
        <w:trPr>
          <w:trHeight w:val="117"/>
        </w:trPr>
        <w:tc>
          <w:tcPr>
            <w:tcW w:w="919" w:type="dxa"/>
          </w:tcPr>
          <w:p w14:paraId="2B589E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B8F56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C9300-DNA-A-24-5Y</w:t>
            </w:r>
          </w:p>
        </w:tc>
        <w:tc>
          <w:tcPr>
            <w:tcW w:w="4060" w:type="dxa"/>
          </w:tcPr>
          <w:p w14:paraId="2FABF83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35F2B5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50F21D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667,08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912E2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336,62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65AC1E" w14:textId="77777777">
        <w:trPr>
          <w:trHeight w:val="117"/>
        </w:trPr>
        <w:tc>
          <w:tcPr>
            <w:tcW w:w="919" w:type="dxa"/>
          </w:tcPr>
          <w:p w14:paraId="04F00A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DEB6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05FCE5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51EFDD9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A159EB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767B5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C36996" w14:textId="77777777">
        <w:trPr>
          <w:trHeight w:val="117"/>
        </w:trPr>
        <w:tc>
          <w:tcPr>
            <w:tcW w:w="919" w:type="dxa"/>
          </w:tcPr>
          <w:p w14:paraId="3D88BE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062E7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023218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6E39F7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569DA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E2B19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5003FE" w14:textId="77777777">
        <w:trPr>
          <w:trHeight w:val="117"/>
        </w:trPr>
        <w:tc>
          <w:tcPr>
            <w:tcW w:w="919" w:type="dxa"/>
          </w:tcPr>
          <w:p w14:paraId="02B66B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541AD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54961D4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DEEB4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99999F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B4A5F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630,81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E6AB6D" w14:textId="77777777">
        <w:trPr>
          <w:trHeight w:val="117"/>
        </w:trPr>
        <w:tc>
          <w:tcPr>
            <w:tcW w:w="919" w:type="dxa"/>
          </w:tcPr>
          <w:p w14:paraId="55B60C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0A738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5FFFB50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FD087F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DFDC276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235,78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1A02B4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943,11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DC5B091" w14:textId="77777777">
        <w:trPr>
          <w:trHeight w:val="117"/>
        </w:trPr>
        <w:tc>
          <w:tcPr>
            <w:tcW w:w="919" w:type="dxa"/>
          </w:tcPr>
          <w:p w14:paraId="3F4B4E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0170E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D542B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410C02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4DB0AA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34C71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69E132" w14:textId="77777777">
        <w:trPr>
          <w:trHeight w:val="117"/>
        </w:trPr>
        <w:tc>
          <w:tcPr>
            <w:tcW w:w="919" w:type="dxa"/>
          </w:tcPr>
          <w:p w14:paraId="441378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1201A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5FD6EF7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53AD62C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DB2344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8C10B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46E5F5" w14:textId="77777777">
        <w:trPr>
          <w:trHeight w:val="117"/>
        </w:trPr>
        <w:tc>
          <w:tcPr>
            <w:tcW w:w="919" w:type="dxa"/>
          </w:tcPr>
          <w:p w14:paraId="68F115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CB188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21786F3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244FAD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FBD38F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402E8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105,77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54C3B0" w14:textId="77777777">
        <w:trPr>
          <w:trHeight w:val="117"/>
        </w:trPr>
        <w:tc>
          <w:tcPr>
            <w:tcW w:w="919" w:type="dxa"/>
          </w:tcPr>
          <w:p w14:paraId="30F0E9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2E69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0088601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0ADA3F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1BA24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214B5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799,71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3DD146" w14:textId="77777777">
        <w:trPr>
          <w:trHeight w:val="117"/>
        </w:trPr>
        <w:tc>
          <w:tcPr>
            <w:tcW w:w="919" w:type="dxa"/>
          </w:tcPr>
          <w:p w14:paraId="3BE42A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49E71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</w:t>
            </w:r>
          </w:p>
        </w:tc>
        <w:tc>
          <w:tcPr>
            <w:tcW w:w="4060" w:type="dxa"/>
          </w:tcPr>
          <w:p w14:paraId="1D332C2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4F32BD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8A9FF3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B051C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0FD541" w14:textId="77777777">
        <w:trPr>
          <w:trHeight w:val="117"/>
        </w:trPr>
        <w:tc>
          <w:tcPr>
            <w:tcW w:w="919" w:type="dxa"/>
          </w:tcPr>
          <w:p w14:paraId="25925B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BBB57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C9300-DNA-A-48-5Y</w:t>
            </w:r>
          </w:p>
        </w:tc>
        <w:tc>
          <w:tcPr>
            <w:tcW w:w="4060" w:type="dxa"/>
          </w:tcPr>
          <w:p w14:paraId="0E2EB6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12320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BA79E2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6AF39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B072F9" w14:textId="77777777">
        <w:trPr>
          <w:trHeight w:val="117"/>
        </w:trPr>
        <w:tc>
          <w:tcPr>
            <w:tcW w:w="919" w:type="dxa"/>
          </w:tcPr>
          <w:p w14:paraId="6C74D9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CC01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C1-ADD-OPTOUT</w:t>
            </w:r>
          </w:p>
        </w:tc>
        <w:tc>
          <w:tcPr>
            <w:tcW w:w="4060" w:type="dxa"/>
          </w:tcPr>
          <w:p w14:paraId="0252D927" w14:textId="77777777" w:rsidR="000A1F80" w:rsidRDefault="00FB5FE0">
            <w:pPr>
              <w:pStyle w:val="TableParagraph"/>
              <w:spacing w:before="0" w:line="90" w:lineRule="exact"/>
              <w:ind w:right="1641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Premier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Add-On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Opt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Fulfillment)</w:t>
            </w:r>
          </w:p>
        </w:tc>
        <w:tc>
          <w:tcPr>
            <w:tcW w:w="947" w:type="dxa"/>
          </w:tcPr>
          <w:p w14:paraId="3F6162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5FC092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F8325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9DB940" w14:textId="77777777">
        <w:trPr>
          <w:trHeight w:val="117"/>
        </w:trPr>
        <w:tc>
          <w:tcPr>
            <w:tcW w:w="919" w:type="dxa"/>
          </w:tcPr>
          <w:p w14:paraId="283790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BCCA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3B8DDC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62161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99430C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20C11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DBC4A1" w14:textId="77777777">
        <w:trPr>
          <w:trHeight w:val="117"/>
        </w:trPr>
        <w:tc>
          <w:tcPr>
            <w:tcW w:w="919" w:type="dxa"/>
          </w:tcPr>
          <w:p w14:paraId="31D890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3836C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739976F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17678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8F83BA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1662D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505033" w14:textId="77777777">
        <w:trPr>
          <w:trHeight w:val="117"/>
        </w:trPr>
        <w:tc>
          <w:tcPr>
            <w:tcW w:w="919" w:type="dxa"/>
          </w:tcPr>
          <w:p w14:paraId="411310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5EB24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32EB3EE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5D8818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DEDE39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4035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315,40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70616D" w14:textId="77777777">
        <w:trPr>
          <w:trHeight w:val="117"/>
        </w:trPr>
        <w:tc>
          <w:tcPr>
            <w:tcW w:w="919" w:type="dxa"/>
          </w:tcPr>
          <w:p w14:paraId="1021AE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2806B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5596F01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A85E9E4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6A9E81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603,86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4F8A0F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207,72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B9BB257" w14:textId="77777777">
        <w:trPr>
          <w:trHeight w:val="117"/>
        </w:trPr>
        <w:tc>
          <w:tcPr>
            <w:tcW w:w="919" w:type="dxa"/>
          </w:tcPr>
          <w:p w14:paraId="335675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EF465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7469AB4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14DBB2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6C37E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A9011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63E534" w14:textId="77777777">
        <w:trPr>
          <w:trHeight w:val="117"/>
        </w:trPr>
        <w:tc>
          <w:tcPr>
            <w:tcW w:w="919" w:type="dxa"/>
          </w:tcPr>
          <w:p w14:paraId="3F1565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D2C5CB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5AFAD25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636331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7032E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5CC0F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C45EADF" w14:textId="77777777">
        <w:trPr>
          <w:trHeight w:val="117"/>
        </w:trPr>
        <w:tc>
          <w:tcPr>
            <w:tcW w:w="919" w:type="dxa"/>
          </w:tcPr>
          <w:p w14:paraId="1E5CC0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417DF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568AE1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28F1F5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69E7B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EB9F2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0FEC9C" w14:textId="77777777">
        <w:trPr>
          <w:trHeight w:val="117"/>
        </w:trPr>
        <w:tc>
          <w:tcPr>
            <w:tcW w:w="919" w:type="dxa"/>
          </w:tcPr>
          <w:p w14:paraId="115033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E68B7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C9500-DNA-24Y4C-A</w:t>
            </w:r>
          </w:p>
        </w:tc>
        <w:tc>
          <w:tcPr>
            <w:tcW w:w="4060" w:type="dxa"/>
          </w:tcPr>
          <w:p w14:paraId="4380E39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2A7FAC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4BDBB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37C86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8A2BD3" w14:textId="77777777">
        <w:trPr>
          <w:trHeight w:val="117"/>
        </w:trPr>
        <w:tc>
          <w:tcPr>
            <w:tcW w:w="919" w:type="dxa"/>
          </w:tcPr>
          <w:p w14:paraId="7EF50A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A70E7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C9500-DNA-L-A-5Y</w:t>
            </w:r>
          </w:p>
        </w:tc>
        <w:tc>
          <w:tcPr>
            <w:tcW w:w="4060" w:type="dxa"/>
          </w:tcPr>
          <w:p w14:paraId="38E3156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7AB88A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A8FCC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F6FE6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838,28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A831C4" w14:textId="77777777">
        <w:trPr>
          <w:trHeight w:val="117"/>
        </w:trPr>
        <w:tc>
          <w:tcPr>
            <w:tcW w:w="919" w:type="dxa"/>
          </w:tcPr>
          <w:p w14:paraId="2EC034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A1DCD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2A2BAB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77E0D8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EA8C7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1B701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534387" w14:textId="77777777">
        <w:trPr>
          <w:trHeight w:val="117"/>
        </w:trPr>
        <w:tc>
          <w:tcPr>
            <w:tcW w:w="919" w:type="dxa"/>
          </w:tcPr>
          <w:p w14:paraId="768A1F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E239F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20D6398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56AD65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AE0565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369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519,55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11F790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039,09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E981BD7" w14:textId="77777777">
        <w:trPr>
          <w:trHeight w:val="117"/>
        </w:trPr>
        <w:tc>
          <w:tcPr>
            <w:tcW w:w="919" w:type="dxa"/>
          </w:tcPr>
          <w:p w14:paraId="0E5261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6F20E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074D32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379C0A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850888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93365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5D0608" w14:textId="77777777">
        <w:trPr>
          <w:trHeight w:val="117"/>
        </w:trPr>
        <w:tc>
          <w:tcPr>
            <w:tcW w:w="919" w:type="dxa"/>
          </w:tcPr>
          <w:p w14:paraId="0C70F3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3875A4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6505FFE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323612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6D1E6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347AE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A788EA" w14:textId="77777777">
        <w:trPr>
          <w:trHeight w:val="117"/>
        </w:trPr>
        <w:tc>
          <w:tcPr>
            <w:tcW w:w="919" w:type="dxa"/>
          </w:tcPr>
          <w:p w14:paraId="5BBD27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9824B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21C4244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7CB024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7978B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18209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F4EDE4" w14:textId="77777777">
        <w:trPr>
          <w:trHeight w:val="117"/>
        </w:trPr>
        <w:tc>
          <w:tcPr>
            <w:tcW w:w="919" w:type="dxa"/>
          </w:tcPr>
          <w:p w14:paraId="513C52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2661C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C9500-DNA-48Y4C-A</w:t>
            </w:r>
          </w:p>
        </w:tc>
        <w:tc>
          <w:tcPr>
            <w:tcW w:w="4060" w:type="dxa"/>
          </w:tcPr>
          <w:p w14:paraId="6582AB5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0F43F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40D72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8B66D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1501C8" w14:textId="77777777">
        <w:trPr>
          <w:trHeight w:val="117"/>
        </w:trPr>
        <w:tc>
          <w:tcPr>
            <w:tcW w:w="919" w:type="dxa"/>
          </w:tcPr>
          <w:p w14:paraId="60572F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B4DC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C9500-DNA-A-5Y</w:t>
            </w:r>
          </w:p>
        </w:tc>
        <w:tc>
          <w:tcPr>
            <w:tcW w:w="4060" w:type="dxa"/>
          </w:tcPr>
          <w:p w14:paraId="34870D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3C2816F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0681E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169,92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B2A29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306A61" w14:textId="77777777">
        <w:trPr>
          <w:trHeight w:val="117"/>
        </w:trPr>
        <w:tc>
          <w:tcPr>
            <w:tcW w:w="919" w:type="dxa"/>
          </w:tcPr>
          <w:p w14:paraId="61F217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7FF61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0B0FA7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729870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1CCFA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7D26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14EE0C" w14:textId="77777777">
        <w:trPr>
          <w:trHeight w:val="117"/>
        </w:trPr>
        <w:tc>
          <w:tcPr>
            <w:tcW w:w="919" w:type="dxa"/>
          </w:tcPr>
          <w:p w14:paraId="2D6DC9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D271C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0F64220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0F7A69F8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40197F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513,10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1F0523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026,21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6333542" w14:textId="77777777">
        <w:trPr>
          <w:trHeight w:val="117"/>
        </w:trPr>
        <w:tc>
          <w:tcPr>
            <w:tcW w:w="919" w:type="dxa"/>
          </w:tcPr>
          <w:p w14:paraId="3EFD36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2094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PWR-C5-125WAC/2</w:t>
            </w:r>
          </w:p>
        </w:tc>
        <w:tc>
          <w:tcPr>
            <w:tcW w:w="4060" w:type="dxa"/>
          </w:tcPr>
          <w:p w14:paraId="63FF4747" w14:textId="77777777" w:rsidR="000A1F80" w:rsidRDefault="00FB5FE0">
            <w:pPr>
              <w:pStyle w:val="TableParagraph"/>
              <w:spacing w:before="0" w:line="90" w:lineRule="exact"/>
              <w:ind w:right="1660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35E6B8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50C44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85EF1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736,77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126074" w14:textId="77777777">
        <w:trPr>
          <w:trHeight w:val="117"/>
        </w:trPr>
        <w:tc>
          <w:tcPr>
            <w:tcW w:w="919" w:type="dxa"/>
          </w:tcPr>
          <w:p w14:paraId="458ED3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43B5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27885B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353787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4D1ED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A4B72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3C6C7F" w14:textId="77777777">
        <w:trPr>
          <w:trHeight w:val="117"/>
        </w:trPr>
        <w:tc>
          <w:tcPr>
            <w:tcW w:w="919" w:type="dxa"/>
          </w:tcPr>
          <w:p w14:paraId="550B18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B623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</w:t>
            </w:r>
          </w:p>
        </w:tc>
        <w:tc>
          <w:tcPr>
            <w:tcW w:w="4060" w:type="dxa"/>
          </w:tcPr>
          <w:p w14:paraId="578D63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Essentials, 24-port Term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61F25F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00994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04E7C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1AFADC" w14:textId="77777777">
        <w:trPr>
          <w:trHeight w:val="117"/>
        </w:trPr>
        <w:tc>
          <w:tcPr>
            <w:tcW w:w="919" w:type="dxa"/>
          </w:tcPr>
          <w:p w14:paraId="2A1B2E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D7F4D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C9200L-DNA-E-24-5Y</w:t>
            </w:r>
          </w:p>
        </w:tc>
        <w:tc>
          <w:tcPr>
            <w:tcW w:w="4060" w:type="dxa"/>
          </w:tcPr>
          <w:p w14:paraId="4AD95BC3" w14:textId="77777777" w:rsidR="000A1F80" w:rsidRDefault="00FB5FE0">
            <w:pPr>
              <w:pStyle w:val="TableParagraph"/>
              <w:spacing w:before="0" w:line="90" w:lineRule="exact"/>
              <w:ind w:right="166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Essentials, 24-port, 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0FA2186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88E71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253,84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B52A0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507,68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8C2872" w14:textId="77777777">
        <w:trPr>
          <w:trHeight w:val="117"/>
        </w:trPr>
        <w:tc>
          <w:tcPr>
            <w:tcW w:w="919" w:type="dxa"/>
          </w:tcPr>
          <w:p w14:paraId="46167D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EC82B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NETWORK-PNP-NONE</w:t>
            </w:r>
          </w:p>
        </w:tc>
        <w:tc>
          <w:tcPr>
            <w:tcW w:w="4060" w:type="dxa"/>
          </w:tcPr>
          <w:p w14:paraId="775E9F1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Plug-n-Play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SKU</w:t>
            </w:r>
          </w:p>
        </w:tc>
        <w:tc>
          <w:tcPr>
            <w:tcW w:w="947" w:type="dxa"/>
          </w:tcPr>
          <w:p w14:paraId="0409E0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EB73E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CB0BB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12339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BF8582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15ADF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64E83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3C2D3F3" w14:textId="77777777">
        <w:trPr>
          <w:trHeight w:val="117"/>
        </w:trPr>
        <w:tc>
          <w:tcPr>
            <w:tcW w:w="919" w:type="dxa"/>
          </w:tcPr>
          <w:p w14:paraId="0E5219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A9F23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58BDD4D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059BF4A3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04B63B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312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626,55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CFC4F0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625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253,10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A22FE17" w14:textId="77777777">
        <w:trPr>
          <w:trHeight w:val="117"/>
        </w:trPr>
        <w:tc>
          <w:tcPr>
            <w:tcW w:w="919" w:type="dxa"/>
          </w:tcPr>
          <w:p w14:paraId="7449E3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B9BBF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LIC-C9800-DTLS-K9</w:t>
            </w:r>
          </w:p>
        </w:tc>
        <w:tc>
          <w:tcPr>
            <w:tcW w:w="4060" w:type="dxa"/>
          </w:tcPr>
          <w:p w14:paraId="5D6D9813" w14:textId="77777777" w:rsidR="000A1F80" w:rsidRDefault="00FB5FE0">
            <w:pPr>
              <w:pStyle w:val="TableParagraph"/>
              <w:spacing w:before="0" w:line="90" w:lineRule="exact"/>
              <w:ind w:right="162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DTLS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06FEF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142648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18312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70ABAB" w14:textId="77777777">
        <w:trPr>
          <w:trHeight w:val="117"/>
        </w:trPr>
        <w:tc>
          <w:tcPr>
            <w:tcW w:w="919" w:type="dxa"/>
          </w:tcPr>
          <w:p w14:paraId="7B7A66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AA460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C9800-AC-1100W</w:t>
            </w:r>
          </w:p>
        </w:tc>
        <w:tc>
          <w:tcPr>
            <w:tcW w:w="4060" w:type="dxa"/>
          </w:tcPr>
          <w:p w14:paraId="1C4C9E9C" w14:textId="77777777" w:rsidR="000A1F80" w:rsidRDefault="00FB5FE0">
            <w:pPr>
              <w:pStyle w:val="TableParagraph"/>
              <w:spacing w:before="0" w:line="90" w:lineRule="exact"/>
              <w:ind w:right="16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1100W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</w:t>
            </w:r>
          </w:p>
        </w:tc>
        <w:tc>
          <w:tcPr>
            <w:tcW w:w="947" w:type="dxa"/>
          </w:tcPr>
          <w:p w14:paraId="426D7F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AEAD1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32659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A2C6D9" w14:textId="77777777">
        <w:trPr>
          <w:trHeight w:val="117"/>
        </w:trPr>
        <w:tc>
          <w:tcPr>
            <w:tcW w:w="919" w:type="dxa"/>
          </w:tcPr>
          <w:p w14:paraId="7E76C07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C1C30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2064003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76936E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6C8F4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C1F36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55229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7B3614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7A7B0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72E7B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8E6D412" w14:textId="77777777">
        <w:trPr>
          <w:trHeight w:val="117"/>
        </w:trPr>
        <w:tc>
          <w:tcPr>
            <w:tcW w:w="919" w:type="dxa"/>
          </w:tcPr>
          <w:p w14:paraId="161CDF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B66FB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2DE886E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4C8B9059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2D9707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251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230,75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07A236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461,49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35C2779" w14:textId="77777777">
        <w:trPr>
          <w:trHeight w:val="117"/>
        </w:trPr>
        <w:tc>
          <w:tcPr>
            <w:tcW w:w="919" w:type="dxa"/>
          </w:tcPr>
          <w:p w14:paraId="2A62AA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31FDE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66E677F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3295DC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27F94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93CE4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B6FCC5" w14:textId="77777777">
        <w:trPr>
          <w:trHeight w:val="117"/>
        </w:trPr>
        <w:tc>
          <w:tcPr>
            <w:tcW w:w="919" w:type="dxa"/>
          </w:tcPr>
          <w:p w14:paraId="016305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DACB1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SFP-10G-SR-S</w:t>
            </w:r>
          </w:p>
        </w:tc>
        <w:tc>
          <w:tcPr>
            <w:tcW w:w="4060" w:type="dxa"/>
          </w:tcPr>
          <w:p w14:paraId="3AAD617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28819F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C62AF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6C31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36B26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40BCAA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Náhradní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rozšiřující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díly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licence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36A9E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6C6167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FC52C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476BC04" w14:textId="77777777">
        <w:trPr>
          <w:trHeight w:val="117"/>
        </w:trPr>
        <w:tc>
          <w:tcPr>
            <w:tcW w:w="919" w:type="dxa"/>
          </w:tcPr>
          <w:p w14:paraId="1F67EE1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26CBB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ASR-9901-4P-KIT=</w:t>
            </w:r>
          </w:p>
        </w:tc>
        <w:tc>
          <w:tcPr>
            <w:tcW w:w="4060" w:type="dxa"/>
          </w:tcPr>
          <w:p w14:paraId="7862FF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08F0DC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5325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F2EE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E26B0D" w14:textId="77777777">
        <w:trPr>
          <w:trHeight w:val="117"/>
        </w:trPr>
        <w:tc>
          <w:tcPr>
            <w:tcW w:w="919" w:type="dxa"/>
          </w:tcPr>
          <w:p w14:paraId="1A17C1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65CE2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ASR-9901-2P-KIT=</w:t>
            </w:r>
          </w:p>
        </w:tc>
        <w:tc>
          <w:tcPr>
            <w:tcW w:w="4060" w:type="dxa"/>
          </w:tcPr>
          <w:p w14:paraId="08A31C9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748CA5F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2C70D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62B5B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C9F9B7" w14:textId="77777777">
        <w:trPr>
          <w:trHeight w:val="117"/>
        </w:trPr>
        <w:tc>
          <w:tcPr>
            <w:tcW w:w="919" w:type="dxa"/>
          </w:tcPr>
          <w:p w14:paraId="7B319A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FA62B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NIM-LTEA-EA=</w:t>
            </w:r>
          </w:p>
        </w:tc>
        <w:tc>
          <w:tcPr>
            <w:tcW w:w="4060" w:type="dxa"/>
          </w:tcPr>
          <w:p w14:paraId="78AA6E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 for 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3D4E06C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66D08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5B2C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0A2445" w14:textId="77777777">
        <w:trPr>
          <w:trHeight w:val="117"/>
        </w:trPr>
        <w:tc>
          <w:tcPr>
            <w:tcW w:w="919" w:type="dxa"/>
          </w:tcPr>
          <w:p w14:paraId="377DB4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71370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4G-LTE-ANTM-D</w:t>
            </w:r>
          </w:p>
        </w:tc>
        <w:tc>
          <w:tcPr>
            <w:tcW w:w="4060" w:type="dxa"/>
          </w:tcPr>
          <w:p w14:paraId="4E580AD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articulating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dipole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antenna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700MHz-2600MHz bands</w:t>
            </w:r>
          </w:p>
        </w:tc>
        <w:tc>
          <w:tcPr>
            <w:tcW w:w="947" w:type="dxa"/>
          </w:tcPr>
          <w:p w14:paraId="22A590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A69FD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4F3DF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32410D" w14:textId="77777777">
        <w:trPr>
          <w:trHeight w:val="117"/>
        </w:trPr>
        <w:tc>
          <w:tcPr>
            <w:tcW w:w="919" w:type="dxa"/>
          </w:tcPr>
          <w:p w14:paraId="0E1E53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79B09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2379019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743F3B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8E8CC6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F7598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46357B9" w14:textId="77777777">
        <w:trPr>
          <w:trHeight w:val="117"/>
        </w:trPr>
        <w:tc>
          <w:tcPr>
            <w:tcW w:w="919" w:type="dxa"/>
          </w:tcPr>
          <w:p w14:paraId="5BF63B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4C1AE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P-LTEA-EA=</w:t>
            </w:r>
          </w:p>
        </w:tc>
        <w:tc>
          <w:tcPr>
            <w:tcW w:w="4060" w:type="dxa"/>
          </w:tcPr>
          <w:p w14:paraId="52B11E8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6FEC2E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2B183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03EB3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FC9CED" w14:textId="77777777">
        <w:trPr>
          <w:trHeight w:val="117"/>
        </w:trPr>
        <w:tc>
          <w:tcPr>
            <w:tcW w:w="919" w:type="dxa"/>
          </w:tcPr>
          <w:p w14:paraId="02293D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2E392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1F52998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3ED9C3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31B018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16CE7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82F1DB" w14:textId="77777777">
        <w:trPr>
          <w:trHeight w:val="117"/>
        </w:trPr>
        <w:tc>
          <w:tcPr>
            <w:tcW w:w="919" w:type="dxa"/>
          </w:tcPr>
          <w:p w14:paraId="351D12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54FF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NIM-2GE-CU-SFP=</w:t>
            </w:r>
          </w:p>
        </w:tc>
        <w:tc>
          <w:tcPr>
            <w:tcW w:w="4060" w:type="dxa"/>
          </w:tcPr>
          <w:p w14:paraId="52D5DE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NIM,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dual-mode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</w:p>
        </w:tc>
        <w:tc>
          <w:tcPr>
            <w:tcW w:w="947" w:type="dxa"/>
          </w:tcPr>
          <w:p w14:paraId="71B503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6734F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441,87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67ADC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441,87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93B69F" w14:textId="77777777">
        <w:trPr>
          <w:trHeight w:val="117"/>
        </w:trPr>
        <w:tc>
          <w:tcPr>
            <w:tcW w:w="919" w:type="dxa"/>
          </w:tcPr>
          <w:p w14:paraId="58851F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115D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L-CUBE</w:t>
            </w:r>
          </w:p>
        </w:tc>
        <w:tc>
          <w:tcPr>
            <w:tcW w:w="4060" w:type="dxa"/>
          </w:tcPr>
          <w:p w14:paraId="634CFB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Element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E-delivery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top level</w:t>
            </w:r>
          </w:p>
        </w:tc>
        <w:tc>
          <w:tcPr>
            <w:tcW w:w="947" w:type="dxa"/>
          </w:tcPr>
          <w:p w14:paraId="1B5861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AF66B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04C8A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0DC82E" w14:textId="77777777">
        <w:trPr>
          <w:trHeight w:val="117"/>
        </w:trPr>
        <w:tc>
          <w:tcPr>
            <w:tcW w:w="919" w:type="dxa"/>
          </w:tcPr>
          <w:p w14:paraId="53D1AB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AE5BF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150B119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64AE6E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DE6B7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CEAE9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FBE557" w14:textId="77777777">
        <w:trPr>
          <w:trHeight w:val="117"/>
        </w:trPr>
        <w:tc>
          <w:tcPr>
            <w:tcW w:w="919" w:type="dxa"/>
          </w:tcPr>
          <w:p w14:paraId="70C54C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026EA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CUBE14-T-ENH</w:t>
            </w:r>
          </w:p>
        </w:tc>
        <w:tc>
          <w:tcPr>
            <w:tcW w:w="4060" w:type="dxa"/>
          </w:tcPr>
          <w:p w14:paraId="645CBD4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Enhanced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4D67C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375F23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903,34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D8ECA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903,34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9909A1" w14:textId="77777777">
        <w:trPr>
          <w:trHeight w:val="117"/>
        </w:trPr>
        <w:tc>
          <w:tcPr>
            <w:tcW w:w="919" w:type="dxa"/>
          </w:tcPr>
          <w:p w14:paraId="1499FB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4676A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1443763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spacing w:val="-1"/>
                <w:w w:val="105"/>
                <w:sz w:val="8"/>
              </w:rPr>
              <w:t xml:space="preserve"> CUBE Redundant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Trunk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7B1B95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5136B8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391,75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AD1F5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391,75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95ADD4" w14:textId="77777777">
        <w:trPr>
          <w:trHeight w:val="117"/>
        </w:trPr>
        <w:tc>
          <w:tcPr>
            <w:tcW w:w="919" w:type="dxa"/>
          </w:tcPr>
          <w:p w14:paraId="78132C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B121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CUBE14-T-STD</w:t>
            </w:r>
          </w:p>
        </w:tc>
        <w:tc>
          <w:tcPr>
            <w:tcW w:w="4060" w:type="dxa"/>
          </w:tcPr>
          <w:p w14:paraId="306D6AE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Standard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0AB52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9BDF1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CB840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446,57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F761D0" w14:textId="77777777">
        <w:trPr>
          <w:trHeight w:val="117"/>
        </w:trPr>
        <w:tc>
          <w:tcPr>
            <w:tcW w:w="919" w:type="dxa"/>
          </w:tcPr>
          <w:p w14:paraId="743A86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3FA54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18B42B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530101E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B20D98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C07FE6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785FC4" w14:textId="77777777">
        <w:trPr>
          <w:trHeight w:val="117"/>
        </w:trPr>
        <w:tc>
          <w:tcPr>
            <w:tcW w:w="919" w:type="dxa"/>
          </w:tcPr>
          <w:p w14:paraId="4D7038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31EC4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N540-24Z8Q2C-FC-SW</w:t>
            </w:r>
          </w:p>
        </w:tc>
        <w:tc>
          <w:tcPr>
            <w:tcW w:w="4060" w:type="dxa"/>
          </w:tcPr>
          <w:p w14:paraId="4742B74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"Spare"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657E54A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A8211B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EE4FC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CEFEFA" w14:textId="77777777">
        <w:trPr>
          <w:trHeight w:val="117"/>
        </w:trPr>
        <w:tc>
          <w:tcPr>
            <w:tcW w:w="919" w:type="dxa"/>
          </w:tcPr>
          <w:p w14:paraId="0BFE92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370C1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1AD7ADB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5F310E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FD220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815,72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0FC3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815,72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D47DCB" w14:textId="77777777">
        <w:trPr>
          <w:trHeight w:val="117"/>
        </w:trPr>
        <w:tc>
          <w:tcPr>
            <w:tcW w:w="919" w:type="dxa"/>
          </w:tcPr>
          <w:p w14:paraId="08187A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1174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6EA904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6513D7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44C62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72D7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FF40B0" w14:textId="77777777">
        <w:trPr>
          <w:trHeight w:val="117"/>
        </w:trPr>
        <w:tc>
          <w:tcPr>
            <w:tcW w:w="919" w:type="dxa"/>
          </w:tcPr>
          <w:p w14:paraId="4CEAA4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C2D2F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2D2498D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0091A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3DD33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DBC41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532,16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B14ED5" w14:textId="77777777">
        <w:trPr>
          <w:trHeight w:val="117"/>
        </w:trPr>
        <w:tc>
          <w:tcPr>
            <w:tcW w:w="919" w:type="dxa"/>
          </w:tcPr>
          <w:p w14:paraId="366163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36BF3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3C53A5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700058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4EC5F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0C7A0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266,08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189222" w14:textId="77777777">
        <w:trPr>
          <w:trHeight w:val="117"/>
        </w:trPr>
        <w:tc>
          <w:tcPr>
            <w:tcW w:w="919" w:type="dxa"/>
          </w:tcPr>
          <w:p w14:paraId="4B2A0C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29DEA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0C4E5D7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35657B8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1417C5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4C886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1AA47E" w14:textId="77777777">
        <w:trPr>
          <w:trHeight w:val="117"/>
        </w:trPr>
        <w:tc>
          <w:tcPr>
            <w:tcW w:w="919" w:type="dxa"/>
          </w:tcPr>
          <w:p w14:paraId="08AAF2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1B66A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333EB8E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0847C5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7405A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08A7D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540816" w14:textId="77777777">
        <w:trPr>
          <w:trHeight w:val="117"/>
        </w:trPr>
        <w:tc>
          <w:tcPr>
            <w:tcW w:w="919" w:type="dxa"/>
          </w:tcPr>
          <w:p w14:paraId="462525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22542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3202556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1E9200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1B5A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6199B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CC7AE1" w14:textId="77777777">
        <w:trPr>
          <w:trHeight w:val="117"/>
        </w:trPr>
        <w:tc>
          <w:tcPr>
            <w:tcW w:w="919" w:type="dxa"/>
          </w:tcPr>
          <w:p w14:paraId="5FC6E3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0C9F6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3B4B221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4C6845F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500A1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A0D30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7ADB2E" w14:textId="77777777">
        <w:trPr>
          <w:trHeight w:val="117"/>
        </w:trPr>
        <w:tc>
          <w:tcPr>
            <w:tcW w:w="919" w:type="dxa"/>
          </w:tcPr>
          <w:p w14:paraId="7792BA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FEBDD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11C52C9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544C1D4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0D16A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29B11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5A7146" w14:textId="77777777">
        <w:trPr>
          <w:trHeight w:val="117"/>
        </w:trPr>
        <w:tc>
          <w:tcPr>
            <w:tcW w:w="919" w:type="dxa"/>
          </w:tcPr>
          <w:p w14:paraId="32372C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BEC46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7681C7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6BC9FE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3EB5A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CAF65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270FD9" w14:textId="77777777">
        <w:trPr>
          <w:trHeight w:val="117"/>
        </w:trPr>
        <w:tc>
          <w:tcPr>
            <w:tcW w:w="919" w:type="dxa"/>
          </w:tcPr>
          <w:p w14:paraId="34B897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9F641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05CFD8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1C16D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A35D5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41961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E2FFD8" w14:textId="77777777">
        <w:trPr>
          <w:trHeight w:val="117"/>
        </w:trPr>
        <w:tc>
          <w:tcPr>
            <w:tcW w:w="919" w:type="dxa"/>
          </w:tcPr>
          <w:p w14:paraId="6297D3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9882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PWR-C1-715WAC-P=</w:t>
            </w:r>
          </w:p>
        </w:tc>
        <w:tc>
          <w:tcPr>
            <w:tcW w:w="4060" w:type="dxa"/>
          </w:tcPr>
          <w:p w14:paraId="76C216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0EDE38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39C0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AAF0C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89D058" w14:textId="77777777">
        <w:trPr>
          <w:trHeight w:val="117"/>
        </w:trPr>
        <w:tc>
          <w:tcPr>
            <w:tcW w:w="919" w:type="dxa"/>
          </w:tcPr>
          <w:p w14:paraId="3F7DD2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F767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PWR-CH1-750WACR=</w:t>
            </w:r>
          </w:p>
        </w:tc>
        <w:tc>
          <w:tcPr>
            <w:tcW w:w="4060" w:type="dxa"/>
          </w:tcPr>
          <w:p w14:paraId="2638042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Supply, Spare</w:t>
            </w:r>
          </w:p>
        </w:tc>
        <w:tc>
          <w:tcPr>
            <w:tcW w:w="947" w:type="dxa"/>
          </w:tcPr>
          <w:p w14:paraId="4E0353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0AB578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4A617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86EB7E" w14:textId="77777777">
        <w:trPr>
          <w:trHeight w:val="117"/>
        </w:trPr>
        <w:tc>
          <w:tcPr>
            <w:tcW w:w="919" w:type="dxa"/>
          </w:tcPr>
          <w:p w14:paraId="3A0AB0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14055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PWR-C5-125WAC=</w:t>
            </w:r>
          </w:p>
        </w:tc>
        <w:tc>
          <w:tcPr>
            <w:tcW w:w="4060" w:type="dxa"/>
          </w:tcPr>
          <w:p w14:paraId="661D66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w w:val="105"/>
                <w:sz w:val="8"/>
              </w:rPr>
              <w:t xml:space="preserve"> 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10FE511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78DDA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DC3FC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368,39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7F2924" w14:textId="77777777">
        <w:trPr>
          <w:trHeight w:val="117"/>
        </w:trPr>
        <w:tc>
          <w:tcPr>
            <w:tcW w:w="919" w:type="dxa"/>
          </w:tcPr>
          <w:p w14:paraId="5104F7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96A7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CAB-ACE=</w:t>
            </w:r>
          </w:p>
        </w:tc>
        <w:tc>
          <w:tcPr>
            <w:tcW w:w="4060" w:type="dxa"/>
          </w:tcPr>
          <w:p w14:paraId="1C9F5C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8A979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8A9A3D1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885,36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FE513B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885,36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1A6340" w14:textId="77777777">
        <w:trPr>
          <w:trHeight w:val="117"/>
        </w:trPr>
        <w:tc>
          <w:tcPr>
            <w:tcW w:w="919" w:type="dxa"/>
          </w:tcPr>
          <w:p w14:paraId="025A02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18F9F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CAB-C15-CBN-EURA=</w:t>
            </w:r>
          </w:p>
        </w:tc>
        <w:tc>
          <w:tcPr>
            <w:tcW w:w="4060" w:type="dxa"/>
          </w:tcPr>
          <w:p w14:paraId="233AF05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</w:t>
            </w:r>
          </w:p>
        </w:tc>
        <w:tc>
          <w:tcPr>
            <w:tcW w:w="947" w:type="dxa"/>
          </w:tcPr>
          <w:p w14:paraId="272443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538C18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65AFE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6EE7A7" w14:textId="77777777">
        <w:trPr>
          <w:trHeight w:val="117"/>
        </w:trPr>
        <w:tc>
          <w:tcPr>
            <w:tcW w:w="919" w:type="dxa"/>
          </w:tcPr>
          <w:p w14:paraId="0C5E4D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CCBA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CAB-C15-CBN=</w:t>
            </w:r>
          </w:p>
        </w:tc>
        <w:tc>
          <w:tcPr>
            <w:tcW w:w="4060" w:type="dxa"/>
          </w:tcPr>
          <w:p w14:paraId="010B00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</w:t>
            </w:r>
          </w:p>
        </w:tc>
        <w:tc>
          <w:tcPr>
            <w:tcW w:w="947" w:type="dxa"/>
          </w:tcPr>
          <w:p w14:paraId="1E2CB3D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3FD0B1D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380,77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A0371C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380,77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A6EA7E" w14:textId="77777777">
        <w:trPr>
          <w:trHeight w:val="117"/>
        </w:trPr>
        <w:tc>
          <w:tcPr>
            <w:tcW w:w="919" w:type="dxa"/>
          </w:tcPr>
          <w:p w14:paraId="77B9D5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4F29F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C9200-STACK-KIT=</w:t>
            </w:r>
          </w:p>
        </w:tc>
        <w:tc>
          <w:tcPr>
            <w:tcW w:w="4060" w:type="dxa"/>
          </w:tcPr>
          <w:p w14:paraId="0B092A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799DB4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20FF21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C83BB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E7B43D" w14:textId="77777777">
        <w:trPr>
          <w:trHeight w:val="117"/>
        </w:trPr>
        <w:tc>
          <w:tcPr>
            <w:tcW w:w="919" w:type="dxa"/>
          </w:tcPr>
          <w:p w14:paraId="327E9A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FBBE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C9200L-STACK-KIT=</w:t>
            </w:r>
          </w:p>
        </w:tc>
        <w:tc>
          <w:tcPr>
            <w:tcW w:w="4060" w:type="dxa"/>
          </w:tcPr>
          <w:p w14:paraId="7DBDC14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73ADF8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42D8E2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B47B3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1EC5B4" w14:textId="77777777">
        <w:trPr>
          <w:trHeight w:val="117"/>
        </w:trPr>
        <w:tc>
          <w:tcPr>
            <w:tcW w:w="919" w:type="dxa"/>
          </w:tcPr>
          <w:p w14:paraId="43FA58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101CD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C9300L-STACK-KIT=</w:t>
            </w:r>
          </w:p>
        </w:tc>
        <w:tc>
          <w:tcPr>
            <w:tcW w:w="4060" w:type="dxa"/>
          </w:tcPr>
          <w:p w14:paraId="63307B6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55FB7A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9C6C9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FFEC7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6ABA97" w14:textId="77777777">
        <w:trPr>
          <w:trHeight w:val="117"/>
        </w:trPr>
        <w:tc>
          <w:tcPr>
            <w:tcW w:w="919" w:type="dxa"/>
          </w:tcPr>
          <w:p w14:paraId="329360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EF035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STACK-T1-50CM=</w:t>
            </w:r>
          </w:p>
        </w:tc>
        <w:tc>
          <w:tcPr>
            <w:tcW w:w="4060" w:type="dxa"/>
          </w:tcPr>
          <w:p w14:paraId="1E5EF37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3BAE3F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6B47E2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58881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BBAC5F" w14:textId="77777777">
        <w:trPr>
          <w:trHeight w:val="117"/>
        </w:trPr>
        <w:tc>
          <w:tcPr>
            <w:tcW w:w="919" w:type="dxa"/>
          </w:tcPr>
          <w:p w14:paraId="79852F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695F1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STACK-T1-1M=</w:t>
            </w:r>
          </w:p>
        </w:tc>
        <w:tc>
          <w:tcPr>
            <w:tcW w:w="4060" w:type="dxa"/>
          </w:tcPr>
          <w:p w14:paraId="367260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5CEF07F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910990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CB20F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525,68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48371A" w14:textId="77777777">
        <w:trPr>
          <w:trHeight w:val="117"/>
        </w:trPr>
        <w:tc>
          <w:tcPr>
            <w:tcW w:w="919" w:type="dxa"/>
          </w:tcPr>
          <w:p w14:paraId="05D084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85EF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STACK-T3-50CM=</w:t>
            </w:r>
          </w:p>
        </w:tc>
        <w:tc>
          <w:tcPr>
            <w:tcW w:w="4060" w:type="dxa"/>
          </w:tcPr>
          <w:p w14:paraId="4C4773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C300L</w:t>
            </w:r>
          </w:p>
        </w:tc>
        <w:tc>
          <w:tcPr>
            <w:tcW w:w="947" w:type="dxa"/>
          </w:tcPr>
          <w:p w14:paraId="6C1C02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A691C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327F3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1A26B8" w14:textId="77777777">
        <w:trPr>
          <w:trHeight w:val="117"/>
        </w:trPr>
        <w:tc>
          <w:tcPr>
            <w:tcW w:w="919" w:type="dxa"/>
          </w:tcPr>
          <w:p w14:paraId="6F76C8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F77B9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STACK-T3-1M=</w:t>
            </w:r>
          </w:p>
        </w:tc>
        <w:tc>
          <w:tcPr>
            <w:tcW w:w="4060" w:type="dxa"/>
          </w:tcPr>
          <w:p w14:paraId="434E4C6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C9300L</w:t>
            </w:r>
          </w:p>
        </w:tc>
        <w:tc>
          <w:tcPr>
            <w:tcW w:w="947" w:type="dxa"/>
          </w:tcPr>
          <w:p w14:paraId="2DD66D8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6359B6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510,43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97AED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510,43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056715" w14:textId="77777777">
        <w:trPr>
          <w:trHeight w:val="117"/>
        </w:trPr>
        <w:tc>
          <w:tcPr>
            <w:tcW w:w="919" w:type="dxa"/>
          </w:tcPr>
          <w:p w14:paraId="2D4C53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3711E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STACK-T4-50CM=</w:t>
            </w:r>
          </w:p>
        </w:tc>
        <w:tc>
          <w:tcPr>
            <w:tcW w:w="4060" w:type="dxa"/>
          </w:tcPr>
          <w:p w14:paraId="2FB764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299D0C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06753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CA5AA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3DA710" w14:textId="77777777">
        <w:trPr>
          <w:trHeight w:val="117"/>
        </w:trPr>
        <w:tc>
          <w:tcPr>
            <w:tcW w:w="919" w:type="dxa"/>
          </w:tcPr>
          <w:p w14:paraId="2F5048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E70A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STACK-T4-1M=</w:t>
            </w:r>
          </w:p>
        </w:tc>
        <w:tc>
          <w:tcPr>
            <w:tcW w:w="4060" w:type="dxa"/>
          </w:tcPr>
          <w:p w14:paraId="7B9477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09B4F2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CE84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CE6D2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4CBEF9" w14:textId="77777777">
        <w:trPr>
          <w:trHeight w:val="117"/>
        </w:trPr>
        <w:tc>
          <w:tcPr>
            <w:tcW w:w="919" w:type="dxa"/>
          </w:tcPr>
          <w:p w14:paraId="203EF8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CDC28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32AD30E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938EE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15DDE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EFEC6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123752" w14:textId="77777777">
        <w:trPr>
          <w:trHeight w:val="117"/>
        </w:trPr>
        <w:tc>
          <w:tcPr>
            <w:tcW w:w="919" w:type="dxa"/>
          </w:tcPr>
          <w:p w14:paraId="6F473F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6D6A4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4F9207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3040E7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F78EC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2C6B0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4AE63F" w14:textId="77777777">
        <w:trPr>
          <w:trHeight w:val="117"/>
        </w:trPr>
        <w:tc>
          <w:tcPr>
            <w:tcW w:w="919" w:type="dxa"/>
          </w:tcPr>
          <w:p w14:paraId="54E107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E8A01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1253A6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E16CE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ED221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42C9F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4C3AD1" w14:textId="77777777">
        <w:trPr>
          <w:trHeight w:val="117"/>
        </w:trPr>
        <w:tc>
          <w:tcPr>
            <w:tcW w:w="919" w:type="dxa"/>
          </w:tcPr>
          <w:p w14:paraId="486FA6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4E80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2497126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2A93F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E49C7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52F9F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3CE397" w14:textId="77777777">
        <w:trPr>
          <w:trHeight w:val="117"/>
        </w:trPr>
        <w:tc>
          <w:tcPr>
            <w:tcW w:w="919" w:type="dxa"/>
          </w:tcPr>
          <w:p w14:paraId="737945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79CBE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DNA-P-T2-A-3Y</w:t>
            </w:r>
          </w:p>
        </w:tc>
        <w:tc>
          <w:tcPr>
            <w:tcW w:w="4060" w:type="dxa"/>
          </w:tcPr>
          <w:p w14:paraId="71906C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4C90261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111477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721,96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F0AD8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721,96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153020" w14:textId="77777777">
        <w:trPr>
          <w:trHeight w:val="117"/>
        </w:trPr>
        <w:tc>
          <w:tcPr>
            <w:tcW w:w="919" w:type="dxa"/>
          </w:tcPr>
          <w:p w14:paraId="44F3D4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281DE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7310006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47EB84C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524DD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801E3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55A142" w14:textId="77777777">
        <w:trPr>
          <w:trHeight w:val="117"/>
        </w:trPr>
        <w:tc>
          <w:tcPr>
            <w:tcW w:w="919" w:type="dxa"/>
          </w:tcPr>
          <w:p w14:paraId="02E422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03D1F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7E99BD5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6B021C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074EC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6672F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925614" w14:textId="77777777">
        <w:trPr>
          <w:trHeight w:val="117"/>
        </w:trPr>
        <w:tc>
          <w:tcPr>
            <w:tcW w:w="919" w:type="dxa"/>
          </w:tcPr>
          <w:p w14:paraId="731842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CBA7A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13EAB4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E143F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9CE19F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C6BEC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D63BF3" w14:textId="77777777">
        <w:trPr>
          <w:trHeight w:val="117"/>
        </w:trPr>
        <w:tc>
          <w:tcPr>
            <w:tcW w:w="919" w:type="dxa"/>
          </w:tcPr>
          <w:p w14:paraId="61FCF9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EB8C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DSTACK-T2-A</w:t>
            </w:r>
          </w:p>
        </w:tc>
        <w:tc>
          <w:tcPr>
            <w:tcW w:w="4060" w:type="dxa"/>
          </w:tcPr>
          <w:p w14:paraId="2773C1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1EE325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B2EADC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CD5F8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479073" w14:textId="77777777">
        <w:trPr>
          <w:trHeight w:val="117"/>
        </w:trPr>
        <w:tc>
          <w:tcPr>
            <w:tcW w:w="919" w:type="dxa"/>
          </w:tcPr>
          <w:p w14:paraId="4AC689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941F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NWSTACK-T2-A</w:t>
            </w:r>
          </w:p>
        </w:tc>
        <w:tc>
          <w:tcPr>
            <w:tcW w:w="4060" w:type="dxa"/>
          </w:tcPr>
          <w:p w14:paraId="76885A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2G)</w:t>
            </w:r>
          </w:p>
        </w:tc>
        <w:tc>
          <w:tcPr>
            <w:tcW w:w="947" w:type="dxa"/>
          </w:tcPr>
          <w:p w14:paraId="67F9FA7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09DB0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247FC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A566CE" w14:textId="77777777">
        <w:trPr>
          <w:trHeight w:val="117"/>
        </w:trPr>
        <w:tc>
          <w:tcPr>
            <w:tcW w:w="919" w:type="dxa"/>
          </w:tcPr>
          <w:p w14:paraId="247D4F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5A76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ASR9K-FC-RENEW</w:t>
            </w:r>
          </w:p>
        </w:tc>
        <w:tc>
          <w:tcPr>
            <w:tcW w:w="4060" w:type="dxa"/>
          </w:tcPr>
          <w:p w14:paraId="0780226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Renewals</w:t>
            </w:r>
          </w:p>
        </w:tc>
        <w:tc>
          <w:tcPr>
            <w:tcW w:w="947" w:type="dxa"/>
          </w:tcPr>
          <w:p w14:paraId="59B49B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BCFA1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D3711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0E29D6" w14:textId="77777777">
        <w:trPr>
          <w:trHeight w:val="117"/>
        </w:trPr>
        <w:tc>
          <w:tcPr>
            <w:tcW w:w="919" w:type="dxa"/>
          </w:tcPr>
          <w:p w14:paraId="1265B2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870EE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ESS-ED-100G-SIAST</w:t>
            </w:r>
          </w:p>
        </w:tc>
        <w:tc>
          <w:tcPr>
            <w:tcW w:w="4060" w:type="dxa"/>
          </w:tcPr>
          <w:p w14:paraId="72543CC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24ACEF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5B54F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D629C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E79E5E" w14:textId="77777777">
        <w:trPr>
          <w:trHeight w:val="117"/>
        </w:trPr>
        <w:tc>
          <w:tcPr>
            <w:tcW w:w="919" w:type="dxa"/>
          </w:tcPr>
          <w:p w14:paraId="5867CF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8E97B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ADV-ED-100G-SIAST</w:t>
            </w:r>
          </w:p>
        </w:tc>
        <w:tc>
          <w:tcPr>
            <w:tcW w:w="4060" w:type="dxa"/>
          </w:tcPr>
          <w:p w14:paraId="76601E8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607F03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B4ECE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F06F3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CFFF8B" w14:textId="77777777">
        <w:trPr>
          <w:trHeight w:val="117"/>
        </w:trPr>
        <w:tc>
          <w:tcPr>
            <w:tcW w:w="919" w:type="dxa"/>
          </w:tcPr>
          <w:p w14:paraId="68B372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4F0AA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3E59AC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14CA3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34817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572FC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7C04B0" w14:textId="77777777">
        <w:trPr>
          <w:trHeight w:val="117"/>
        </w:trPr>
        <w:tc>
          <w:tcPr>
            <w:tcW w:w="919" w:type="dxa"/>
          </w:tcPr>
          <w:p w14:paraId="3A8B37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E50E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335C70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C5FDC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4AB97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E807B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8ACD74" w14:textId="77777777">
        <w:trPr>
          <w:trHeight w:val="117"/>
        </w:trPr>
        <w:tc>
          <w:tcPr>
            <w:tcW w:w="919" w:type="dxa"/>
          </w:tcPr>
          <w:p w14:paraId="3DCCC9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60CC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40A2A8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3B200DF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7C4445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7FDE9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AB032E" w14:textId="77777777">
        <w:trPr>
          <w:trHeight w:val="117"/>
        </w:trPr>
        <w:tc>
          <w:tcPr>
            <w:tcW w:w="919" w:type="dxa"/>
          </w:tcPr>
          <w:p w14:paraId="72F88E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6D16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27F5DDF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1E50B2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8E8688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FE8E6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54883C" w14:textId="77777777">
        <w:trPr>
          <w:trHeight w:val="117"/>
        </w:trPr>
        <w:tc>
          <w:tcPr>
            <w:tcW w:w="919" w:type="dxa"/>
          </w:tcPr>
          <w:p w14:paraId="51A5C0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E217B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22B4BDD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AE4C7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BA589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E5CF7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6AF021" w14:textId="77777777">
        <w:trPr>
          <w:trHeight w:val="117"/>
        </w:trPr>
        <w:tc>
          <w:tcPr>
            <w:tcW w:w="919" w:type="dxa"/>
          </w:tcPr>
          <w:p w14:paraId="5CFB194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0564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71DE29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2F7E24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AB0175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7CD10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4C06AB" w14:textId="77777777">
        <w:trPr>
          <w:trHeight w:val="117"/>
        </w:trPr>
        <w:tc>
          <w:tcPr>
            <w:tcW w:w="919" w:type="dxa"/>
          </w:tcPr>
          <w:p w14:paraId="148AD0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6E507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1F10B58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5F10B18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77EF8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2BB85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F3ED9D" w14:textId="77777777">
        <w:trPr>
          <w:trHeight w:val="117"/>
        </w:trPr>
        <w:tc>
          <w:tcPr>
            <w:tcW w:w="919" w:type="dxa"/>
          </w:tcPr>
          <w:p w14:paraId="51A8D4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E60D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A900-IMA16D=</w:t>
            </w:r>
          </w:p>
        </w:tc>
        <w:tc>
          <w:tcPr>
            <w:tcW w:w="4060" w:type="dxa"/>
          </w:tcPr>
          <w:p w14:paraId="18A2CA2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383295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97C33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27ABB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8EF8139" w14:textId="77777777" w:rsidR="000A1F80" w:rsidRDefault="000A1F80">
      <w:pPr>
        <w:jc w:val="right"/>
        <w:rPr>
          <w:sz w:val="8"/>
        </w:rPr>
        <w:sectPr w:rsidR="000A1F80">
          <w:headerReference w:type="default" r:id="rId62"/>
          <w:footerReference w:type="default" r:id="rId6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8317F53" w14:textId="77777777">
        <w:trPr>
          <w:trHeight w:val="117"/>
        </w:trPr>
        <w:tc>
          <w:tcPr>
            <w:tcW w:w="919" w:type="dxa"/>
          </w:tcPr>
          <w:p w14:paraId="673D0B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EA270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CON-SNT-C82001N4</w:t>
            </w:r>
          </w:p>
        </w:tc>
        <w:tc>
          <w:tcPr>
            <w:tcW w:w="4060" w:type="dxa"/>
          </w:tcPr>
          <w:p w14:paraId="50E850D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7B7260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F5E63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031,45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8D7E4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031,45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21CCAF" w14:textId="77777777">
        <w:trPr>
          <w:trHeight w:val="117"/>
        </w:trPr>
        <w:tc>
          <w:tcPr>
            <w:tcW w:w="919" w:type="dxa"/>
          </w:tcPr>
          <w:p w14:paraId="6DEE42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74878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59804A9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29BA69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5D34F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C6FE9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F7FDC8" w14:textId="77777777">
        <w:trPr>
          <w:trHeight w:val="117"/>
        </w:trPr>
        <w:tc>
          <w:tcPr>
            <w:tcW w:w="919" w:type="dxa"/>
          </w:tcPr>
          <w:p w14:paraId="11B629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68712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05C92F8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1230D91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03E2D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21925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783,20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DD1D6E" w14:textId="77777777">
        <w:trPr>
          <w:trHeight w:val="117"/>
        </w:trPr>
        <w:tc>
          <w:tcPr>
            <w:tcW w:w="919" w:type="dxa"/>
          </w:tcPr>
          <w:p w14:paraId="21CFA3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D2316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CON-SNT-C11618PT</w:t>
            </w:r>
          </w:p>
        </w:tc>
        <w:tc>
          <w:tcPr>
            <w:tcW w:w="4060" w:type="dxa"/>
          </w:tcPr>
          <w:p w14:paraId="5BBEBBE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3F3C35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E54CF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793,21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C5EB3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793,21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B8E15F" w14:textId="77777777">
        <w:trPr>
          <w:trHeight w:val="117"/>
        </w:trPr>
        <w:tc>
          <w:tcPr>
            <w:tcW w:w="919" w:type="dxa"/>
          </w:tcPr>
          <w:p w14:paraId="12BEE2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FA6A3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CON-SNT-C8302TNX</w:t>
            </w:r>
          </w:p>
        </w:tc>
        <w:tc>
          <w:tcPr>
            <w:tcW w:w="4060" w:type="dxa"/>
          </w:tcPr>
          <w:p w14:paraId="04C8DBC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28A526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D362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64CA7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9EE074" w14:textId="77777777">
        <w:trPr>
          <w:trHeight w:val="117"/>
        </w:trPr>
        <w:tc>
          <w:tcPr>
            <w:tcW w:w="919" w:type="dxa"/>
          </w:tcPr>
          <w:p w14:paraId="02AAC9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08260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CON-SNT-ISR44619</w:t>
            </w:r>
          </w:p>
        </w:tc>
        <w:tc>
          <w:tcPr>
            <w:tcW w:w="4060" w:type="dxa"/>
          </w:tcPr>
          <w:p w14:paraId="6CA894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1A5B59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7CE2D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16469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421,98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72B491" w14:textId="77777777">
        <w:trPr>
          <w:trHeight w:val="117"/>
        </w:trPr>
        <w:tc>
          <w:tcPr>
            <w:tcW w:w="919" w:type="dxa"/>
          </w:tcPr>
          <w:p w14:paraId="0A1594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F40A8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CON-SNT-C85012X5</w:t>
            </w:r>
          </w:p>
        </w:tc>
        <w:tc>
          <w:tcPr>
            <w:tcW w:w="4060" w:type="dxa"/>
          </w:tcPr>
          <w:p w14:paraId="4544CAA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7B1FAB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0B115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134,96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A47D9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134,96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1CE861" w14:textId="77777777">
        <w:trPr>
          <w:trHeight w:val="117"/>
        </w:trPr>
        <w:tc>
          <w:tcPr>
            <w:tcW w:w="919" w:type="dxa"/>
          </w:tcPr>
          <w:p w14:paraId="3085E6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EF906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CON-SNT-ASR1XH11</w:t>
            </w:r>
          </w:p>
        </w:tc>
        <w:tc>
          <w:tcPr>
            <w:tcW w:w="4060" w:type="dxa"/>
          </w:tcPr>
          <w:p w14:paraId="5083AE8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66CBA5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DA914A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89C37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FCF5FF" w14:textId="77777777">
        <w:trPr>
          <w:trHeight w:val="117"/>
        </w:trPr>
        <w:tc>
          <w:tcPr>
            <w:tcW w:w="919" w:type="dxa"/>
          </w:tcPr>
          <w:p w14:paraId="4A0B88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81CB8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CON-SNT-SLASR1AM</w:t>
            </w:r>
          </w:p>
        </w:tc>
        <w:tc>
          <w:tcPr>
            <w:tcW w:w="4060" w:type="dxa"/>
          </w:tcPr>
          <w:p w14:paraId="096AF3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671EC5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28C30E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3D8AA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3DB1E9" w14:textId="77777777">
        <w:trPr>
          <w:trHeight w:val="117"/>
        </w:trPr>
        <w:tc>
          <w:tcPr>
            <w:tcW w:w="919" w:type="dxa"/>
          </w:tcPr>
          <w:p w14:paraId="1975FC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646B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CON-SNT-ASRIPSHW</w:t>
            </w:r>
          </w:p>
        </w:tc>
        <w:tc>
          <w:tcPr>
            <w:tcW w:w="4060" w:type="dxa"/>
          </w:tcPr>
          <w:p w14:paraId="4D71864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17392A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1519F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114,23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928D2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114,23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E15B2A" w14:textId="77777777">
        <w:trPr>
          <w:trHeight w:val="117"/>
        </w:trPr>
        <w:tc>
          <w:tcPr>
            <w:tcW w:w="919" w:type="dxa"/>
          </w:tcPr>
          <w:p w14:paraId="0DDF1F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D95A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CON-SNT-FLSA1HGG</w:t>
            </w:r>
          </w:p>
        </w:tc>
        <w:tc>
          <w:tcPr>
            <w:tcW w:w="4060" w:type="dxa"/>
          </w:tcPr>
          <w:p w14:paraId="047BA82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16EDEA2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03CD72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16A5B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76C7D6" w14:textId="77777777">
        <w:trPr>
          <w:trHeight w:val="117"/>
        </w:trPr>
        <w:tc>
          <w:tcPr>
            <w:tcW w:w="919" w:type="dxa"/>
          </w:tcPr>
          <w:p w14:paraId="04733E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4062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CON-SNT-FLSA1H8G</w:t>
            </w:r>
          </w:p>
        </w:tc>
        <w:tc>
          <w:tcPr>
            <w:tcW w:w="4060" w:type="dxa"/>
          </w:tcPr>
          <w:p w14:paraId="450459A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</w:p>
        </w:tc>
        <w:tc>
          <w:tcPr>
            <w:tcW w:w="947" w:type="dxa"/>
          </w:tcPr>
          <w:p w14:paraId="52EF4F2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BD5B7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6A060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90DE47" w14:textId="77777777">
        <w:trPr>
          <w:trHeight w:val="117"/>
        </w:trPr>
        <w:tc>
          <w:tcPr>
            <w:tcW w:w="919" w:type="dxa"/>
          </w:tcPr>
          <w:p w14:paraId="05DD2F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758FF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CON-SNT-C850QC12</w:t>
            </w:r>
          </w:p>
        </w:tc>
        <w:tc>
          <w:tcPr>
            <w:tcW w:w="4060" w:type="dxa"/>
          </w:tcPr>
          <w:p w14:paraId="6620872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</w:t>
            </w:r>
          </w:p>
        </w:tc>
        <w:tc>
          <w:tcPr>
            <w:tcW w:w="947" w:type="dxa"/>
          </w:tcPr>
          <w:p w14:paraId="08ED41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F4BCA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F657B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FE6387" w14:textId="77777777">
        <w:trPr>
          <w:trHeight w:val="117"/>
        </w:trPr>
        <w:tc>
          <w:tcPr>
            <w:tcW w:w="919" w:type="dxa"/>
          </w:tcPr>
          <w:p w14:paraId="30AC23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E86F2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CON-SNT-ISR4431K</w:t>
            </w:r>
          </w:p>
        </w:tc>
        <w:tc>
          <w:tcPr>
            <w:tcW w:w="4060" w:type="dxa"/>
          </w:tcPr>
          <w:p w14:paraId="2DFC5EB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</w:p>
        </w:tc>
        <w:tc>
          <w:tcPr>
            <w:tcW w:w="947" w:type="dxa"/>
          </w:tcPr>
          <w:p w14:paraId="45CB6E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561A1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32B2B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F4F7C5" w14:textId="77777777">
        <w:trPr>
          <w:trHeight w:val="117"/>
        </w:trPr>
        <w:tc>
          <w:tcPr>
            <w:tcW w:w="919" w:type="dxa"/>
          </w:tcPr>
          <w:p w14:paraId="1B3D1E7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C68EB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CON-SNT-C92024PA</w:t>
            </w:r>
          </w:p>
        </w:tc>
        <w:tc>
          <w:tcPr>
            <w:tcW w:w="4060" w:type="dxa"/>
          </w:tcPr>
          <w:p w14:paraId="665D503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4DAB9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0393B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917,22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46BE0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917,22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50FB05" w14:textId="77777777">
        <w:trPr>
          <w:trHeight w:val="117"/>
        </w:trPr>
        <w:tc>
          <w:tcPr>
            <w:tcW w:w="919" w:type="dxa"/>
          </w:tcPr>
          <w:p w14:paraId="46D229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93764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CON-SNT-C920048P</w:t>
            </w:r>
          </w:p>
        </w:tc>
        <w:tc>
          <w:tcPr>
            <w:tcW w:w="4060" w:type="dxa"/>
          </w:tcPr>
          <w:p w14:paraId="3F2D608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ADBFF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4D6FBF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209,02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8CF2F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209,02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264A77" w14:textId="77777777">
        <w:trPr>
          <w:trHeight w:val="117"/>
        </w:trPr>
        <w:tc>
          <w:tcPr>
            <w:tcW w:w="919" w:type="dxa"/>
          </w:tcPr>
          <w:p w14:paraId="75BA9E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6CAE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CON-SNT-C93024PX</w:t>
            </w:r>
          </w:p>
        </w:tc>
        <w:tc>
          <w:tcPr>
            <w:tcW w:w="4060" w:type="dxa"/>
          </w:tcPr>
          <w:p w14:paraId="4B7D51C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21B795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F847F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664,06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ED42B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664,06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9D7AE3" w14:textId="77777777">
        <w:trPr>
          <w:trHeight w:val="117"/>
        </w:trPr>
        <w:tc>
          <w:tcPr>
            <w:tcW w:w="919" w:type="dxa"/>
          </w:tcPr>
          <w:p w14:paraId="460390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BBD2E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CON-SNT-CA00LXL8</w:t>
            </w:r>
          </w:p>
        </w:tc>
        <w:tc>
          <w:tcPr>
            <w:tcW w:w="4060" w:type="dxa"/>
          </w:tcPr>
          <w:p w14:paraId="6D965D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Advantag</w:t>
            </w:r>
          </w:p>
        </w:tc>
        <w:tc>
          <w:tcPr>
            <w:tcW w:w="947" w:type="dxa"/>
          </w:tcPr>
          <w:p w14:paraId="3C8B0E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B10CA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274,60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3FF4C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274,60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AC1CCD" w14:textId="77777777">
        <w:trPr>
          <w:trHeight w:val="117"/>
        </w:trPr>
        <w:tc>
          <w:tcPr>
            <w:tcW w:w="919" w:type="dxa"/>
          </w:tcPr>
          <w:p w14:paraId="50802A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DB5CB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CON-SNT-C93002PA</w:t>
            </w:r>
          </w:p>
        </w:tc>
        <w:tc>
          <w:tcPr>
            <w:tcW w:w="4060" w:type="dxa"/>
          </w:tcPr>
          <w:p w14:paraId="7D81BB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4F71C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7054CD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982,79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6123E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982,79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A16EC4" w14:textId="77777777">
        <w:trPr>
          <w:trHeight w:val="117"/>
        </w:trPr>
        <w:tc>
          <w:tcPr>
            <w:tcW w:w="919" w:type="dxa"/>
          </w:tcPr>
          <w:p w14:paraId="43D9DF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579BE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CON-SNT-C93004PA</w:t>
            </w:r>
          </w:p>
        </w:tc>
        <w:tc>
          <w:tcPr>
            <w:tcW w:w="4060" w:type="dxa"/>
          </w:tcPr>
          <w:p w14:paraId="7404E97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B7CB6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6958A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040,93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7A9B3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040,93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66047B" w14:textId="77777777">
        <w:trPr>
          <w:trHeight w:val="117"/>
        </w:trPr>
        <w:tc>
          <w:tcPr>
            <w:tcW w:w="919" w:type="dxa"/>
          </w:tcPr>
          <w:p w14:paraId="04230A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4D2A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CON-SNT-C95024YA</w:t>
            </w:r>
          </w:p>
        </w:tc>
        <w:tc>
          <w:tcPr>
            <w:tcW w:w="4060" w:type="dxa"/>
          </w:tcPr>
          <w:p w14:paraId="5E57833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E50EB4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15E118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420,27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D2432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420,27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6D6340" w14:textId="77777777">
        <w:trPr>
          <w:trHeight w:val="117"/>
        </w:trPr>
        <w:tc>
          <w:tcPr>
            <w:tcW w:w="919" w:type="dxa"/>
          </w:tcPr>
          <w:p w14:paraId="5DC6C5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88A35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CON-SNT-C9504YA4</w:t>
            </w:r>
          </w:p>
        </w:tc>
        <w:tc>
          <w:tcPr>
            <w:tcW w:w="4060" w:type="dxa"/>
          </w:tcPr>
          <w:p w14:paraId="6DEF7B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75DF1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0FB8E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821,50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35363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821,50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918472" w14:textId="77777777">
        <w:trPr>
          <w:trHeight w:val="117"/>
        </w:trPr>
        <w:tc>
          <w:tcPr>
            <w:tcW w:w="919" w:type="dxa"/>
          </w:tcPr>
          <w:p w14:paraId="1B8559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C6853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CON-SNT-C920L24X</w:t>
            </w:r>
          </w:p>
        </w:tc>
        <w:tc>
          <w:tcPr>
            <w:tcW w:w="4060" w:type="dxa"/>
          </w:tcPr>
          <w:p w14:paraId="0BF2994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74EE248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EFB7D8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0B3F8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3274B0" w14:textId="77777777">
        <w:trPr>
          <w:trHeight w:val="117"/>
        </w:trPr>
        <w:tc>
          <w:tcPr>
            <w:tcW w:w="919" w:type="dxa"/>
          </w:tcPr>
          <w:p w14:paraId="5492F8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47023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CON-SNT-C98008KC</w:t>
            </w:r>
          </w:p>
        </w:tc>
        <w:tc>
          <w:tcPr>
            <w:tcW w:w="4060" w:type="dxa"/>
          </w:tcPr>
          <w:p w14:paraId="302C5F6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Controll</w:t>
            </w:r>
          </w:p>
        </w:tc>
        <w:tc>
          <w:tcPr>
            <w:tcW w:w="947" w:type="dxa"/>
          </w:tcPr>
          <w:p w14:paraId="3154DC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99B5B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323,27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DCFF1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323,27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A53A38" w14:textId="77777777">
        <w:trPr>
          <w:trHeight w:val="117"/>
        </w:trPr>
        <w:tc>
          <w:tcPr>
            <w:tcW w:w="919" w:type="dxa"/>
          </w:tcPr>
          <w:p w14:paraId="75B356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01F9E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SD-AR1K-ASR9901C</w:t>
            </w:r>
          </w:p>
        </w:tc>
        <w:tc>
          <w:tcPr>
            <w:tcW w:w="4060" w:type="dxa"/>
          </w:tcPr>
          <w:p w14:paraId="72DCBC3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Flexible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192CF4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9A81F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837,04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79B1C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837,04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7EBB48" w14:textId="77777777">
        <w:trPr>
          <w:trHeight w:val="117"/>
        </w:trPr>
        <w:tc>
          <w:tcPr>
            <w:tcW w:w="919" w:type="dxa"/>
          </w:tcPr>
          <w:p w14:paraId="66B728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9E310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SD-AR1K-N54ASYSC</w:t>
            </w:r>
          </w:p>
        </w:tc>
        <w:tc>
          <w:tcPr>
            <w:tcW w:w="4060" w:type="dxa"/>
          </w:tcPr>
          <w:p w14:paraId="1ECBCE8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0BBE19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6E37B3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FBB5E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210,67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796370" w14:textId="77777777">
        <w:trPr>
          <w:trHeight w:val="117"/>
        </w:trPr>
        <w:tc>
          <w:tcPr>
            <w:tcW w:w="919" w:type="dxa"/>
          </w:tcPr>
          <w:p w14:paraId="26E39A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B8E4B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CON-SSSNT-DN2HWA</w:t>
            </w:r>
          </w:p>
        </w:tc>
        <w:tc>
          <w:tcPr>
            <w:tcW w:w="4060" w:type="dxa"/>
          </w:tcPr>
          <w:p w14:paraId="442BA89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2) 56-Core</w:t>
            </w:r>
          </w:p>
        </w:tc>
        <w:tc>
          <w:tcPr>
            <w:tcW w:w="947" w:type="dxa"/>
          </w:tcPr>
          <w:p w14:paraId="59F037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F9C3FA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774,08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41C04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774,08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79BF82" w14:textId="77777777">
        <w:trPr>
          <w:trHeight w:val="117"/>
        </w:trPr>
        <w:tc>
          <w:tcPr>
            <w:tcW w:w="919" w:type="dxa"/>
          </w:tcPr>
          <w:p w14:paraId="64E8BA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39099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5A32710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5C27CF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458CD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389A0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A752DE" w14:textId="77777777">
        <w:trPr>
          <w:trHeight w:val="117"/>
        </w:trPr>
        <w:tc>
          <w:tcPr>
            <w:tcW w:w="919" w:type="dxa"/>
          </w:tcPr>
          <w:p w14:paraId="4CB4A4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0C781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7E69023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Redundant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Single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1D86163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0E7ADE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391,75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8C7669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391,75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78B8DF" w14:textId="77777777">
        <w:trPr>
          <w:trHeight w:val="117"/>
        </w:trPr>
        <w:tc>
          <w:tcPr>
            <w:tcW w:w="919" w:type="dxa"/>
          </w:tcPr>
          <w:p w14:paraId="7B22D5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60D61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5800E5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35836A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8E618D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412016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289,52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199763" w14:textId="77777777">
        <w:trPr>
          <w:trHeight w:val="117"/>
        </w:trPr>
        <w:tc>
          <w:tcPr>
            <w:tcW w:w="919" w:type="dxa"/>
          </w:tcPr>
          <w:p w14:paraId="755904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0B930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1E144DA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0BF4F9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21304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44F93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22A6AA" w14:textId="77777777">
        <w:trPr>
          <w:trHeight w:val="117"/>
        </w:trPr>
        <w:tc>
          <w:tcPr>
            <w:tcW w:w="919" w:type="dxa"/>
          </w:tcPr>
          <w:p w14:paraId="41D173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517A5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1FCF38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6BAF63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7C653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443E9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925AAE" w14:textId="77777777">
        <w:trPr>
          <w:trHeight w:val="117"/>
        </w:trPr>
        <w:tc>
          <w:tcPr>
            <w:tcW w:w="919" w:type="dxa"/>
          </w:tcPr>
          <w:p w14:paraId="6E607F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16B67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0D62403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0D45F0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F22378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BA4FC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05838D" w14:textId="77777777">
        <w:trPr>
          <w:trHeight w:val="117"/>
        </w:trPr>
        <w:tc>
          <w:tcPr>
            <w:tcW w:w="919" w:type="dxa"/>
          </w:tcPr>
          <w:p w14:paraId="15ADAE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116C9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0E7EF03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36D212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42CB04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72F3F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239FA3" w14:textId="77777777">
        <w:trPr>
          <w:trHeight w:val="117"/>
        </w:trPr>
        <w:tc>
          <w:tcPr>
            <w:tcW w:w="919" w:type="dxa"/>
          </w:tcPr>
          <w:p w14:paraId="48947C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7E26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CON-ECMU-WS2500</w:t>
            </w:r>
          </w:p>
        </w:tc>
        <w:tc>
          <w:tcPr>
            <w:tcW w:w="4060" w:type="dxa"/>
          </w:tcPr>
          <w:p w14:paraId="1996BE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 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WAAS and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Right</w:t>
            </w:r>
          </w:p>
        </w:tc>
        <w:tc>
          <w:tcPr>
            <w:tcW w:w="947" w:type="dxa"/>
          </w:tcPr>
          <w:p w14:paraId="471EFB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B3623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CC2E9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635EE1" w14:textId="77777777">
        <w:trPr>
          <w:trHeight w:val="117"/>
        </w:trPr>
        <w:tc>
          <w:tcPr>
            <w:tcW w:w="919" w:type="dxa"/>
          </w:tcPr>
          <w:p w14:paraId="63AFE8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7F664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2884B68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065AF3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A41C6E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793E9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8A8E8E" w14:textId="77777777">
        <w:trPr>
          <w:trHeight w:val="117"/>
        </w:trPr>
        <w:tc>
          <w:tcPr>
            <w:tcW w:w="919" w:type="dxa"/>
          </w:tcPr>
          <w:p w14:paraId="253BBB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9F73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23131DF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2F70FC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A3B71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B2A5A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6597EE" w14:textId="77777777">
        <w:trPr>
          <w:trHeight w:val="117"/>
        </w:trPr>
        <w:tc>
          <w:tcPr>
            <w:tcW w:w="919" w:type="dxa"/>
          </w:tcPr>
          <w:p w14:paraId="458B93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AAA01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2ACC52B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7B8E37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FFC74F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323,60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8DE3B7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323,60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29D25F" w14:textId="77777777">
        <w:trPr>
          <w:trHeight w:val="117"/>
        </w:trPr>
        <w:tc>
          <w:tcPr>
            <w:tcW w:w="919" w:type="dxa"/>
          </w:tcPr>
          <w:p w14:paraId="1E8264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6954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62E7A9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6C4C0F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CFC079B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BC9841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2C98E8" w14:textId="77777777">
        <w:trPr>
          <w:trHeight w:val="117"/>
        </w:trPr>
        <w:tc>
          <w:tcPr>
            <w:tcW w:w="919" w:type="dxa"/>
          </w:tcPr>
          <w:p w14:paraId="487881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1734C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5F5000A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1B3591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22B4F2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323,60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84A7F7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323,60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15B0B2" w14:textId="77777777">
        <w:trPr>
          <w:trHeight w:val="117"/>
        </w:trPr>
        <w:tc>
          <w:tcPr>
            <w:tcW w:w="919" w:type="dxa"/>
          </w:tcPr>
          <w:p w14:paraId="48F2BE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83BDA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101042A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5AD9F2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3295C5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A8A02E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153,22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106468" w14:textId="77777777">
        <w:trPr>
          <w:trHeight w:val="117"/>
        </w:trPr>
        <w:tc>
          <w:tcPr>
            <w:tcW w:w="919" w:type="dxa"/>
          </w:tcPr>
          <w:p w14:paraId="702868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2C3D7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1140005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5F59BC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AF00B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BA45B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112652" w14:textId="77777777">
        <w:trPr>
          <w:trHeight w:val="117"/>
        </w:trPr>
        <w:tc>
          <w:tcPr>
            <w:tcW w:w="919" w:type="dxa"/>
          </w:tcPr>
          <w:p w14:paraId="24E899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5EA4B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6BE24E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63F724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3AB55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4A9A6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67D41A" w14:textId="77777777">
        <w:trPr>
          <w:trHeight w:val="117"/>
        </w:trPr>
        <w:tc>
          <w:tcPr>
            <w:tcW w:w="919" w:type="dxa"/>
          </w:tcPr>
          <w:p w14:paraId="17F802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08A01C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CON-SNC-C82001N4</w:t>
            </w:r>
          </w:p>
        </w:tc>
        <w:tc>
          <w:tcPr>
            <w:tcW w:w="4060" w:type="dxa"/>
          </w:tcPr>
          <w:p w14:paraId="6974067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328D9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3752E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7436D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534,90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46484E" w14:textId="77777777">
        <w:trPr>
          <w:trHeight w:val="117"/>
        </w:trPr>
        <w:tc>
          <w:tcPr>
            <w:tcW w:w="919" w:type="dxa"/>
          </w:tcPr>
          <w:p w14:paraId="7D40E4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7BA09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4ACDD23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50796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29520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3BFC2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5F8A48" w14:textId="77777777">
        <w:trPr>
          <w:trHeight w:val="117"/>
        </w:trPr>
        <w:tc>
          <w:tcPr>
            <w:tcW w:w="919" w:type="dxa"/>
          </w:tcPr>
          <w:p w14:paraId="225098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01C5D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2410724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5FCA9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08AE5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155B6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724,77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BFE335" w14:textId="77777777">
        <w:trPr>
          <w:trHeight w:val="117"/>
        </w:trPr>
        <w:tc>
          <w:tcPr>
            <w:tcW w:w="919" w:type="dxa"/>
          </w:tcPr>
          <w:p w14:paraId="7748B1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C17D4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CON-SNC-C11618PT</w:t>
            </w:r>
          </w:p>
        </w:tc>
        <w:tc>
          <w:tcPr>
            <w:tcW w:w="4060" w:type="dxa"/>
          </w:tcPr>
          <w:p w14:paraId="2BEF477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Perf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Pluggabl</w:t>
            </w:r>
          </w:p>
        </w:tc>
        <w:tc>
          <w:tcPr>
            <w:tcW w:w="947" w:type="dxa"/>
          </w:tcPr>
          <w:p w14:paraId="159639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1DAC4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67DE1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83CFC8" w14:textId="77777777">
        <w:trPr>
          <w:trHeight w:val="117"/>
        </w:trPr>
        <w:tc>
          <w:tcPr>
            <w:tcW w:w="919" w:type="dxa"/>
          </w:tcPr>
          <w:p w14:paraId="6B7C53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A6C5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CON-SNC-C8302TNX</w:t>
            </w:r>
          </w:p>
        </w:tc>
        <w:tc>
          <w:tcPr>
            <w:tcW w:w="4060" w:type="dxa"/>
          </w:tcPr>
          <w:p w14:paraId="6801C8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764F5A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314B2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414,83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1D138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414,83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93D77B" w14:textId="77777777">
        <w:trPr>
          <w:trHeight w:val="117"/>
        </w:trPr>
        <w:tc>
          <w:tcPr>
            <w:tcW w:w="919" w:type="dxa"/>
          </w:tcPr>
          <w:p w14:paraId="2AC6F1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19EE1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CON-SNC-ISR44619</w:t>
            </w:r>
          </w:p>
        </w:tc>
        <w:tc>
          <w:tcPr>
            <w:tcW w:w="4060" w:type="dxa"/>
          </w:tcPr>
          <w:p w14:paraId="56D0B4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(2x10GE+4x1GE,3NIM,3SM,8G FLASH,4G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1FA707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E038A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E9F61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B4AD4F" w14:textId="77777777">
        <w:trPr>
          <w:trHeight w:val="117"/>
        </w:trPr>
        <w:tc>
          <w:tcPr>
            <w:tcW w:w="919" w:type="dxa"/>
          </w:tcPr>
          <w:p w14:paraId="51BE69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EE527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CON-SNC-C85012X5</w:t>
            </w:r>
          </w:p>
        </w:tc>
        <w:tc>
          <w:tcPr>
            <w:tcW w:w="4060" w:type="dxa"/>
          </w:tcPr>
          <w:p w14:paraId="21DF5D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11222E4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55241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418,64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56743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418,64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CD1FE4" w14:textId="77777777">
        <w:trPr>
          <w:trHeight w:val="117"/>
        </w:trPr>
        <w:tc>
          <w:tcPr>
            <w:tcW w:w="919" w:type="dxa"/>
          </w:tcPr>
          <w:p w14:paraId="29696E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D1D2B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CON-SNC-ASR1XH11</w:t>
            </w:r>
          </w:p>
        </w:tc>
        <w:tc>
          <w:tcPr>
            <w:tcW w:w="4060" w:type="dxa"/>
          </w:tcPr>
          <w:p w14:paraId="288D950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SNTC-NCD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Cisco ASR1001-HX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</w:t>
            </w:r>
          </w:p>
        </w:tc>
        <w:tc>
          <w:tcPr>
            <w:tcW w:w="947" w:type="dxa"/>
          </w:tcPr>
          <w:p w14:paraId="5A9B83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B09765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071,38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0ED9F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071,38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2F480F" w14:textId="77777777">
        <w:trPr>
          <w:trHeight w:val="117"/>
        </w:trPr>
        <w:tc>
          <w:tcPr>
            <w:tcW w:w="919" w:type="dxa"/>
          </w:tcPr>
          <w:p w14:paraId="194D40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9E09F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CON-SNC-SLASR1AM</w:t>
            </w:r>
          </w:p>
        </w:tc>
        <w:tc>
          <w:tcPr>
            <w:tcW w:w="4060" w:type="dxa"/>
          </w:tcPr>
          <w:p w14:paraId="20F1E04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License</w:t>
            </w:r>
          </w:p>
        </w:tc>
        <w:tc>
          <w:tcPr>
            <w:tcW w:w="947" w:type="dxa"/>
          </w:tcPr>
          <w:p w14:paraId="7A36454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0BCEA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0439E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5B05C7" w14:textId="77777777">
        <w:trPr>
          <w:trHeight w:val="117"/>
        </w:trPr>
        <w:tc>
          <w:tcPr>
            <w:tcW w:w="919" w:type="dxa"/>
          </w:tcPr>
          <w:p w14:paraId="04EC57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D8DFC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CON-SNC-ASRIPSHW</w:t>
            </w:r>
          </w:p>
        </w:tc>
        <w:tc>
          <w:tcPr>
            <w:tcW w:w="4060" w:type="dxa"/>
          </w:tcPr>
          <w:p w14:paraId="100E3A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default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thro</w:t>
            </w:r>
          </w:p>
        </w:tc>
        <w:tc>
          <w:tcPr>
            <w:tcW w:w="947" w:type="dxa"/>
          </w:tcPr>
          <w:p w14:paraId="0CD5CD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132E9B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3D791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20A5A5" w14:textId="77777777">
        <w:trPr>
          <w:trHeight w:val="117"/>
        </w:trPr>
        <w:tc>
          <w:tcPr>
            <w:tcW w:w="919" w:type="dxa"/>
          </w:tcPr>
          <w:p w14:paraId="4CF97E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85E00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CON-SNC-FLSA1HGG</w:t>
            </w:r>
          </w:p>
        </w:tc>
        <w:tc>
          <w:tcPr>
            <w:tcW w:w="4060" w:type="dxa"/>
          </w:tcPr>
          <w:p w14:paraId="1CF00EF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for </w:t>
            </w:r>
            <w:r>
              <w:rPr>
                <w:w w:val="105"/>
                <w:sz w:val="8"/>
              </w:rPr>
              <w:t>ASR100</w:t>
            </w:r>
          </w:p>
        </w:tc>
        <w:tc>
          <w:tcPr>
            <w:tcW w:w="947" w:type="dxa"/>
          </w:tcPr>
          <w:p w14:paraId="4079CE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0612B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09557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809CA0" w14:textId="77777777">
        <w:trPr>
          <w:trHeight w:val="117"/>
        </w:trPr>
        <w:tc>
          <w:tcPr>
            <w:tcW w:w="919" w:type="dxa"/>
          </w:tcPr>
          <w:p w14:paraId="0C7FAE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6815A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CON-SNC-FLSA1H8G</w:t>
            </w:r>
          </w:p>
        </w:tc>
        <w:tc>
          <w:tcPr>
            <w:tcW w:w="4060" w:type="dxa"/>
          </w:tcPr>
          <w:p w14:paraId="4914161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22A049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2E732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03953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8D6235" w14:textId="77777777">
        <w:trPr>
          <w:trHeight w:val="117"/>
        </w:trPr>
        <w:tc>
          <w:tcPr>
            <w:tcW w:w="919" w:type="dxa"/>
          </w:tcPr>
          <w:p w14:paraId="300575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812A1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CON-SNC-C850QC12</w:t>
            </w:r>
          </w:p>
        </w:tc>
        <w:tc>
          <w:tcPr>
            <w:tcW w:w="4060" w:type="dxa"/>
          </w:tcPr>
          <w:p w14:paraId="6239B5C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5AFFC7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19AE6C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255,68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95027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255,68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7A5334" w14:textId="77777777">
        <w:trPr>
          <w:trHeight w:val="117"/>
        </w:trPr>
        <w:tc>
          <w:tcPr>
            <w:tcW w:w="919" w:type="dxa"/>
          </w:tcPr>
          <w:p w14:paraId="5BFD5B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A0AC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CON-SNC-ISR4431K</w:t>
            </w:r>
          </w:p>
        </w:tc>
        <w:tc>
          <w:tcPr>
            <w:tcW w:w="4060" w:type="dxa"/>
          </w:tcPr>
          <w:p w14:paraId="2C050B2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(4GE,3NIM,8G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8899A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F1729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619,63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C5AC9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619,63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B71CD" w14:textId="77777777">
        <w:trPr>
          <w:trHeight w:val="117"/>
        </w:trPr>
        <w:tc>
          <w:tcPr>
            <w:tcW w:w="919" w:type="dxa"/>
          </w:tcPr>
          <w:p w14:paraId="47D6B6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251B3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CON-SNC-C92024PA</w:t>
            </w:r>
          </w:p>
        </w:tc>
        <w:tc>
          <w:tcPr>
            <w:tcW w:w="4060" w:type="dxa"/>
          </w:tcPr>
          <w:p w14:paraId="119182A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64DA4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BAC9F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E1EE9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904,92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3E6BF8" w14:textId="77777777">
        <w:trPr>
          <w:trHeight w:val="117"/>
        </w:trPr>
        <w:tc>
          <w:tcPr>
            <w:tcW w:w="919" w:type="dxa"/>
          </w:tcPr>
          <w:p w14:paraId="5D996F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57A43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CON-SNC-C920048P</w:t>
            </w:r>
          </w:p>
        </w:tc>
        <w:tc>
          <w:tcPr>
            <w:tcW w:w="4060" w:type="dxa"/>
          </w:tcPr>
          <w:p w14:paraId="5744D7E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71BC3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F151AD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B462C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9C8A83" w14:textId="77777777">
        <w:trPr>
          <w:trHeight w:val="117"/>
        </w:trPr>
        <w:tc>
          <w:tcPr>
            <w:tcW w:w="919" w:type="dxa"/>
          </w:tcPr>
          <w:p w14:paraId="1BC0F6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C59A5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CON-SNC-C93024PX</w:t>
            </w:r>
          </w:p>
        </w:tc>
        <w:tc>
          <w:tcPr>
            <w:tcW w:w="4060" w:type="dxa"/>
          </w:tcPr>
          <w:p w14:paraId="3BBF60A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SNTC-NCD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 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</w:p>
        </w:tc>
        <w:tc>
          <w:tcPr>
            <w:tcW w:w="947" w:type="dxa"/>
          </w:tcPr>
          <w:p w14:paraId="37EC17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59D63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7C8F9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52760D" w14:textId="77777777">
        <w:trPr>
          <w:trHeight w:val="117"/>
        </w:trPr>
        <w:tc>
          <w:tcPr>
            <w:tcW w:w="919" w:type="dxa"/>
          </w:tcPr>
          <w:p w14:paraId="4D7A9F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43F32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CON-SNC-CA00LXL8</w:t>
            </w:r>
          </w:p>
        </w:tc>
        <w:tc>
          <w:tcPr>
            <w:tcW w:w="4060" w:type="dxa"/>
          </w:tcPr>
          <w:p w14:paraId="6DD3894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Upl</w:t>
            </w:r>
          </w:p>
        </w:tc>
        <w:tc>
          <w:tcPr>
            <w:tcW w:w="947" w:type="dxa"/>
          </w:tcPr>
          <w:p w14:paraId="6746B4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7CCE8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0C6A3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D34713" w14:textId="77777777">
        <w:trPr>
          <w:trHeight w:val="117"/>
        </w:trPr>
        <w:tc>
          <w:tcPr>
            <w:tcW w:w="919" w:type="dxa"/>
          </w:tcPr>
          <w:p w14:paraId="4E8796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A7AA8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CON-SNC-C93002PA</w:t>
            </w:r>
          </w:p>
        </w:tc>
        <w:tc>
          <w:tcPr>
            <w:tcW w:w="4060" w:type="dxa"/>
          </w:tcPr>
          <w:p w14:paraId="354557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02C6A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2F5DEB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737,07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6ED44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737,07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71217F" w14:textId="77777777">
        <w:trPr>
          <w:trHeight w:val="117"/>
        </w:trPr>
        <w:tc>
          <w:tcPr>
            <w:tcW w:w="919" w:type="dxa"/>
          </w:tcPr>
          <w:p w14:paraId="375A57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E5554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CON-SNC-C93004PA</w:t>
            </w:r>
          </w:p>
        </w:tc>
        <w:tc>
          <w:tcPr>
            <w:tcW w:w="4060" w:type="dxa"/>
          </w:tcPr>
          <w:p w14:paraId="3C04D67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A5498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01E0B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055,51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17645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055,51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04B161" w14:textId="77777777">
        <w:trPr>
          <w:trHeight w:val="117"/>
        </w:trPr>
        <w:tc>
          <w:tcPr>
            <w:tcW w:w="919" w:type="dxa"/>
          </w:tcPr>
          <w:p w14:paraId="761EB5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32D57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CON-SNC-C95024YA</w:t>
            </w:r>
          </w:p>
        </w:tc>
        <w:tc>
          <w:tcPr>
            <w:tcW w:w="4060" w:type="dxa"/>
          </w:tcPr>
          <w:p w14:paraId="20351B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40/100G,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063C7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ED77B1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283,68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9ACF0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283,68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FF74FD" w14:textId="77777777">
        <w:trPr>
          <w:trHeight w:val="117"/>
        </w:trPr>
        <w:tc>
          <w:tcPr>
            <w:tcW w:w="919" w:type="dxa"/>
          </w:tcPr>
          <w:p w14:paraId="6815C9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EAB4B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CON-SNC-C9504YA4</w:t>
            </w:r>
          </w:p>
        </w:tc>
        <w:tc>
          <w:tcPr>
            <w:tcW w:w="4060" w:type="dxa"/>
          </w:tcPr>
          <w:p w14:paraId="152430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</w:t>
            </w:r>
          </w:p>
        </w:tc>
        <w:tc>
          <w:tcPr>
            <w:tcW w:w="947" w:type="dxa"/>
          </w:tcPr>
          <w:p w14:paraId="287195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7A4B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9BFB2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60D429" w14:textId="77777777">
        <w:trPr>
          <w:trHeight w:val="117"/>
        </w:trPr>
        <w:tc>
          <w:tcPr>
            <w:tcW w:w="919" w:type="dxa"/>
          </w:tcPr>
          <w:p w14:paraId="5B37FC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D05F4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CON-SNC-C920L24X</w:t>
            </w:r>
          </w:p>
        </w:tc>
        <w:tc>
          <w:tcPr>
            <w:tcW w:w="4060" w:type="dxa"/>
          </w:tcPr>
          <w:p w14:paraId="0DE2C4E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,Network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</w:t>
            </w:r>
          </w:p>
        </w:tc>
        <w:tc>
          <w:tcPr>
            <w:tcW w:w="947" w:type="dxa"/>
          </w:tcPr>
          <w:p w14:paraId="4FA7F9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1B96D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364,82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7598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364,82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9EF303" w14:textId="77777777">
        <w:trPr>
          <w:trHeight w:val="117"/>
        </w:trPr>
        <w:tc>
          <w:tcPr>
            <w:tcW w:w="919" w:type="dxa"/>
          </w:tcPr>
          <w:p w14:paraId="76B7EA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BE80F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CON-SNC-C98008KC</w:t>
            </w:r>
          </w:p>
        </w:tc>
        <w:tc>
          <w:tcPr>
            <w:tcW w:w="4060" w:type="dxa"/>
          </w:tcPr>
          <w:p w14:paraId="0F665F3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55FB8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43E81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2C03E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ED8C6F" w14:textId="77777777">
        <w:trPr>
          <w:trHeight w:val="117"/>
        </w:trPr>
        <w:tc>
          <w:tcPr>
            <w:tcW w:w="919" w:type="dxa"/>
          </w:tcPr>
          <w:p w14:paraId="2FDD8D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7B4EE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CON-SNTP-C82001N4</w:t>
            </w:r>
          </w:p>
        </w:tc>
        <w:tc>
          <w:tcPr>
            <w:tcW w:w="4060" w:type="dxa"/>
          </w:tcPr>
          <w:p w14:paraId="528EC4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4A1C8C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452476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8AE7D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B22701" w14:textId="77777777">
        <w:trPr>
          <w:trHeight w:val="117"/>
        </w:trPr>
        <w:tc>
          <w:tcPr>
            <w:tcW w:w="919" w:type="dxa"/>
          </w:tcPr>
          <w:p w14:paraId="0E3149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EDED8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29BD30A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59FF3D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FF656E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6FC3A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4276A7" w14:textId="77777777">
        <w:trPr>
          <w:trHeight w:val="117"/>
        </w:trPr>
        <w:tc>
          <w:tcPr>
            <w:tcW w:w="919" w:type="dxa"/>
          </w:tcPr>
          <w:p w14:paraId="578F07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1E194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0EBB8E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4C6442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6735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6E79C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6BC3AB" w14:textId="77777777">
        <w:trPr>
          <w:trHeight w:val="117"/>
        </w:trPr>
        <w:tc>
          <w:tcPr>
            <w:tcW w:w="919" w:type="dxa"/>
          </w:tcPr>
          <w:p w14:paraId="48CE90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84A29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CON-SNTP-C11618PT</w:t>
            </w:r>
          </w:p>
        </w:tc>
        <w:tc>
          <w:tcPr>
            <w:tcW w:w="4060" w:type="dxa"/>
          </w:tcPr>
          <w:p w14:paraId="765D4E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749187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FDE98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462,18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F4CD1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462,18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026451" w14:textId="77777777">
        <w:trPr>
          <w:trHeight w:val="117"/>
        </w:trPr>
        <w:tc>
          <w:tcPr>
            <w:tcW w:w="919" w:type="dxa"/>
          </w:tcPr>
          <w:p w14:paraId="033E3D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C3A0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CON-SNTP-C8302TNX</w:t>
            </w:r>
          </w:p>
        </w:tc>
        <w:tc>
          <w:tcPr>
            <w:tcW w:w="4060" w:type="dxa"/>
          </w:tcPr>
          <w:p w14:paraId="3D015CA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784D024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5D13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B4328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FEB340" w14:textId="77777777">
        <w:trPr>
          <w:trHeight w:val="117"/>
        </w:trPr>
        <w:tc>
          <w:tcPr>
            <w:tcW w:w="919" w:type="dxa"/>
          </w:tcPr>
          <w:p w14:paraId="08CF4F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17334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CON-SNTP-ISR44619</w:t>
            </w:r>
          </w:p>
        </w:tc>
        <w:tc>
          <w:tcPr>
            <w:tcW w:w="4060" w:type="dxa"/>
          </w:tcPr>
          <w:p w14:paraId="5916268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(4GE,3NIM,3SM,8G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41D18B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EEC6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671,87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3449C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671,87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3CD416" w14:textId="77777777">
        <w:trPr>
          <w:trHeight w:val="117"/>
        </w:trPr>
        <w:tc>
          <w:tcPr>
            <w:tcW w:w="919" w:type="dxa"/>
          </w:tcPr>
          <w:p w14:paraId="472F90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BF526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CON-SNTP-C85012X5</w:t>
            </w:r>
          </w:p>
        </w:tc>
        <w:tc>
          <w:tcPr>
            <w:tcW w:w="4060" w:type="dxa"/>
          </w:tcPr>
          <w:p w14:paraId="74C92C5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64B791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4EF72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6BFFA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8A17CF" w14:textId="77777777">
        <w:trPr>
          <w:trHeight w:val="117"/>
        </w:trPr>
        <w:tc>
          <w:tcPr>
            <w:tcW w:w="919" w:type="dxa"/>
          </w:tcPr>
          <w:p w14:paraId="3FA11F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30B4A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CON-SNTP-ASR1XH11</w:t>
            </w:r>
          </w:p>
        </w:tc>
        <w:tc>
          <w:tcPr>
            <w:tcW w:w="4060" w:type="dxa"/>
          </w:tcPr>
          <w:p w14:paraId="1E9015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ASR1001-HX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18A357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D63037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8878A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954097" w14:textId="77777777">
        <w:trPr>
          <w:trHeight w:val="117"/>
        </w:trPr>
        <w:tc>
          <w:tcPr>
            <w:tcW w:w="919" w:type="dxa"/>
          </w:tcPr>
          <w:p w14:paraId="1CC011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7D887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CON-SNTP-SLASR1AM</w:t>
            </w:r>
          </w:p>
        </w:tc>
        <w:tc>
          <w:tcPr>
            <w:tcW w:w="4060" w:type="dxa"/>
          </w:tcPr>
          <w:p w14:paraId="5DEA35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7D0891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BBA07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07355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4B3599" w14:textId="77777777">
        <w:trPr>
          <w:trHeight w:val="117"/>
        </w:trPr>
        <w:tc>
          <w:tcPr>
            <w:tcW w:w="919" w:type="dxa"/>
          </w:tcPr>
          <w:p w14:paraId="48DBA4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3D76E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CON-SNTP-ASRIPSHW</w:t>
            </w:r>
          </w:p>
        </w:tc>
        <w:tc>
          <w:tcPr>
            <w:tcW w:w="4060" w:type="dxa"/>
          </w:tcPr>
          <w:p w14:paraId="2A0649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4E3394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DAA40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D4A1A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91CD74" w14:textId="77777777">
        <w:trPr>
          <w:trHeight w:val="117"/>
        </w:trPr>
        <w:tc>
          <w:tcPr>
            <w:tcW w:w="919" w:type="dxa"/>
          </w:tcPr>
          <w:p w14:paraId="1D5421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82BE7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CON-SNTP-FLSA1HGG</w:t>
            </w:r>
          </w:p>
        </w:tc>
        <w:tc>
          <w:tcPr>
            <w:tcW w:w="4060" w:type="dxa"/>
          </w:tcPr>
          <w:p w14:paraId="15D291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4A3088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E693E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C4CA4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C81E07" w14:textId="77777777">
        <w:trPr>
          <w:trHeight w:val="117"/>
        </w:trPr>
        <w:tc>
          <w:tcPr>
            <w:tcW w:w="919" w:type="dxa"/>
          </w:tcPr>
          <w:p w14:paraId="5E83C1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919E0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CON-SNTP-FLSA1H8G</w:t>
            </w:r>
          </w:p>
        </w:tc>
        <w:tc>
          <w:tcPr>
            <w:tcW w:w="4060" w:type="dxa"/>
          </w:tcPr>
          <w:p w14:paraId="10688D5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</w:p>
        </w:tc>
        <w:tc>
          <w:tcPr>
            <w:tcW w:w="947" w:type="dxa"/>
          </w:tcPr>
          <w:p w14:paraId="16034D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B93EC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A9BD1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60DB9A" w14:textId="77777777">
        <w:trPr>
          <w:trHeight w:val="117"/>
        </w:trPr>
        <w:tc>
          <w:tcPr>
            <w:tcW w:w="919" w:type="dxa"/>
          </w:tcPr>
          <w:p w14:paraId="3234EA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0F698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CON-SNTP-C850QC12</w:t>
            </w:r>
          </w:p>
        </w:tc>
        <w:tc>
          <w:tcPr>
            <w:tcW w:w="4060" w:type="dxa"/>
          </w:tcPr>
          <w:p w14:paraId="7150D4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w w:val="105"/>
                <w:sz w:val="8"/>
              </w:rPr>
              <w:t xml:space="preserve"> S</w:t>
            </w:r>
          </w:p>
        </w:tc>
        <w:tc>
          <w:tcPr>
            <w:tcW w:w="947" w:type="dxa"/>
          </w:tcPr>
          <w:p w14:paraId="44E51A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3B1C4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280,36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B9AE5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280,36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44B91B" w14:textId="77777777">
        <w:trPr>
          <w:trHeight w:val="117"/>
        </w:trPr>
        <w:tc>
          <w:tcPr>
            <w:tcW w:w="919" w:type="dxa"/>
          </w:tcPr>
          <w:p w14:paraId="6ED560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EB0D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CON-SNTP-ISR4431K</w:t>
            </w:r>
          </w:p>
        </w:tc>
        <w:tc>
          <w:tcPr>
            <w:tcW w:w="4060" w:type="dxa"/>
          </w:tcPr>
          <w:p w14:paraId="7665CEC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(4GE,</w:t>
            </w:r>
          </w:p>
        </w:tc>
        <w:tc>
          <w:tcPr>
            <w:tcW w:w="947" w:type="dxa"/>
          </w:tcPr>
          <w:p w14:paraId="3ABA175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1EFC7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C8251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062,31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BE17FC" w14:textId="77777777">
        <w:trPr>
          <w:trHeight w:val="117"/>
        </w:trPr>
        <w:tc>
          <w:tcPr>
            <w:tcW w:w="919" w:type="dxa"/>
          </w:tcPr>
          <w:p w14:paraId="437E06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BAA7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CON-SNTP-C92024PA</w:t>
            </w:r>
          </w:p>
        </w:tc>
        <w:tc>
          <w:tcPr>
            <w:tcW w:w="4060" w:type="dxa"/>
          </w:tcPr>
          <w:p w14:paraId="17BA474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04D491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F97FC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267,45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A6A96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267,45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682BB8" w14:textId="77777777">
        <w:trPr>
          <w:trHeight w:val="117"/>
        </w:trPr>
        <w:tc>
          <w:tcPr>
            <w:tcW w:w="919" w:type="dxa"/>
          </w:tcPr>
          <w:p w14:paraId="14AAD5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C67C2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CON-SNTP-C920048P</w:t>
            </w:r>
          </w:p>
        </w:tc>
        <w:tc>
          <w:tcPr>
            <w:tcW w:w="4060" w:type="dxa"/>
          </w:tcPr>
          <w:p w14:paraId="719614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5A7CE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B213C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AD963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003781" w14:textId="77777777">
        <w:trPr>
          <w:trHeight w:val="117"/>
        </w:trPr>
        <w:tc>
          <w:tcPr>
            <w:tcW w:w="919" w:type="dxa"/>
          </w:tcPr>
          <w:p w14:paraId="2C6222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C283B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CON-SNTP-C93024PX</w:t>
            </w:r>
          </w:p>
        </w:tc>
        <w:tc>
          <w:tcPr>
            <w:tcW w:w="4060" w:type="dxa"/>
          </w:tcPr>
          <w:p w14:paraId="0044595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5923AE6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E76D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592C2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63C284" w14:textId="77777777">
        <w:trPr>
          <w:trHeight w:val="117"/>
        </w:trPr>
        <w:tc>
          <w:tcPr>
            <w:tcW w:w="919" w:type="dxa"/>
          </w:tcPr>
          <w:p w14:paraId="745E07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86B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CON-SNTP-CA00LXL8</w:t>
            </w:r>
          </w:p>
        </w:tc>
        <w:tc>
          <w:tcPr>
            <w:tcW w:w="4060" w:type="dxa"/>
          </w:tcPr>
          <w:p w14:paraId="3352E9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 Advantag</w:t>
            </w:r>
          </w:p>
        </w:tc>
        <w:tc>
          <w:tcPr>
            <w:tcW w:w="947" w:type="dxa"/>
          </w:tcPr>
          <w:p w14:paraId="0EDA4E9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059CB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59281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2899A7" w14:textId="77777777">
        <w:trPr>
          <w:trHeight w:val="117"/>
        </w:trPr>
        <w:tc>
          <w:tcPr>
            <w:tcW w:w="919" w:type="dxa"/>
          </w:tcPr>
          <w:p w14:paraId="5329F2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4373F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CON-SNTP-C93002PA</w:t>
            </w:r>
          </w:p>
        </w:tc>
        <w:tc>
          <w:tcPr>
            <w:tcW w:w="4060" w:type="dxa"/>
          </w:tcPr>
          <w:p w14:paraId="35C380B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82E1E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52716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D43CA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7C066E" w14:textId="77777777">
        <w:trPr>
          <w:trHeight w:val="117"/>
        </w:trPr>
        <w:tc>
          <w:tcPr>
            <w:tcW w:w="919" w:type="dxa"/>
          </w:tcPr>
          <w:p w14:paraId="6E9B8F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E020E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CON-SNTP-C93004PA</w:t>
            </w:r>
          </w:p>
        </w:tc>
        <w:tc>
          <w:tcPr>
            <w:tcW w:w="4060" w:type="dxa"/>
          </w:tcPr>
          <w:p w14:paraId="115ABC0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0ECDD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F8240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8ACA3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BB05D0" w14:textId="77777777">
        <w:trPr>
          <w:trHeight w:val="117"/>
        </w:trPr>
        <w:tc>
          <w:tcPr>
            <w:tcW w:w="919" w:type="dxa"/>
          </w:tcPr>
          <w:p w14:paraId="130F86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993D2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CON-SNTP-C95024YA</w:t>
            </w:r>
          </w:p>
        </w:tc>
        <w:tc>
          <w:tcPr>
            <w:tcW w:w="4060" w:type="dxa"/>
          </w:tcPr>
          <w:p w14:paraId="72CB34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8A7AC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A0789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872,15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3E7FD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872,15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90CAEC" w14:textId="77777777">
        <w:trPr>
          <w:trHeight w:val="117"/>
        </w:trPr>
        <w:tc>
          <w:tcPr>
            <w:tcW w:w="919" w:type="dxa"/>
          </w:tcPr>
          <w:p w14:paraId="77DAEA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739BA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CON-SNTP-C9504YA4</w:t>
            </w:r>
          </w:p>
        </w:tc>
        <w:tc>
          <w:tcPr>
            <w:tcW w:w="4060" w:type="dxa"/>
          </w:tcPr>
          <w:p w14:paraId="022744C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786BB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C74CE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DDC9B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9E1132" w14:textId="77777777">
        <w:trPr>
          <w:trHeight w:val="117"/>
        </w:trPr>
        <w:tc>
          <w:tcPr>
            <w:tcW w:w="919" w:type="dxa"/>
          </w:tcPr>
          <w:p w14:paraId="7EC59E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53A60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CON-SNTP-C920L24X</w:t>
            </w:r>
          </w:p>
        </w:tc>
        <w:tc>
          <w:tcPr>
            <w:tcW w:w="4060" w:type="dxa"/>
          </w:tcPr>
          <w:p w14:paraId="6A164D8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74A880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F47DD7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863,65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07B45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863,65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4567B6" w14:textId="77777777">
        <w:trPr>
          <w:trHeight w:val="117"/>
        </w:trPr>
        <w:tc>
          <w:tcPr>
            <w:tcW w:w="919" w:type="dxa"/>
          </w:tcPr>
          <w:p w14:paraId="20068F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C46D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CON-SNTP-C98008KC</w:t>
            </w:r>
          </w:p>
        </w:tc>
        <w:tc>
          <w:tcPr>
            <w:tcW w:w="4060" w:type="dxa"/>
          </w:tcPr>
          <w:p w14:paraId="28AB565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</w:t>
            </w:r>
          </w:p>
        </w:tc>
        <w:tc>
          <w:tcPr>
            <w:tcW w:w="947" w:type="dxa"/>
          </w:tcPr>
          <w:p w14:paraId="501B66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626C78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C178D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F7AC4F" w14:textId="77777777">
        <w:trPr>
          <w:trHeight w:val="117"/>
        </w:trPr>
        <w:tc>
          <w:tcPr>
            <w:tcW w:w="919" w:type="dxa"/>
          </w:tcPr>
          <w:p w14:paraId="2EA86C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66FE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CON-SSSNC-DN2HWA</w:t>
            </w:r>
          </w:p>
        </w:tc>
        <w:tc>
          <w:tcPr>
            <w:tcW w:w="4060" w:type="dxa"/>
          </w:tcPr>
          <w:p w14:paraId="203FAA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2) </w:t>
            </w:r>
            <w:r>
              <w:rPr>
                <w:w w:val="105"/>
                <w:sz w:val="8"/>
              </w:rPr>
              <w:t>56-Core</w:t>
            </w:r>
          </w:p>
        </w:tc>
        <w:tc>
          <w:tcPr>
            <w:tcW w:w="947" w:type="dxa"/>
          </w:tcPr>
          <w:p w14:paraId="456CB9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04F8B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967,54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C7B85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967,54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BC494A" w14:textId="77777777">
        <w:trPr>
          <w:trHeight w:val="117"/>
        </w:trPr>
        <w:tc>
          <w:tcPr>
            <w:tcW w:w="919" w:type="dxa"/>
          </w:tcPr>
          <w:p w14:paraId="549A30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38557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CON-SSSNP-DN2HWA</w:t>
            </w:r>
          </w:p>
        </w:tc>
        <w:tc>
          <w:tcPr>
            <w:tcW w:w="4060" w:type="dxa"/>
          </w:tcPr>
          <w:p w14:paraId="1E33ABD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</w:p>
        </w:tc>
        <w:tc>
          <w:tcPr>
            <w:tcW w:w="947" w:type="dxa"/>
          </w:tcPr>
          <w:p w14:paraId="3F5544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5276A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238,52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2B572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238,52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C953E8" w14:textId="77777777">
        <w:trPr>
          <w:trHeight w:val="117"/>
        </w:trPr>
        <w:tc>
          <w:tcPr>
            <w:tcW w:w="919" w:type="dxa"/>
          </w:tcPr>
          <w:p w14:paraId="1B5483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57334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SD-AR3K-ASR9901C</w:t>
            </w:r>
          </w:p>
        </w:tc>
        <w:tc>
          <w:tcPr>
            <w:tcW w:w="4060" w:type="dxa"/>
          </w:tcPr>
          <w:p w14:paraId="7058275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00EA96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A5B1F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AA353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339,17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F8CDF4" w14:textId="77777777">
        <w:trPr>
          <w:trHeight w:val="117"/>
        </w:trPr>
        <w:tc>
          <w:tcPr>
            <w:tcW w:w="919" w:type="dxa"/>
          </w:tcPr>
          <w:p w14:paraId="63A4B0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176B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SD-AR3K-N54ASYSC</w:t>
            </w:r>
          </w:p>
        </w:tc>
        <w:tc>
          <w:tcPr>
            <w:tcW w:w="4060" w:type="dxa"/>
          </w:tcPr>
          <w:p w14:paraId="5D7EDF2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24x7x4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674475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6232E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137,26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479A5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137,26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A3FC4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F01D51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moduly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458D0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6E378C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4139E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7C42837" w14:textId="77777777">
        <w:trPr>
          <w:trHeight w:val="117"/>
        </w:trPr>
        <w:tc>
          <w:tcPr>
            <w:tcW w:w="919" w:type="dxa"/>
          </w:tcPr>
          <w:p w14:paraId="3111B3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2D119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QSFP-100G-AOC7M=</w:t>
            </w:r>
          </w:p>
        </w:tc>
        <w:tc>
          <w:tcPr>
            <w:tcW w:w="4060" w:type="dxa"/>
          </w:tcPr>
          <w:p w14:paraId="4F091A4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2B4143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CB14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502,63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DC981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005,27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525AF8" w14:textId="77777777">
        <w:trPr>
          <w:trHeight w:val="117"/>
        </w:trPr>
        <w:tc>
          <w:tcPr>
            <w:tcW w:w="919" w:type="dxa"/>
          </w:tcPr>
          <w:p w14:paraId="7B479FB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C82D1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QSFP-100G-AOC15M=</w:t>
            </w:r>
          </w:p>
        </w:tc>
        <w:tc>
          <w:tcPr>
            <w:tcW w:w="4060" w:type="dxa"/>
          </w:tcPr>
          <w:p w14:paraId="6B76A8F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15m</w:t>
            </w:r>
          </w:p>
        </w:tc>
        <w:tc>
          <w:tcPr>
            <w:tcW w:w="947" w:type="dxa"/>
          </w:tcPr>
          <w:p w14:paraId="423BFA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200D9A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AB2FB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9AAB71" w14:textId="77777777">
        <w:trPr>
          <w:trHeight w:val="117"/>
        </w:trPr>
        <w:tc>
          <w:tcPr>
            <w:tcW w:w="919" w:type="dxa"/>
          </w:tcPr>
          <w:p w14:paraId="1978AD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A951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QSFP-100G-AOC30M=</w:t>
            </w:r>
          </w:p>
        </w:tc>
        <w:tc>
          <w:tcPr>
            <w:tcW w:w="4060" w:type="dxa"/>
          </w:tcPr>
          <w:p w14:paraId="0BB5EEA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30m</w:t>
            </w:r>
          </w:p>
        </w:tc>
        <w:tc>
          <w:tcPr>
            <w:tcW w:w="947" w:type="dxa"/>
          </w:tcPr>
          <w:p w14:paraId="5D91BAC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B69DD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D2E4A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38AE93" w14:textId="77777777">
        <w:trPr>
          <w:trHeight w:val="117"/>
        </w:trPr>
        <w:tc>
          <w:tcPr>
            <w:tcW w:w="919" w:type="dxa"/>
          </w:tcPr>
          <w:p w14:paraId="63AFE0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46342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QSFP-100G-CU2M=</w:t>
            </w:r>
          </w:p>
        </w:tc>
        <w:tc>
          <w:tcPr>
            <w:tcW w:w="4060" w:type="dxa"/>
          </w:tcPr>
          <w:p w14:paraId="394C699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2m</w:t>
            </w:r>
          </w:p>
        </w:tc>
        <w:tc>
          <w:tcPr>
            <w:tcW w:w="947" w:type="dxa"/>
          </w:tcPr>
          <w:p w14:paraId="437C2F4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2DC98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960,36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99E02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920,71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EBE89C" w14:textId="77777777">
        <w:trPr>
          <w:trHeight w:val="117"/>
        </w:trPr>
        <w:tc>
          <w:tcPr>
            <w:tcW w:w="919" w:type="dxa"/>
          </w:tcPr>
          <w:p w14:paraId="108E34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6E458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QSFP-100G-SR4-S=</w:t>
            </w:r>
          </w:p>
        </w:tc>
        <w:tc>
          <w:tcPr>
            <w:tcW w:w="4060" w:type="dxa"/>
          </w:tcPr>
          <w:p w14:paraId="336E689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MPO,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2DAE6D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B2480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815D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472761" w14:textId="77777777">
        <w:trPr>
          <w:trHeight w:val="117"/>
        </w:trPr>
        <w:tc>
          <w:tcPr>
            <w:tcW w:w="919" w:type="dxa"/>
          </w:tcPr>
          <w:p w14:paraId="334799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EA64C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QSFP-100G-CU5M=</w:t>
            </w:r>
          </w:p>
        </w:tc>
        <w:tc>
          <w:tcPr>
            <w:tcW w:w="4060" w:type="dxa"/>
          </w:tcPr>
          <w:p w14:paraId="2729348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5m</w:t>
            </w:r>
          </w:p>
        </w:tc>
        <w:tc>
          <w:tcPr>
            <w:tcW w:w="947" w:type="dxa"/>
          </w:tcPr>
          <w:p w14:paraId="72D02F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BFE3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249,89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79C9F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499,78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6E49F2" w14:textId="77777777">
        <w:trPr>
          <w:trHeight w:val="117"/>
        </w:trPr>
        <w:tc>
          <w:tcPr>
            <w:tcW w:w="919" w:type="dxa"/>
          </w:tcPr>
          <w:p w14:paraId="22BEBC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4257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QSFP-100G-AOC10M=</w:t>
            </w:r>
          </w:p>
        </w:tc>
        <w:tc>
          <w:tcPr>
            <w:tcW w:w="4060" w:type="dxa"/>
          </w:tcPr>
          <w:p w14:paraId="2E27B7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10m</w:t>
            </w:r>
          </w:p>
        </w:tc>
        <w:tc>
          <w:tcPr>
            <w:tcW w:w="947" w:type="dxa"/>
          </w:tcPr>
          <w:p w14:paraId="44B068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A135C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502,63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997D7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005,27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BF41A4" w14:textId="77777777">
        <w:trPr>
          <w:trHeight w:val="117"/>
        </w:trPr>
        <w:tc>
          <w:tcPr>
            <w:tcW w:w="919" w:type="dxa"/>
          </w:tcPr>
          <w:p w14:paraId="42177F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95D3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QSFP-40/100-SRBD=</w:t>
            </w:r>
          </w:p>
        </w:tc>
        <w:tc>
          <w:tcPr>
            <w:tcW w:w="4060" w:type="dxa"/>
          </w:tcPr>
          <w:p w14:paraId="00EAE62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SR-BiDi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Transceiver, </w:t>
            </w:r>
            <w:r>
              <w:rPr>
                <w:w w:val="105"/>
                <w:sz w:val="8"/>
              </w:rPr>
              <w:t>LC,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4E8BD3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357A0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449,75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98248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242098" w14:textId="77777777">
        <w:trPr>
          <w:trHeight w:val="117"/>
        </w:trPr>
        <w:tc>
          <w:tcPr>
            <w:tcW w:w="919" w:type="dxa"/>
          </w:tcPr>
          <w:p w14:paraId="3645F3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8F64A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QSFP-40G-SR-BD=</w:t>
            </w:r>
          </w:p>
        </w:tc>
        <w:tc>
          <w:tcPr>
            <w:tcW w:w="4060" w:type="dxa"/>
          </w:tcPr>
          <w:p w14:paraId="7C147F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QSFP40G </w:t>
            </w:r>
            <w:r>
              <w:rPr>
                <w:spacing w:val="-1"/>
                <w:w w:val="105"/>
                <w:sz w:val="8"/>
              </w:rPr>
              <w:t>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Short-reach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</w:p>
        </w:tc>
        <w:tc>
          <w:tcPr>
            <w:tcW w:w="947" w:type="dxa"/>
          </w:tcPr>
          <w:p w14:paraId="3976E8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CF10D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C4E8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F5C9BB" w14:textId="77777777">
        <w:trPr>
          <w:trHeight w:val="117"/>
        </w:trPr>
        <w:tc>
          <w:tcPr>
            <w:tcW w:w="919" w:type="dxa"/>
          </w:tcPr>
          <w:p w14:paraId="650347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D8032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QSFP-40G-SR4-S=</w:t>
            </w:r>
          </w:p>
        </w:tc>
        <w:tc>
          <w:tcPr>
            <w:tcW w:w="4060" w:type="dxa"/>
          </w:tcPr>
          <w:p w14:paraId="7EFCDD5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40GBASE-SR4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Trnscvr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MPO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Conn,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45C4DA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BF0F76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794,68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4F4A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589,36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49A28F" w14:textId="77777777">
        <w:trPr>
          <w:trHeight w:val="117"/>
        </w:trPr>
        <w:tc>
          <w:tcPr>
            <w:tcW w:w="919" w:type="dxa"/>
          </w:tcPr>
          <w:p w14:paraId="0248DF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AB7B0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QSFP-H40G-AOC7M=</w:t>
            </w:r>
          </w:p>
        </w:tc>
        <w:tc>
          <w:tcPr>
            <w:tcW w:w="4060" w:type="dxa"/>
          </w:tcPr>
          <w:p w14:paraId="0D9C285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7m</w:t>
            </w:r>
          </w:p>
        </w:tc>
        <w:tc>
          <w:tcPr>
            <w:tcW w:w="947" w:type="dxa"/>
          </w:tcPr>
          <w:p w14:paraId="3AC39B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37CCB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B5109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F3DE75" w14:textId="77777777">
        <w:trPr>
          <w:trHeight w:val="117"/>
        </w:trPr>
        <w:tc>
          <w:tcPr>
            <w:tcW w:w="919" w:type="dxa"/>
          </w:tcPr>
          <w:p w14:paraId="2CEE02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E469F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SFP-10G-AOC7M=</w:t>
            </w:r>
          </w:p>
        </w:tc>
        <w:tc>
          <w:tcPr>
            <w:tcW w:w="4060" w:type="dxa"/>
          </w:tcPr>
          <w:p w14:paraId="72C2BA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33690F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9759D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968,49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5D78E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936,98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010451" w14:textId="77777777">
        <w:trPr>
          <w:trHeight w:val="117"/>
        </w:trPr>
        <w:tc>
          <w:tcPr>
            <w:tcW w:w="919" w:type="dxa"/>
          </w:tcPr>
          <w:p w14:paraId="03A9EC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D8FA2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SFP-H10GB-CU3M=</w:t>
            </w:r>
          </w:p>
        </w:tc>
        <w:tc>
          <w:tcPr>
            <w:tcW w:w="4060" w:type="dxa"/>
          </w:tcPr>
          <w:p w14:paraId="27010BF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6E34C5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8D965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CDBE0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EDB1EB" w14:textId="77777777">
        <w:trPr>
          <w:trHeight w:val="117"/>
        </w:trPr>
        <w:tc>
          <w:tcPr>
            <w:tcW w:w="919" w:type="dxa"/>
          </w:tcPr>
          <w:p w14:paraId="310F5A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00D75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SFP-25G-AOC7M=</w:t>
            </w:r>
          </w:p>
        </w:tc>
        <w:tc>
          <w:tcPr>
            <w:tcW w:w="4060" w:type="dxa"/>
          </w:tcPr>
          <w:p w14:paraId="7C51DF0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Cable, </w:t>
            </w:r>
            <w:r>
              <w:rPr>
                <w:w w:val="105"/>
                <w:sz w:val="8"/>
              </w:rPr>
              <w:t>7M</w:t>
            </w:r>
          </w:p>
        </w:tc>
        <w:tc>
          <w:tcPr>
            <w:tcW w:w="947" w:type="dxa"/>
          </w:tcPr>
          <w:p w14:paraId="6BE6C34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DE2E4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936,98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A1DEC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873,97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DB3876" w14:textId="77777777">
        <w:trPr>
          <w:trHeight w:val="117"/>
        </w:trPr>
        <w:tc>
          <w:tcPr>
            <w:tcW w:w="919" w:type="dxa"/>
          </w:tcPr>
          <w:p w14:paraId="01CF74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C7E7F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SFP-25G-SR-S=</w:t>
            </w:r>
          </w:p>
        </w:tc>
        <w:tc>
          <w:tcPr>
            <w:tcW w:w="4060" w:type="dxa"/>
          </w:tcPr>
          <w:p w14:paraId="261B22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79F5974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BA2B4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1A452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373,75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5316A9" w14:textId="77777777">
        <w:trPr>
          <w:trHeight w:val="117"/>
        </w:trPr>
        <w:tc>
          <w:tcPr>
            <w:tcW w:w="919" w:type="dxa"/>
          </w:tcPr>
          <w:p w14:paraId="311204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4453A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SFP-H25G-CU2.5M=</w:t>
            </w:r>
          </w:p>
        </w:tc>
        <w:tc>
          <w:tcPr>
            <w:tcW w:w="4060" w:type="dxa"/>
          </w:tcPr>
          <w:p w14:paraId="274B339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2.5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0B0731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14080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85AD3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5FADACC" w14:textId="77777777">
        <w:trPr>
          <w:trHeight w:val="117"/>
        </w:trPr>
        <w:tc>
          <w:tcPr>
            <w:tcW w:w="919" w:type="dxa"/>
          </w:tcPr>
          <w:p w14:paraId="5E9918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538E8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GLC-SX-MMD=</w:t>
            </w:r>
          </w:p>
        </w:tc>
        <w:tc>
          <w:tcPr>
            <w:tcW w:w="4060" w:type="dxa"/>
          </w:tcPr>
          <w:p w14:paraId="4A90361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1000BASE-SX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1978417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35751B2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631,44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A03AC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943,11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7BDB93" w14:textId="77777777">
        <w:trPr>
          <w:trHeight w:val="117"/>
        </w:trPr>
        <w:tc>
          <w:tcPr>
            <w:tcW w:w="919" w:type="dxa"/>
          </w:tcPr>
          <w:p w14:paraId="63A8B8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B6F74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GLC-TE=</w:t>
            </w:r>
          </w:p>
        </w:tc>
        <w:tc>
          <w:tcPr>
            <w:tcW w:w="4060" w:type="dxa"/>
          </w:tcPr>
          <w:p w14:paraId="3839FB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1000BASE-T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 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Category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 wire</w:t>
            </w:r>
          </w:p>
        </w:tc>
        <w:tc>
          <w:tcPr>
            <w:tcW w:w="947" w:type="dxa"/>
          </w:tcPr>
          <w:p w14:paraId="2361C0E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783300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868,35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A0E4F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050,35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B6775E" w14:textId="77777777">
        <w:trPr>
          <w:trHeight w:val="117"/>
        </w:trPr>
        <w:tc>
          <w:tcPr>
            <w:tcW w:w="919" w:type="dxa"/>
          </w:tcPr>
          <w:p w14:paraId="74A3711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356AC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GLC-LH-SMD=</w:t>
            </w:r>
          </w:p>
        </w:tc>
        <w:tc>
          <w:tcPr>
            <w:tcW w:w="4060" w:type="dxa"/>
          </w:tcPr>
          <w:p w14:paraId="454E00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1000BASE-LX/LH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MMF/SMF,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5C732EE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49DB8E4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ED969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737,50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6A0E358D" w14:textId="77777777" w:rsidR="000A1F80" w:rsidRDefault="000A1F80">
      <w:pPr>
        <w:jc w:val="right"/>
        <w:rPr>
          <w:sz w:val="8"/>
        </w:rPr>
        <w:sectPr w:rsidR="000A1F80">
          <w:headerReference w:type="default" r:id="rId64"/>
          <w:footerReference w:type="default" r:id="rId6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47800551" w14:textId="77777777">
        <w:trPr>
          <w:trHeight w:val="117"/>
        </w:trPr>
        <w:tc>
          <w:tcPr>
            <w:tcW w:w="919" w:type="dxa"/>
          </w:tcPr>
          <w:p w14:paraId="3E294B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3C691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SFP-10G-SR-S=</w:t>
            </w:r>
          </w:p>
        </w:tc>
        <w:tc>
          <w:tcPr>
            <w:tcW w:w="4060" w:type="dxa"/>
          </w:tcPr>
          <w:p w14:paraId="1598E72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25E7D14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4954670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684,32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01A0B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529,66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E63EF6" w14:textId="77777777">
        <w:trPr>
          <w:trHeight w:val="117"/>
        </w:trPr>
        <w:tc>
          <w:tcPr>
            <w:tcW w:w="919" w:type="dxa"/>
          </w:tcPr>
          <w:p w14:paraId="1558D7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3E293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SFP-H10GB-CU2M=</w:t>
            </w:r>
          </w:p>
        </w:tc>
        <w:tc>
          <w:tcPr>
            <w:tcW w:w="4060" w:type="dxa"/>
          </w:tcPr>
          <w:p w14:paraId="47C1197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55FB0A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D47E6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016E0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67E00D" w14:textId="77777777">
        <w:trPr>
          <w:trHeight w:val="117"/>
        </w:trPr>
        <w:tc>
          <w:tcPr>
            <w:tcW w:w="919" w:type="dxa"/>
          </w:tcPr>
          <w:p w14:paraId="560A1C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06E38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SFP-H10GB-CU1M=</w:t>
            </w:r>
          </w:p>
        </w:tc>
        <w:tc>
          <w:tcPr>
            <w:tcW w:w="4060" w:type="dxa"/>
          </w:tcPr>
          <w:p w14:paraId="6C53F68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6C2496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2B7D5C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92377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2925C2" w14:textId="77777777">
        <w:trPr>
          <w:trHeight w:val="117"/>
        </w:trPr>
        <w:tc>
          <w:tcPr>
            <w:tcW w:w="919" w:type="dxa"/>
          </w:tcPr>
          <w:p w14:paraId="590B0F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5294A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SFP-10G-ER-S=</w:t>
            </w:r>
          </w:p>
        </w:tc>
        <w:tc>
          <w:tcPr>
            <w:tcW w:w="4060" w:type="dxa"/>
          </w:tcPr>
          <w:p w14:paraId="331EB4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3C0ACA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17D79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578,62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B782F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E6E180" w14:textId="77777777">
        <w:trPr>
          <w:trHeight w:val="117"/>
        </w:trPr>
        <w:tc>
          <w:tcPr>
            <w:tcW w:w="919" w:type="dxa"/>
          </w:tcPr>
          <w:p w14:paraId="029A7B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7E4A1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SFP-10G-LR-S=</w:t>
            </w:r>
          </w:p>
        </w:tc>
        <w:tc>
          <w:tcPr>
            <w:tcW w:w="4060" w:type="dxa"/>
          </w:tcPr>
          <w:p w14:paraId="36EDE68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10GBASE-LR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5FB15EB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328ABF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526,27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DFE1D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525,30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C53BF2" w14:textId="77777777">
        <w:trPr>
          <w:trHeight w:val="117"/>
        </w:trPr>
        <w:tc>
          <w:tcPr>
            <w:tcW w:w="919" w:type="dxa"/>
          </w:tcPr>
          <w:p w14:paraId="2665A5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87E35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QDD-400G-DR4-S=</w:t>
            </w:r>
          </w:p>
        </w:tc>
        <w:tc>
          <w:tcPr>
            <w:tcW w:w="4060" w:type="dxa"/>
          </w:tcPr>
          <w:p w14:paraId="0C2A83C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400GBASE-DR4,MPO-12,500m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parallel</w:t>
            </w:r>
          </w:p>
        </w:tc>
        <w:tc>
          <w:tcPr>
            <w:tcW w:w="947" w:type="dxa"/>
          </w:tcPr>
          <w:p w14:paraId="560D97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8A088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76346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583,35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14A6BF" w14:textId="77777777">
        <w:trPr>
          <w:trHeight w:val="117"/>
        </w:trPr>
        <w:tc>
          <w:tcPr>
            <w:tcW w:w="919" w:type="dxa"/>
          </w:tcPr>
          <w:p w14:paraId="1A9975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35E24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QDD-400G-FR4-S=</w:t>
            </w:r>
          </w:p>
        </w:tc>
        <w:tc>
          <w:tcPr>
            <w:tcW w:w="4060" w:type="dxa"/>
          </w:tcPr>
          <w:p w14:paraId="0A3615A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400G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Transceiver,400G-FR4,Duplex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LC,2km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SMF</w:t>
            </w:r>
          </w:p>
        </w:tc>
        <w:tc>
          <w:tcPr>
            <w:tcW w:w="947" w:type="dxa"/>
          </w:tcPr>
          <w:p w14:paraId="57E8B3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4A8CC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607,08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0731F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214,16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2CE095" w14:textId="77777777">
        <w:trPr>
          <w:trHeight w:val="117"/>
        </w:trPr>
        <w:tc>
          <w:tcPr>
            <w:tcW w:w="919" w:type="dxa"/>
          </w:tcPr>
          <w:p w14:paraId="6E4DDB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E32B2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QDD-400G-LR8-S=</w:t>
            </w:r>
          </w:p>
        </w:tc>
        <w:tc>
          <w:tcPr>
            <w:tcW w:w="4060" w:type="dxa"/>
          </w:tcPr>
          <w:p w14:paraId="14FB860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400G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QSFP-DD</w:t>
            </w:r>
            <w:r>
              <w:rPr>
                <w:spacing w:val="-1"/>
                <w:w w:val="105"/>
                <w:sz w:val="8"/>
              </w:rPr>
              <w:t xml:space="preserve"> Transceiver,400GBASE-LR8,Duplex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LC,10km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</w:t>
            </w:r>
          </w:p>
        </w:tc>
        <w:tc>
          <w:tcPr>
            <w:tcW w:w="947" w:type="dxa"/>
          </w:tcPr>
          <w:p w14:paraId="1052AF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307C0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447,75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13303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895,50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F03314" w14:textId="77777777">
        <w:trPr>
          <w:trHeight w:val="100"/>
        </w:trPr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14:paraId="25B075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7D9CFE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0AE7AE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750FEF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F65933D" w14:textId="77777777" w:rsidR="000A1F80" w:rsidRDefault="00FB5FE0">
            <w:pPr>
              <w:pStyle w:val="TableParagraph"/>
              <w:spacing w:before="0" w:line="80" w:lineRule="exact"/>
              <w:ind w:left="31"/>
              <w:rPr>
                <w:b/>
                <w:sz w:val="10"/>
              </w:rPr>
            </w:pPr>
            <w:r>
              <w:rPr>
                <w:b/>
                <w:sz w:val="10"/>
              </w:rPr>
              <w:t>Celkem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 Produkty: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76CE9327" w14:textId="77777777" w:rsidR="000A1F80" w:rsidRDefault="00FB5FE0">
            <w:pPr>
              <w:pStyle w:val="TableParagraph"/>
              <w:spacing w:before="0" w:line="8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394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103,25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Kč</w:t>
            </w:r>
          </w:p>
        </w:tc>
      </w:tr>
    </w:tbl>
    <w:p w14:paraId="32E48678" w14:textId="77777777" w:rsidR="000A1F80" w:rsidRDefault="000A1F80">
      <w:pPr>
        <w:spacing w:line="80" w:lineRule="exact"/>
        <w:jc w:val="right"/>
        <w:rPr>
          <w:sz w:val="10"/>
        </w:rPr>
        <w:sectPr w:rsidR="000A1F80">
          <w:headerReference w:type="default" r:id="rId66"/>
          <w:footerReference w:type="default" r:id="rId6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4CEB056C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04077B58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2E1398F7" w14:textId="77777777" w:rsidR="000A1F80" w:rsidRDefault="00FB5FE0">
            <w:pPr>
              <w:pStyle w:val="TableParagraph"/>
              <w:spacing w:before="0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40E005D6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6D4CAEDE" w14:textId="77777777" w:rsidR="000A1F80" w:rsidRDefault="00FB5FE0">
            <w:pPr>
              <w:pStyle w:val="TableParagraph"/>
              <w:spacing w:before="0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31DD6978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1623ECF3" w14:textId="77777777" w:rsidR="000A1F80" w:rsidRDefault="00FB5FE0">
            <w:pPr>
              <w:pStyle w:val="TableParagraph"/>
              <w:spacing w:before="0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7B45DD45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4246ACB5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2C5C7359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71C1DDC5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3565B080" w14:textId="77777777" w:rsidR="000A1F80" w:rsidRDefault="00FB5FE0">
            <w:pPr>
              <w:pStyle w:val="TableParagraph"/>
              <w:spacing w:before="0" w:line="96" w:lineRule="exact"/>
              <w:ind w:left="158" w:right="1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(za</w:t>
            </w:r>
          </w:p>
          <w:p w14:paraId="1930E190" w14:textId="77777777" w:rsidR="000A1F80" w:rsidRDefault="00FB5FE0">
            <w:pPr>
              <w:pStyle w:val="TableParagraph"/>
              <w:spacing w:before="14" w:line="273" w:lineRule="auto"/>
              <w:ind w:left="158" w:right="1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034A1A99" w14:textId="77777777" w:rsidR="000A1F80" w:rsidRDefault="00FB5FE0">
            <w:pPr>
              <w:pStyle w:val="TableParagraph"/>
              <w:spacing w:before="0" w:line="77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5A6785F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F3BCFA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49A658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236C6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3576FC3" w14:textId="77777777">
        <w:trPr>
          <w:trHeight w:val="117"/>
        </w:trPr>
        <w:tc>
          <w:tcPr>
            <w:tcW w:w="919" w:type="dxa"/>
          </w:tcPr>
          <w:p w14:paraId="508B0E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C95F4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255959A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FD0FE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FCF23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88577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1CA7AA2" w14:textId="77777777">
        <w:trPr>
          <w:trHeight w:val="117"/>
        </w:trPr>
        <w:tc>
          <w:tcPr>
            <w:tcW w:w="919" w:type="dxa"/>
          </w:tcPr>
          <w:p w14:paraId="4C672E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5FB5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BCFED9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2DBB18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3717F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521,90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9EF28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57FAED" w14:textId="77777777">
        <w:trPr>
          <w:trHeight w:val="117"/>
        </w:trPr>
        <w:tc>
          <w:tcPr>
            <w:tcW w:w="919" w:type="dxa"/>
          </w:tcPr>
          <w:p w14:paraId="2FCF7A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8F350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1F2A3E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487155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4A49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694,39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E3419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388,79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F6AA88" w14:textId="77777777">
        <w:trPr>
          <w:trHeight w:val="117"/>
        </w:trPr>
        <w:tc>
          <w:tcPr>
            <w:tcW w:w="919" w:type="dxa"/>
          </w:tcPr>
          <w:p w14:paraId="3C420A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ACBB9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9A6743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21C5375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5E840B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864,47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07BD5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728,94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F730EA" w14:textId="77777777">
        <w:trPr>
          <w:trHeight w:val="117"/>
        </w:trPr>
        <w:tc>
          <w:tcPr>
            <w:tcW w:w="919" w:type="dxa"/>
          </w:tcPr>
          <w:p w14:paraId="12F929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A6E01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4BF0565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E2DC6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D1CC7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420F8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EDA1E1C" w14:textId="77777777">
        <w:trPr>
          <w:trHeight w:val="117"/>
        </w:trPr>
        <w:tc>
          <w:tcPr>
            <w:tcW w:w="919" w:type="dxa"/>
          </w:tcPr>
          <w:p w14:paraId="391C4E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FE9DB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7BF5402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AAC289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99DD05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802,22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4E8F3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626,63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0C961D" w14:textId="77777777">
        <w:trPr>
          <w:trHeight w:val="117"/>
        </w:trPr>
        <w:tc>
          <w:tcPr>
            <w:tcW w:w="919" w:type="dxa"/>
          </w:tcPr>
          <w:p w14:paraId="60C1D0D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74C80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92B8AA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67383D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389567A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402,95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B76E3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835,41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92D0C3" w14:textId="77777777">
        <w:trPr>
          <w:trHeight w:val="117"/>
        </w:trPr>
        <w:tc>
          <w:tcPr>
            <w:tcW w:w="919" w:type="dxa"/>
          </w:tcPr>
          <w:p w14:paraId="3BE7B7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7FD7D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A89718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5D5615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06045F3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122,35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C65AB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468,18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5FF2E4" w14:textId="77777777">
        <w:trPr>
          <w:trHeight w:val="117"/>
        </w:trPr>
        <w:tc>
          <w:tcPr>
            <w:tcW w:w="919" w:type="dxa"/>
          </w:tcPr>
          <w:p w14:paraId="0F5F77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8488D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6383240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90A25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53AE9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023D9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A4F77EF" w14:textId="77777777">
        <w:trPr>
          <w:trHeight w:val="117"/>
        </w:trPr>
        <w:tc>
          <w:tcPr>
            <w:tcW w:w="919" w:type="dxa"/>
          </w:tcPr>
          <w:p w14:paraId="1DF5D7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5F6F7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174533B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4DD4E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266E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802,22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7414D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604,44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E023D7" w14:textId="77777777">
        <w:trPr>
          <w:trHeight w:val="117"/>
        </w:trPr>
        <w:tc>
          <w:tcPr>
            <w:tcW w:w="919" w:type="dxa"/>
          </w:tcPr>
          <w:p w14:paraId="75B8D5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EE17D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1F15B0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E27DCA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49AE0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402,95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A6A3A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805,90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9C4F4B" w14:textId="77777777">
        <w:trPr>
          <w:trHeight w:val="117"/>
        </w:trPr>
        <w:tc>
          <w:tcPr>
            <w:tcW w:w="919" w:type="dxa"/>
          </w:tcPr>
          <w:p w14:paraId="07CBCC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72B76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3BF1D7A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7EA42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F51BF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122,35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3F408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244,70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E30B6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E9ACF0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40537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720C2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A400244" w14:textId="77777777">
        <w:trPr>
          <w:trHeight w:val="117"/>
        </w:trPr>
        <w:tc>
          <w:tcPr>
            <w:tcW w:w="919" w:type="dxa"/>
          </w:tcPr>
          <w:p w14:paraId="0739AB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62733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3DEA2E9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5C0A20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B7FAA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BCCC8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966637D" w14:textId="77777777">
        <w:trPr>
          <w:trHeight w:val="117"/>
        </w:trPr>
        <w:tc>
          <w:tcPr>
            <w:tcW w:w="919" w:type="dxa"/>
          </w:tcPr>
          <w:p w14:paraId="44A3C1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41FF7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3F287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1A44D2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D3933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106,27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68468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212,53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14A12A" w14:textId="77777777">
        <w:trPr>
          <w:trHeight w:val="117"/>
        </w:trPr>
        <w:tc>
          <w:tcPr>
            <w:tcW w:w="919" w:type="dxa"/>
          </w:tcPr>
          <w:p w14:paraId="08037F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50DA2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DCD15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3FAD97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9D967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240,88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A0EF9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481,77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8BED8C" w14:textId="77777777">
        <w:trPr>
          <w:trHeight w:val="117"/>
        </w:trPr>
        <w:tc>
          <w:tcPr>
            <w:tcW w:w="919" w:type="dxa"/>
          </w:tcPr>
          <w:p w14:paraId="6477B2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11FDF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047E03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70726E4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0FCBB9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B61D3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965,27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A491F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E24E58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8866B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7E23F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C1B367A" w14:textId="77777777">
        <w:trPr>
          <w:trHeight w:val="117"/>
        </w:trPr>
        <w:tc>
          <w:tcPr>
            <w:tcW w:w="919" w:type="dxa"/>
          </w:tcPr>
          <w:p w14:paraId="3D81AF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3AFAE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78B8DDE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72549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C8072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6A67D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572A27A" w14:textId="77777777">
        <w:trPr>
          <w:trHeight w:val="117"/>
        </w:trPr>
        <w:tc>
          <w:tcPr>
            <w:tcW w:w="919" w:type="dxa"/>
          </w:tcPr>
          <w:p w14:paraId="7B05B7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6AA4EC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745C84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B211D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7FB71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263,71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A0448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14FEA4" w14:textId="77777777">
        <w:trPr>
          <w:trHeight w:val="117"/>
        </w:trPr>
        <w:tc>
          <w:tcPr>
            <w:tcW w:w="919" w:type="dxa"/>
          </w:tcPr>
          <w:p w14:paraId="19CFE0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D952CE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A4A84D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7D754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DBDE8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312,92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F506D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6CE24C" w14:textId="77777777">
        <w:trPr>
          <w:trHeight w:val="117"/>
        </w:trPr>
        <w:tc>
          <w:tcPr>
            <w:tcW w:w="919" w:type="dxa"/>
          </w:tcPr>
          <w:p w14:paraId="6E798F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811F9F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CA6DF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48D9B3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B8D8B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238,03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5ED06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476,06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2BFB5A" w14:textId="77777777">
        <w:trPr>
          <w:trHeight w:val="117"/>
        </w:trPr>
        <w:tc>
          <w:tcPr>
            <w:tcW w:w="919" w:type="dxa"/>
          </w:tcPr>
          <w:p w14:paraId="243234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24841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54EB6D9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66D75B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ED923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B32E2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F49B6BC" w14:textId="77777777">
        <w:trPr>
          <w:trHeight w:val="117"/>
        </w:trPr>
        <w:tc>
          <w:tcPr>
            <w:tcW w:w="919" w:type="dxa"/>
          </w:tcPr>
          <w:p w14:paraId="545651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7464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224D68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0EBCE18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F25639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563,50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6B813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888,99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F135A0" w14:textId="77777777">
        <w:trPr>
          <w:trHeight w:val="117"/>
        </w:trPr>
        <w:tc>
          <w:tcPr>
            <w:tcW w:w="919" w:type="dxa"/>
          </w:tcPr>
          <w:p w14:paraId="39F41F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604CC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3A6EE07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4AA5EB1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A39354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161,20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E207D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256,86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C2FC79" w14:textId="77777777">
        <w:trPr>
          <w:trHeight w:val="117"/>
        </w:trPr>
        <w:tc>
          <w:tcPr>
            <w:tcW w:w="919" w:type="dxa"/>
          </w:tcPr>
          <w:p w14:paraId="0FA309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A7AD9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7BAD6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65D1BCD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A476FA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107,89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93662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510,40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21330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95C960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FF496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5363F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A62030B" w14:textId="77777777">
        <w:trPr>
          <w:trHeight w:val="117"/>
        </w:trPr>
        <w:tc>
          <w:tcPr>
            <w:tcW w:w="919" w:type="dxa"/>
          </w:tcPr>
          <w:p w14:paraId="2DAE68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EDFC9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4300AB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0BB330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45726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E721A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3C960C6" w14:textId="77777777">
        <w:trPr>
          <w:trHeight w:val="117"/>
        </w:trPr>
        <w:tc>
          <w:tcPr>
            <w:tcW w:w="919" w:type="dxa"/>
          </w:tcPr>
          <w:p w14:paraId="6D1B6B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F04C8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50B5A67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3C137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882DE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5638A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800,75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482B57" w14:textId="77777777">
        <w:trPr>
          <w:trHeight w:val="117"/>
        </w:trPr>
        <w:tc>
          <w:tcPr>
            <w:tcW w:w="919" w:type="dxa"/>
          </w:tcPr>
          <w:p w14:paraId="6F9265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4E68A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0110A7F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77080F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B4F8B5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993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778,03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A06B7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556,07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937B62" w14:textId="77777777">
        <w:trPr>
          <w:trHeight w:val="117"/>
        </w:trPr>
        <w:tc>
          <w:tcPr>
            <w:tcW w:w="919" w:type="dxa"/>
          </w:tcPr>
          <w:p w14:paraId="49B3AAC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AA9B9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081F8B6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3D34CE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EE987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269,48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CE39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538,95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3DE809" w14:textId="77777777">
        <w:trPr>
          <w:trHeight w:val="117"/>
        </w:trPr>
        <w:tc>
          <w:tcPr>
            <w:tcW w:w="919" w:type="dxa"/>
          </w:tcPr>
          <w:p w14:paraId="7FF137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EC9A4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06E7541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73909B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D9B95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4BBAF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9BCDCF4" w14:textId="77777777">
        <w:trPr>
          <w:trHeight w:val="117"/>
        </w:trPr>
        <w:tc>
          <w:tcPr>
            <w:tcW w:w="919" w:type="dxa"/>
          </w:tcPr>
          <w:p w14:paraId="14FB82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C2A6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97797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3BF6969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FCD7F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888,01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F694F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781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B91479" w14:textId="77777777">
        <w:trPr>
          <w:trHeight w:val="117"/>
        </w:trPr>
        <w:tc>
          <w:tcPr>
            <w:tcW w:w="919" w:type="dxa"/>
          </w:tcPr>
          <w:p w14:paraId="5D7583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31D19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2411F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6754406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38A5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372,04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2FB82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744,07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D26778" w14:textId="77777777">
        <w:trPr>
          <w:trHeight w:val="117"/>
        </w:trPr>
        <w:tc>
          <w:tcPr>
            <w:tcW w:w="919" w:type="dxa"/>
          </w:tcPr>
          <w:p w14:paraId="0A5351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66C86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722745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 System,4x10GE+4x1GE,2xP/S,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3FD67A3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21C2BF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240,06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CF3FE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480,12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0C463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CD81A1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96CF6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42E66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21CA628" w14:textId="77777777">
        <w:trPr>
          <w:trHeight w:val="117"/>
        </w:trPr>
        <w:tc>
          <w:tcPr>
            <w:tcW w:w="919" w:type="dxa"/>
          </w:tcPr>
          <w:p w14:paraId="18EFD1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517DE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28587A4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5581B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016C9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5301E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632E703" w14:textId="77777777">
        <w:trPr>
          <w:trHeight w:val="117"/>
        </w:trPr>
        <w:tc>
          <w:tcPr>
            <w:tcW w:w="919" w:type="dxa"/>
          </w:tcPr>
          <w:p w14:paraId="401F11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F1781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498B55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717294A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3BE337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C90E3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221,09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69694E" w14:textId="77777777">
        <w:trPr>
          <w:trHeight w:val="117"/>
        </w:trPr>
        <w:tc>
          <w:tcPr>
            <w:tcW w:w="919" w:type="dxa"/>
          </w:tcPr>
          <w:p w14:paraId="59D53D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98AE1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05B21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 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31131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A29DD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8DCFC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4F8F67" w14:textId="77777777">
        <w:trPr>
          <w:trHeight w:val="117"/>
        </w:trPr>
        <w:tc>
          <w:tcPr>
            <w:tcW w:w="919" w:type="dxa"/>
          </w:tcPr>
          <w:p w14:paraId="1FF97E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7896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A43DD2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28887B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056EF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574,31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7E8F6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06C177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73D0C0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C0254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08143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CAEC27E" w14:textId="77777777">
        <w:trPr>
          <w:trHeight w:val="117"/>
        </w:trPr>
        <w:tc>
          <w:tcPr>
            <w:tcW w:w="919" w:type="dxa"/>
          </w:tcPr>
          <w:p w14:paraId="0038CE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611B8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0E6AF51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8489D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4D457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13AED4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31D005" w14:textId="77777777">
        <w:trPr>
          <w:trHeight w:val="117"/>
        </w:trPr>
        <w:tc>
          <w:tcPr>
            <w:tcW w:w="919" w:type="dxa"/>
          </w:tcPr>
          <w:p w14:paraId="576851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F9AA7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00CD2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6E103C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15A782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387,72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BF627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428,02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10F322" w14:textId="77777777">
        <w:trPr>
          <w:trHeight w:val="117"/>
        </w:trPr>
        <w:tc>
          <w:tcPr>
            <w:tcW w:w="919" w:type="dxa"/>
          </w:tcPr>
          <w:p w14:paraId="6D0600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462B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0EFF64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0C81BB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7DB58F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036,92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F0419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516,89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BCE7D7" w14:textId="77777777">
        <w:trPr>
          <w:trHeight w:val="117"/>
        </w:trPr>
        <w:tc>
          <w:tcPr>
            <w:tcW w:w="919" w:type="dxa"/>
          </w:tcPr>
          <w:p w14:paraId="254C18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52B6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742ECC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D81E18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AB71A4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881,04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788616" w14:textId="77777777" w:rsidR="000A1F80" w:rsidRDefault="00FB5FE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334,60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A5A358" w14:textId="77777777">
        <w:trPr>
          <w:trHeight w:val="117"/>
        </w:trPr>
        <w:tc>
          <w:tcPr>
            <w:tcW w:w="919" w:type="dxa"/>
          </w:tcPr>
          <w:p w14:paraId="2116E1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D690E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13826CE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D9892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12A45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DAE31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B070FA7" w14:textId="77777777">
        <w:trPr>
          <w:trHeight w:val="117"/>
        </w:trPr>
        <w:tc>
          <w:tcPr>
            <w:tcW w:w="919" w:type="dxa"/>
          </w:tcPr>
          <w:p w14:paraId="137861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3D7E9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E2F30D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 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3717F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42763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448,92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BDA8F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897,85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09C90EC" w14:textId="77777777">
        <w:trPr>
          <w:trHeight w:val="117"/>
        </w:trPr>
        <w:tc>
          <w:tcPr>
            <w:tcW w:w="919" w:type="dxa"/>
          </w:tcPr>
          <w:p w14:paraId="28F034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2BA8A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FF2548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EA29A6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0A8B4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8E1A8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995,55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9B7FA4" w14:textId="77777777">
        <w:trPr>
          <w:trHeight w:val="117"/>
        </w:trPr>
        <w:tc>
          <w:tcPr>
            <w:tcW w:w="919" w:type="dxa"/>
          </w:tcPr>
          <w:p w14:paraId="51708C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C8BBA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0D4692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9902, 2RU,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4FD416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75D1B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717,06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FA690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434,12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CD088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57C917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6E568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9EFBA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3C2E4D5" w14:textId="77777777">
        <w:trPr>
          <w:trHeight w:val="117"/>
        </w:trPr>
        <w:tc>
          <w:tcPr>
            <w:tcW w:w="919" w:type="dxa"/>
          </w:tcPr>
          <w:p w14:paraId="00CD0A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0DE4C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110D94D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1148B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C3B3D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7A3D8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2FF36B9" w14:textId="77777777">
        <w:trPr>
          <w:trHeight w:val="117"/>
        </w:trPr>
        <w:tc>
          <w:tcPr>
            <w:tcW w:w="919" w:type="dxa"/>
          </w:tcPr>
          <w:p w14:paraId="76D19D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9C434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1FCD036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709859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3573B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185,29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8C3CA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111,71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E956B2" w14:textId="77777777">
        <w:trPr>
          <w:trHeight w:val="117"/>
        </w:trPr>
        <w:tc>
          <w:tcPr>
            <w:tcW w:w="919" w:type="dxa"/>
          </w:tcPr>
          <w:p w14:paraId="03E314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8ABCD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1A7AAB6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F0DF2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527486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336,74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128E4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3D65D1" w14:textId="77777777">
        <w:trPr>
          <w:trHeight w:val="117"/>
        </w:trPr>
        <w:tc>
          <w:tcPr>
            <w:tcW w:w="919" w:type="dxa"/>
          </w:tcPr>
          <w:p w14:paraId="33AFAB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5DC53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2963933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C14774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830E31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867,61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85C75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205,65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84CD7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F77DD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479DB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1E9B9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3BC5D4B" w14:textId="77777777">
        <w:trPr>
          <w:trHeight w:val="117"/>
        </w:trPr>
        <w:tc>
          <w:tcPr>
            <w:tcW w:w="919" w:type="dxa"/>
          </w:tcPr>
          <w:p w14:paraId="67CAD0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A9E38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128A58E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608286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A76F5A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0BB7D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65F88CA" w14:textId="77777777">
        <w:trPr>
          <w:trHeight w:val="203"/>
        </w:trPr>
        <w:tc>
          <w:tcPr>
            <w:tcW w:w="919" w:type="dxa"/>
          </w:tcPr>
          <w:p w14:paraId="6C53B4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624DE849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1D511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4605E6E7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B7818A3" w14:textId="77777777" w:rsidR="000A1F80" w:rsidRDefault="00FB5FE0">
            <w:pPr>
              <w:pStyle w:val="TableParagraph"/>
              <w:spacing w:before="52" w:line="240" w:lineRule="auto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516,91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56148E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202,95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F1F91D" w14:textId="77777777">
        <w:trPr>
          <w:trHeight w:val="203"/>
        </w:trPr>
        <w:tc>
          <w:tcPr>
            <w:tcW w:w="919" w:type="dxa"/>
          </w:tcPr>
          <w:p w14:paraId="4A0F9B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53C5C4CB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51B88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 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6C44C7F1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25B76A54" w14:textId="77777777" w:rsidR="000A1F80" w:rsidRDefault="00FB5FE0">
            <w:pPr>
              <w:pStyle w:val="TableParagraph"/>
              <w:spacing w:before="52" w:line="240" w:lineRule="auto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730,76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76E313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769,08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F1D8E5" w14:textId="77777777">
        <w:trPr>
          <w:trHeight w:val="117"/>
        </w:trPr>
        <w:tc>
          <w:tcPr>
            <w:tcW w:w="919" w:type="dxa"/>
          </w:tcPr>
          <w:p w14:paraId="04EEA3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08260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DA728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NCS540</w:t>
            </w:r>
            <w:r>
              <w:rPr>
                <w:spacing w:val="-1"/>
                <w:w w:val="105"/>
                <w:sz w:val="8"/>
              </w:rPr>
              <w:t xml:space="preserve"> 24x1/10G SFP+,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8x1/10/25G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2x100G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30D1D65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D18839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378,86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7E578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546,37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EB82D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E1AC22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396260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23EDE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D2ABD35" w14:textId="77777777">
        <w:trPr>
          <w:trHeight w:val="117"/>
        </w:trPr>
        <w:tc>
          <w:tcPr>
            <w:tcW w:w="919" w:type="dxa"/>
          </w:tcPr>
          <w:p w14:paraId="060722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C3BC1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22141A5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84387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1A672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97874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B6B04C8" w14:textId="77777777">
        <w:trPr>
          <w:trHeight w:val="117"/>
        </w:trPr>
        <w:tc>
          <w:tcPr>
            <w:tcW w:w="919" w:type="dxa"/>
          </w:tcPr>
          <w:p w14:paraId="0BA95F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C9B19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03ADE97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41E208F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7FC9C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399,42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6D629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798,83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FA7C12" w14:textId="77777777">
        <w:trPr>
          <w:trHeight w:val="117"/>
        </w:trPr>
        <w:tc>
          <w:tcPr>
            <w:tcW w:w="919" w:type="dxa"/>
          </w:tcPr>
          <w:p w14:paraId="43A337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9B21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55DC33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3917CB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F7625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620,81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83BD1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241,61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53962B" w14:textId="77777777">
        <w:trPr>
          <w:trHeight w:val="117"/>
        </w:trPr>
        <w:tc>
          <w:tcPr>
            <w:tcW w:w="919" w:type="dxa"/>
          </w:tcPr>
          <w:p w14:paraId="517668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82865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868028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936EA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D71BE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803,86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55B02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607,72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0045E3" w14:textId="77777777">
        <w:trPr>
          <w:trHeight w:val="117"/>
        </w:trPr>
        <w:tc>
          <w:tcPr>
            <w:tcW w:w="919" w:type="dxa"/>
          </w:tcPr>
          <w:p w14:paraId="3CB4CC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22DFB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77ED759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6BC574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106DD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F6A95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1C840FF" w14:textId="77777777">
        <w:trPr>
          <w:trHeight w:val="117"/>
        </w:trPr>
        <w:tc>
          <w:tcPr>
            <w:tcW w:w="919" w:type="dxa"/>
          </w:tcPr>
          <w:p w14:paraId="7085EC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CD19EC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3684F4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13B5F0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5D5175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265,30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EDD9C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061,21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1876E9" w14:textId="77777777">
        <w:trPr>
          <w:trHeight w:val="117"/>
        </w:trPr>
        <w:tc>
          <w:tcPr>
            <w:tcW w:w="919" w:type="dxa"/>
          </w:tcPr>
          <w:p w14:paraId="6A7235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83F82A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3D423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2C6A45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3FCC1A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115,21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9DA03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460,85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562841" w14:textId="77777777">
        <w:trPr>
          <w:trHeight w:val="117"/>
        </w:trPr>
        <w:tc>
          <w:tcPr>
            <w:tcW w:w="919" w:type="dxa"/>
          </w:tcPr>
          <w:p w14:paraId="799698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54B2B2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9582D8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4-10GE,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56D69B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220538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209,00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316E0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4763E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0533B2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41206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2A1EE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94F2DF6" w14:textId="77777777">
        <w:trPr>
          <w:trHeight w:val="117"/>
        </w:trPr>
        <w:tc>
          <w:tcPr>
            <w:tcW w:w="919" w:type="dxa"/>
          </w:tcPr>
          <w:p w14:paraId="62CFEE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0E0DC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5C338C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08F77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AF7BB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CED5E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619D31C" w14:textId="77777777">
        <w:trPr>
          <w:trHeight w:val="117"/>
        </w:trPr>
        <w:tc>
          <w:tcPr>
            <w:tcW w:w="919" w:type="dxa"/>
          </w:tcPr>
          <w:p w14:paraId="1DA332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C4D87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2B15E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972904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B161FC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987,77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CD03D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3F0F69" w14:textId="77777777">
        <w:trPr>
          <w:trHeight w:val="117"/>
        </w:trPr>
        <w:tc>
          <w:tcPr>
            <w:tcW w:w="919" w:type="dxa"/>
          </w:tcPr>
          <w:p w14:paraId="27C497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03BA9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61994C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E6EA94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6601DB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448,32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61066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173,05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141C78" w14:textId="77777777">
        <w:trPr>
          <w:trHeight w:val="117"/>
        </w:trPr>
        <w:tc>
          <w:tcPr>
            <w:tcW w:w="919" w:type="dxa"/>
          </w:tcPr>
          <w:p w14:paraId="2F3EE3E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B99D3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DD1E6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892342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BE798C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DCF79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219,30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29014D" w14:textId="77777777">
        <w:trPr>
          <w:trHeight w:val="117"/>
        </w:trPr>
        <w:tc>
          <w:tcPr>
            <w:tcW w:w="919" w:type="dxa"/>
          </w:tcPr>
          <w:p w14:paraId="649531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88FED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04A4925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88FA5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9D182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57CDC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D7EEAC4" w14:textId="77777777">
        <w:trPr>
          <w:trHeight w:val="117"/>
        </w:trPr>
        <w:tc>
          <w:tcPr>
            <w:tcW w:w="919" w:type="dxa"/>
          </w:tcPr>
          <w:p w14:paraId="0A23C7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B1315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DBE8E2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25F525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DE5CE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2E40F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628,63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D8B8D1" w14:textId="77777777">
        <w:trPr>
          <w:trHeight w:val="117"/>
        </w:trPr>
        <w:tc>
          <w:tcPr>
            <w:tcW w:w="919" w:type="dxa"/>
          </w:tcPr>
          <w:p w14:paraId="6901536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E91C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3FC75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746CC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22E1A6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B8566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B1179A" w14:textId="77777777">
        <w:trPr>
          <w:trHeight w:val="117"/>
        </w:trPr>
        <w:tc>
          <w:tcPr>
            <w:tcW w:w="919" w:type="dxa"/>
          </w:tcPr>
          <w:p w14:paraId="7C36F1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D247D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81A0AD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A1EEC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F58DB7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095,26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E823C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381,03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5BEAB5" w14:textId="77777777">
        <w:trPr>
          <w:trHeight w:val="117"/>
        </w:trPr>
        <w:tc>
          <w:tcPr>
            <w:tcW w:w="919" w:type="dxa"/>
          </w:tcPr>
          <w:p w14:paraId="26E363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688AC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51A0EEE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5F8E7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8D641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EA6BA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40013EA" w14:textId="77777777">
        <w:trPr>
          <w:trHeight w:val="117"/>
        </w:trPr>
        <w:tc>
          <w:tcPr>
            <w:tcW w:w="919" w:type="dxa"/>
          </w:tcPr>
          <w:p w14:paraId="5A47F8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18CD11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07FC39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 24p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507F5D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3137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520,57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190C7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041,14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06553E" w14:textId="77777777">
        <w:trPr>
          <w:trHeight w:val="117"/>
        </w:trPr>
        <w:tc>
          <w:tcPr>
            <w:tcW w:w="919" w:type="dxa"/>
          </w:tcPr>
          <w:p w14:paraId="6208B3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EC571C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FD67AE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234DB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0E65A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600,72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2FC78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201,44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5375CB" w14:textId="77777777">
        <w:trPr>
          <w:trHeight w:val="117"/>
        </w:trPr>
        <w:tc>
          <w:tcPr>
            <w:tcW w:w="919" w:type="dxa"/>
          </w:tcPr>
          <w:p w14:paraId="420105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2F013B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24F156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5EF478D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CBBB8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854,74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E5D61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709,49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D92EE6" w14:textId="77777777">
        <w:trPr>
          <w:trHeight w:val="117"/>
        </w:trPr>
        <w:tc>
          <w:tcPr>
            <w:tcW w:w="919" w:type="dxa"/>
          </w:tcPr>
          <w:p w14:paraId="19DAB8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D6731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1C0B61C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7BB1D5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0546A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19785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B3EF1DB" w14:textId="77777777">
        <w:trPr>
          <w:trHeight w:val="117"/>
        </w:trPr>
        <w:tc>
          <w:tcPr>
            <w:tcW w:w="919" w:type="dxa"/>
          </w:tcPr>
          <w:p w14:paraId="12E917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2EE3F3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8EB9D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51F2B3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DF556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DB61A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413,44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44A78D" w14:textId="77777777">
        <w:trPr>
          <w:trHeight w:val="117"/>
        </w:trPr>
        <w:tc>
          <w:tcPr>
            <w:tcW w:w="919" w:type="dxa"/>
          </w:tcPr>
          <w:p w14:paraId="58D1276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E0F015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2673D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5DB9E7B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FB2AF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765,77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AB937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531,53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193575" w14:textId="77777777">
        <w:trPr>
          <w:trHeight w:val="117"/>
        </w:trPr>
        <w:tc>
          <w:tcPr>
            <w:tcW w:w="919" w:type="dxa"/>
          </w:tcPr>
          <w:p w14:paraId="3ADCA0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180E47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EE89ED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1D23AC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8F1CA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198,15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94BAC2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396,31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0A6692" w14:textId="77777777">
        <w:trPr>
          <w:trHeight w:val="117"/>
        </w:trPr>
        <w:tc>
          <w:tcPr>
            <w:tcW w:w="919" w:type="dxa"/>
          </w:tcPr>
          <w:p w14:paraId="6D248D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5C7E0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2D5B3AA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FE581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2A959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5E695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A24F40E" w14:textId="77777777">
        <w:trPr>
          <w:trHeight w:val="117"/>
        </w:trPr>
        <w:tc>
          <w:tcPr>
            <w:tcW w:w="919" w:type="dxa"/>
          </w:tcPr>
          <w:p w14:paraId="6C0DC7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B7F33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6FA98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6A88D2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B3C0E3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787,33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FA809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08AC19" w14:textId="77777777">
        <w:trPr>
          <w:trHeight w:val="117"/>
        </w:trPr>
        <w:tc>
          <w:tcPr>
            <w:tcW w:w="919" w:type="dxa"/>
          </w:tcPr>
          <w:p w14:paraId="56B3A1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5860C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D84D3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BC164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5278C6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663,92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4325A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311,36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29A022" w14:textId="77777777">
        <w:trPr>
          <w:trHeight w:val="117"/>
        </w:trPr>
        <w:tc>
          <w:tcPr>
            <w:tcW w:w="919" w:type="dxa"/>
          </w:tcPr>
          <w:p w14:paraId="67BEFD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119BC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F9135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0CE6D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3A48245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A71DA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0C8E44" w14:textId="77777777">
        <w:trPr>
          <w:trHeight w:val="117"/>
        </w:trPr>
        <w:tc>
          <w:tcPr>
            <w:tcW w:w="919" w:type="dxa"/>
          </w:tcPr>
          <w:p w14:paraId="01F0F3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BEE83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1DE03EF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EDC22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E3119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CAA22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6EF5291" w14:textId="77777777">
        <w:trPr>
          <w:trHeight w:val="117"/>
        </w:trPr>
        <w:tc>
          <w:tcPr>
            <w:tcW w:w="919" w:type="dxa"/>
          </w:tcPr>
          <w:p w14:paraId="2ABA78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9D8C0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D10DC0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AD6C8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CE301E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634,94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CD883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539,77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51E3F8" w14:textId="77777777">
        <w:trPr>
          <w:trHeight w:val="117"/>
        </w:trPr>
        <w:tc>
          <w:tcPr>
            <w:tcW w:w="919" w:type="dxa"/>
          </w:tcPr>
          <w:p w14:paraId="263F3B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CA1C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EBF90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60D04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C69A70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38A65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031,83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9FF745" w14:textId="77777777">
        <w:trPr>
          <w:trHeight w:val="117"/>
        </w:trPr>
        <w:tc>
          <w:tcPr>
            <w:tcW w:w="919" w:type="dxa"/>
          </w:tcPr>
          <w:p w14:paraId="44A379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84D66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923512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AEDA73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A35364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876,37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705CA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505,47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537E22" w14:textId="77777777">
        <w:trPr>
          <w:trHeight w:val="117"/>
        </w:trPr>
        <w:tc>
          <w:tcPr>
            <w:tcW w:w="919" w:type="dxa"/>
          </w:tcPr>
          <w:p w14:paraId="46DDE2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40058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38201C0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2DFFD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6008F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E9C46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97F3673" w14:textId="77777777">
        <w:trPr>
          <w:trHeight w:val="117"/>
        </w:trPr>
        <w:tc>
          <w:tcPr>
            <w:tcW w:w="919" w:type="dxa"/>
          </w:tcPr>
          <w:p w14:paraId="3A1AA9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DFDB15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5E471F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7F614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79D2A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784,41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92B6E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BB1E35" w14:textId="77777777">
        <w:trPr>
          <w:trHeight w:val="117"/>
        </w:trPr>
        <w:tc>
          <w:tcPr>
            <w:tcW w:w="919" w:type="dxa"/>
          </w:tcPr>
          <w:p w14:paraId="4058A9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713746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662367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 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D082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33A09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767,95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A583B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535,90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979A8B" w14:textId="77777777">
        <w:trPr>
          <w:trHeight w:val="117"/>
        </w:trPr>
        <w:tc>
          <w:tcPr>
            <w:tcW w:w="919" w:type="dxa"/>
          </w:tcPr>
          <w:p w14:paraId="1E82B4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521193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278EDC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9500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4478A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8D66E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073,40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B14B0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7DD1F0" w14:textId="77777777">
        <w:trPr>
          <w:trHeight w:val="117"/>
        </w:trPr>
        <w:tc>
          <w:tcPr>
            <w:tcW w:w="919" w:type="dxa"/>
          </w:tcPr>
          <w:p w14:paraId="451081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54C96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40BFFEC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09E5A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6143F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1C570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8AF84A7" w14:textId="77777777">
        <w:trPr>
          <w:trHeight w:val="117"/>
        </w:trPr>
        <w:tc>
          <w:tcPr>
            <w:tcW w:w="919" w:type="dxa"/>
          </w:tcPr>
          <w:p w14:paraId="0BEB9F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59CF98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57DDD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38B884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AEB93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872,40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0472A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744,80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D3947A" w14:textId="77777777">
        <w:trPr>
          <w:trHeight w:val="117"/>
        </w:trPr>
        <w:tc>
          <w:tcPr>
            <w:tcW w:w="919" w:type="dxa"/>
          </w:tcPr>
          <w:p w14:paraId="1080CA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7E70219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4485D7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 Advantage</w:t>
            </w:r>
          </w:p>
        </w:tc>
        <w:tc>
          <w:tcPr>
            <w:tcW w:w="947" w:type="dxa"/>
          </w:tcPr>
          <w:p w14:paraId="5737472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B236C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108,46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EB66C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216,92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E9D767" w14:textId="77777777">
        <w:trPr>
          <w:trHeight w:val="117"/>
        </w:trPr>
        <w:tc>
          <w:tcPr>
            <w:tcW w:w="919" w:type="dxa"/>
          </w:tcPr>
          <w:p w14:paraId="09F3C3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9320F6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264741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32C78F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EBEF1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473,16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40542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946,31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B5F618" w14:textId="77777777">
        <w:trPr>
          <w:trHeight w:val="117"/>
        </w:trPr>
        <w:tc>
          <w:tcPr>
            <w:tcW w:w="919" w:type="dxa"/>
          </w:tcPr>
          <w:p w14:paraId="2DF965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C746C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1EF4184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1554A5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B5838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283FE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F9BDE54" w14:textId="77777777">
        <w:trPr>
          <w:trHeight w:val="117"/>
        </w:trPr>
        <w:tc>
          <w:tcPr>
            <w:tcW w:w="919" w:type="dxa"/>
          </w:tcPr>
          <w:p w14:paraId="3BAEA1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68417C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BA50B5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05B1B6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DA193F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B57D7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838,77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62714F" w14:textId="77777777">
        <w:trPr>
          <w:trHeight w:val="117"/>
        </w:trPr>
        <w:tc>
          <w:tcPr>
            <w:tcW w:w="919" w:type="dxa"/>
          </w:tcPr>
          <w:p w14:paraId="49AD26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9837B4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749DBC7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62543D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D2002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101,85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5DFA9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203,69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BD010D" w14:textId="77777777">
        <w:trPr>
          <w:trHeight w:val="117"/>
        </w:trPr>
        <w:tc>
          <w:tcPr>
            <w:tcW w:w="919" w:type="dxa"/>
          </w:tcPr>
          <w:p w14:paraId="5AA195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DE0EC6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8E9796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 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2FE241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FB6FD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144,05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FD413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688E24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4DE308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AF89E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EF6F6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6E3C294" w14:textId="77777777">
        <w:trPr>
          <w:trHeight w:val="117"/>
        </w:trPr>
        <w:tc>
          <w:tcPr>
            <w:tcW w:w="919" w:type="dxa"/>
          </w:tcPr>
          <w:p w14:paraId="3D21D4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E68D8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08D190D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6AADBB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5FA52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F2B9A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3F04884" w14:textId="77777777">
        <w:trPr>
          <w:trHeight w:val="117"/>
        </w:trPr>
        <w:tc>
          <w:tcPr>
            <w:tcW w:w="919" w:type="dxa"/>
          </w:tcPr>
          <w:p w14:paraId="3AAC75F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375D0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7F8A1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58594C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CD150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413,76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AD430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827,53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A4BC0D" w14:textId="77777777">
        <w:trPr>
          <w:trHeight w:val="117"/>
        </w:trPr>
        <w:tc>
          <w:tcPr>
            <w:tcW w:w="919" w:type="dxa"/>
          </w:tcPr>
          <w:p w14:paraId="141AD0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D0360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5B491C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B48D8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947DD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493,14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ACF0F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986,28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52CEF87E" w14:textId="77777777" w:rsidR="000A1F80" w:rsidRDefault="000A1F80">
      <w:pPr>
        <w:jc w:val="right"/>
        <w:rPr>
          <w:sz w:val="8"/>
        </w:rPr>
        <w:sectPr w:rsidR="000A1F80">
          <w:headerReference w:type="default" r:id="rId68"/>
          <w:footerReference w:type="default" r:id="rId6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74C8621" w14:textId="77777777">
        <w:trPr>
          <w:trHeight w:val="117"/>
        </w:trPr>
        <w:tc>
          <w:tcPr>
            <w:tcW w:w="919" w:type="dxa"/>
          </w:tcPr>
          <w:p w14:paraId="691FD5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481C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A831F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53613A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07965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153,09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202C3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306,17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69DC1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DC285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A88F7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38C3F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0EF8759" w14:textId="77777777">
        <w:trPr>
          <w:trHeight w:val="117"/>
        </w:trPr>
        <w:tc>
          <w:tcPr>
            <w:tcW w:w="919" w:type="dxa"/>
          </w:tcPr>
          <w:p w14:paraId="762E221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DFD41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3FD7F4C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5AD67D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19DCB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D95A5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5745E15" w14:textId="77777777">
        <w:trPr>
          <w:trHeight w:val="117"/>
        </w:trPr>
        <w:tc>
          <w:tcPr>
            <w:tcW w:w="919" w:type="dxa"/>
          </w:tcPr>
          <w:p w14:paraId="002811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31C0B2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BBA24D2" w14:textId="77777777" w:rsidR="000A1F80" w:rsidRDefault="00FB5FE0">
            <w:pPr>
              <w:pStyle w:val="TableParagraph"/>
              <w:spacing w:before="0" w:line="90" w:lineRule="exact"/>
              <w:ind w:right="1154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6F236A8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BB6A0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DF816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087,32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259944" w14:textId="77777777">
        <w:trPr>
          <w:trHeight w:val="117"/>
        </w:trPr>
        <w:tc>
          <w:tcPr>
            <w:tcW w:w="919" w:type="dxa"/>
          </w:tcPr>
          <w:p w14:paraId="7C4A03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6D793D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8D0F21B" w14:textId="77777777" w:rsidR="000A1F80" w:rsidRDefault="00FB5FE0">
            <w:pPr>
              <w:pStyle w:val="TableParagraph"/>
              <w:spacing w:before="0" w:line="90" w:lineRule="exact"/>
              <w:ind w:right="111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52E49A3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FD613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085,03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86382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170,05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F0A85B" w14:textId="77777777">
        <w:trPr>
          <w:trHeight w:val="117"/>
        </w:trPr>
        <w:tc>
          <w:tcPr>
            <w:tcW w:w="919" w:type="dxa"/>
          </w:tcPr>
          <w:p w14:paraId="3E75C9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B1C18B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95AC113" w14:textId="77777777" w:rsidR="000A1F80" w:rsidRDefault="00FB5FE0">
            <w:pPr>
              <w:pStyle w:val="TableParagraph"/>
              <w:spacing w:before="0" w:line="90" w:lineRule="exact"/>
              <w:ind w:right="118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79ADA5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B8066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951,80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D9788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903,59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7F778D70" w14:textId="77777777" w:rsidR="000A1F80" w:rsidRDefault="00FB5FE0">
      <w:pPr>
        <w:spacing w:line="92" w:lineRule="exact"/>
        <w:ind w:right="169"/>
        <w:jc w:val="right"/>
        <w:rPr>
          <w:b/>
          <w:sz w:val="10"/>
        </w:rPr>
      </w:pPr>
      <w:r>
        <w:rPr>
          <w:b/>
          <w:sz w:val="10"/>
        </w:rPr>
        <w:t>Celkem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-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 xml:space="preserve">Servisní podpora:    </w:t>
      </w:r>
      <w:r>
        <w:rPr>
          <w:b/>
          <w:spacing w:val="24"/>
          <w:sz w:val="10"/>
        </w:rPr>
        <w:t xml:space="preserve"> </w:t>
      </w:r>
      <w:r>
        <w:rPr>
          <w:b/>
          <w:sz w:val="10"/>
        </w:rPr>
        <w:t>104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077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833,53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</w:p>
    <w:p w14:paraId="2879EE7C" w14:textId="77777777" w:rsidR="000A1F80" w:rsidRDefault="000A1F80">
      <w:pPr>
        <w:spacing w:line="92" w:lineRule="exact"/>
        <w:jc w:val="right"/>
        <w:rPr>
          <w:sz w:val="10"/>
        </w:rPr>
        <w:sectPr w:rsidR="000A1F80">
          <w:headerReference w:type="default" r:id="rId70"/>
          <w:footerReference w:type="default" r:id="rId7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67"/>
        <w:gridCol w:w="831"/>
        <w:gridCol w:w="1169"/>
        <w:gridCol w:w="1114"/>
      </w:tblGrid>
      <w:tr w:rsidR="000A1F80" w14:paraId="01FB99B0" w14:textId="77777777">
        <w:trPr>
          <w:trHeight w:val="606"/>
        </w:trPr>
        <w:tc>
          <w:tcPr>
            <w:tcW w:w="2393" w:type="dxa"/>
            <w:shd w:val="clear" w:color="auto" w:fill="22628E"/>
          </w:tcPr>
          <w:p w14:paraId="68BEDAFE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7CE43B34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5AC04089" w14:textId="77777777" w:rsidR="000A1F80" w:rsidRDefault="00FB5FE0">
            <w:pPr>
              <w:pStyle w:val="TableParagraph"/>
              <w:spacing w:before="0" w:line="240" w:lineRule="auto"/>
              <w:ind w:left="79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Produktové číslo</w:t>
            </w:r>
          </w:p>
        </w:tc>
        <w:tc>
          <w:tcPr>
            <w:tcW w:w="4167" w:type="dxa"/>
            <w:shd w:val="clear" w:color="auto" w:fill="22628E"/>
          </w:tcPr>
          <w:p w14:paraId="1C78B159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5D38542F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55027966" w14:textId="77777777" w:rsidR="000A1F80" w:rsidRDefault="00FB5FE0">
            <w:pPr>
              <w:pStyle w:val="TableParagraph"/>
              <w:spacing w:before="0" w:line="240" w:lineRule="auto"/>
              <w:ind w:left="1928" w:right="19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Popis</w:t>
            </w:r>
          </w:p>
        </w:tc>
        <w:tc>
          <w:tcPr>
            <w:tcW w:w="831" w:type="dxa"/>
            <w:shd w:val="clear" w:color="auto" w:fill="22628E"/>
          </w:tcPr>
          <w:p w14:paraId="5AF80E3A" w14:textId="77777777" w:rsidR="000A1F80" w:rsidRDefault="000A1F80">
            <w:pPr>
              <w:pStyle w:val="TableParagraph"/>
              <w:spacing w:before="7" w:line="240" w:lineRule="auto"/>
              <w:rPr>
                <w:b/>
                <w:sz w:val="9"/>
              </w:rPr>
            </w:pPr>
          </w:p>
          <w:p w14:paraId="7946AE8B" w14:textId="77777777" w:rsidR="000A1F80" w:rsidRDefault="00FB5FE0">
            <w:pPr>
              <w:pStyle w:val="TableParagraph"/>
              <w:spacing w:before="0" w:line="271" w:lineRule="auto"/>
              <w:ind w:left="54" w:right="4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člověkodní</w:t>
            </w:r>
          </w:p>
        </w:tc>
        <w:tc>
          <w:tcPr>
            <w:tcW w:w="1169" w:type="dxa"/>
            <w:shd w:val="clear" w:color="auto" w:fill="22628E"/>
          </w:tcPr>
          <w:p w14:paraId="27A304C8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33FB30EB" w14:textId="77777777" w:rsidR="000A1F80" w:rsidRDefault="00FB5FE0">
            <w:pPr>
              <w:pStyle w:val="TableParagraph"/>
              <w:spacing w:before="60" w:line="271" w:lineRule="auto"/>
              <w:ind w:left="259" w:right="152" w:hanging="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 cena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  <w:tc>
          <w:tcPr>
            <w:tcW w:w="1114" w:type="dxa"/>
            <w:shd w:val="clear" w:color="auto" w:fill="22628E"/>
          </w:tcPr>
          <w:p w14:paraId="46906D0E" w14:textId="77777777" w:rsidR="000A1F80" w:rsidRDefault="00FB5FE0">
            <w:pPr>
              <w:pStyle w:val="TableParagraph"/>
              <w:spacing w:before="0" w:line="99" w:lineRule="exact"/>
              <w:ind w:left="150" w:right="1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celkem (za</w:t>
            </w:r>
          </w:p>
          <w:p w14:paraId="2DB48914" w14:textId="77777777" w:rsidR="000A1F80" w:rsidRDefault="00FB5FE0">
            <w:pPr>
              <w:pStyle w:val="TableParagraph"/>
              <w:spacing w:before="14" w:line="271" w:lineRule="auto"/>
              <w:ind w:left="103" w:right="91" w:firstLine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 v Kč bez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0A1F80" w14:paraId="3023E671" w14:textId="77777777">
        <w:trPr>
          <w:trHeight w:val="222"/>
        </w:trPr>
        <w:tc>
          <w:tcPr>
            <w:tcW w:w="2393" w:type="dxa"/>
          </w:tcPr>
          <w:p w14:paraId="2C43AB1D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Pravidelné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</w:p>
        </w:tc>
        <w:tc>
          <w:tcPr>
            <w:tcW w:w="4167" w:type="dxa"/>
          </w:tcPr>
          <w:p w14:paraId="3B083787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Pravidelné 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</w:p>
          <w:p w14:paraId="4547052B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509E1544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5BA2B8F4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0C9E4E06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1C914763" w14:textId="77777777">
        <w:trPr>
          <w:trHeight w:val="222"/>
        </w:trPr>
        <w:tc>
          <w:tcPr>
            <w:tcW w:w="2393" w:type="dxa"/>
          </w:tcPr>
          <w:p w14:paraId="6C4C419C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Konzultační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447DDF3B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Konzultační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2BE9A118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3CD5D436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723AE1D2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57F63D0F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7479623F" w14:textId="77777777">
        <w:trPr>
          <w:trHeight w:val="222"/>
        </w:trPr>
        <w:tc>
          <w:tcPr>
            <w:tcW w:w="2393" w:type="dxa"/>
          </w:tcPr>
          <w:p w14:paraId="0C6C59C4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Implementační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33BC5B8B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Implementační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1.3.3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</w:p>
          <w:p w14:paraId="5C10A4D5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"Technická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05906835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0FFA7127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15D3ABFA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600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1D390A21" w14:textId="77777777">
        <w:trPr>
          <w:trHeight w:val="222"/>
        </w:trPr>
        <w:tc>
          <w:tcPr>
            <w:tcW w:w="2393" w:type="dxa"/>
          </w:tcPr>
          <w:p w14:paraId="6FBAEF37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Provozní služby</w:t>
            </w:r>
          </w:p>
        </w:tc>
        <w:tc>
          <w:tcPr>
            <w:tcW w:w="4167" w:type="dxa"/>
          </w:tcPr>
          <w:p w14:paraId="7177F335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Provozní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21BA3D8E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00D82976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7FBB422B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DE67591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400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31262A88" w14:textId="77777777">
        <w:trPr>
          <w:trHeight w:val="109"/>
        </w:trPr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30464E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14:paraId="143606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779628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56971B60" w14:textId="77777777" w:rsidR="000A1F80" w:rsidRDefault="00FB5FE0">
            <w:pPr>
              <w:pStyle w:val="TableParagraph"/>
              <w:spacing w:before="0" w:line="90" w:lineRule="exact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Celkem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Služby: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7E021680" w14:textId="77777777" w:rsidR="000A1F80" w:rsidRDefault="00FB5FE0">
            <w:pPr>
              <w:pStyle w:val="TableParagraph"/>
              <w:spacing w:before="0" w:line="90" w:lineRule="exact"/>
              <w:ind w:right="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400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Kč</w:t>
            </w:r>
          </w:p>
        </w:tc>
      </w:tr>
    </w:tbl>
    <w:p w14:paraId="203A6AF7" w14:textId="77777777" w:rsidR="000A1F80" w:rsidRDefault="000A1F80">
      <w:pPr>
        <w:spacing w:line="90" w:lineRule="exact"/>
        <w:jc w:val="right"/>
        <w:rPr>
          <w:sz w:val="11"/>
        </w:rPr>
        <w:sectPr w:rsidR="000A1F80">
          <w:headerReference w:type="default" r:id="rId72"/>
          <w:footerReference w:type="default" r:id="rId73"/>
          <w:pgSz w:w="11910" w:h="16840"/>
          <w:pgMar w:top="1080" w:right="940" w:bottom="280" w:left="920" w:header="0" w:footer="0" w:gutter="0"/>
          <w:cols w:space="708"/>
        </w:sectPr>
      </w:pPr>
    </w:p>
    <w:p w14:paraId="7C264B1C" w14:textId="77777777" w:rsidR="000A1F80" w:rsidRDefault="00FB5FE0">
      <w:pPr>
        <w:pStyle w:val="Nadpis7"/>
      </w:pPr>
      <w:bookmarkStart w:id="27" w:name="Produkty"/>
      <w:bookmarkEnd w:id="27"/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Ceník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</w:p>
    <w:p w14:paraId="641C7904" w14:textId="77777777" w:rsidR="000A1F80" w:rsidRDefault="000A1F80">
      <w:pPr>
        <w:pStyle w:val="Zkladntext"/>
        <w:rPr>
          <w:sz w:val="20"/>
        </w:rPr>
      </w:pPr>
    </w:p>
    <w:p w14:paraId="335B746E" w14:textId="77777777" w:rsidR="000A1F80" w:rsidRDefault="000A1F80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1D9CA301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568E81F7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41CD10D" w14:textId="77777777" w:rsidR="000A1F80" w:rsidRDefault="00FB5FE0">
            <w:pPr>
              <w:pStyle w:val="TableParagraph"/>
              <w:spacing w:before="62" w:line="240" w:lineRule="auto"/>
              <w:ind w:left="28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508C9DEA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D92EAB5" w14:textId="77777777" w:rsidR="000A1F80" w:rsidRDefault="00FB5FE0">
            <w:pPr>
              <w:pStyle w:val="TableParagraph"/>
              <w:spacing w:before="62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4842ED48" w14:textId="77777777" w:rsidR="000A1F80" w:rsidRDefault="000A1F80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4A95C097" w14:textId="77777777" w:rsidR="000A1F80" w:rsidRDefault="00FB5FE0">
            <w:pPr>
              <w:pStyle w:val="TableParagraph"/>
              <w:spacing w:before="62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6E0A4E19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1C630ED8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1F3D2E64" w14:textId="77777777" w:rsidR="000A1F80" w:rsidRDefault="000A1F80">
            <w:pPr>
              <w:pStyle w:val="TableParagraph"/>
              <w:spacing w:before="2" w:line="240" w:lineRule="auto"/>
              <w:rPr>
                <w:sz w:val="10"/>
              </w:rPr>
            </w:pPr>
          </w:p>
          <w:p w14:paraId="09297578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168C267B" w14:textId="77777777" w:rsidR="000A1F80" w:rsidRDefault="00FB5FE0">
            <w:pPr>
              <w:pStyle w:val="TableParagraph"/>
              <w:spacing w:before="1" w:line="273" w:lineRule="auto"/>
              <w:ind w:left="158" w:right="1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 (za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19AD04C4" w14:textId="77777777" w:rsidR="000A1F80" w:rsidRDefault="00FB5FE0">
            <w:pPr>
              <w:pStyle w:val="TableParagraph"/>
              <w:spacing w:before="0" w:line="68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0D8C463C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D26220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AF31C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B8C39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4D2E66D" w14:textId="77777777">
        <w:trPr>
          <w:trHeight w:val="117"/>
        </w:trPr>
        <w:tc>
          <w:tcPr>
            <w:tcW w:w="919" w:type="dxa"/>
          </w:tcPr>
          <w:p w14:paraId="596F36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9349A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1F7C409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CC7976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09535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683,77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0CF1E8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367,53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61F317F0" w14:textId="77777777">
        <w:trPr>
          <w:trHeight w:val="117"/>
        </w:trPr>
        <w:tc>
          <w:tcPr>
            <w:tcW w:w="919" w:type="dxa"/>
          </w:tcPr>
          <w:p w14:paraId="19DEC5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3B762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MEM-C8200-8GB</w:t>
            </w:r>
          </w:p>
        </w:tc>
        <w:tc>
          <w:tcPr>
            <w:tcW w:w="4060" w:type="dxa"/>
          </w:tcPr>
          <w:p w14:paraId="0E312AA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memory</w:t>
            </w:r>
          </w:p>
        </w:tc>
        <w:tc>
          <w:tcPr>
            <w:tcW w:w="947" w:type="dxa"/>
          </w:tcPr>
          <w:p w14:paraId="0F3E637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7AD6C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8E3E2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0C08A3" w14:textId="77777777">
        <w:trPr>
          <w:trHeight w:val="117"/>
        </w:trPr>
        <w:tc>
          <w:tcPr>
            <w:tcW w:w="919" w:type="dxa"/>
          </w:tcPr>
          <w:p w14:paraId="45EA2D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ECD71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700536B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312149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AD4245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D4213E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1E54E4" w14:textId="77777777">
        <w:trPr>
          <w:trHeight w:val="117"/>
        </w:trPr>
        <w:tc>
          <w:tcPr>
            <w:tcW w:w="919" w:type="dxa"/>
          </w:tcPr>
          <w:p w14:paraId="05B429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9AE7F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C-RFID-1R</w:t>
            </w:r>
          </w:p>
        </w:tc>
        <w:tc>
          <w:tcPr>
            <w:tcW w:w="4060" w:type="dxa"/>
          </w:tcPr>
          <w:p w14:paraId="30C2278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1RU</w:t>
            </w:r>
          </w:p>
        </w:tc>
        <w:tc>
          <w:tcPr>
            <w:tcW w:w="947" w:type="dxa"/>
          </w:tcPr>
          <w:p w14:paraId="2372570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80A4B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3BFB2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671A5E" w14:textId="77777777">
        <w:trPr>
          <w:trHeight w:val="117"/>
        </w:trPr>
        <w:tc>
          <w:tcPr>
            <w:tcW w:w="919" w:type="dxa"/>
          </w:tcPr>
          <w:p w14:paraId="14AB8D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5631E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SC8KBEUK9-174</w:t>
            </w:r>
          </w:p>
        </w:tc>
        <w:tc>
          <w:tcPr>
            <w:tcW w:w="4060" w:type="dxa"/>
          </w:tcPr>
          <w:p w14:paraId="49C5557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326C9B4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B8F00D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1F009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B19F23" w14:textId="77777777">
        <w:trPr>
          <w:trHeight w:val="117"/>
        </w:trPr>
        <w:tc>
          <w:tcPr>
            <w:tcW w:w="919" w:type="dxa"/>
          </w:tcPr>
          <w:p w14:paraId="166B5C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D1C1A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1CFE512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37CDF5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91356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BB2CC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D8ED3B" w14:textId="77777777">
        <w:trPr>
          <w:trHeight w:val="117"/>
        </w:trPr>
        <w:tc>
          <w:tcPr>
            <w:tcW w:w="919" w:type="dxa"/>
          </w:tcPr>
          <w:p w14:paraId="513301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CF06D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PWR-CC1-150WAC</w:t>
            </w:r>
          </w:p>
        </w:tc>
        <w:tc>
          <w:tcPr>
            <w:tcW w:w="4060" w:type="dxa"/>
          </w:tcPr>
          <w:p w14:paraId="1D463BA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1RU 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2A6C1FF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112D81E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582,18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F9AFC6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164,36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FD3909" w14:textId="77777777">
        <w:trPr>
          <w:trHeight w:val="117"/>
        </w:trPr>
        <w:tc>
          <w:tcPr>
            <w:tcW w:w="919" w:type="dxa"/>
          </w:tcPr>
          <w:p w14:paraId="5811FA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BF1E2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CAB-C15-CBN-EURA</w:t>
            </w:r>
          </w:p>
        </w:tc>
        <w:tc>
          <w:tcPr>
            <w:tcW w:w="4060" w:type="dxa"/>
          </w:tcPr>
          <w:p w14:paraId="72F47982" w14:textId="77777777" w:rsidR="000A1F80" w:rsidRDefault="00FB5FE0">
            <w:pPr>
              <w:pStyle w:val="TableParagraph"/>
              <w:spacing w:before="6" w:line="91" w:lineRule="exact"/>
              <w:ind w:right="144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Connectors.</w:t>
            </w:r>
          </w:p>
        </w:tc>
        <w:tc>
          <w:tcPr>
            <w:tcW w:w="947" w:type="dxa"/>
          </w:tcPr>
          <w:p w14:paraId="27E66B0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A5070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0B20F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9A95FC" w14:textId="77777777">
        <w:trPr>
          <w:trHeight w:val="117"/>
        </w:trPr>
        <w:tc>
          <w:tcPr>
            <w:tcW w:w="919" w:type="dxa"/>
          </w:tcPr>
          <w:p w14:paraId="258218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E4D8F3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08639AC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035761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E01551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29EDF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D4D54D" w14:textId="77777777">
        <w:trPr>
          <w:trHeight w:val="117"/>
        </w:trPr>
        <w:tc>
          <w:tcPr>
            <w:tcW w:w="919" w:type="dxa"/>
          </w:tcPr>
          <w:p w14:paraId="0078D7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ECC28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33EF26F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78B6649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83EAC3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60561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2CCECD" w14:textId="77777777">
        <w:trPr>
          <w:trHeight w:val="117"/>
        </w:trPr>
        <w:tc>
          <w:tcPr>
            <w:tcW w:w="919" w:type="dxa"/>
          </w:tcPr>
          <w:p w14:paraId="0107D6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B6D30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14CB4E7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68E588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E6153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C8673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6DB705" w14:textId="77777777">
        <w:trPr>
          <w:trHeight w:val="117"/>
        </w:trPr>
        <w:tc>
          <w:tcPr>
            <w:tcW w:w="919" w:type="dxa"/>
          </w:tcPr>
          <w:p w14:paraId="670640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F49AC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DNA-P-T1-A-3Y</w:t>
            </w:r>
          </w:p>
        </w:tc>
        <w:tc>
          <w:tcPr>
            <w:tcW w:w="4060" w:type="dxa"/>
          </w:tcPr>
          <w:p w14:paraId="43E1F133" w14:textId="77777777" w:rsidR="000A1F80" w:rsidRDefault="00FB5FE0">
            <w:pPr>
              <w:pStyle w:val="TableParagraph"/>
              <w:spacing w:before="6" w:line="91" w:lineRule="exact"/>
              <w:ind w:right="14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4DEEFA9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1003C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621,96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6E382B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243,91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729843" w14:textId="77777777">
        <w:trPr>
          <w:trHeight w:val="117"/>
        </w:trPr>
        <w:tc>
          <w:tcPr>
            <w:tcW w:w="919" w:type="dxa"/>
          </w:tcPr>
          <w:p w14:paraId="0C12F5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6BF7F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1F156D5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4100B8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9715F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33132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38013B" w14:textId="77777777">
        <w:trPr>
          <w:trHeight w:val="117"/>
        </w:trPr>
        <w:tc>
          <w:tcPr>
            <w:tcW w:w="919" w:type="dxa"/>
          </w:tcPr>
          <w:p w14:paraId="1647F4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83068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7A9EA69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36A9DA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2E76D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92F7C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63E3AB" w14:textId="77777777">
        <w:trPr>
          <w:trHeight w:val="117"/>
        </w:trPr>
        <w:tc>
          <w:tcPr>
            <w:tcW w:w="919" w:type="dxa"/>
          </w:tcPr>
          <w:p w14:paraId="619404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8D154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6D75BB8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8A7099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28F6C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90C86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5AF47F" w14:textId="77777777">
        <w:trPr>
          <w:trHeight w:val="117"/>
        </w:trPr>
        <w:tc>
          <w:tcPr>
            <w:tcW w:w="919" w:type="dxa"/>
          </w:tcPr>
          <w:p w14:paraId="4121D3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CD711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DSTACK-T1-A</w:t>
            </w:r>
          </w:p>
        </w:tc>
        <w:tc>
          <w:tcPr>
            <w:tcW w:w="4060" w:type="dxa"/>
          </w:tcPr>
          <w:p w14:paraId="6978485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200M)</w:t>
            </w:r>
          </w:p>
        </w:tc>
        <w:tc>
          <w:tcPr>
            <w:tcW w:w="947" w:type="dxa"/>
          </w:tcPr>
          <w:p w14:paraId="467BE1E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976DB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598BF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F57522" w14:textId="77777777">
        <w:trPr>
          <w:trHeight w:val="117"/>
        </w:trPr>
        <w:tc>
          <w:tcPr>
            <w:tcW w:w="919" w:type="dxa"/>
          </w:tcPr>
          <w:p w14:paraId="136272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C97B6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NWSTACK-T1-A</w:t>
            </w:r>
          </w:p>
        </w:tc>
        <w:tc>
          <w:tcPr>
            <w:tcW w:w="4060" w:type="dxa"/>
          </w:tcPr>
          <w:p w14:paraId="468EF0C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100M (Aggr, </w:t>
            </w:r>
            <w:r>
              <w:rPr>
                <w:w w:val="105"/>
                <w:sz w:val="8"/>
              </w:rPr>
              <w:t>200M)</w:t>
            </w:r>
          </w:p>
        </w:tc>
        <w:tc>
          <w:tcPr>
            <w:tcW w:w="947" w:type="dxa"/>
          </w:tcPr>
          <w:p w14:paraId="74B9145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4EDB1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391C0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0C0D77" w14:textId="77777777">
        <w:trPr>
          <w:trHeight w:val="117"/>
        </w:trPr>
        <w:tc>
          <w:tcPr>
            <w:tcW w:w="919" w:type="dxa"/>
          </w:tcPr>
          <w:p w14:paraId="7B9BA0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7581B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62FE12D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8256EE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F1CD24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843,97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BD0F9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941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503,44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04FC28F" w14:textId="77777777">
        <w:trPr>
          <w:trHeight w:val="117"/>
        </w:trPr>
        <w:tc>
          <w:tcPr>
            <w:tcW w:w="919" w:type="dxa"/>
          </w:tcPr>
          <w:p w14:paraId="406D60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1ED92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1D7D2FF1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66A4FFA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2F1627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5C630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867936" w14:textId="77777777">
        <w:trPr>
          <w:trHeight w:val="117"/>
        </w:trPr>
        <w:tc>
          <w:tcPr>
            <w:tcW w:w="919" w:type="dxa"/>
          </w:tcPr>
          <w:p w14:paraId="7EE7B8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A0A3F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1FBEF60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BF02B79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7C0BA1E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002,08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B0DFCC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033,32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17CECD" w14:textId="77777777">
        <w:trPr>
          <w:trHeight w:val="117"/>
        </w:trPr>
        <w:tc>
          <w:tcPr>
            <w:tcW w:w="919" w:type="dxa"/>
          </w:tcPr>
          <w:p w14:paraId="2CE500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46BBA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7C9B2A1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7ABE9A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92EEE27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732323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764,50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D6D5A5" w14:textId="77777777">
        <w:trPr>
          <w:trHeight w:val="117"/>
        </w:trPr>
        <w:tc>
          <w:tcPr>
            <w:tcW w:w="919" w:type="dxa"/>
          </w:tcPr>
          <w:p w14:paraId="00658D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F4367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FL-4330-HSEC-K9</w:t>
            </w:r>
          </w:p>
        </w:tc>
        <w:tc>
          <w:tcPr>
            <w:tcW w:w="4060" w:type="dxa"/>
          </w:tcPr>
          <w:p w14:paraId="7DDA175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2BE885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5280ADA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162,54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927673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600,65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41BA20" w14:textId="77777777">
        <w:trPr>
          <w:trHeight w:val="117"/>
        </w:trPr>
        <w:tc>
          <w:tcPr>
            <w:tcW w:w="919" w:type="dxa"/>
          </w:tcPr>
          <w:p w14:paraId="5ACEF9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5205A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FL-4330-BOOST-K9</w:t>
            </w:r>
          </w:p>
        </w:tc>
        <w:tc>
          <w:tcPr>
            <w:tcW w:w="4060" w:type="dxa"/>
          </w:tcPr>
          <w:p w14:paraId="52B01C9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 Series</w:t>
            </w:r>
          </w:p>
        </w:tc>
        <w:tc>
          <w:tcPr>
            <w:tcW w:w="947" w:type="dxa"/>
          </w:tcPr>
          <w:p w14:paraId="4945411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0DEFBB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069,55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6AF4E5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112,73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6A6609" w14:textId="77777777">
        <w:trPr>
          <w:trHeight w:val="117"/>
        </w:trPr>
        <w:tc>
          <w:tcPr>
            <w:tcW w:w="919" w:type="dxa"/>
          </w:tcPr>
          <w:p w14:paraId="3B8E47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4CA8E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03F8FB9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01D9916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2AAD37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7F299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186AB1E" w14:textId="77777777">
        <w:trPr>
          <w:trHeight w:val="117"/>
        </w:trPr>
        <w:tc>
          <w:tcPr>
            <w:tcW w:w="919" w:type="dxa"/>
          </w:tcPr>
          <w:p w14:paraId="1FD930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1CDDF1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707B467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44AE38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807709D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843,97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077DDD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687,93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8B14FA" w14:textId="77777777">
        <w:trPr>
          <w:trHeight w:val="117"/>
        </w:trPr>
        <w:tc>
          <w:tcPr>
            <w:tcW w:w="919" w:type="dxa"/>
          </w:tcPr>
          <w:p w14:paraId="165F7D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5335E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B474B4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920191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6F84F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4BAF2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10A810" w14:textId="77777777">
        <w:trPr>
          <w:trHeight w:val="117"/>
        </w:trPr>
        <w:tc>
          <w:tcPr>
            <w:tcW w:w="919" w:type="dxa"/>
          </w:tcPr>
          <w:p w14:paraId="30B0A2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4F118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SL-4330-SEC-K9</w:t>
            </w:r>
          </w:p>
        </w:tc>
        <w:tc>
          <w:tcPr>
            <w:tcW w:w="4060" w:type="dxa"/>
          </w:tcPr>
          <w:p w14:paraId="0B6052A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9502FC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46DFD2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002,08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055EC0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004,16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A9D816" w14:textId="77777777">
        <w:trPr>
          <w:trHeight w:val="117"/>
        </w:trPr>
        <w:tc>
          <w:tcPr>
            <w:tcW w:w="919" w:type="dxa"/>
          </w:tcPr>
          <w:p w14:paraId="3D0C76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2A328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SL-4330-APP-K9</w:t>
            </w:r>
          </w:p>
        </w:tc>
        <w:tc>
          <w:tcPr>
            <w:tcW w:w="4060" w:type="dxa"/>
          </w:tcPr>
          <w:p w14:paraId="47E09FA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0F59E89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3CCCA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844723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BA50D1" w14:textId="77777777">
        <w:trPr>
          <w:trHeight w:val="117"/>
        </w:trPr>
        <w:tc>
          <w:tcPr>
            <w:tcW w:w="919" w:type="dxa"/>
          </w:tcPr>
          <w:p w14:paraId="79D3C4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14C41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SISR4300UK9-169</w:t>
            </w:r>
          </w:p>
        </w:tc>
        <w:tc>
          <w:tcPr>
            <w:tcW w:w="4060" w:type="dxa"/>
          </w:tcPr>
          <w:p w14:paraId="53B3AE5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2F34802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C25EAC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ACC97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905B1E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6BB59A9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C6B8C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4F6F7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2492CA2" w14:textId="77777777">
        <w:trPr>
          <w:trHeight w:val="117"/>
        </w:trPr>
        <w:tc>
          <w:tcPr>
            <w:tcW w:w="919" w:type="dxa"/>
          </w:tcPr>
          <w:p w14:paraId="3A0442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722FD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47A321D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5855951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463DD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990,07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C060A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980,15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C8E1464" w14:textId="77777777">
        <w:trPr>
          <w:trHeight w:val="117"/>
        </w:trPr>
        <w:tc>
          <w:tcPr>
            <w:tcW w:w="919" w:type="dxa"/>
          </w:tcPr>
          <w:p w14:paraId="4C41F2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F88D2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SL-1K-8P-SEC-SV</w:t>
            </w:r>
          </w:p>
        </w:tc>
        <w:tc>
          <w:tcPr>
            <w:tcW w:w="4060" w:type="dxa"/>
          </w:tcPr>
          <w:p w14:paraId="124CB9B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Series w/ Smart </w:t>
            </w:r>
            <w:r>
              <w:rPr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247E389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4DC3C9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065,38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5CC212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130,76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81FE86" w14:textId="77777777">
        <w:trPr>
          <w:trHeight w:val="117"/>
        </w:trPr>
        <w:tc>
          <w:tcPr>
            <w:tcW w:w="919" w:type="dxa"/>
          </w:tcPr>
          <w:p w14:paraId="11B110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DB859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SL-1K-8P-APP-SV</w:t>
            </w:r>
          </w:p>
        </w:tc>
        <w:tc>
          <w:tcPr>
            <w:tcW w:w="4060" w:type="dxa"/>
          </w:tcPr>
          <w:p w14:paraId="10A0B96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w/ Smart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Licensing</w:t>
            </w:r>
          </w:p>
        </w:tc>
        <w:tc>
          <w:tcPr>
            <w:tcW w:w="947" w:type="dxa"/>
          </w:tcPr>
          <w:p w14:paraId="00F5DCE5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27F84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6DD49A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936,96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BFB632" w14:textId="77777777">
        <w:trPr>
          <w:trHeight w:val="117"/>
        </w:trPr>
        <w:tc>
          <w:tcPr>
            <w:tcW w:w="919" w:type="dxa"/>
          </w:tcPr>
          <w:p w14:paraId="7D0E27B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161A1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ISR-1100-POE4</w:t>
            </w:r>
          </w:p>
        </w:tc>
        <w:tc>
          <w:tcPr>
            <w:tcW w:w="4060" w:type="dxa"/>
          </w:tcPr>
          <w:p w14:paraId="21F43F1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Ports 802.3at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POE+)</w:t>
            </w:r>
          </w:p>
        </w:tc>
        <w:tc>
          <w:tcPr>
            <w:tcW w:w="947" w:type="dxa"/>
          </w:tcPr>
          <w:p w14:paraId="3224776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054013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419,90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77DF56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3E868F" w14:textId="77777777">
        <w:trPr>
          <w:trHeight w:val="117"/>
        </w:trPr>
        <w:tc>
          <w:tcPr>
            <w:tcW w:w="919" w:type="dxa"/>
          </w:tcPr>
          <w:p w14:paraId="32BD48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8E44C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6F2203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51CBFE6E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ECB13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57F42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8BF9A3" w14:textId="77777777">
        <w:trPr>
          <w:trHeight w:val="117"/>
        </w:trPr>
        <w:tc>
          <w:tcPr>
            <w:tcW w:w="919" w:type="dxa"/>
          </w:tcPr>
          <w:p w14:paraId="66BD089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FF979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GREEN-OPTION</w:t>
            </w:r>
          </w:p>
        </w:tc>
        <w:tc>
          <w:tcPr>
            <w:tcW w:w="4060" w:type="dxa"/>
          </w:tcPr>
          <w:p w14:paraId="74677D0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Eco-friendly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Ship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1347B7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570684F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5E526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D08251" w14:textId="77777777">
        <w:trPr>
          <w:trHeight w:val="117"/>
        </w:trPr>
        <w:tc>
          <w:tcPr>
            <w:tcW w:w="919" w:type="dxa"/>
          </w:tcPr>
          <w:p w14:paraId="71F488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33EF1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SISR1100UK9-173</w:t>
            </w:r>
          </w:p>
        </w:tc>
        <w:tc>
          <w:tcPr>
            <w:tcW w:w="4060" w:type="dxa"/>
          </w:tcPr>
          <w:p w14:paraId="5C68122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1F8D695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0EFC2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EC644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102660" w14:textId="77777777">
        <w:trPr>
          <w:trHeight w:val="117"/>
        </w:trPr>
        <w:tc>
          <w:tcPr>
            <w:tcW w:w="919" w:type="dxa"/>
          </w:tcPr>
          <w:p w14:paraId="112414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36194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P-LTEA-EA</w:t>
            </w:r>
          </w:p>
        </w:tc>
        <w:tc>
          <w:tcPr>
            <w:tcW w:w="4060" w:type="dxa"/>
          </w:tcPr>
          <w:p w14:paraId="2673A1E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3D16620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BC455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936,70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BE0D47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873,40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D71261" w14:textId="77777777">
        <w:trPr>
          <w:trHeight w:val="117"/>
        </w:trPr>
        <w:tc>
          <w:tcPr>
            <w:tcW w:w="919" w:type="dxa"/>
          </w:tcPr>
          <w:p w14:paraId="339CF2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71349C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2A02E0C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4B7587E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6EACA48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5F1C8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4A70E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CE9062E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29EDE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3CF06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E1482E8" w14:textId="77777777">
        <w:trPr>
          <w:trHeight w:val="117"/>
        </w:trPr>
        <w:tc>
          <w:tcPr>
            <w:tcW w:w="919" w:type="dxa"/>
          </w:tcPr>
          <w:p w14:paraId="5ADABC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83AE55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1AC3A2B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E44E91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AE14AF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267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472,33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5C397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534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944,67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E21E22D" w14:textId="77777777">
        <w:trPr>
          <w:trHeight w:val="117"/>
        </w:trPr>
        <w:tc>
          <w:tcPr>
            <w:tcW w:w="919" w:type="dxa"/>
          </w:tcPr>
          <w:p w14:paraId="23EEFC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6C2F6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C8000-HSEC</w:t>
            </w:r>
          </w:p>
        </w:tc>
        <w:tc>
          <w:tcPr>
            <w:tcW w:w="4060" w:type="dxa"/>
          </w:tcPr>
          <w:p w14:paraId="2B62824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D2D39D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1172C1" w14:textId="77777777" w:rsidR="000A1F80" w:rsidRDefault="00FB5FE0">
            <w:pPr>
              <w:pStyle w:val="TableParagraph"/>
              <w:spacing w:before="18" w:line="79" w:lineRule="exact"/>
              <w:ind w:right="2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6C3B0A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3D2745" w14:textId="77777777">
        <w:trPr>
          <w:trHeight w:val="117"/>
        </w:trPr>
        <w:tc>
          <w:tcPr>
            <w:tcW w:w="919" w:type="dxa"/>
          </w:tcPr>
          <w:p w14:paraId="44EE8F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00E91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C-RFID-2R</w:t>
            </w:r>
          </w:p>
        </w:tc>
        <w:tc>
          <w:tcPr>
            <w:tcW w:w="4060" w:type="dxa"/>
          </w:tcPr>
          <w:p w14:paraId="30FBF74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RFID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2RU</w:t>
            </w:r>
          </w:p>
        </w:tc>
        <w:tc>
          <w:tcPr>
            <w:tcW w:w="947" w:type="dxa"/>
          </w:tcPr>
          <w:p w14:paraId="4D4AD87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5EBCA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78E6D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DAE576" w14:textId="77777777">
        <w:trPr>
          <w:trHeight w:val="117"/>
        </w:trPr>
        <w:tc>
          <w:tcPr>
            <w:tcW w:w="919" w:type="dxa"/>
          </w:tcPr>
          <w:p w14:paraId="66182F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D0D26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SC8KBEUK9-173</w:t>
            </w:r>
          </w:p>
        </w:tc>
        <w:tc>
          <w:tcPr>
            <w:tcW w:w="4060" w:type="dxa"/>
          </w:tcPr>
          <w:p w14:paraId="0E25398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451C9DA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D9C11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DD0DDD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FC29D4" w14:textId="77777777">
        <w:trPr>
          <w:trHeight w:val="117"/>
        </w:trPr>
        <w:tc>
          <w:tcPr>
            <w:tcW w:w="919" w:type="dxa"/>
          </w:tcPr>
          <w:p w14:paraId="38A192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790A5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238DD46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1319C9B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5B11B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C497B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BC1A1F" w14:textId="77777777">
        <w:trPr>
          <w:trHeight w:val="117"/>
        </w:trPr>
        <w:tc>
          <w:tcPr>
            <w:tcW w:w="919" w:type="dxa"/>
          </w:tcPr>
          <w:p w14:paraId="4FDDA3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DB036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PWR-CC1-650WAC</w:t>
            </w:r>
          </w:p>
        </w:tc>
        <w:tc>
          <w:tcPr>
            <w:tcW w:w="4060" w:type="dxa"/>
          </w:tcPr>
          <w:p w14:paraId="611E247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2RU AC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supply</w:t>
            </w:r>
          </w:p>
        </w:tc>
        <w:tc>
          <w:tcPr>
            <w:tcW w:w="947" w:type="dxa"/>
          </w:tcPr>
          <w:p w14:paraId="5C69BCD9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F7EC5F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7CAB1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3887B6" w14:textId="77777777">
        <w:trPr>
          <w:trHeight w:val="117"/>
        </w:trPr>
        <w:tc>
          <w:tcPr>
            <w:tcW w:w="919" w:type="dxa"/>
          </w:tcPr>
          <w:p w14:paraId="1542FA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9B136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945682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6BAAB4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49218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97F90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DCAEAF" w14:textId="77777777">
        <w:trPr>
          <w:trHeight w:val="117"/>
        </w:trPr>
        <w:tc>
          <w:tcPr>
            <w:tcW w:w="919" w:type="dxa"/>
          </w:tcPr>
          <w:p w14:paraId="4ABB1D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6C21B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5A5587B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1E43B64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6B5340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9A207A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D18BA8" w14:textId="77777777">
        <w:trPr>
          <w:trHeight w:val="117"/>
        </w:trPr>
        <w:tc>
          <w:tcPr>
            <w:tcW w:w="919" w:type="dxa"/>
          </w:tcPr>
          <w:p w14:paraId="442612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394B87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C-NIM-1X</w:t>
            </w:r>
          </w:p>
        </w:tc>
        <w:tc>
          <w:tcPr>
            <w:tcW w:w="4060" w:type="dxa"/>
          </w:tcPr>
          <w:p w14:paraId="7B7699A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SFP/SFP+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MACSec</w:t>
            </w:r>
          </w:p>
        </w:tc>
        <w:tc>
          <w:tcPr>
            <w:tcW w:w="947" w:type="dxa"/>
          </w:tcPr>
          <w:p w14:paraId="0FF2953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53DD5C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6005F5" w14:textId="77777777" w:rsidR="000A1F80" w:rsidRDefault="00FB5FE0">
            <w:pPr>
              <w:pStyle w:val="TableParagraph"/>
              <w:spacing w:before="18" w:line="79" w:lineRule="exact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1B5B27" w14:textId="77777777">
        <w:trPr>
          <w:trHeight w:val="117"/>
        </w:trPr>
        <w:tc>
          <w:tcPr>
            <w:tcW w:w="919" w:type="dxa"/>
          </w:tcPr>
          <w:p w14:paraId="5BE765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1C8654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7C5A1FDA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2884D82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B64D74A" w14:textId="77777777" w:rsidR="000A1F80" w:rsidRDefault="00FB5FE0">
            <w:pPr>
              <w:pStyle w:val="TableParagraph"/>
              <w:spacing w:before="18" w:line="79" w:lineRule="exact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101,56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6A3EF2D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853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421,81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3C1DB34" w14:textId="77777777">
        <w:trPr>
          <w:trHeight w:val="117"/>
        </w:trPr>
        <w:tc>
          <w:tcPr>
            <w:tcW w:w="919" w:type="dxa"/>
          </w:tcPr>
          <w:p w14:paraId="1684BD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71A0F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0B38C82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C63181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09F4235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BBB2AA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587,87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1AFA9F" w14:textId="77777777">
        <w:trPr>
          <w:trHeight w:val="117"/>
        </w:trPr>
        <w:tc>
          <w:tcPr>
            <w:tcW w:w="919" w:type="dxa"/>
          </w:tcPr>
          <w:p w14:paraId="6F0343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45C34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SL-44-APP-K9</w:t>
            </w:r>
          </w:p>
        </w:tc>
        <w:tc>
          <w:tcPr>
            <w:tcW w:w="4060" w:type="dxa"/>
          </w:tcPr>
          <w:p w14:paraId="6E60CA7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AppX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12440B1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769BBA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678,91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5006A1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504,80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425D34" w14:textId="77777777">
        <w:trPr>
          <w:trHeight w:val="117"/>
        </w:trPr>
        <w:tc>
          <w:tcPr>
            <w:tcW w:w="919" w:type="dxa"/>
          </w:tcPr>
          <w:p w14:paraId="390D7F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D0E98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FL-4460-BOOST-K9</w:t>
            </w:r>
          </w:p>
        </w:tc>
        <w:tc>
          <w:tcPr>
            <w:tcW w:w="4060" w:type="dxa"/>
          </w:tcPr>
          <w:p w14:paraId="4A9B898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Booster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Performance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4460 Series</w:t>
            </w:r>
          </w:p>
        </w:tc>
        <w:tc>
          <w:tcPr>
            <w:tcW w:w="947" w:type="dxa"/>
          </w:tcPr>
          <w:p w14:paraId="4BF8D830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48A8DD8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753,31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705A3A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546,36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38B5D5" w14:textId="77777777">
        <w:trPr>
          <w:trHeight w:val="117"/>
        </w:trPr>
        <w:tc>
          <w:tcPr>
            <w:tcW w:w="919" w:type="dxa"/>
          </w:tcPr>
          <w:p w14:paraId="1BFE70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376B7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PWR-4460-650-AC2</w:t>
            </w:r>
          </w:p>
        </w:tc>
        <w:tc>
          <w:tcPr>
            <w:tcW w:w="4060" w:type="dxa"/>
          </w:tcPr>
          <w:p w14:paraId="68214F5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Redundant</w:t>
            </w:r>
            <w:r>
              <w:rPr>
                <w:spacing w:val="-1"/>
                <w:w w:val="105"/>
                <w:sz w:val="8"/>
              </w:rPr>
              <w:t xml:space="preserve"> 650W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</w:p>
        </w:tc>
        <w:tc>
          <w:tcPr>
            <w:tcW w:w="947" w:type="dxa"/>
          </w:tcPr>
          <w:p w14:paraId="60ED005D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F33C81F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742,64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915363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396,97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1024D4" w14:textId="77777777">
        <w:trPr>
          <w:trHeight w:val="117"/>
        </w:trPr>
        <w:tc>
          <w:tcPr>
            <w:tcW w:w="919" w:type="dxa"/>
          </w:tcPr>
          <w:p w14:paraId="34A4A7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B7563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337250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38BADCA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09709E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63D5D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ABB814" w14:textId="77777777">
        <w:trPr>
          <w:trHeight w:val="117"/>
        </w:trPr>
        <w:tc>
          <w:tcPr>
            <w:tcW w:w="919" w:type="dxa"/>
          </w:tcPr>
          <w:p w14:paraId="78618C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5A6F5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SISR44V2UK91612</w:t>
            </w:r>
          </w:p>
        </w:tc>
        <w:tc>
          <w:tcPr>
            <w:tcW w:w="4060" w:type="dxa"/>
          </w:tcPr>
          <w:p w14:paraId="156D4BC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1D009A2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B25F4D3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2E20C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922A39" w14:textId="77777777">
        <w:trPr>
          <w:trHeight w:val="117"/>
        </w:trPr>
        <w:tc>
          <w:tcPr>
            <w:tcW w:w="919" w:type="dxa"/>
          </w:tcPr>
          <w:p w14:paraId="54C185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2E159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SM-X-4X1G-1X10G</w:t>
            </w:r>
          </w:p>
        </w:tc>
        <w:tc>
          <w:tcPr>
            <w:tcW w:w="4060" w:type="dxa"/>
          </w:tcPr>
          <w:p w14:paraId="46003799" w14:textId="77777777" w:rsidR="000A1F80" w:rsidRDefault="00FB5FE0">
            <w:pPr>
              <w:pStyle w:val="TableParagraph"/>
              <w:spacing w:before="6" w:line="91" w:lineRule="exact"/>
              <w:ind w:right="148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SM-X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dual-mode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GE/SFP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or 1-port 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1161C35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E8EF95A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367,01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00E65B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138,19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F53D5E" w14:textId="77777777">
        <w:trPr>
          <w:trHeight w:val="117"/>
        </w:trPr>
        <w:tc>
          <w:tcPr>
            <w:tcW w:w="919" w:type="dxa"/>
          </w:tcPr>
          <w:p w14:paraId="196A75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20AFA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14FE80B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029DB6E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777F0A31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143,94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6FC2D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015,19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105566" w14:textId="77777777">
        <w:trPr>
          <w:trHeight w:val="117"/>
        </w:trPr>
        <w:tc>
          <w:tcPr>
            <w:tcW w:w="919" w:type="dxa"/>
          </w:tcPr>
          <w:p w14:paraId="203FEB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4061D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73F5B4A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3420D5DE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AB98614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59A4B3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551,14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11168C" w14:textId="77777777">
        <w:trPr>
          <w:trHeight w:val="117"/>
        </w:trPr>
        <w:tc>
          <w:tcPr>
            <w:tcW w:w="919" w:type="dxa"/>
          </w:tcPr>
          <w:p w14:paraId="69A8F2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7AB739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SL-44-SEC-K9</w:t>
            </w:r>
          </w:p>
        </w:tc>
        <w:tc>
          <w:tcPr>
            <w:tcW w:w="4060" w:type="dxa"/>
          </w:tcPr>
          <w:p w14:paraId="2BD3C77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7699190B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A62A6E4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A9683F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172,13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89DFF3" w14:textId="77777777">
        <w:trPr>
          <w:trHeight w:val="117"/>
        </w:trPr>
        <w:tc>
          <w:tcPr>
            <w:tcW w:w="919" w:type="dxa"/>
          </w:tcPr>
          <w:p w14:paraId="3D9AD4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DCAB5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FL-44-HSEC-K9</w:t>
            </w:r>
          </w:p>
        </w:tc>
        <w:tc>
          <w:tcPr>
            <w:tcW w:w="4060" w:type="dxa"/>
          </w:tcPr>
          <w:p w14:paraId="67A5E39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U.S.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Export</w:t>
            </w:r>
            <w:r>
              <w:rPr>
                <w:spacing w:val="-1"/>
                <w:w w:val="105"/>
                <w:sz w:val="8"/>
              </w:rPr>
              <w:t xml:space="preserve"> Restriction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218567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AB9174C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BFAE2E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992,42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AE4E52" w14:textId="77777777">
        <w:trPr>
          <w:trHeight w:val="117"/>
        </w:trPr>
        <w:tc>
          <w:tcPr>
            <w:tcW w:w="919" w:type="dxa"/>
          </w:tcPr>
          <w:p w14:paraId="59611A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40E8A5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L-DNA-C8300</w:t>
            </w:r>
          </w:p>
        </w:tc>
        <w:tc>
          <w:tcPr>
            <w:tcW w:w="4060" w:type="dxa"/>
          </w:tcPr>
          <w:p w14:paraId="3E2A029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CB25669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0A9E82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3B796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B2529D" w14:textId="77777777">
        <w:trPr>
          <w:trHeight w:val="117"/>
        </w:trPr>
        <w:tc>
          <w:tcPr>
            <w:tcW w:w="919" w:type="dxa"/>
          </w:tcPr>
          <w:p w14:paraId="56FF86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C711B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C83-2N2S-4T2X-PF</w:t>
            </w:r>
          </w:p>
        </w:tc>
        <w:tc>
          <w:tcPr>
            <w:tcW w:w="4060" w:type="dxa"/>
          </w:tcPr>
          <w:p w14:paraId="26FE932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0F5F6568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9C2096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EF2D8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320EF0" w14:textId="77777777">
        <w:trPr>
          <w:trHeight w:val="117"/>
        </w:trPr>
        <w:tc>
          <w:tcPr>
            <w:tcW w:w="919" w:type="dxa"/>
          </w:tcPr>
          <w:p w14:paraId="1917F7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8C1D1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6545E73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45C3B7E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072854A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4702B1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D4E17C" w14:textId="77777777">
        <w:trPr>
          <w:trHeight w:val="117"/>
        </w:trPr>
        <w:tc>
          <w:tcPr>
            <w:tcW w:w="919" w:type="dxa"/>
          </w:tcPr>
          <w:p w14:paraId="0173DC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E33B3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2C629D9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5E43B60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6AA985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A2EFC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D9E2FD" w14:textId="77777777">
        <w:trPr>
          <w:trHeight w:val="117"/>
        </w:trPr>
        <w:tc>
          <w:tcPr>
            <w:tcW w:w="919" w:type="dxa"/>
          </w:tcPr>
          <w:p w14:paraId="13DB1D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F92E9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0D7E1CA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3A1DB717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105BC5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16CD9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5D774F" w14:textId="77777777">
        <w:trPr>
          <w:trHeight w:val="117"/>
        </w:trPr>
        <w:tc>
          <w:tcPr>
            <w:tcW w:w="919" w:type="dxa"/>
          </w:tcPr>
          <w:p w14:paraId="26E5C2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57100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420E30D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357545BC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F0100A8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831230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192,37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B023FD" w14:textId="77777777">
        <w:trPr>
          <w:trHeight w:val="117"/>
        </w:trPr>
        <w:tc>
          <w:tcPr>
            <w:tcW w:w="919" w:type="dxa"/>
          </w:tcPr>
          <w:p w14:paraId="33B6CA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77B85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39E84CE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FDA3B11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218C12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B70E6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9FBC61" w14:textId="77777777">
        <w:trPr>
          <w:trHeight w:val="117"/>
        </w:trPr>
        <w:tc>
          <w:tcPr>
            <w:tcW w:w="919" w:type="dxa"/>
          </w:tcPr>
          <w:p w14:paraId="6F617E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4FE22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35A4D7A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FF1EC73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F08B5E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36DBE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2A8709" w14:textId="77777777">
        <w:trPr>
          <w:trHeight w:val="117"/>
        </w:trPr>
        <w:tc>
          <w:tcPr>
            <w:tcW w:w="919" w:type="dxa"/>
          </w:tcPr>
          <w:p w14:paraId="2E0AD8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26BC4F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761318A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55A4FB75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54F940B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EF29FC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25D8C8" w14:textId="77777777">
        <w:trPr>
          <w:trHeight w:val="117"/>
        </w:trPr>
        <w:tc>
          <w:tcPr>
            <w:tcW w:w="919" w:type="dxa"/>
          </w:tcPr>
          <w:p w14:paraId="6C8B19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62A8D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76F38C2D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78559F44" w14:textId="77777777" w:rsidR="000A1F80" w:rsidRDefault="00FB5FE0">
            <w:pPr>
              <w:pStyle w:val="TableParagraph"/>
              <w:spacing w:before="18" w:line="79" w:lineRule="exact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7CBFCE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B1CD8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92AF5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5FA415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CAA0B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28B56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D943774" w14:textId="77777777">
        <w:trPr>
          <w:trHeight w:val="117"/>
        </w:trPr>
        <w:tc>
          <w:tcPr>
            <w:tcW w:w="919" w:type="dxa"/>
          </w:tcPr>
          <w:p w14:paraId="345D96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5E6500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1155641B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13EE0EA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B47136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342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105,76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67F0F8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211,53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60CC455" w14:textId="77777777">
        <w:trPr>
          <w:trHeight w:val="117"/>
        </w:trPr>
        <w:tc>
          <w:tcPr>
            <w:tcW w:w="919" w:type="dxa"/>
          </w:tcPr>
          <w:p w14:paraId="7A2043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C7376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6FA4B0CC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1C1F682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EBD60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7E519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98494D" w14:textId="77777777">
        <w:trPr>
          <w:trHeight w:val="117"/>
        </w:trPr>
        <w:tc>
          <w:tcPr>
            <w:tcW w:w="919" w:type="dxa"/>
          </w:tcPr>
          <w:p w14:paraId="32D4A6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FFA53E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4472F25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08C8FED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E5D0F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8DFFB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D6E9A1" w14:textId="77777777">
        <w:trPr>
          <w:trHeight w:val="117"/>
        </w:trPr>
        <w:tc>
          <w:tcPr>
            <w:tcW w:w="919" w:type="dxa"/>
          </w:tcPr>
          <w:p w14:paraId="4F40FA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E2263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20E02DF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534F785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C7F91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AAF71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1ABDD1" w14:textId="77777777">
        <w:trPr>
          <w:trHeight w:val="117"/>
        </w:trPr>
        <w:tc>
          <w:tcPr>
            <w:tcW w:w="919" w:type="dxa"/>
          </w:tcPr>
          <w:p w14:paraId="78CD94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B41EB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760B346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26E6897F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35A686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42574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8C81E4" w14:textId="77777777">
        <w:trPr>
          <w:trHeight w:val="117"/>
        </w:trPr>
        <w:tc>
          <w:tcPr>
            <w:tcW w:w="919" w:type="dxa"/>
          </w:tcPr>
          <w:p w14:paraId="4EF0ED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CB2A9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0C2D910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4B20F5B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7FF86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6854DE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E18204" w14:textId="77777777">
        <w:trPr>
          <w:trHeight w:val="117"/>
        </w:trPr>
        <w:tc>
          <w:tcPr>
            <w:tcW w:w="919" w:type="dxa"/>
          </w:tcPr>
          <w:p w14:paraId="4C5FFF5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D37BA8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13BA7B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489DB62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60CEA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E3CAA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1323C8" w14:textId="77777777">
        <w:trPr>
          <w:trHeight w:val="117"/>
        </w:trPr>
        <w:tc>
          <w:tcPr>
            <w:tcW w:w="919" w:type="dxa"/>
          </w:tcPr>
          <w:p w14:paraId="0445B3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F61DD6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7CE33F3B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4FDA5E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D1A04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FD863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31B2A0" w14:textId="77777777">
        <w:trPr>
          <w:trHeight w:val="117"/>
        </w:trPr>
        <w:tc>
          <w:tcPr>
            <w:tcW w:w="919" w:type="dxa"/>
          </w:tcPr>
          <w:p w14:paraId="37508F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A913F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796F036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32E2741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8D536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C477B9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D365E8" w14:textId="77777777">
        <w:trPr>
          <w:trHeight w:val="117"/>
        </w:trPr>
        <w:tc>
          <w:tcPr>
            <w:tcW w:w="919" w:type="dxa"/>
          </w:tcPr>
          <w:p w14:paraId="759E635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56CC5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14E8F7B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4873515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B03484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F77F1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00F80A" w14:textId="77777777">
        <w:trPr>
          <w:trHeight w:val="117"/>
        </w:trPr>
        <w:tc>
          <w:tcPr>
            <w:tcW w:w="919" w:type="dxa"/>
          </w:tcPr>
          <w:p w14:paraId="24F932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217AB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2A6C9E6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2406E2C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73635E5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BE70FA" w14:textId="77777777" w:rsidR="000A1F80" w:rsidRDefault="00FB5FE0">
            <w:pPr>
              <w:pStyle w:val="TableParagraph"/>
              <w:spacing w:before="18" w:line="79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027,48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FB0451" w14:textId="77777777">
        <w:trPr>
          <w:trHeight w:val="117"/>
        </w:trPr>
        <w:tc>
          <w:tcPr>
            <w:tcW w:w="919" w:type="dxa"/>
          </w:tcPr>
          <w:p w14:paraId="4E3893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90452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18B93F96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5C9185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B67F1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3680E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1EBB29" w14:textId="77777777">
        <w:trPr>
          <w:trHeight w:val="117"/>
        </w:trPr>
        <w:tc>
          <w:tcPr>
            <w:tcW w:w="919" w:type="dxa"/>
          </w:tcPr>
          <w:p w14:paraId="33E1635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AC676D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3908BF9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FAB4C3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97A89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2B245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B202E7" w14:textId="77777777">
        <w:trPr>
          <w:trHeight w:val="117"/>
        </w:trPr>
        <w:tc>
          <w:tcPr>
            <w:tcW w:w="919" w:type="dxa"/>
          </w:tcPr>
          <w:p w14:paraId="29FED0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8969C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45AC727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03AFA09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3B0692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BF65D3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1EE78D" w14:textId="77777777">
        <w:trPr>
          <w:trHeight w:val="117"/>
        </w:trPr>
        <w:tc>
          <w:tcPr>
            <w:tcW w:w="919" w:type="dxa"/>
          </w:tcPr>
          <w:p w14:paraId="36263B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B4211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606722A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6FA89D9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2B32DB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ED4FE6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C3A54C" w14:textId="77777777">
        <w:trPr>
          <w:trHeight w:val="117"/>
        </w:trPr>
        <w:tc>
          <w:tcPr>
            <w:tcW w:w="919" w:type="dxa"/>
          </w:tcPr>
          <w:p w14:paraId="69A5BA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5E3514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C85-12X-PF</w:t>
            </w:r>
          </w:p>
        </w:tc>
        <w:tc>
          <w:tcPr>
            <w:tcW w:w="4060" w:type="dxa"/>
          </w:tcPr>
          <w:p w14:paraId="4CB19B82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54A7A31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E28938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B08AA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1155FB" w14:textId="77777777">
        <w:trPr>
          <w:trHeight w:val="117"/>
        </w:trPr>
        <w:tc>
          <w:tcPr>
            <w:tcW w:w="919" w:type="dxa"/>
          </w:tcPr>
          <w:p w14:paraId="7CA927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67EEF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2E471BF9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7908F9AB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5F1805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553,42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295E3F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035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106,84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04E8CFD" w14:textId="77777777">
        <w:trPr>
          <w:trHeight w:val="117"/>
        </w:trPr>
        <w:tc>
          <w:tcPr>
            <w:tcW w:w="919" w:type="dxa"/>
          </w:tcPr>
          <w:p w14:paraId="051C2F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53B5F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SLASR1-AES</w:t>
            </w:r>
          </w:p>
        </w:tc>
        <w:tc>
          <w:tcPr>
            <w:tcW w:w="4060" w:type="dxa"/>
          </w:tcPr>
          <w:p w14:paraId="1777E6D9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DDFD5D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F1A9B9A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722,48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D03357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444,95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0E6B55" w14:textId="77777777">
        <w:trPr>
          <w:trHeight w:val="117"/>
        </w:trPr>
        <w:tc>
          <w:tcPr>
            <w:tcW w:w="919" w:type="dxa"/>
          </w:tcPr>
          <w:p w14:paraId="00838D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D6F9F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ASR1K-MSE</w:t>
            </w:r>
          </w:p>
        </w:tc>
        <w:tc>
          <w:tcPr>
            <w:tcW w:w="4060" w:type="dxa"/>
          </w:tcPr>
          <w:p w14:paraId="3F40CD4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ASR1k-MultiService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incl. MPLS, L2/L3VPN-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3410F45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7A80A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A55DD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A27815" w14:textId="77777777">
        <w:trPr>
          <w:trHeight w:val="117"/>
        </w:trPr>
        <w:tc>
          <w:tcPr>
            <w:tcW w:w="919" w:type="dxa"/>
          </w:tcPr>
          <w:p w14:paraId="0E386E6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EF323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M-ASR1001HX-8GB</w:t>
            </w:r>
          </w:p>
        </w:tc>
        <w:tc>
          <w:tcPr>
            <w:tcW w:w="4060" w:type="dxa"/>
          </w:tcPr>
          <w:p w14:paraId="6465490E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1CB0945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36FFC1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FE7385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3C5386" w14:textId="77777777">
        <w:trPr>
          <w:trHeight w:val="117"/>
        </w:trPr>
        <w:tc>
          <w:tcPr>
            <w:tcW w:w="919" w:type="dxa"/>
          </w:tcPr>
          <w:p w14:paraId="08E56B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482BF5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ASR1001HX-IPSECHW</w:t>
            </w:r>
          </w:p>
        </w:tc>
        <w:tc>
          <w:tcPr>
            <w:tcW w:w="4060" w:type="dxa"/>
          </w:tcPr>
          <w:p w14:paraId="3FCB413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ASR1001-HX</w:t>
            </w:r>
            <w:r>
              <w:rPr>
                <w:spacing w:val="-1"/>
                <w:w w:val="105"/>
                <w:sz w:val="8"/>
              </w:rPr>
              <w:t xml:space="preserve"> Crypto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default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</w:p>
        </w:tc>
        <w:tc>
          <w:tcPr>
            <w:tcW w:w="947" w:type="dxa"/>
          </w:tcPr>
          <w:p w14:paraId="73922522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8A78C1A" w14:textId="77777777" w:rsidR="000A1F80" w:rsidRDefault="00FB5FE0">
            <w:pPr>
              <w:pStyle w:val="TableParagraph"/>
              <w:spacing w:before="18" w:line="79" w:lineRule="exact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B699EF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C0DD20" w14:textId="77777777">
        <w:trPr>
          <w:trHeight w:val="117"/>
        </w:trPr>
        <w:tc>
          <w:tcPr>
            <w:tcW w:w="919" w:type="dxa"/>
          </w:tcPr>
          <w:p w14:paraId="0B5CEC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DCA86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FLSA1-1HX8G16G</w:t>
            </w:r>
          </w:p>
        </w:tc>
        <w:tc>
          <w:tcPr>
            <w:tcW w:w="4060" w:type="dxa"/>
          </w:tcPr>
          <w:p w14:paraId="5A344FA7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 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 for ASR1001-HX</w:t>
            </w:r>
          </w:p>
        </w:tc>
        <w:tc>
          <w:tcPr>
            <w:tcW w:w="947" w:type="dxa"/>
          </w:tcPr>
          <w:p w14:paraId="23E09F4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4AFF97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645,71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3C48C8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291,43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9120F8" w14:textId="77777777">
        <w:trPr>
          <w:trHeight w:val="117"/>
        </w:trPr>
        <w:tc>
          <w:tcPr>
            <w:tcW w:w="919" w:type="dxa"/>
          </w:tcPr>
          <w:p w14:paraId="37EFDE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37D874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FLSA1-1HXIPS8G</w:t>
            </w:r>
          </w:p>
        </w:tc>
        <w:tc>
          <w:tcPr>
            <w:tcW w:w="4060" w:type="dxa"/>
          </w:tcPr>
          <w:p w14:paraId="6177889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41C020BC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2B4AD42" w14:textId="77777777" w:rsidR="000A1F80" w:rsidRDefault="00FB5FE0">
            <w:pPr>
              <w:pStyle w:val="TableParagraph"/>
              <w:spacing w:before="18" w:line="79" w:lineRule="exact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677219" w14:textId="77777777" w:rsidR="000A1F80" w:rsidRDefault="00FB5FE0">
            <w:pPr>
              <w:pStyle w:val="TableParagraph"/>
              <w:spacing w:before="18" w:line="79" w:lineRule="exact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72F63E" w14:textId="77777777">
        <w:trPr>
          <w:trHeight w:val="117"/>
        </w:trPr>
        <w:tc>
          <w:tcPr>
            <w:tcW w:w="919" w:type="dxa"/>
          </w:tcPr>
          <w:p w14:paraId="51AAAC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AA6AA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ASR1KX-AC-750W-R</w:t>
            </w:r>
          </w:p>
        </w:tc>
        <w:tc>
          <w:tcPr>
            <w:tcW w:w="4060" w:type="dxa"/>
          </w:tcPr>
          <w:p w14:paraId="73C947F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ASR1000-X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Supply, Reverse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</w:p>
        </w:tc>
        <w:tc>
          <w:tcPr>
            <w:tcW w:w="947" w:type="dxa"/>
          </w:tcPr>
          <w:p w14:paraId="0BDA2E9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3A0D54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1E2B6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9D3517" w14:textId="77777777">
        <w:trPr>
          <w:trHeight w:val="117"/>
        </w:trPr>
        <w:tc>
          <w:tcPr>
            <w:tcW w:w="919" w:type="dxa"/>
          </w:tcPr>
          <w:p w14:paraId="2F5D5F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2097DB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796E65F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B4A20B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D64662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56C3A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0C7432" w14:textId="77777777">
        <w:trPr>
          <w:trHeight w:val="117"/>
        </w:trPr>
        <w:tc>
          <w:tcPr>
            <w:tcW w:w="919" w:type="dxa"/>
          </w:tcPr>
          <w:p w14:paraId="410A6F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56DCB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SASR1KHXK9-166</w:t>
            </w:r>
          </w:p>
        </w:tc>
        <w:tc>
          <w:tcPr>
            <w:tcW w:w="4060" w:type="dxa"/>
          </w:tcPr>
          <w:p w14:paraId="475D74FA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75D6C44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60F578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9E96D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502716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8D25257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7ADCB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175B9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0D145D5" w14:textId="77777777">
        <w:trPr>
          <w:trHeight w:val="117"/>
        </w:trPr>
        <w:tc>
          <w:tcPr>
            <w:tcW w:w="919" w:type="dxa"/>
          </w:tcPr>
          <w:p w14:paraId="69F84D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B7D341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28306A5D" w14:textId="77777777" w:rsidR="000A1F80" w:rsidRDefault="00FB5FE0">
            <w:pPr>
              <w:pStyle w:val="TableParagraph"/>
              <w:spacing w:before="8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46D2E1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B8E7DC0" w14:textId="77777777" w:rsidR="000A1F80" w:rsidRDefault="00FB5FE0">
            <w:pPr>
              <w:pStyle w:val="TableParagraph"/>
              <w:spacing w:before="18" w:line="79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070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686,33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7B1494" w14:textId="77777777" w:rsidR="000A1F80" w:rsidRDefault="00FB5FE0">
            <w:pPr>
              <w:pStyle w:val="TableParagraph"/>
              <w:spacing w:before="18" w:line="79" w:lineRule="exact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141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372,66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69F7607" w14:textId="77777777">
        <w:trPr>
          <w:trHeight w:val="117"/>
        </w:trPr>
        <w:tc>
          <w:tcPr>
            <w:tcW w:w="919" w:type="dxa"/>
          </w:tcPr>
          <w:p w14:paraId="2770F4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717F1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MEM-C8500-16GB</w:t>
            </w:r>
          </w:p>
        </w:tc>
        <w:tc>
          <w:tcPr>
            <w:tcW w:w="4060" w:type="dxa"/>
          </w:tcPr>
          <w:p w14:paraId="24248DE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</w:t>
            </w:r>
          </w:p>
        </w:tc>
        <w:tc>
          <w:tcPr>
            <w:tcW w:w="947" w:type="dxa"/>
          </w:tcPr>
          <w:p w14:paraId="296407B8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88F7E7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9B65DD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0FDFF4" w14:textId="77777777">
        <w:trPr>
          <w:trHeight w:val="117"/>
        </w:trPr>
        <w:tc>
          <w:tcPr>
            <w:tcW w:w="919" w:type="dxa"/>
          </w:tcPr>
          <w:p w14:paraId="2E7F9A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56DD90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C8500-ACCKIT-19</w:t>
            </w:r>
          </w:p>
        </w:tc>
        <w:tc>
          <w:tcPr>
            <w:tcW w:w="4060" w:type="dxa"/>
          </w:tcPr>
          <w:p w14:paraId="4F7EDEF0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Accessory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- 19"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513B8051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2B6892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B976D0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5FF54A" w14:textId="77777777">
        <w:trPr>
          <w:trHeight w:val="117"/>
        </w:trPr>
        <w:tc>
          <w:tcPr>
            <w:tcW w:w="919" w:type="dxa"/>
          </w:tcPr>
          <w:p w14:paraId="210F7E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631CC6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SC8KAEPUK9-173</w:t>
            </w:r>
          </w:p>
        </w:tc>
        <w:tc>
          <w:tcPr>
            <w:tcW w:w="4060" w:type="dxa"/>
          </w:tcPr>
          <w:p w14:paraId="7753BB48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6244B3D0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B319BE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EF4611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FA0F89" w14:textId="77777777">
        <w:trPr>
          <w:trHeight w:val="117"/>
        </w:trPr>
        <w:tc>
          <w:tcPr>
            <w:tcW w:w="919" w:type="dxa"/>
          </w:tcPr>
          <w:p w14:paraId="1351C1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722B6C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</w:t>
            </w:r>
          </w:p>
        </w:tc>
        <w:tc>
          <w:tcPr>
            <w:tcW w:w="4060" w:type="dxa"/>
          </w:tcPr>
          <w:p w14:paraId="30F8B6C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5088193A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3C9D5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6DC3B8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DE231A" w14:textId="77777777">
        <w:trPr>
          <w:trHeight w:val="117"/>
        </w:trPr>
        <w:tc>
          <w:tcPr>
            <w:tcW w:w="919" w:type="dxa"/>
          </w:tcPr>
          <w:p w14:paraId="4D32BC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6D0BE1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PWR-CH1-750WACR</w:t>
            </w:r>
          </w:p>
        </w:tc>
        <w:tc>
          <w:tcPr>
            <w:tcW w:w="4060" w:type="dxa"/>
          </w:tcPr>
          <w:p w14:paraId="286D7515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A315EE7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128735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D9B414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AD6436" w14:textId="77777777">
        <w:trPr>
          <w:trHeight w:val="117"/>
        </w:trPr>
        <w:tc>
          <w:tcPr>
            <w:tcW w:w="919" w:type="dxa"/>
          </w:tcPr>
          <w:p w14:paraId="4EF593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22EE17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5D14AEA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7D7C8B9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03FAAC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B451A7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2D268D" w14:textId="77777777">
        <w:trPr>
          <w:trHeight w:val="117"/>
        </w:trPr>
        <w:tc>
          <w:tcPr>
            <w:tcW w:w="919" w:type="dxa"/>
          </w:tcPr>
          <w:p w14:paraId="27EA3E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74B6D0" w14:textId="77777777" w:rsidR="000A1F80" w:rsidRDefault="00FB5FE0">
            <w:pPr>
              <w:pStyle w:val="TableParagraph"/>
              <w:spacing w:before="6" w:line="91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L-DNA-C8500</w:t>
            </w:r>
          </w:p>
        </w:tc>
        <w:tc>
          <w:tcPr>
            <w:tcW w:w="4060" w:type="dxa"/>
          </w:tcPr>
          <w:p w14:paraId="78963C93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69ECCA3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1D5F29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D8687B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8BE4CC" w14:textId="77777777">
        <w:trPr>
          <w:trHeight w:val="117"/>
        </w:trPr>
        <w:tc>
          <w:tcPr>
            <w:tcW w:w="919" w:type="dxa"/>
          </w:tcPr>
          <w:p w14:paraId="062CD0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410FF2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C85-12X4QC-PF</w:t>
            </w:r>
          </w:p>
        </w:tc>
        <w:tc>
          <w:tcPr>
            <w:tcW w:w="4060" w:type="dxa"/>
          </w:tcPr>
          <w:p w14:paraId="5B0D59D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2A3C0C9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CBB8DF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4119EA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C547F7" w14:textId="77777777">
        <w:trPr>
          <w:trHeight w:val="117"/>
        </w:trPr>
        <w:tc>
          <w:tcPr>
            <w:tcW w:w="919" w:type="dxa"/>
          </w:tcPr>
          <w:p w14:paraId="2FD548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3F50BA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2C08A9A4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360C9A6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324D3AD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D95CAF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2B3BC0" w14:textId="77777777">
        <w:trPr>
          <w:trHeight w:val="117"/>
        </w:trPr>
        <w:tc>
          <w:tcPr>
            <w:tcW w:w="919" w:type="dxa"/>
          </w:tcPr>
          <w:p w14:paraId="3A66B6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82C203" w14:textId="77777777" w:rsidR="000A1F80" w:rsidRDefault="00FB5FE0">
            <w:pPr>
              <w:pStyle w:val="TableParagraph"/>
              <w:spacing w:before="18" w:line="79" w:lineRule="exact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6059B29F" w14:textId="77777777" w:rsidR="000A1F80" w:rsidRDefault="00FB5FE0">
            <w:pPr>
              <w:pStyle w:val="TableParagraph"/>
              <w:spacing w:before="6" w:line="91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6C266D2D" w14:textId="77777777" w:rsidR="000A1F80" w:rsidRDefault="00FB5FE0">
            <w:pPr>
              <w:pStyle w:val="TableParagraph"/>
              <w:spacing w:before="18" w:line="79" w:lineRule="exact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375B60" w14:textId="77777777" w:rsidR="000A1F80" w:rsidRDefault="00FB5FE0">
            <w:pPr>
              <w:pStyle w:val="TableParagraph"/>
              <w:spacing w:before="18" w:line="79" w:lineRule="exact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B92772" w14:textId="77777777" w:rsidR="000A1F80" w:rsidRDefault="00FB5FE0">
            <w:pPr>
              <w:pStyle w:val="TableParagraph"/>
              <w:spacing w:before="18" w:line="79" w:lineRule="exact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5A9FE7A0" w14:textId="77777777" w:rsidR="000A1F80" w:rsidRDefault="000A1F80">
      <w:pPr>
        <w:spacing w:line="79" w:lineRule="exact"/>
        <w:jc w:val="right"/>
        <w:rPr>
          <w:sz w:val="8"/>
        </w:rPr>
        <w:sectPr w:rsidR="000A1F80">
          <w:headerReference w:type="default" r:id="rId74"/>
          <w:footerReference w:type="default" r:id="rId75"/>
          <w:pgSz w:w="11910" w:h="16840"/>
          <w:pgMar w:top="26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303AB8C8" w14:textId="77777777">
        <w:trPr>
          <w:trHeight w:val="117"/>
        </w:trPr>
        <w:tc>
          <w:tcPr>
            <w:tcW w:w="919" w:type="dxa"/>
          </w:tcPr>
          <w:p w14:paraId="4385CB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E7654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DNA-P-T3-A-3Y</w:t>
            </w:r>
          </w:p>
        </w:tc>
        <w:tc>
          <w:tcPr>
            <w:tcW w:w="4060" w:type="dxa"/>
          </w:tcPr>
          <w:p w14:paraId="0E25931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5289811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2A737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9BD4AC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027,48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3CCAE1" w14:textId="77777777">
        <w:trPr>
          <w:trHeight w:val="117"/>
        </w:trPr>
        <w:tc>
          <w:tcPr>
            <w:tcW w:w="919" w:type="dxa"/>
          </w:tcPr>
          <w:p w14:paraId="57CFA0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5CAC5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254D3B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1EF3AE2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56BEA2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029C8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BCB2F6" w14:textId="77777777">
        <w:trPr>
          <w:trHeight w:val="117"/>
        </w:trPr>
        <w:tc>
          <w:tcPr>
            <w:tcW w:w="919" w:type="dxa"/>
          </w:tcPr>
          <w:p w14:paraId="323FE4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34402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678EBFD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A6245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7034C1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8B22A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BF262D" w14:textId="77777777">
        <w:trPr>
          <w:trHeight w:val="117"/>
        </w:trPr>
        <w:tc>
          <w:tcPr>
            <w:tcW w:w="919" w:type="dxa"/>
          </w:tcPr>
          <w:p w14:paraId="5A2A68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0532B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DSTACK-T3-A</w:t>
            </w:r>
          </w:p>
        </w:tc>
        <w:tc>
          <w:tcPr>
            <w:tcW w:w="4060" w:type="dxa"/>
          </w:tcPr>
          <w:p w14:paraId="6A7831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20G)</w:t>
            </w:r>
          </w:p>
        </w:tc>
        <w:tc>
          <w:tcPr>
            <w:tcW w:w="947" w:type="dxa"/>
          </w:tcPr>
          <w:p w14:paraId="20097E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3FCD9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BF87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99467D" w14:textId="77777777">
        <w:trPr>
          <w:trHeight w:val="117"/>
        </w:trPr>
        <w:tc>
          <w:tcPr>
            <w:tcW w:w="919" w:type="dxa"/>
          </w:tcPr>
          <w:p w14:paraId="532867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272E2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NWSTACK-T3-A</w:t>
            </w:r>
          </w:p>
        </w:tc>
        <w:tc>
          <w:tcPr>
            <w:tcW w:w="4060" w:type="dxa"/>
          </w:tcPr>
          <w:p w14:paraId="0A21BC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20G)</w:t>
            </w:r>
          </w:p>
        </w:tc>
        <w:tc>
          <w:tcPr>
            <w:tcW w:w="947" w:type="dxa"/>
          </w:tcPr>
          <w:p w14:paraId="4B37EF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E0655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9DD24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51C3AA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A31E89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7B42D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65419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19F320B" w14:textId="77777777">
        <w:trPr>
          <w:trHeight w:val="117"/>
        </w:trPr>
        <w:tc>
          <w:tcPr>
            <w:tcW w:w="919" w:type="dxa"/>
          </w:tcPr>
          <w:p w14:paraId="02CC36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56EC8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74BE228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D3ED009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DBFB805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393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671,69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036DFC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403,63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8BB0311" w14:textId="77777777">
        <w:trPr>
          <w:trHeight w:val="117"/>
        </w:trPr>
        <w:tc>
          <w:tcPr>
            <w:tcW w:w="919" w:type="dxa"/>
          </w:tcPr>
          <w:p w14:paraId="434F8D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E659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XR-7.1-A9K-X-TRK</w:t>
            </w:r>
          </w:p>
        </w:tc>
        <w:tc>
          <w:tcPr>
            <w:tcW w:w="4060" w:type="dxa"/>
          </w:tcPr>
          <w:p w14:paraId="691577C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64-Bit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77A0BF1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CD0DA1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4B3EF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2B616D" w14:textId="77777777">
        <w:trPr>
          <w:trHeight w:val="117"/>
        </w:trPr>
        <w:tc>
          <w:tcPr>
            <w:tcW w:w="919" w:type="dxa"/>
          </w:tcPr>
          <w:p w14:paraId="597150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21C15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A9K-DATACENTER</w:t>
            </w:r>
          </w:p>
        </w:tc>
        <w:tc>
          <w:tcPr>
            <w:tcW w:w="4060" w:type="dxa"/>
          </w:tcPr>
          <w:p w14:paraId="0902B84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ASR9000;</w:t>
            </w:r>
            <w:r>
              <w:rPr>
                <w:spacing w:val="-1"/>
                <w:w w:val="105"/>
                <w:sz w:val="8"/>
              </w:rPr>
              <w:t xml:space="preserve"> 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Interconnect;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864C3A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CB1BBA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799A9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B8752B" w14:textId="77777777">
        <w:trPr>
          <w:trHeight w:val="117"/>
        </w:trPr>
        <w:tc>
          <w:tcPr>
            <w:tcW w:w="919" w:type="dxa"/>
          </w:tcPr>
          <w:p w14:paraId="504567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A5DEA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ASR-9901-FAN</w:t>
            </w:r>
          </w:p>
        </w:tc>
        <w:tc>
          <w:tcPr>
            <w:tcW w:w="4060" w:type="dxa"/>
          </w:tcPr>
          <w:p w14:paraId="235AE7D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717BCCC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56D0E8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582,18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D2DEC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E969F7" w14:textId="77777777">
        <w:trPr>
          <w:trHeight w:val="117"/>
        </w:trPr>
        <w:tc>
          <w:tcPr>
            <w:tcW w:w="919" w:type="dxa"/>
          </w:tcPr>
          <w:p w14:paraId="2E73D1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35540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ASR-9901-4P-KIT</w:t>
            </w:r>
          </w:p>
        </w:tc>
        <w:tc>
          <w:tcPr>
            <w:tcW w:w="4060" w:type="dxa"/>
          </w:tcPr>
          <w:p w14:paraId="14E4804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1D1B174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3593B6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48261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226E0F" w14:textId="77777777">
        <w:trPr>
          <w:trHeight w:val="117"/>
        </w:trPr>
        <w:tc>
          <w:tcPr>
            <w:tcW w:w="919" w:type="dxa"/>
          </w:tcPr>
          <w:p w14:paraId="6092F2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5B34C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4603BDE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189864E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96436C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956A7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BA9949" w14:textId="77777777">
        <w:trPr>
          <w:trHeight w:val="117"/>
        </w:trPr>
        <w:tc>
          <w:tcPr>
            <w:tcW w:w="919" w:type="dxa"/>
          </w:tcPr>
          <w:p w14:paraId="0AE527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3A110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12AB460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4FA96AC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171588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5D70B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520,00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C91ECA" w14:textId="77777777">
        <w:trPr>
          <w:trHeight w:val="117"/>
        </w:trPr>
        <w:tc>
          <w:tcPr>
            <w:tcW w:w="919" w:type="dxa"/>
          </w:tcPr>
          <w:p w14:paraId="649780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1D25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303564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0B4D9B1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B43F8A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A61D9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901,81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95D0EE" w14:textId="77777777">
        <w:trPr>
          <w:trHeight w:val="117"/>
        </w:trPr>
        <w:tc>
          <w:tcPr>
            <w:tcW w:w="919" w:type="dxa"/>
          </w:tcPr>
          <w:p w14:paraId="22AF00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B035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A9K-1600W-AC</w:t>
            </w:r>
          </w:p>
        </w:tc>
        <w:tc>
          <w:tcPr>
            <w:tcW w:w="4060" w:type="dxa"/>
          </w:tcPr>
          <w:p w14:paraId="390742A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1600W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ASR-9901</w:t>
            </w:r>
          </w:p>
        </w:tc>
        <w:tc>
          <w:tcPr>
            <w:tcW w:w="947" w:type="dxa"/>
          </w:tcPr>
          <w:p w14:paraId="6693D0B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4FBBA99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846,05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66ECC2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844,67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ECD787" w14:textId="77777777">
        <w:trPr>
          <w:trHeight w:val="117"/>
        </w:trPr>
        <w:tc>
          <w:tcPr>
            <w:tcW w:w="919" w:type="dxa"/>
          </w:tcPr>
          <w:p w14:paraId="2E7CF71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1F921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CAB-AC-16A-SG-EU</w:t>
            </w:r>
          </w:p>
        </w:tc>
        <w:tc>
          <w:tcPr>
            <w:tcW w:w="4060" w:type="dxa"/>
          </w:tcPr>
          <w:p w14:paraId="553404F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7-7/Saf-D-Grid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16A</w:t>
            </w:r>
          </w:p>
        </w:tc>
        <w:tc>
          <w:tcPr>
            <w:tcW w:w="947" w:type="dxa"/>
          </w:tcPr>
          <w:p w14:paraId="47AF9A0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6B4C2A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9C5EC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9E8AAA" w14:textId="77777777">
        <w:trPr>
          <w:trHeight w:val="117"/>
        </w:trPr>
        <w:tc>
          <w:tcPr>
            <w:tcW w:w="919" w:type="dxa"/>
          </w:tcPr>
          <w:p w14:paraId="65152A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146BB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427474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8B41D0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00CA47C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2F38AF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252,48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18F7D2" w14:textId="77777777">
        <w:trPr>
          <w:trHeight w:val="117"/>
        </w:trPr>
        <w:tc>
          <w:tcPr>
            <w:tcW w:w="919" w:type="dxa"/>
          </w:tcPr>
          <w:p w14:paraId="163A48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074D9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14387C6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5608B65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747C8F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F4E59A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816,25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287AE2" w14:textId="77777777">
        <w:trPr>
          <w:trHeight w:val="117"/>
        </w:trPr>
        <w:tc>
          <w:tcPr>
            <w:tcW w:w="919" w:type="dxa"/>
          </w:tcPr>
          <w:p w14:paraId="2DE819F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38068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C5FF4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823D7EC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21F29B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91098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5FEF8F" w14:textId="77777777">
        <w:trPr>
          <w:trHeight w:val="117"/>
        </w:trPr>
        <w:tc>
          <w:tcPr>
            <w:tcW w:w="919" w:type="dxa"/>
          </w:tcPr>
          <w:p w14:paraId="36FEF1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955D9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1634EB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072B748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29210D3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05ECF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27AB5B5" w14:textId="77777777">
        <w:trPr>
          <w:trHeight w:val="117"/>
        </w:trPr>
        <w:tc>
          <w:tcPr>
            <w:tcW w:w="919" w:type="dxa"/>
          </w:tcPr>
          <w:p w14:paraId="55760D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E9205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068A432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013F2D0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B00531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544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652,66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C40EDB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089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305,32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B2324C5" w14:textId="77777777">
        <w:trPr>
          <w:trHeight w:val="117"/>
        </w:trPr>
        <w:tc>
          <w:tcPr>
            <w:tcW w:w="919" w:type="dxa"/>
          </w:tcPr>
          <w:p w14:paraId="4899CB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302D0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A9K-OTHER</w:t>
            </w:r>
          </w:p>
        </w:tc>
        <w:tc>
          <w:tcPr>
            <w:tcW w:w="4060" w:type="dxa"/>
          </w:tcPr>
          <w:p w14:paraId="063BD2F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ASR9000;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Other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Applications;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</w:t>
            </w:r>
          </w:p>
        </w:tc>
        <w:tc>
          <w:tcPr>
            <w:tcW w:w="947" w:type="dxa"/>
          </w:tcPr>
          <w:p w14:paraId="4018FF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0B230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4BB31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B1C06D" w14:textId="77777777">
        <w:trPr>
          <w:trHeight w:val="117"/>
        </w:trPr>
        <w:tc>
          <w:tcPr>
            <w:tcW w:w="919" w:type="dxa"/>
          </w:tcPr>
          <w:p w14:paraId="1E466D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D4B9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ASR-9902-FAN</w:t>
            </w:r>
          </w:p>
        </w:tc>
        <w:tc>
          <w:tcPr>
            <w:tcW w:w="4060" w:type="dxa"/>
          </w:tcPr>
          <w:p w14:paraId="11D632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61646B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80B39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77382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804B15" w14:textId="77777777">
        <w:trPr>
          <w:trHeight w:val="117"/>
        </w:trPr>
        <w:tc>
          <w:tcPr>
            <w:tcW w:w="919" w:type="dxa"/>
          </w:tcPr>
          <w:p w14:paraId="4E2FFF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65B1D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ASR-9902-4P-KIT</w:t>
            </w:r>
          </w:p>
        </w:tc>
        <w:tc>
          <w:tcPr>
            <w:tcW w:w="4060" w:type="dxa"/>
          </w:tcPr>
          <w:p w14:paraId="3263568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7FB23F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8A00AB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EC88AC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791FD79" w14:textId="77777777">
        <w:trPr>
          <w:trHeight w:val="117"/>
        </w:trPr>
        <w:tc>
          <w:tcPr>
            <w:tcW w:w="919" w:type="dxa"/>
          </w:tcPr>
          <w:p w14:paraId="2ACD42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720CCD" w14:textId="77777777" w:rsidR="000A1F80" w:rsidRDefault="00FB5FE0">
            <w:pPr>
              <w:pStyle w:val="TableParagraph"/>
              <w:ind w:right="75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ASR-9902-CAB-MGMT</w:t>
            </w:r>
          </w:p>
        </w:tc>
        <w:tc>
          <w:tcPr>
            <w:tcW w:w="4060" w:type="dxa"/>
          </w:tcPr>
          <w:p w14:paraId="7561DF9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9902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Management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Brackets</w:t>
            </w:r>
          </w:p>
        </w:tc>
        <w:tc>
          <w:tcPr>
            <w:tcW w:w="947" w:type="dxa"/>
          </w:tcPr>
          <w:p w14:paraId="46CCDE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70A74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CDBB2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218BAE" w14:textId="77777777">
        <w:trPr>
          <w:trHeight w:val="117"/>
        </w:trPr>
        <w:tc>
          <w:tcPr>
            <w:tcW w:w="919" w:type="dxa"/>
          </w:tcPr>
          <w:p w14:paraId="56B5BB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F2DE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ASR-9902-FILTER</w:t>
            </w:r>
          </w:p>
        </w:tc>
        <w:tc>
          <w:tcPr>
            <w:tcW w:w="4060" w:type="dxa"/>
          </w:tcPr>
          <w:p w14:paraId="444F8A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Air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Filter</w:t>
            </w:r>
          </w:p>
        </w:tc>
        <w:tc>
          <w:tcPr>
            <w:tcW w:w="947" w:type="dxa"/>
          </w:tcPr>
          <w:p w14:paraId="3A8EB4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B5FE6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EDA00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8F7F84" w14:textId="77777777">
        <w:trPr>
          <w:trHeight w:val="117"/>
        </w:trPr>
        <w:tc>
          <w:tcPr>
            <w:tcW w:w="919" w:type="dxa"/>
          </w:tcPr>
          <w:p w14:paraId="47F869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E8C55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A9K-FCM</w:t>
            </w:r>
          </w:p>
        </w:tc>
        <w:tc>
          <w:tcPr>
            <w:tcW w:w="4060" w:type="dxa"/>
          </w:tcPr>
          <w:p w14:paraId="3FE6443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Consumptional </w:t>
            </w:r>
            <w:r>
              <w:rPr>
                <w:spacing w:val="-1"/>
                <w:w w:val="105"/>
                <w:sz w:val="8"/>
              </w:rPr>
              <w:t>Business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-Tracking onl</w:t>
            </w:r>
          </w:p>
        </w:tc>
        <w:tc>
          <w:tcPr>
            <w:tcW w:w="947" w:type="dxa"/>
          </w:tcPr>
          <w:p w14:paraId="7FD498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DDC84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599AA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003F84" w14:textId="77777777">
        <w:trPr>
          <w:trHeight w:val="117"/>
        </w:trPr>
        <w:tc>
          <w:tcPr>
            <w:tcW w:w="919" w:type="dxa"/>
          </w:tcPr>
          <w:p w14:paraId="501BCC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78E47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ASR-9902-TRK</w:t>
            </w:r>
          </w:p>
        </w:tc>
        <w:tc>
          <w:tcPr>
            <w:tcW w:w="4060" w:type="dxa"/>
          </w:tcPr>
          <w:p w14:paraId="19E24C5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 9902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FCM Chassis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Hardware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</w:p>
        </w:tc>
        <w:tc>
          <w:tcPr>
            <w:tcW w:w="947" w:type="dxa"/>
          </w:tcPr>
          <w:p w14:paraId="1996FFD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E1C65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825B9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7C36F4" w14:textId="77777777">
        <w:trPr>
          <w:trHeight w:val="117"/>
        </w:trPr>
        <w:tc>
          <w:tcPr>
            <w:tcW w:w="919" w:type="dxa"/>
          </w:tcPr>
          <w:p w14:paraId="3891835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699F6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ESS-ED-400G-RTU1</w:t>
            </w:r>
          </w:p>
        </w:tc>
        <w:tc>
          <w:tcPr>
            <w:tcW w:w="4060" w:type="dxa"/>
          </w:tcPr>
          <w:p w14:paraId="0C140F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78A465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E4B57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586,58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134CF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173,16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A6B665" w14:textId="77777777">
        <w:trPr>
          <w:trHeight w:val="117"/>
        </w:trPr>
        <w:tc>
          <w:tcPr>
            <w:tcW w:w="919" w:type="dxa"/>
          </w:tcPr>
          <w:p w14:paraId="2D553A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B911C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ADV-ED-400G-RTU1</w:t>
            </w:r>
          </w:p>
        </w:tc>
        <w:tc>
          <w:tcPr>
            <w:tcW w:w="4060" w:type="dxa"/>
          </w:tcPr>
          <w:p w14:paraId="0BEC071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78D7CFB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A49B18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2D15B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991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055,41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0A3E38" w14:textId="77777777">
        <w:trPr>
          <w:trHeight w:val="117"/>
        </w:trPr>
        <w:tc>
          <w:tcPr>
            <w:tcW w:w="919" w:type="dxa"/>
          </w:tcPr>
          <w:p w14:paraId="0AAFFA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399B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A99-RP-F-FC</w:t>
            </w:r>
          </w:p>
        </w:tc>
        <w:tc>
          <w:tcPr>
            <w:tcW w:w="4060" w:type="dxa"/>
          </w:tcPr>
          <w:p w14:paraId="69153B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6EA3CA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A3AA0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983,55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BE1A7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967,10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CB34F8" w14:textId="77777777">
        <w:trPr>
          <w:trHeight w:val="117"/>
        </w:trPr>
        <w:tc>
          <w:tcPr>
            <w:tcW w:w="919" w:type="dxa"/>
          </w:tcPr>
          <w:p w14:paraId="5101AE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9FB57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XR-7.4-A9K-K9-TRK</w:t>
            </w:r>
          </w:p>
        </w:tc>
        <w:tc>
          <w:tcPr>
            <w:tcW w:w="4060" w:type="dxa"/>
          </w:tcPr>
          <w:p w14:paraId="3201CFD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64-bit </w:t>
            </w:r>
            <w:r>
              <w:rPr>
                <w:w w:val="105"/>
                <w:sz w:val="8"/>
              </w:rPr>
              <w:t>3DES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Rls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FCM</w:t>
            </w:r>
          </w:p>
        </w:tc>
        <w:tc>
          <w:tcPr>
            <w:tcW w:w="947" w:type="dxa"/>
          </w:tcPr>
          <w:p w14:paraId="0A8ECE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A5754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90DF1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9FAF6B" w14:textId="77777777">
        <w:trPr>
          <w:trHeight w:val="117"/>
        </w:trPr>
        <w:tc>
          <w:tcPr>
            <w:tcW w:w="919" w:type="dxa"/>
          </w:tcPr>
          <w:p w14:paraId="63BBF0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F6DF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PWR-1.6KW-AC</w:t>
            </w:r>
          </w:p>
        </w:tc>
        <w:tc>
          <w:tcPr>
            <w:tcW w:w="4060" w:type="dxa"/>
          </w:tcPr>
          <w:p w14:paraId="08E5309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Fixed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5B86A1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E9850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A1AE1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6F6BBA" w14:textId="77777777">
        <w:trPr>
          <w:trHeight w:val="117"/>
        </w:trPr>
        <w:tc>
          <w:tcPr>
            <w:tcW w:w="919" w:type="dxa"/>
          </w:tcPr>
          <w:p w14:paraId="391995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8E21C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58B26C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4FE8986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92C55A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DFC40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8B09B0" w14:textId="77777777">
        <w:trPr>
          <w:trHeight w:val="117"/>
        </w:trPr>
        <w:tc>
          <w:tcPr>
            <w:tcW w:w="919" w:type="dxa"/>
          </w:tcPr>
          <w:p w14:paraId="488480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4B6EB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ESS-ED-400G-SIA3</w:t>
            </w:r>
          </w:p>
        </w:tc>
        <w:tc>
          <w:tcPr>
            <w:tcW w:w="4060" w:type="dxa"/>
          </w:tcPr>
          <w:p w14:paraId="4EE206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502E3D9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FD22D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373,49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2D93C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746,98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8920E1" w14:textId="77777777">
        <w:trPr>
          <w:trHeight w:val="117"/>
        </w:trPr>
        <w:tc>
          <w:tcPr>
            <w:tcW w:w="919" w:type="dxa"/>
          </w:tcPr>
          <w:p w14:paraId="15FFA15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DC8E5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A4DB1B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21A79A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F0B54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66F31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8E7E8D" w14:textId="77777777">
        <w:trPr>
          <w:trHeight w:val="117"/>
        </w:trPr>
        <w:tc>
          <w:tcPr>
            <w:tcW w:w="919" w:type="dxa"/>
          </w:tcPr>
          <w:p w14:paraId="6DBF62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2FF83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ADV-ED-400G-SIA3</w:t>
            </w:r>
          </w:p>
        </w:tc>
        <w:tc>
          <w:tcPr>
            <w:tcW w:w="4060" w:type="dxa"/>
          </w:tcPr>
          <w:p w14:paraId="65514EB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400G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years</w:t>
            </w:r>
          </w:p>
        </w:tc>
        <w:tc>
          <w:tcPr>
            <w:tcW w:w="947" w:type="dxa"/>
          </w:tcPr>
          <w:p w14:paraId="7B4661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15933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BD19A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576,22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63C1B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699C15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39BD3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4C1F9A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AA95168" w14:textId="77777777">
        <w:trPr>
          <w:trHeight w:val="117"/>
        </w:trPr>
        <w:tc>
          <w:tcPr>
            <w:tcW w:w="919" w:type="dxa"/>
          </w:tcPr>
          <w:p w14:paraId="550BBA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F47C8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6759C34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9A6114C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72F296E1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193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565,50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9322C2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392,99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D1BA96A" w14:textId="77777777">
        <w:trPr>
          <w:trHeight w:val="117"/>
        </w:trPr>
        <w:tc>
          <w:tcPr>
            <w:tcW w:w="919" w:type="dxa"/>
          </w:tcPr>
          <w:p w14:paraId="3CA4CF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CAC74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SL-44-UC-K9</w:t>
            </w:r>
          </w:p>
        </w:tc>
        <w:tc>
          <w:tcPr>
            <w:tcW w:w="4060" w:type="dxa"/>
          </w:tcPr>
          <w:p w14:paraId="134C41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Communication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6F6DD0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2E238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90CD2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823,37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BCDBD9" w14:textId="77777777">
        <w:trPr>
          <w:trHeight w:val="117"/>
        </w:trPr>
        <w:tc>
          <w:tcPr>
            <w:tcW w:w="919" w:type="dxa"/>
          </w:tcPr>
          <w:p w14:paraId="493F03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6B98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PWR-4430-AC/2</w:t>
            </w:r>
          </w:p>
        </w:tc>
        <w:tc>
          <w:tcPr>
            <w:tcW w:w="4060" w:type="dxa"/>
          </w:tcPr>
          <w:p w14:paraId="67D928B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(Secondary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PS)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4430</w:t>
            </w:r>
          </w:p>
        </w:tc>
        <w:tc>
          <w:tcPr>
            <w:tcW w:w="947" w:type="dxa"/>
          </w:tcPr>
          <w:p w14:paraId="10FB78D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1A57250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388,12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34200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970C76" w14:textId="77777777">
        <w:trPr>
          <w:trHeight w:val="117"/>
        </w:trPr>
        <w:tc>
          <w:tcPr>
            <w:tcW w:w="919" w:type="dxa"/>
          </w:tcPr>
          <w:p w14:paraId="664AD5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F1FAA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612A5E0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3165AE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24F27EA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F2684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1D7D5E" w14:textId="77777777">
        <w:trPr>
          <w:trHeight w:val="117"/>
        </w:trPr>
        <w:tc>
          <w:tcPr>
            <w:tcW w:w="919" w:type="dxa"/>
          </w:tcPr>
          <w:p w14:paraId="20C5EC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03387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SISR4400UK9-1612</w:t>
            </w:r>
          </w:p>
        </w:tc>
        <w:tc>
          <w:tcPr>
            <w:tcW w:w="4060" w:type="dxa"/>
          </w:tcPr>
          <w:p w14:paraId="6A9B1D0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</w:p>
        </w:tc>
        <w:tc>
          <w:tcPr>
            <w:tcW w:w="947" w:type="dxa"/>
          </w:tcPr>
          <w:p w14:paraId="5BB66F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0DCFA5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7DBF3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0A2DEE" w14:textId="77777777">
        <w:trPr>
          <w:trHeight w:val="117"/>
        </w:trPr>
        <w:tc>
          <w:tcPr>
            <w:tcW w:w="919" w:type="dxa"/>
          </w:tcPr>
          <w:p w14:paraId="455F63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66E24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NIM-1MFT-T1/E1</w:t>
            </w:r>
          </w:p>
        </w:tc>
        <w:tc>
          <w:tcPr>
            <w:tcW w:w="4060" w:type="dxa"/>
          </w:tcPr>
          <w:p w14:paraId="4102A1D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1D089B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6E4D5B9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143,94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BE929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863,65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D7C90F" w14:textId="77777777">
        <w:trPr>
          <w:trHeight w:val="117"/>
        </w:trPr>
        <w:tc>
          <w:tcPr>
            <w:tcW w:w="919" w:type="dxa"/>
          </w:tcPr>
          <w:p w14:paraId="4B90C81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5929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PVDM4-32</w:t>
            </w:r>
          </w:p>
        </w:tc>
        <w:tc>
          <w:tcPr>
            <w:tcW w:w="4060" w:type="dxa"/>
          </w:tcPr>
          <w:p w14:paraId="5390184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32-channel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5A000CB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EF4E02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325,08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476AC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950,49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BF375D" w14:textId="77777777">
        <w:trPr>
          <w:trHeight w:val="117"/>
        </w:trPr>
        <w:tc>
          <w:tcPr>
            <w:tcW w:w="919" w:type="dxa"/>
          </w:tcPr>
          <w:p w14:paraId="4248EE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F1E11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NIM-2MFT-T1/E1</w:t>
            </w:r>
          </w:p>
        </w:tc>
        <w:tc>
          <w:tcPr>
            <w:tcW w:w="4060" w:type="dxa"/>
          </w:tcPr>
          <w:p w14:paraId="145410B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2 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Multiflex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Trunk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Voice/Clear-channel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 Module</w:t>
            </w:r>
          </w:p>
        </w:tc>
        <w:tc>
          <w:tcPr>
            <w:tcW w:w="947" w:type="dxa"/>
          </w:tcPr>
          <w:p w14:paraId="7812C1A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29D28B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067,46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2F11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404,78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1F12E2" w14:textId="77777777">
        <w:trPr>
          <w:trHeight w:val="117"/>
        </w:trPr>
        <w:tc>
          <w:tcPr>
            <w:tcW w:w="919" w:type="dxa"/>
          </w:tcPr>
          <w:p w14:paraId="3CBBCF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1F4C8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PVDM4-64</w:t>
            </w:r>
          </w:p>
        </w:tc>
        <w:tc>
          <w:tcPr>
            <w:tcW w:w="4060" w:type="dxa"/>
          </w:tcPr>
          <w:p w14:paraId="27C7B03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64-channel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DSP module</w:t>
            </w:r>
          </w:p>
        </w:tc>
        <w:tc>
          <w:tcPr>
            <w:tcW w:w="947" w:type="dxa"/>
          </w:tcPr>
          <w:p w14:paraId="32BFC0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01598F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649,90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DB6E3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899,43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566155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7245F8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971F9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47562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756B192" w14:textId="77777777">
        <w:trPr>
          <w:trHeight w:val="117"/>
        </w:trPr>
        <w:tc>
          <w:tcPr>
            <w:tcW w:w="919" w:type="dxa"/>
          </w:tcPr>
          <w:p w14:paraId="7AE0CA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BFBBA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028FEC1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6660D4B7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BCD70B0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418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720,94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68D241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699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535,01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1582D610" w14:textId="77777777">
        <w:trPr>
          <w:trHeight w:val="117"/>
        </w:trPr>
        <w:tc>
          <w:tcPr>
            <w:tcW w:w="919" w:type="dxa"/>
          </w:tcPr>
          <w:p w14:paraId="03E723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47E4D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N540-RCKMT-19</w:t>
            </w:r>
          </w:p>
        </w:tc>
        <w:tc>
          <w:tcPr>
            <w:tcW w:w="4060" w:type="dxa"/>
          </w:tcPr>
          <w:p w14:paraId="422211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19-in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FFE759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FF2DC2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F5A9E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32EAEB" w14:textId="77777777">
        <w:trPr>
          <w:trHeight w:val="117"/>
        </w:trPr>
        <w:tc>
          <w:tcPr>
            <w:tcW w:w="919" w:type="dxa"/>
          </w:tcPr>
          <w:p w14:paraId="575AD5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BFE68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N540-CBL-GD-19</w:t>
            </w:r>
          </w:p>
        </w:tc>
        <w:tc>
          <w:tcPr>
            <w:tcW w:w="4060" w:type="dxa"/>
          </w:tcPr>
          <w:p w14:paraId="26FBB47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19-in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21480B6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3E97EA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AB99A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4A6993" w14:textId="77777777">
        <w:trPr>
          <w:trHeight w:val="117"/>
        </w:trPr>
        <w:tc>
          <w:tcPr>
            <w:tcW w:w="919" w:type="dxa"/>
          </w:tcPr>
          <w:p w14:paraId="4D6B23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3F49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N540-FAN</w:t>
            </w:r>
          </w:p>
        </w:tc>
        <w:tc>
          <w:tcPr>
            <w:tcW w:w="4060" w:type="dxa"/>
          </w:tcPr>
          <w:p w14:paraId="3E3C04E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Fan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Non-Conformal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Coated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Screw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Type</w:t>
            </w:r>
          </w:p>
        </w:tc>
        <w:tc>
          <w:tcPr>
            <w:tcW w:w="947" w:type="dxa"/>
          </w:tcPr>
          <w:p w14:paraId="1F93D70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5ADC0C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C853F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0AE807" w14:textId="77777777">
        <w:trPr>
          <w:trHeight w:val="117"/>
        </w:trPr>
        <w:tc>
          <w:tcPr>
            <w:tcW w:w="919" w:type="dxa"/>
          </w:tcPr>
          <w:p w14:paraId="3EC0F8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0861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XR-7.1-K9-AC-TRK</w:t>
            </w:r>
          </w:p>
        </w:tc>
        <w:tc>
          <w:tcPr>
            <w:tcW w:w="4060" w:type="dxa"/>
          </w:tcPr>
          <w:p w14:paraId="38A41DA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IOS-XR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PID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7.1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K9</w:t>
            </w:r>
          </w:p>
        </w:tc>
        <w:tc>
          <w:tcPr>
            <w:tcW w:w="947" w:type="dxa"/>
          </w:tcPr>
          <w:p w14:paraId="0B13258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8928D6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482D9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2C0F4E" w14:textId="77777777">
        <w:trPr>
          <w:trHeight w:val="117"/>
        </w:trPr>
        <w:tc>
          <w:tcPr>
            <w:tcW w:w="919" w:type="dxa"/>
          </w:tcPr>
          <w:p w14:paraId="2A7448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09AA6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6FDAD9E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39E569E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11B87D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366E2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A7F25C" w14:textId="77777777">
        <w:trPr>
          <w:trHeight w:val="117"/>
        </w:trPr>
        <w:tc>
          <w:tcPr>
            <w:tcW w:w="919" w:type="dxa"/>
          </w:tcPr>
          <w:p w14:paraId="5453ED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DCF34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616D966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442FBC5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658538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935,53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8955A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C6D1FD" w14:textId="77777777">
        <w:trPr>
          <w:trHeight w:val="117"/>
        </w:trPr>
        <w:tc>
          <w:tcPr>
            <w:tcW w:w="919" w:type="dxa"/>
          </w:tcPr>
          <w:p w14:paraId="760995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BC26C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N540-PWR400-A</w:t>
            </w:r>
          </w:p>
        </w:tc>
        <w:tc>
          <w:tcPr>
            <w:tcW w:w="4060" w:type="dxa"/>
          </w:tcPr>
          <w:p w14:paraId="1529972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NCS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7798D011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3C7303A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5FF1A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1F18F5" w14:textId="77777777">
        <w:trPr>
          <w:trHeight w:val="117"/>
        </w:trPr>
        <w:tc>
          <w:tcPr>
            <w:tcW w:w="919" w:type="dxa"/>
          </w:tcPr>
          <w:p w14:paraId="1072987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50315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7A810F0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442B2DA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78347E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69E91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45F46E" w14:textId="77777777">
        <w:trPr>
          <w:trHeight w:val="117"/>
        </w:trPr>
        <w:tc>
          <w:tcPr>
            <w:tcW w:w="919" w:type="dxa"/>
          </w:tcPr>
          <w:p w14:paraId="380D12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87B16A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5521D86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0E77639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534B4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557,85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F5F85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925,62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10DE23" w14:textId="77777777">
        <w:trPr>
          <w:trHeight w:val="117"/>
        </w:trPr>
        <w:tc>
          <w:tcPr>
            <w:tcW w:w="919" w:type="dxa"/>
          </w:tcPr>
          <w:p w14:paraId="3ABF08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DAFA6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6685267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1D2275D5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E0F3FD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114F0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463,56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FE49D1" w14:textId="77777777">
        <w:trPr>
          <w:trHeight w:val="117"/>
        </w:trPr>
        <w:tc>
          <w:tcPr>
            <w:tcW w:w="919" w:type="dxa"/>
          </w:tcPr>
          <w:p w14:paraId="3326B9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A5A80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12CDFC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719296A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FAAAD6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CB4AB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C33B12" w14:textId="77777777">
        <w:trPr>
          <w:trHeight w:val="117"/>
        </w:trPr>
        <w:tc>
          <w:tcPr>
            <w:tcW w:w="919" w:type="dxa"/>
          </w:tcPr>
          <w:p w14:paraId="1C6289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4D64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L-TRUST-ES-EMBED</w:t>
            </w:r>
          </w:p>
        </w:tc>
        <w:tc>
          <w:tcPr>
            <w:tcW w:w="4060" w:type="dxa"/>
          </w:tcPr>
          <w:p w14:paraId="3306F39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Crosswork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Trust Insights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 </w:t>
            </w:r>
            <w:r>
              <w:rPr>
                <w:w w:val="105"/>
                <w:sz w:val="8"/>
              </w:rPr>
              <w:t>Voucher</w:t>
            </w:r>
          </w:p>
        </w:tc>
        <w:tc>
          <w:tcPr>
            <w:tcW w:w="947" w:type="dxa"/>
          </w:tcPr>
          <w:p w14:paraId="2CBCE5FE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65D002D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09A31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475C3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0BDE98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0B568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A7E17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DC681AA" w14:textId="77777777">
        <w:trPr>
          <w:trHeight w:val="117"/>
        </w:trPr>
        <w:tc>
          <w:tcPr>
            <w:tcW w:w="919" w:type="dxa"/>
          </w:tcPr>
          <w:p w14:paraId="26AA56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B4B61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02B9BFF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B05F7B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FDF06C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455,58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FD12CA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911,17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74E668B8" w14:textId="77777777">
        <w:trPr>
          <w:trHeight w:val="117"/>
        </w:trPr>
        <w:tc>
          <w:tcPr>
            <w:tcW w:w="919" w:type="dxa"/>
          </w:tcPr>
          <w:p w14:paraId="636905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0B195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SLASR903-A</w:t>
            </w:r>
          </w:p>
        </w:tc>
        <w:tc>
          <w:tcPr>
            <w:tcW w:w="4060" w:type="dxa"/>
          </w:tcPr>
          <w:p w14:paraId="77D8A6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903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Metro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Aggregation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</w:p>
        </w:tc>
        <w:tc>
          <w:tcPr>
            <w:tcW w:w="947" w:type="dxa"/>
          </w:tcPr>
          <w:p w14:paraId="4D7E32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607C3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8B6D2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13C6201" w14:textId="77777777">
        <w:trPr>
          <w:trHeight w:val="117"/>
        </w:trPr>
        <w:tc>
          <w:tcPr>
            <w:tcW w:w="919" w:type="dxa"/>
          </w:tcPr>
          <w:p w14:paraId="464C64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A69D95" w14:textId="77777777" w:rsidR="000A1F80" w:rsidRDefault="00FB5FE0">
            <w:pPr>
              <w:pStyle w:val="TableParagraph"/>
              <w:ind w:right="74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SASR900R2NPEK9169</w:t>
            </w:r>
          </w:p>
        </w:tc>
        <w:tc>
          <w:tcPr>
            <w:tcW w:w="4060" w:type="dxa"/>
          </w:tcPr>
          <w:p w14:paraId="41F8680C" w14:textId="77777777" w:rsidR="000A1F80" w:rsidRDefault="00FB5FE0">
            <w:pPr>
              <w:pStyle w:val="TableParagraph"/>
              <w:spacing w:before="0" w:line="90" w:lineRule="exact"/>
              <w:ind w:right="1097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RSP2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71BC653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3837B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2E173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DD3C98" w14:textId="77777777">
        <w:trPr>
          <w:trHeight w:val="117"/>
        </w:trPr>
        <w:tc>
          <w:tcPr>
            <w:tcW w:w="919" w:type="dxa"/>
          </w:tcPr>
          <w:p w14:paraId="3488AA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0EB1E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A900-CONS-KIT-U</w:t>
            </w:r>
          </w:p>
        </w:tc>
        <w:tc>
          <w:tcPr>
            <w:tcW w:w="4060" w:type="dxa"/>
          </w:tcPr>
          <w:p w14:paraId="20CCB74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Console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68A0D5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D2C334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B7C3B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B0987A" w14:textId="77777777">
        <w:trPr>
          <w:trHeight w:val="117"/>
        </w:trPr>
        <w:tc>
          <w:tcPr>
            <w:tcW w:w="919" w:type="dxa"/>
          </w:tcPr>
          <w:p w14:paraId="516A74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08FD0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A900-IMA-BLANK</w:t>
            </w:r>
          </w:p>
        </w:tc>
        <w:tc>
          <w:tcPr>
            <w:tcW w:w="4060" w:type="dxa"/>
          </w:tcPr>
          <w:p w14:paraId="7FE1079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 Interface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Type-A Blank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Cover</w:t>
            </w:r>
          </w:p>
        </w:tc>
        <w:tc>
          <w:tcPr>
            <w:tcW w:w="947" w:type="dxa"/>
          </w:tcPr>
          <w:p w14:paraId="76EDB9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F3190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14092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8DB7DB" w14:textId="77777777">
        <w:trPr>
          <w:trHeight w:val="117"/>
        </w:trPr>
        <w:tc>
          <w:tcPr>
            <w:tcW w:w="919" w:type="dxa"/>
          </w:tcPr>
          <w:p w14:paraId="69D662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9559D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5CA3C39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1193BD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DA51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6B544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074,48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2A94EE" w14:textId="77777777">
        <w:trPr>
          <w:trHeight w:val="117"/>
        </w:trPr>
        <w:tc>
          <w:tcPr>
            <w:tcW w:w="919" w:type="dxa"/>
          </w:tcPr>
          <w:p w14:paraId="40D33B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8B655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A900-RSP2A-128</w:t>
            </w:r>
          </w:p>
        </w:tc>
        <w:tc>
          <w:tcPr>
            <w:tcW w:w="4060" w:type="dxa"/>
          </w:tcPr>
          <w:p w14:paraId="38BA80A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Processor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128G,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Scale</w:t>
            </w:r>
          </w:p>
        </w:tc>
        <w:tc>
          <w:tcPr>
            <w:tcW w:w="947" w:type="dxa"/>
          </w:tcPr>
          <w:p w14:paraId="65E5A7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49C3D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537,24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6EB6FB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074,48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4852EA" w14:textId="77777777">
        <w:trPr>
          <w:trHeight w:val="117"/>
        </w:trPr>
        <w:tc>
          <w:tcPr>
            <w:tcW w:w="919" w:type="dxa"/>
          </w:tcPr>
          <w:p w14:paraId="69A03E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7E751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655F53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50381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294BDB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4027E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881,73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8C4750" w14:textId="77777777">
        <w:trPr>
          <w:trHeight w:val="117"/>
        </w:trPr>
        <w:tc>
          <w:tcPr>
            <w:tcW w:w="919" w:type="dxa"/>
          </w:tcPr>
          <w:p w14:paraId="60A1AE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A1062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A900-IMA8S1Z</w:t>
            </w:r>
          </w:p>
        </w:tc>
        <w:tc>
          <w:tcPr>
            <w:tcW w:w="4060" w:type="dxa"/>
          </w:tcPr>
          <w:p w14:paraId="7D7586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Combo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10GE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0A6199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308BC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683,77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6FF81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367,53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477D3E" w14:textId="77777777">
        <w:trPr>
          <w:trHeight w:val="117"/>
        </w:trPr>
        <w:tc>
          <w:tcPr>
            <w:tcW w:w="919" w:type="dxa"/>
          </w:tcPr>
          <w:p w14:paraId="7E98CF8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5E7DD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A900-IMA2Z</w:t>
            </w:r>
          </w:p>
        </w:tc>
        <w:tc>
          <w:tcPr>
            <w:tcW w:w="4060" w:type="dxa"/>
          </w:tcPr>
          <w:p w14:paraId="0F0E1DB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SFP+/XFP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B9788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F5B2EE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22F61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881,73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9947A4" w14:textId="77777777">
        <w:trPr>
          <w:trHeight w:val="117"/>
        </w:trPr>
        <w:tc>
          <w:tcPr>
            <w:tcW w:w="919" w:type="dxa"/>
          </w:tcPr>
          <w:p w14:paraId="219C5F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705E9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A900-IMA16D</w:t>
            </w:r>
          </w:p>
        </w:tc>
        <w:tc>
          <w:tcPr>
            <w:tcW w:w="4060" w:type="dxa"/>
          </w:tcPr>
          <w:p w14:paraId="08E4A4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 Requires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patch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panel</w:t>
            </w:r>
          </w:p>
        </w:tc>
        <w:tc>
          <w:tcPr>
            <w:tcW w:w="947" w:type="dxa"/>
          </w:tcPr>
          <w:p w14:paraId="46979A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006D6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872EA7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B587E1" w14:textId="77777777">
        <w:trPr>
          <w:trHeight w:val="117"/>
        </w:trPr>
        <w:tc>
          <w:tcPr>
            <w:tcW w:w="919" w:type="dxa"/>
          </w:tcPr>
          <w:p w14:paraId="425E67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A8E1E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A903-FAN</w:t>
            </w:r>
          </w:p>
        </w:tc>
        <w:tc>
          <w:tcPr>
            <w:tcW w:w="4060" w:type="dxa"/>
          </w:tcPr>
          <w:p w14:paraId="7BEFD38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3A92D61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E2CB19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3A590E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97F3A3" w14:textId="77777777">
        <w:trPr>
          <w:trHeight w:val="117"/>
        </w:trPr>
        <w:tc>
          <w:tcPr>
            <w:tcW w:w="919" w:type="dxa"/>
          </w:tcPr>
          <w:p w14:paraId="2C2A63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3A2DD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A900-PWR550-A</w:t>
            </w:r>
          </w:p>
        </w:tc>
        <w:tc>
          <w:tcPr>
            <w:tcW w:w="4060" w:type="dxa"/>
          </w:tcPr>
          <w:p w14:paraId="5FFE114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0E9F8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F1540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550,66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314E5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101,32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3A86FB" w14:textId="77777777">
        <w:trPr>
          <w:trHeight w:val="117"/>
        </w:trPr>
        <w:tc>
          <w:tcPr>
            <w:tcW w:w="919" w:type="dxa"/>
          </w:tcPr>
          <w:p w14:paraId="556ABA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89B3C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0FC1D29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19B814C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0161F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192F5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DC9393" w14:textId="77777777">
        <w:trPr>
          <w:trHeight w:val="117"/>
        </w:trPr>
        <w:tc>
          <w:tcPr>
            <w:tcW w:w="919" w:type="dxa"/>
          </w:tcPr>
          <w:p w14:paraId="4B592B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EB1D7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74D672F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6205368F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D0AFB11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119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236,25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4EA354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476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945,01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324B1310" w14:textId="77777777">
        <w:trPr>
          <w:trHeight w:val="117"/>
        </w:trPr>
        <w:tc>
          <w:tcPr>
            <w:tcW w:w="919" w:type="dxa"/>
          </w:tcPr>
          <w:p w14:paraId="511641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E9EF30" w14:textId="77777777" w:rsidR="000A1F80" w:rsidRDefault="00FB5FE0">
            <w:pPr>
              <w:pStyle w:val="TableParagraph"/>
              <w:ind w:right="74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SASR920P2NPEK9173</w:t>
            </w:r>
          </w:p>
        </w:tc>
        <w:tc>
          <w:tcPr>
            <w:tcW w:w="4060" w:type="dxa"/>
          </w:tcPr>
          <w:p w14:paraId="7289E2D8" w14:textId="77777777" w:rsidR="000A1F80" w:rsidRDefault="00FB5FE0">
            <w:pPr>
              <w:pStyle w:val="TableParagraph"/>
              <w:spacing w:before="0" w:line="90" w:lineRule="exact"/>
              <w:ind w:right="1106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UNIVERSAL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PAYLOAD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ENCRYPTION</w:t>
            </w:r>
          </w:p>
        </w:tc>
        <w:tc>
          <w:tcPr>
            <w:tcW w:w="947" w:type="dxa"/>
          </w:tcPr>
          <w:p w14:paraId="2ED0739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DEEB90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3D073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517F34" w14:textId="77777777">
        <w:trPr>
          <w:trHeight w:val="117"/>
        </w:trPr>
        <w:tc>
          <w:tcPr>
            <w:tcW w:w="919" w:type="dxa"/>
          </w:tcPr>
          <w:p w14:paraId="052722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590DF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ASR920-S-A</w:t>
            </w:r>
          </w:p>
        </w:tc>
        <w:tc>
          <w:tcPr>
            <w:tcW w:w="4060" w:type="dxa"/>
          </w:tcPr>
          <w:p w14:paraId="7879C97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Access</w:t>
            </w:r>
          </w:p>
        </w:tc>
        <w:tc>
          <w:tcPr>
            <w:tcW w:w="947" w:type="dxa"/>
          </w:tcPr>
          <w:p w14:paraId="7331F8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F266B5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455,58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F0D61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F3A6D4D" w14:textId="77777777">
        <w:trPr>
          <w:trHeight w:val="117"/>
        </w:trPr>
        <w:tc>
          <w:tcPr>
            <w:tcW w:w="919" w:type="dxa"/>
          </w:tcPr>
          <w:p w14:paraId="1289C1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DA2C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A920-PWR400-A</w:t>
            </w:r>
          </w:p>
        </w:tc>
        <w:tc>
          <w:tcPr>
            <w:tcW w:w="4060" w:type="dxa"/>
          </w:tcPr>
          <w:p w14:paraId="51FB567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400W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PSU</w:t>
            </w:r>
          </w:p>
        </w:tc>
        <w:tc>
          <w:tcPr>
            <w:tcW w:w="947" w:type="dxa"/>
          </w:tcPr>
          <w:p w14:paraId="32302A0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CC94DD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BC489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941,12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71F415" w14:textId="77777777">
        <w:trPr>
          <w:trHeight w:val="117"/>
        </w:trPr>
        <w:tc>
          <w:tcPr>
            <w:tcW w:w="919" w:type="dxa"/>
          </w:tcPr>
          <w:p w14:paraId="3F7FFA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BF2C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CAB-AC-EUR</w:t>
            </w:r>
          </w:p>
        </w:tc>
        <w:tc>
          <w:tcPr>
            <w:tcW w:w="4060" w:type="dxa"/>
          </w:tcPr>
          <w:p w14:paraId="602D9D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Europe,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16/10A,250V,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2500mm,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-40C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+85C</w:t>
            </w:r>
          </w:p>
        </w:tc>
        <w:tc>
          <w:tcPr>
            <w:tcW w:w="947" w:type="dxa"/>
          </w:tcPr>
          <w:p w14:paraId="50FA95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850FEC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4C2D4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933D7A" w14:textId="77777777">
        <w:trPr>
          <w:trHeight w:val="117"/>
        </w:trPr>
        <w:tc>
          <w:tcPr>
            <w:tcW w:w="919" w:type="dxa"/>
          </w:tcPr>
          <w:p w14:paraId="45AD83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A23B1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A920-RCKMT-19</w:t>
            </w:r>
          </w:p>
        </w:tc>
        <w:tc>
          <w:tcPr>
            <w:tcW w:w="4060" w:type="dxa"/>
          </w:tcPr>
          <w:p w14:paraId="66C21C7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EIA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19in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mount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</w:p>
        </w:tc>
        <w:tc>
          <w:tcPr>
            <w:tcW w:w="947" w:type="dxa"/>
          </w:tcPr>
          <w:p w14:paraId="3FCA56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07757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599AC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DB4565" w14:textId="77777777">
        <w:trPr>
          <w:trHeight w:val="117"/>
        </w:trPr>
        <w:tc>
          <w:tcPr>
            <w:tcW w:w="919" w:type="dxa"/>
          </w:tcPr>
          <w:p w14:paraId="48AA36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07389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A920-CBL-GUIDE</w:t>
            </w:r>
          </w:p>
        </w:tc>
        <w:tc>
          <w:tcPr>
            <w:tcW w:w="4060" w:type="dxa"/>
          </w:tcPr>
          <w:p w14:paraId="4113BCB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ASR </w:t>
            </w:r>
            <w:r>
              <w:rPr>
                <w:spacing w:val="-1"/>
                <w:w w:val="105"/>
                <w:sz w:val="8"/>
              </w:rPr>
              <w:t>920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Guide</w:t>
            </w:r>
          </w:p>
        </w:tc>
        <w:tc>
          <w:tcPr>
            <w:tcW w:w="947" w:type="dxa"/>
          </w:tcPr>
          <w:p w14:paraId="2D3AD4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4F52D2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CD2D25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631EE7" w14:textId="77777777">
        <w:trPr>
          <w:trHeight w:val="117"/>
        </w:trPr>
        <w:tc>
          <w:tcPr>
            <w:tcW w:w="919" w:type="dxa"/>
          </w:tcPr>
          <w:p w14:paraId="0D01F0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E785E0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ASR-920-FAN-TRAY</w:t>
            </w:r>
          </w:p>
        </w:tc>
        <w:tc>
          <w:tcPr>
            <w:tcW w:w="4060" w:type="dxa"/>
          </w:tcPr>
          <w:p w14:paraId="0ABAEA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Tray</w:t>
            </w:r>
          </w:p>
        </w:tc>
        <w:tc>
          <w:tcPr>
            <w:tcW w:w="947" w:type="dxa"/>
          </w:tcPr>
          <w:p w14:paraId="3FD0D0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8EE564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388,12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717A0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552,49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C43C06" w14:textId="77777777">
        <w:trPr>
          <w:trHeight w:val="117"/>
        </w:trPr>
        <w:tc>
          <w:tcPr>
            <w:tcW w:w="919" w:type="dxa"/>
          </w:tcPr>
          <w:p w14:paraId="6BA585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F868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A900-IMA8D</w:t>
            </w:r>
          </w:p>
        </w:tc>
        <w:tc>
          <w:tcPr>
            <w:tcW w:w="4060" w:type="dxa"/>
          </w:tcPr>
          <w:p w14:paraId="1FDEAA6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 RJ48C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C3C55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19DD50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940,87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015FC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763,46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38A33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D3F66C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456CD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120B1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C24FAF8" w14:textId="77777777">
        <w:trPr>
          <w:trHeight w:val="117"/>
        </w:trPr>
        <w:tc>
          <w:tcPr>
            <w:tcW w:w="919" w:type="dxa"/>
          </w:tcPr>
          <w:p w14:paraId="0DDA7F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668B7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0300DE2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3562433" w14:textId="77777777" w:rsidR="000A1F80" w:rsidRDefault="00FB5FE0">
            <w:pPr>
              <w:pStyle w:val="TableParagraph"/>
              <w:ind w:left="43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AB7A9AC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694,60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F5009A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763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113,67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DB28810" w14:textId="77777777">
        <w:trPr>
          <w:trHeight w:val="117"/>
        </w:trPr>
        <w:tc>
          <w:tcPr>
            <w:tcW w:w="919" w:type="dxa"/>
          </w:tcPr>
          <w:p w14:paraId="61BCF2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C0719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79D2CBF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26E7338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EB0541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973AA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977295" w14:textId="77777777">
        <w:trPr>
          <w:trHeight w:val="117"/>
        </w:trPr>
        <w:tc>
          <w:tcPr>
            <w:tcW w:w="919" w:type="dxa"/>
          </w:tcPr>
          <w:p w14:paraId="551AB4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958CB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PI-LFAS-AP-T-3Y</w:t>
            </w:r>
          </w:p>
        </w:tc>
        <w:tc>
          <w:tcPr>
            <w:tcW w:w="4060" w:type="dxa"/>
          </w:tcPr>
          <w:p w14:paraId="1043DCD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3Y</w:t>
            </w:r>
          </w:p>
        </w:tc>
        <w:tc>
          <w:tcPr>
            <w:tcW w:w="947" w:type="dxa"/>
          </w:tcPr>
          <w:p w14:paraId="167CCD5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CDE989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918B3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74A45F" w14:textId="77777777">
        <w:trPr>
          <w:trHeight w:val="117"/>
        </w:trPr>
        <w:tc>
          <w:tcPr>
            <w:tcW w:w="919" w:type="dxa"/>
          </w:tcPr>
          <w:p w14:paraId="7113AC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D3332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335E00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840B52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2573141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D70F5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705,62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D6F2DC" w14:textId="77777777">
        <w:trPr>
          <w:trHeight w:val="117"/>
        </w:trPr>
        <w:tc>
          <w:tcPr>
            <w:tcW w:w="919" w:type="dxa"/>
          </w:tcPr>
          <w:p w14:paraId="10D29E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1AC4A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4CF7CEB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59C1AF86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7677833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F2BA0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A59679" w14:textId="77777777">
        <w:trPr>
          <w:trHeight w:val="117"/>
        </w:trPr>
        <w:tc>
          <w:tcPr>
            <w:tcW w:w="919" w:type="dxa"/>
          </w:tcPr>
          <w:p w14:paraId="4C2FBF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EDB52A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</w:t>
            </w:r>
          </w:p>
        </w:tc>
        <w:tc>
          <w:tcPr>
            <w:tcW w:w="4060" w:type="dxa"/>
          </w:tcPr>
          <w:p w14:paraId="1EFEDC3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3251D92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904A47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25D69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0D2B45" w14:textId="77777777">
        <w:trPr>
          <w:trHeight w:val="117"/>
        </w:trPr>
        <w:tc>
          <w:tcPr>
            <w:tcW w:w="919" w:type="dxa"/>
          </w:tcPr>
          <w:p w14:paraId="7B8A8E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82F55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C9200-DNA-A-24-3Y</w:t>
            </w:r>
          </w:p>
        </w:tc>
        <w:tc>
          <w:tcPr>
            <w:tcW w:w="4060" w:type="dxa"/>
          </w:tcPr>
          <w:p w14:paraId="740B201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69DAD42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0B09558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344,93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21E2F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518,87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58CD5B" w14:textId="77777777">
        <w:trPr>
          <w:trHeight w:val="117"/>
        </w:trPr>
        <w:tc>
          <w:tcPr>
            <w:tcW w:w="919" w:type="dxa"/>
          </w:tcPr>
          <w:p w14:paraId="2741D4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812F7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2E06348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F1A1282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644DB8B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100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189,47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A746EC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801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515,76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6E190D9" w14:textId="77777777">
        <w:trPr>
          <w:trHeight w:val="117"/>
        </w:trPr>
        <w:tc>
          <w:tcPr>
            <w:tcW w:w="919" w:type="dxa"/>
          </w:tcPr>
          <w:p w14:paraId="2FCB25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6C780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1F465EC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9AF63F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899F85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D992C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5056BC" w14:textId="77777777">
        <w:trPr>
          <w:trHeight w:val="117"/>
        </w:trPr>
        <w:tc>
          <w:tcPr>
            <w:tcW w:w="919" w:type="dxa"/>
          </w:tcPr>
          <w:p w14:paraId="267EAE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FA0E6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C9200-NM-NONE</w:t>
            </w:r>
          </w:p>
        </w:tc>
        <w:tc>
          <w:tcPr>
            <w:tcW w:w="4060" w:type="dxa"/>
          </w:tcPr>
          <w:p w14:paraId="6807DA2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Module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Selected</w:t>
            </w:r>
          </w:p>
        </w:tc>
        <w:tc>
          <w:tcPr>
            <w:tcW w:w="947" w:type="dxa"/>
          </w:tcPr>
          <w:p w14:paraId="104864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4466E6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05746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F84E37" w14:textId="77777777">
        <w:trPr>
          <w:trHeight w:val="117"/>
        </w:trPr>
        <w:tc>
          <w:tcPr>
            <w:tcW w:w="919" w:type="dxa"/>
          </w:tcPr>
          <w:p w14:paraId="661C3BA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29F30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C9200-DNA-A-48-5Y</w:t>
            </w:r>
          </w:p>
        </w:tc>
        <w:tc>
          <w:tcPr>
            <w:tcW w:w="4060" w:type="dxa"/>
          </w:tcPr>
          <w:p w14:paraId="385C25B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 License</w:t>
            </w:r>
          </w:p>
        </w:tc>
        <w:tc>
          <w:tcPr>
            <w:tcW w:w="947" w:type="dxa"/>
          </w:tcPr>
          <w:p w14:paraId="421F81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DB2F39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306,78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3734F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454,21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2FABC9" w14:textId="77777777">
        <w:trPr>
          <w:trHeight w:val="117"/>
        </w:trPr>
        <w:tc>
          <w:tcPr>
            <w:tcW w:w="919" w:type="dxa"/>
          </w:tcPr>
          <w:p w14:paraId="7DDD3C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78B74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511C20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3F0BEC3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772C45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E311D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FC87DC" w14:textId="77777777">
        <w:trPr>
          <w:trHeight w:val="117"/>
        </w:trPr>
        <w:tc>
          <w:tcPr>
            <w:tcW w:w="919" w:type="dxa"/>
          </w:tcPr>
          <w:p w14:paraId="71DE19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88419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C9200-STACK-KIT</w:t>
            </w:r>
          </w:p>
        </w:tc>
        <w:tc>
          <w:tcPr>
            <w:tcW w:w="4060" w:type="dxa"/>
          </w:tcPr>
          <w:p w14:paraId="364A382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859A7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027BF08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C8589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F8655A" w14:textId="77777777">
        <w:trPr>
          <w:trHeight w:val="117"/>
        </w:trPr>
        <w:tc>
          <w:tcPr>
            <w:tcW w:w="919" w:type="dxa"/>
          </w:tcPr>
          <w:p w14:paraId="71F4C0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9B867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4A83639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D91880E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31D4AE4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93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530,81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CEE372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187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061,62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AE182C5" w14:textId="77777777">
        <w:trPr>
          <w:trHeight w:val="117"/>
        </w:trPr>
        <w:tc>
          <w:tcPr>
            <w:tcW w:w="919" w:type="dxa"/>
          </w:tcPr>
          <w:p w14:paraId="60551E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8CDC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02EF002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25E6AC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65D8B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737987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EF562A" w14:textId="77777777">
        <w:trPr>
          <w:trHeight w:val="117"/>
        </w:trPr>
        <w:tc>
          <w:tcPr>
            <w:tcW w:w="919" w:type="dxa"/>
          </w:tcPr>
          <w:p w14:paraId="1862A2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FFCCC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</w:t>
            </w:r>
          </w:p>
        </w:tc>
        <w:tc>
          <w:tcPr>
            <w:tcW w:w="4060" w:type="dxa"/>
          </w:tcPr>
          <w:p w14:paraId="6260D44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 Term Licenses</w:t>
            </w:r>
          </w:p>
        </w:tc>
        <w:tc>
          <w:tcPr>
            <w:tcW w:w="947" w:type="dxa"/>
          </w:tcPr>
          <w:p w14:paraId="37BD632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792304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51F9F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032D82" w14:textId="77777777">
        <w:trPr>
          <w:trHeight w:val="117"/>
        </w:trPr>
        <w:tc>
          <w:tcPr>
            <w:tcW w:w="919" w:type="dxa"/>
          </w:tcPr>
          <w:p w14:paraId="1DC976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D4064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C9300L-DNA-A-24-5Y</w:t>
            </w:r>
          </w:p>
        </w:tc>
        <w:tc>
          <w:tcPr>
            <w:tcW w:w="4060" w:type="dxa"/>
          </w:tcPr>
          <w:p w14:paraId="6500F22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24-port,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057D7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F729A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06C01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483,10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A0D140C" w14:textId="77777777">
        <w:trPr>
          <w:trHeight w:val="117"/>
        </w:trPr>
        <w:tc>
          <w:tcPr>
            <w:tcW w:w="919" w:type="dxa"/>
          </w:tcPr>
          <w:p w14:paraId="4BF5AC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DBB71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4A0B6DF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338614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DB395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340E1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7922B6" w14:textId="77777777">
        <w:trPr>
          <w:trHeight w:val="117"/>
        </w:trPr>
        <w:tc>
          <w:tcPr>
            <w:tcW w:w="919" w:type="dxa"/>
          </w:tcPr>
          <w:p w14:paraId="52C6D0B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42242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7472731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65B621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35FDE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595E0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EFBA88" w14:textId="77777777">
        <w:trPr>
          <w:trHeight w:val="117"/>
        </w:trPr>
        <w:tc>
          <w:tcPr>
            <w:tcW w:w="919" w:type="dxa"/>
          </w:tcPr>
          <w:p w14:paraId="1A3576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18E33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25D265F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139D8C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2A45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C68BD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0509E8" w14:textId="77777777">
        <w:trPr>
          <w:trHeight w:val="117"/>
        </w:trPr>
        <w:tc>
          <w:tcPr>
            <w:tcW w:w="919" w:type="dxa"/>
          </w:tcPr>
          <w:p w14:paraId="1CD3BD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25963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770000D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562DEC1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C6013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28BDC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2B7867" w14:textId="77777777">
        <w:trPr>
          <w:trHeight w:val="117"/>
        </w:trPr>
        <w:tc>
          <w:tcPr>
            <w:tcW w:w="919" w:type="dxa"/>
          </w:tcPr>
          <w:p w14:paraId="5B59CC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153458" w14:textId="77777777" w:rsidR="000A1F80" w:rsidRDefault="00FB5FE0">
            <w:pPr>
              <w:pStyle w:val="TableParagraph"/>
              <w:ind w:right="75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0B85E9B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B62D6F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9DE576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CC5D7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F366D2" w14:textId="77777777">
        <w:trPr>
          <w:trHeight w:val="117"/>
        </w:trPr>
        <w:tc>
          <w:tcPr>
            <w:tcW w:w="919" w:type="dxa"/>
          </w:tcPr>
          <w:p w14:paraId="06B6C1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3528F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0E71699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FED9CBB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A26C9A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137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508,87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2D3266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275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017,75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3F17286" w14:textId="77777777">
        <w:trPr>
          <w:trHeight w:val="117"/>
        </w:trPr>
        <w:tc>
          <w:tcPr>
            <w:tcW w:w="919" w:type="dxa"/>
          </w:tcPr>
          <w:p w14:paraId="63BC52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A9FBB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62A741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55B59E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8F962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8052B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7C311A" w14:textId="77777777">
        <w:trPr>
          <w:trHeight w:val="117"/>
        </w:trPr>
        <w:tc>
          <w:tcPr>
            <w:tcW w:w="919" w:type="dxa"/>
          </w:tcPr>
          <w:p w14:paraId="00C33B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DAC9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C9300L-SSD-NONE</w:t>
            </w:r>
          </w:p>
        </w:tc>
        <w:tc>
          <w:tcPr>
            <w:tcW w:w="4060" w:type="dxa"/>
          </w:tcPr>
          <w:p w14:paraId="5071D2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3998EC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AA2AC2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B3C43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BF53F9" w14:textId="77777777">
        <w:trPr>
          <w:trHeight w:val="117"/>
        </w:trPr>
        <w:tc>
          <w:tcPr>
            <w:tcW w:w="919" w:type="dxa"/>
          </w:tcPr>
          <w:p w14:paraId="6B747D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F4D82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</w:t>
            </w:r>
          </w:p>
        </w:tc>
        <w:tc>
          <w:tcPr>
            <w:tcW w:w="4060" w:type="dxa"/>
          </w:tcPr>
          <w:p w14:paraId="4216733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license</w:t>
            </w:r>
          </w:p>
        </w:tc>
        <w:tc>
          <w:tcPr>
            <w:tcW w:w="947" w:type="dxa"/>
          </w:tcPr>
          <w:p w14:paraId="724FE83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E8C65E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2DA27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C3EDCD" w14:textId="77777777">
        <w:trPr>
          <w:trHeight w:val="117"/>
        </w:trPr>
        <w:tc>
          <w:tcPr>
            <w:tcW w:w="919" w:type="dxa"/>
          </w:tcPr>
          <w:p w14:paraId="57056B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E975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C9300L-DNA-A-48-5Y</w:t>
            </w:r>
          </w:p>
        </w:tc>
        <w:tc>
          <w:tcPr>
            <w:tcW w:w="4060" w:type="dxa"/>
          </w:tcPr>
          <w:p w14:paraId="6858C7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 48-port, 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30FAF7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02A8A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306,78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0DF02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613,55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8380BD" w14:textId="77777777">
        <w:trPr>
          <w:trHeight w:val="117"/>
        </w:trPr>
        <w:tc>
          <w:tcPr>
            <w:tcW w:w="919" w:type="dxa"/>
          </w:tcPr>
          <w:p w14:paraId="5086AA3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3BCFA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669AEA5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601C61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BC6BC7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39627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26DEA7" w14:textId="77777777">
        <w:trPr>
          <w:trHeight w:val="117"/>
        </w:trPr>
        <w:tc>
          <w:tcPr>
            <w:tcW w:w="919" w:type="dxa"/>
          </w:tcPr>
          <w:p w14:paraId="15EEC92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A68AD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C9300L-STACK-KIT</w:t>
            </w:r>
          </w:p>
        </w:tc>
        <w:tc>
          <w:tcPr>
            <w:tcW w:w="4060" w:type="dxa"/>
          </w:tcPr>
          <w:p w14:paraId="04295F7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4240B17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6E4525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38552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A389CB0" w14:textId="77777777" w:rsidR="000A1F80" w:rsidRDefault="000A1F80">
      <w:pPr>
        <w:jc w:val="right"/>
        <w:rPr>
          <w:sz w:val="8"/>
        </w:rPr>
        <w:sectPr w:rsidR="000A1F80">
          <w:headerReference w:type="default" r:id="rId76"/>
          <w:footerReference w:type="default" r:id="rId7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D7BAF59" w14:textId="77777777">
        <w:trPr>
          <w:trHeight w:val="117"/>
        </w:trPr>
        <w:tc>
          <w:tcPr>
            <w:tcW w:w="919" w:type="dxa"/>
          </w:tcPr>
          <w:p w14:paraId="38DFD4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EC929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STACK-T3-50CM</w:t>
            </w:r>
          </w:p>
        </w:tc>
        <w:tc>
          <w:tcPr>
            <w:tcW w:w="4060" w:type="dxa"/>
          </w:tcPr>
          <w:p w14:paraId="77C028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C9300L</w:t>
            </w:r>
          </w:p>
        </w:tc>
        <w:tc>
          <w:tcPr>
            <w:tcW w:w="947" w:type="dxa"/>
          </w:tcPr>
          <w:p w14:paraId="21D172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114FB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2CD88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83B864" w14:textId="77777777">
        <w:trPr>
          <w:trHeight w:val="117"/>
        </w:trPr>
        <w:tc>
          <w:tcPr>
            <w:tcW w:w="919" w:type="dxa"/>
          </w:tcPr>
          <w:p w14:paraId="3D02D0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FD4A2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231369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3AB112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2833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F50601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713,20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E9EE81" w14:textId="77777777">
        <w:trPr>
          <w:trHeight w:val="117"/>
        </w:trPr>
        <w:tc>
          <w:tcPr>
            <w:tcW w:w="919" w:type="dxa"/>
          </w:tcPr>
          <w:p w14:paraId="1D4579D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61139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603853F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BF98CE8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F9F953E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190,91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2D5A32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527,26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ACE66BA" w14:textId="77777777">
        <w:trPr>
          <w:trHeight w:val="117"/>
        </w:trPr>
        <w:tc>
          <w:tcPr>
            <w:tcW w:w="919" w:type="dxa"/>
          </w:tcPr>
          <w:p w14:paraId="7F6FA97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C656C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48FC3B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F7DDFE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B03BCE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7363F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202D400" w14:textId="77777777">
        <w:trPr>
          <w:trHeight w:val="117"/>
        </w:trPr>
        <w:tc>
          <w:tcPr>
            <w:tcW w:w="919" w:type="dxa"/>
          </w:tcPr>
          <w:p w14:paraId="4B47B4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DCD9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6B9C293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60E544F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692D36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C4E7F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B5478F" w14:textId="77777777">
        <w:trPr>
          <w:trHeight w:val="117"/>
        </w:trPr>
        <w:tc>
          <w:tcPr>
            <w:tcW w:w="919" w:type="dxa"/>
          </w:tcPr>
          <w:p w14:paraId="718C00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08B6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204F607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20338B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46DD7D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FE454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388,64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E8B4A9" w14:textId="77777777">
        <w:trPr>
          <w:trHeight w:val="117"/>
        </w:trPr>
        <w:tc>
          <w:tcPr>
            <w:tcW w:w="919" w:type="dxa"/>
          </w:tcPr>
          <w:p w14:paraId="5A86EF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598FE3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595DC9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7DFC39A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03BFE1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88F136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767,45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1313F1" w14:textId="77777777">
        <w:trPr>
          <w:trHeight w:val="117"/>
        </w:trPr>
        <w:tc>
          <w:tcPr>
            <w:tcW w:w="919" w:type="dxa"/>
          </w:tcPr>
          <w:p w14:paraId="616761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060F7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</w:t>
            </w:r>
          </w:p>
        </w:tc>
        <w:tc>
          <w:tcPr>
            <w:tcW w:w="4060" w:type="dxa"/>
          </w:tcPr>
          <w:p w14:paraId="418D53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65BCCF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1774E9C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39AF9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706CEE" w14:textId="77777777">
        <w:trPr>
          <w:trHeight w:val="117"/>
        </w:trPr>
        <w:tc>
          <w:tcPr>
            <w:tcW w:w="919" w:type="dxa"/>
          </w:tcPr>
          <w:p w14:paraId="49F0F2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9E50E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C9300-DNA-A-24-5Y</w:t>
            </w:r>
          </w:p>
        </w:tc>
        <w:tc>
          <w:tcPr>
            <w:tcW w:w="4060" w:type="dxa"/>
          </w:tcPr>
          <w:p w14:paraId="43925F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6167549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4253EE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241,55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EB358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932,39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5DE504" w14:textId="77777777">
        <w:trPr>
          <w:trHeight w:val="117"/>
        </w:trPr>
        <w:tc>
          <w:tcPr>
            <w:tcW w:w="919" w:type="dxa"/>
          </w:tcPr>
          <w:p w14:paraId="310FC2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B2D73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1BF8729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2551CC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4E0BE31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146B1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C457E1" w14:textId="77777777">
        <w:trPr>
          <w:trHeight w:val="117"/>
        </w:trPr>
        <w:tc>
          <w:tcPr>
            <w:tcW w:w="919" w:type="dxa"/>
          </w:tcPr>
          <w:p w14:paraId="3027AE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4F31F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623D1A7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5D2C13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7EF9D24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045F2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261,39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035C0F" w14:textId="77777777">
        <w:trPr>
          <w:trHeight w:val="117"/>
        </w:trPr>
        <w:tc>
          <w:tcPr>
            <w:tcW w:w="919" w:type="dxa"/>
          </w:tcPr>
          <w:p w14:paraId="1A6C29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7B610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124507C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7D4841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81012A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A8AD0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6C0CF8" w14:textId="77777777">
        <w:trPr>
          <w:trHeight w:val="117"/>
        </w:trPr>
        <w:tc>
          <w:tcPr>
            <w:tcW w:w="919" w:type="dxa"/>
          </w:tcPr>
          <w:p w14:paraId="48EF76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8ED3F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7365744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62ABCAF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09546D7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148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363,94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CB6198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593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455,78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0BF9C60D" w14:textId="77777777">
        <w:trPr>
          <w:trHeight w:val="117"/>
        </w:trPr>
        <w:tc>
          <w:tcPr>
            <w:tcW w:w="919" w:type="dxa"/>
          </w:tcPr>
          <w:p w14:paraId="6E3A31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94752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5F5F860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6EA596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17C624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D3EB6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92F1D8" w14:textId="77777777">
        <w:trPr>
          <w:trHeight w:val="117"/>
        </w:trPr>
        <w:tc>
          <w:tcPr>
            <w:tcW w:w="919" w:type="dxa"/>
          </w:tcPr>
          <w:p w14:paraId="082FA4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B69EC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C9300-SSD-NONE</w:t>
            </w:r>
          </w:p>
        </w:tc>
        <w:tc>
          <w:tcPr>
            <w:tcW w:w="4060" w:type="dxa"/>
          </w:tcPr>
          <w:p w14:paraId="46F640B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Card</w:t>
            </w:r>
            <w:r>
              <w:rPr>
                <w:spacing w:val="-1"/>
                <w:w w:val="105"/>
                <w:sz w:val="8"/>
              </w:rPr>
              <w:t xml:space="preserve"> Selected</w:t>
            </w:r>
          </w:p>
        </w:tc>
        <w:tc>
          <w:tcPr>
            <w:tcW w:w="947" w:type="dxa"/>
          </w:tcPr>
          <w:p w14:paraId="701E63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8DF2B8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97047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99D168" w14:textId="77777777">
        <w:trPr>
          <w:trHeight w:val="117"/>
        </w:trPr>
        <w:tc>
          <w:tcPr>
            <w:tcW w:w="919" w:type="dxa"/>
          </w:tcPr>
          <w:p w14:paraId="1054B0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F79DD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STACK-T1-50CM</w:t>
            </w:r>
          </w:p>
        </w:tc>
        <w:tc>
          <w:tcPr>
            <w:tcW w:w="4060" w:type="dxa"/>
          </w:tcPr>
          <w:p w14:paraId="056F25B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140774F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D1EEF2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C8EF8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640342" w14:textId="77777777">
        <w:trPr>
          <w:trHeight w:val="117"/>
        </w:trPr>
        <w:tc>
          <w:tcPr>
            <w:tcW w:w="919" w:type="dxa"/>
          </w:tcPr>
          <w:p w14:paraId="790341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CF7602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CAB-SPWR-30CM</w:t>
            </w:r>
          </w:p>
        </w:tc>
        <w:tc>
          <w:tcPr>
            <w:tcW w:w="4060" w:type="dxa"/>
          </w:tcPr>
          <w:p w14:paraId="092F564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 Stack 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CM</w:t>
            </w:r>
          </w:p>
        </w:tc>
        <w:tc>
          <w:tcPr>
            <w:tcW w:w="947" w:type="dxa"/>
          </w:tcPr>
          <w:p w14:paraId="780D09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72D9B3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470,93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A76F4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883,72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CEA980" w14:textId="77777777">
        <w:trPr>
          <w:trHeight w:val="117"/>
        </w:trPr>
        <w:tc>
          <w:tcPr>
            <w:tcW w:w="919" w:type="dxa"/>
          </w:tcPr>
          <w:p w14:paraId="74DDAB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F62FC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</w:t>
            </w:r>
          </w:p>
        </w:tc>
        <w:tc>
          <w:tcPr>
            <w:tcW w:w="4060" w:type="dxa"/>
          </w:tcPr>
          <w:p w14:paraId="5D932E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726C86B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878477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5A49D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80A3F2" w14:textId="77777777">
        <w:trPr>
          <w:trHeight w:val="117"/>
        </w:trPr>
        <w:tc>
          <w:tcPr>
            <w:tcW w:w="919" w:type="dxa"/>
          </w:tcPr>
          <w:p w14:paraId="3E494D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D2BEB5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C9300-DNA-A-48-5Y</w:t>
            </w:r>
          </w:p>
        </w:tc>
        <w:tc>
          <w:tcPr>
            <w:tcW w:w="4060" w:type="dxa"/>
          </w:tcPr>
          <w:p w14:paraId="38F16BC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0BFDF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BFE308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306,78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98BC6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227,11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91EE7E" w14:textId="77777777">
        <w:trPr>
          <w:trHeight w:val="117"/>
        </w:trPr>
        <w:tc>
          <w:tcPr>
            <w:tcW w:w="919" w:type="dxa"/>
          </w:tcPr>
          <w:p w14:paraId="511E3D4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228A4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C1-ADD-OPTOUT</w:t>
            </w:r>
          </w:p>
        </w:tc>
        <w:tc>
          <w:tcPr>
            <w:tcW w:w="4060" w:type="dxa"/>
          </w:tcPr>
          <w:p w14:paraId="181F1DA2" w14:textId="77777777" w:rsidR="000A1F80" w:rsidRDefault="00FB5FE0">
            <w:pPr>
              <w:pStyle w:val="TableParagraph"/>
              <w:spacing w:before="0" w:line="90" w:lineRule="exact"/>
              <w:ind w:right="1641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Premier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Add-On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Opt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Fulfillment)</w:t>
            </w:r>
          </w:p>
        </w:tc>
        <w:tc>
          <w:tcPr>
            <w:tcW w:w="947" w:type="dxa"/>
          </w:tcPr>
          <w:p w14:paraId="7CC09B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0429D4C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3D45A1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A5B9E7" w14:textId="77777777">
        <w:trPr>
          <w:trHeight w:val="117"/>
        </w:trPr>
        <w:tc>
          <w:tcPr>
            <w:tcW w:w="919" w:type="dxa"/>
          </w:tcPr>
          <w:p w14:paraId="3D7717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BD937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2FCFFCD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5923F3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3502A4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71AA7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EB9324" w14:textId="77777777">
        <w:trPr>
          <w:trHeight w:val="117"/>
        </w:trPr>
        <w:tc>
          <w:tcPr>
            <w:tcW w:w="919" w:type="dxa"/>
          </w:tcPr>
          <w:p w14:paraId="54D993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FCABB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C9300-NM-2Y</w:t>
            </w:r>
          </w:p>
        </w:tc>
        <w:tc>
          <w:tcPr>
            <w:tcW w:w="4060" w:type="dxa"/>
          </w:tcPr>
          <w:p w14:paraId="2D55060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1D597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A10E3B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657,67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FD492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630,70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AC5805" w14:textId="77777777">
        <w:trPr>
          <w:trHeight w:val="117"/>
        </w:trPr>
        <w:tc>
          <w:tcPr>
            <w:tcW w:w="919" w:type="dxa"/>
          </w:tcPr>
          <w:p w14:paraId="1F78943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DB989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PWR-C1-715WAC-P/2</w:t>
            </w:r>
          </w:p>
        </w:tc>
        <w:tc>
          <w:tcPr>
            <w:tcW w:w="4060" w:type="dxa"/>
          </w:tcPr>
          <w:p w14:paraId="5678B33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6F7F21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B31A5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A0DF8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426,41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4C6F4B" w14:textId="77777777">
        <w:trPr>
          <w:trHeight w:val="117"/>
        </w:trPr>
        <w:tc>
          <w:tcPr>
            <w:tcW w:w="919" w:type="dxa"/>
          </w:tcPr>
          <w:p w14:paraId="16B99C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A539B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02A4709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97FE010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9C3C126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344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546,73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D5989C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689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093,46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1B643A9" w14:textId="77777777">
        <w:trPr>
          <w:trHeight w:val="117"/>
        </w:trPr>
        <w:tc>
          <w:tcPr>
            <w:tcW w:w="919" w:type="dxa"/>
          </w:tcPr>
          <w:p w14:paraId="255642D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4E636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4F49577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4BAC53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19CF2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22DCA4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A027FD" w14:textId="77777777">
        <w:trPr>
          <w:trHeight w:val="117"/>
        </w:trPr>
        <w:tc>
          <w:tcPr>
            <w:tcW w:w="919" w:type="dxa"/>
          </w:tcPr>
          <w:p w14:paraId="084E8EE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CBF11B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52ED687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78CD2D9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259DE1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A98D5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E94ADB" w14:textId="77777777">
        <w:trPr>
          <w:trHeight w:val="117"/>
        </w:trPr>
        <w:tc>
          <w:tcPr>
            <w:tcW w:w="919" w:type="dxa"/>
          </w:tcPr>
          <w:p w14:paraId="0E2ABF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F79F6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6EAB82F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44CB44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1B19A8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B409D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2D8849" w14:textId="77777777">
        <w:trPr>
          <w:trHeight w:val="117"/>
        </w:trPr>
        <w:tc>
          <w:tcPr>
            <w:tcW w:w="919" w:type="dxa"/>
          </w:tcPr>
          <w:p w14:paraId="04E962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6D7E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C9500-DNA-24Y4C-A</w:t>
            </w:r>
          </w:p>
        </w:tc>
        <w:tc>
          <w:tcPr>
            <w:tcW w:w="4060" w:type="dxa"/>
          </w:tcPr>
          <w:p w14:paraId="6B8B08D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FDE8A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610BE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115D1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3AE266" w14:textId="77777777">
        <w:trPr>
          <w:trHeight w:val="117"/>
        </w:trPr>
        <w:tc>
          <w:tcPr>
            <w:tcW w:w="919" w:type="dxa"/>
          </w:tcPr>
          <w:p w14:paraId="47D22A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A9733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C9500-DNA-L-A-5Y</w:t>
            </w:r>
          </w:p>
        </w:tc>
        <w:tc>
          <w:tcPr>
            <w:tcW w:w="4060" w:type="dxa"/>
          </w:tcPr>
          <w:p w14:paraId="53B4ED0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5EF5F1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C36BC9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763,65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EDA75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527,31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6DB307" w14:textId="77777777">
        <w:trPr>
          <w:trHeight w:val="117"/>
        </w:trPr>
        <w:tc>
          <w:tcPr>
            <w:tcW w:w="919" w:type="dxa"/>
          </w:tcPr>
          <w:p w14:paraId="100C12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28385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4057BC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516A60E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9144F1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2A0E27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08AD0D9" w14:textId="77777777">
        <w:trPr>
          <w:trHeight w:val="117"/>
        </w:trPr>
        <w:tc>
          <w:tcPr>
            <w:tcW w:w="919" w:type="dxa"/>
          </w:tcPr>
          <w:p w14:paraId="0679EA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2A3F1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05C1FAD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C1D702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62690E" w14:textId="77777777" w:rsidR="000A1F80" w:rsidRDefault="00FB5FE0">
            <w:pPr>
              <w:pStyle w:val="TableParagraph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374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897,65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650558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749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795,31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4455E212" w14:textId="77777777">
        <w:trPr>
          <w:trHeight w:val="117"/>
        </w:trPr>
        <w:tc>
          <w:tcPr>
            <w:tcW w:w="919" w:type="dxa"/>
          </w:tcPr>
          <w:p w14:paraId="687ABA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4128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C9K-PWR-650WAC-R</w:t>
            </w:r>
          </w:p>
        </w:tc>
        <w:tc>
          <w:tcPr>
            <w:tcW w:w="4060" w:type="dxa"/>
          </w:tcPr>
          <w:p w14:paraId="29CC9A2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294222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3F115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89B0F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575F45" w14:textId="77777777">
        <w:trPr>
          <w:trHeight w:val="117"/>
        </w:trPr>
        <w:tc>
          <w:tcPr>
            <w:tcW w:w="919" w:type="dxa"/>
          </w:tcPr>
          <w:p w14:paraId="2DCEA2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30B026" w14:textId="77777777" w:rsidR="000A1F80" w:rsidRDefault="00FB5FE0">
            <w:pPr>
              <w:pStyle w:val="TableParagraph"/>
              <w:ind w:right="69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C9K-PWR-650WAC-R/2</w:t>
            </w:r>
          </w:p>
        </w:tc>
        <w:tc>
          <w:tcPr>
            <w:tcW w:w="4060" w:type="dxa"/>
          </w:tcPr>
          <w:p w14:paraId="45E2A2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650W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front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cooling</w:t>
            </w:r>
          </w:p>
        </w:tc>
        <w:tc>
          <w:tcPr>
            <w:tcW w:w="947" w:type="dxa"/>
          </w:tcPr>
          <w:p w14:paraId="2273B8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6EEE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B0FFE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037,77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74BF49" w14:textId="77777777">
        <w:trPr>
          <w:trHeight w:val="117"/>
        </w:trPr>
        <w:tc>
          <w:tcPr>
            <w:tcW w:w="919" w:type="dxa"/>
          </w:tcPr>
          <w:p w14:paraId="35EEC60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303DA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69BA2F9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26BFD03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A31E6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D2222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B9BF6F" w14:textId="77777777">
        <w:trPr>
          <w:trHeight w:val="117"/>
        </w:trPr>
        <w:tc>
          <w:tcPr>
            <w:tcW w:w="919" w:type="dxa"/>
          </w:tcPr>
          <w:p w14:paraId="00DAFE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6EE46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C9500-DNA-48Y4C-A</w:t>
            </w:r>
          </w:p>
        </w:tc>
        <w:tc>
          <w:tcPr>
            <w:tcW w:w="4060" w:type="dxa"/>
          </w:tcPr>
          <w:p w14:paraId="753D380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489A7C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9496D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6AC95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46DFF2" w14:textId="77777777">
        <w:trPr>
          <w:trHeight w:val="117"/>
        </w:trPr>
        <w:tc>
          <w:tcPr>
            <w:tcW w:w="919" w:type="dxa"/>
          </w:tcPr>
          <w:p w14:paraId="63F1AF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EF91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C9500-DNA-A-5Y</w:t>
            </w:r>
          </w:p>
        </w:tc>
        <w:tc>
          <w:tcPr>
            <w:tcW w:w="4060" w:type="dxa"/>
          </w:tcPr>
          <w:p w14:paraId="06B8F21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License</w:t>
            </w:r>
          </w:p>
        </w:tc>
        <w:tc>
          <w:tcPr>
            <w:tcW w:w="947" w:type="dxa"/>
          </w:tcPr>
          <w:p w14:paraId="002B171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20DD6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314,66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DAF71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629,31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10DA1DB" w14:textId="77777777">
        <w:trPr>
          <w:trHeight w:val="117"/>
        </w:trPr>
        <w:tc>
          <w:tcPr>
            <w:tcW w:w="919" w:type="dxa"/>
          </w:tcPr>
          <w:p w14:paraId="680A0C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497E05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PI-LFAS-AP-T-5Y</w:t>
            </w:r>
          </w:p>
        </w:tc>
        <w:tc>
          <w:tcPr>
            <w:tcW w:w="4060" w:type="dxa"/>
          </w:tcPr>
          <w:p w14:paraId="3185509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Dev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Lifecycle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5Y</w:t>
            </w:r>
          </w:p>
        </w:tc>
        <w:tc>
          <w:tcPr>
            <w:tcW w:w="947" w:type="dxa"/>
          </w:tcPr>
          <w:p w14:paraId="6272013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AA613B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0503BA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6F488E" w14:textId="77777777">
        <w:trPr>
          <w:trHeight w:val="117"/>
        </w:trPr>
        <w:tc>
          <w:tcPr>
            <w:tcW w:w="919" w:type="dxa"/>
          </w:tcPr>
          <w:p w14:paraId="030711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4189C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0A4FB37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2EA53D8B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36B865" w14:textId="77777777" w:rsidR="000A1F80" w:rsidRDefault="00FB5FE0">
            <w:pPr>
              <w:pStyle w:val="TableParagraph"/>
              <w:ind w:right="2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262,69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4CA554" w14:textId="77777777" w:rsidR="000A1F80" w:rsidRDefault="00FB5FE0">
            <w:pPr>
              <w:pStyle w:val="TableParagraph"/>
              <w:ind w:right="18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104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525,39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A59A953" w14:textId="77777777">
        <w:trPr>
          <w:trHeight w:val="117"/>
        </w:trPr>
        <w:tc>
          <w:tcPr>
            <w:tcW w:w="919" w:type="dxa"/>
          </w:tcPr>
          <w:p w14:paraId="453F3C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02428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PWR-C5-125WAC/2</w:t>
            </w:r>
          </w:p>
        </w:tc>
        <w:tc>
          <w:tcPr>
            <w:tcW w:w="4060" w:type="dxa"/>
          </w:tcPr>
          <w:p w14:paraId="3FBE8743" w14:textId="77777777" w:rsidR="000A1F80" w:rsidRDefault="00FB5FE0">
            <w:pPr>
              <w:pStyle w:val="TableParagraph"/>
              <w:spacing w:before="0" w:line="90" w:lineRule="exact"/>
              <w:ind w:right="1660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Secondary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0B57EF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79968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40070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358,68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2199A7" w14:textId="77777777">
        <w:trPr>
          <w:trHeight w:val="117"/>
        </w:trPr>
        <w:tc>
          <w:tcPr>
            <w:tcW w:w="919" w:type="dxa"/>
          </w:tcPr>
          <w:p w14:paraId="4CC1A79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4684C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CAB-TA-EU</w:t>
            </w:r>
          </w:p>
        </w:tc>
        <w:tc>
          <w:tcPr>
            <w:tcW w:w="4060" w:type="dxa"/>
          </w:tcPr>
          <w:p w14:paraId="785F852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Europe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Cable</w:t>
            </w:r>
          </w:p>
        </w:tc>
        <w:tc>
          <w:tcPr>
            <w:tcW w:w="947" w:type="dxa"/>
          </w:tcPr>
          <w:p w14:paraId="0383127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69149C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487E4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DAEB28" w14:textId="77777777">
        <w:trPr>
          <w:trHeight w:val="117"/>
        </w:trPr>
        <w:tc>
          <w:tcPr>
            <w:tcW w:w="919" w:type="dxa"/>
          </w:tcPr>
          <w:p w14:paraId="14105B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821B8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</w:t>
            </w:r>
          </w:p>
        </w:tc>
        <w:tc>
          <w:tcPr>
            <w:tcW w:w="4060" w:type="dxa"/>
          </w:tcPr>
          <w:p w14:paraId="6467C68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Essentials, 24-port Term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7C387F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82929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3DF48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828098" w14:textId="77777777">
        <w:trPr>
          <w:trHeight w:val="117"/>
        </w:trPr>
        <w:tc>
          <w:tcPr>
            <w:tcW w:w="919" w:type="dxa"/>
          </w:tcPr>
          <w:p w14:paraId="027C51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63C1D0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C9200L-DNA-E-24-5Y</w:t>
            </w:r>
          </w:p>
        </w:tc>
        <w:tc>
          <w:tcPr>
            <w:tcW w:w="4060" w:type="dxa"/>
          </w:tcPr>
          <w:p w14:paraId="7B327FF1" w14:textId="77777777" w:rsidR="000A1F80" w:rsidRDefault="00FB5FE0">
            <w:pPr>
              <w:pStyle w:val="TableParagraph"/>
              <w:spacing w:before="0" w:line="90" w:lineRule="exact"/>
              <w:ind w:right="166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Essentials, 24-port, 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Year Term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B632E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7061CE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428,84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8F7B8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857,67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206812" w14:textId="77777777">
        <w:trPr>
          <w:trHeight w:val="117"/>
        </w:trPr>
        <w:tc>
          <w:tcPr>
            <w:tcW w:w="919" w:type="dxa"/>
          </w:tcPr>
          <w:p w14:paraId="088C3A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BCC18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NETWORK-PNP-NONE</w:t>
            </w:r>
          </w:p>
        </w:tc>
        <w:tc>
          <w:tcPr>
            <w:tcW w:w="4060" w:type="dxa"/>
          </w:tcPr>
          <w:p w14:paraId="125848E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Plug-n-Play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SKU</w:t>
            </w:r>
          </w:p>
        </w:tc>
        <w:tc>
          <w:tcPr>
            <w:tcW w:w="947" w:type="dxa"/>
          </w:tcPr>
          <w:p w14:paraId="5FF2AED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2A933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5FBE9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39E17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2456EF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CBF51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7293413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20C26F5" w14:textId="77777777">
        <w:trPr>
          <w:trHeight w:val="117"/>
        </w:trPr>
        <w:tc>
          <w:tcPr>
            <w:tcW w:w="919" w:type="dxa"/>
          </w:tcPr>
          <w:p w14:paraId="458BE0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41F67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5798F67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22332445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F032F07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331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730,82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2FEFB7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663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461,64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28E37F24" w14:textId="77777777">
        <w:trPr>
          <w:trHeight w:val="117"/>
        </w:trPr>
        <w:tc>
          <w:tcPr>
            <w:tcW w:w="919" w:type="dxa"/>
          </w:tcPr>
          <w:p w14:paraId="673F58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43405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LIC-C9800-DTLS-K9</w:t>
            </w:r>
          </w:p>
        </w:tc>
        <w:tc>
          <w:tcPr>
            <w:tcW w:w="4060" w:type="dxa"/>
          </w:tcPr>
          <w:p w14:paraId="2308CF1B" w14:textId="77777777" w:rsidR="000A1F80" w:rsidRDefault="00FB5FE0">
            <w:pPr>
              <w:pStyle w:val="TableParagraph"/>
              <w:spacing w:before="0" w:line="90" w:lineRule="exact"/>
              <w:ind w:right="162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DTLS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23FE15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972EE4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3EEBD5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A7AA34" w14:textId="77777777">
        <w:trPr>
          <w:trHeight w:val="117"/>
        </w:trPr>
        <w:tc>
          <w:tcPr>
            <w:tcW w:w="919" w:type="dxa"/>
          </w:tcPr>
          <w:p w14:paraId="3A9140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5E7FF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C9800-AC-1100W</w:t>
            </w:r>
          </w:p>
        </w:tc>
        <w:tc>
          <w:tcPr>
            <w:tcW w:w="4060" w:type="dxa"/>
          </w:tcPr>
          <w:p w14:paraId="51609E5E" w14:textId="77777777" w:rsidR="000A1F80" w:rsidRDefault="00FB5FE0">
            <w:pPr>
              <w:pStyle w:val="TableParagraph"/>
              <w:spacing w:before="0" w:line="90" w:lineRule="exact"/>
              <w:ind w:right="1668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 1100W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 Supply</w:t>
            </w:r>
          </w:p>
        </w:tc>
        <w:tc>
          <w:tcPr>
            <w:tcW w:w="947" w:type="dxa"/>
          </w:tcPr>
          <w:p w14:paraId="02A8626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0D4C71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E7835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9DCD05" w14:textId="77777777">
        <w:trPr>
          <w:trHeight w:val="117"/>
        </w:trPr>
        <w:tc>
          <w:tcPr>
            <w:tcW w:w="919" w:type="dxa"/>
          </w:tcPr>
          <w:p w14:paraId="4C396CC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0FBB2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CAB-ACE</w:t>
            </w:r>
          </w:p>
        </w:tc>
        <w:tc>
          <w:tcPr>
            <w:tcW w:w="4060" w:type="dxa"/>
          </w:tcPr>
          <w:p w14:paraId="408AC5D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26D4B5A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94A8F41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C668F8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F9180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1CF068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E39DDA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CF938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42004FF" w14:textId="77777777">
        <w:trPr>
          <w:trHeight w:val="117"/>
        </w:trPr>
        <w:tc>
          <w:tcPr>
            <w:tcW w:w="919" w:type="dxa"/>
          </w:tcPr>
          <w:p w14:paraId="021BD8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430370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02E7956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095BD70D" w14:textId="77777777" w:rsidR="000A1F80" w:rsidRDefault="00FB5FE0">
            <w:pPr>
              <w:pStyle w:val="TableParagraph"/>
              <w:ind w:left="45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355C262" w14:textId="77777777" w:rsidR="000A1F80" w:rsidRDefault="00FB5FE0"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283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995,64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0EF028" w14:textId="77777777" w:rsidR="000A1F80" w:rsidRDefault="00FB5FE0">
            <w:pPr>
              <w:pStyle w:val="TableParagraph"/>
              <w:ind w:right="20"/>
              <w:jc w:val="righ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567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991,28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Kč</w:t>
            </w:r>
          </w:p>
        </w:tc>
      </w:tr>
      <w:tr w:rsidR="000A1F80" w14:paraId="57E4C8A8" w14:textId="77777777">
        <w:trPr>
          <w:trHeight w:val="117"/>
        </w:trPr>
        <w:tc>
          <w:tcPr>
            <w:tcW w:w="919" w:type="dxa"/>
          </w:tcPr>
          <w:p w14:paraId="6B6C9C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A9A56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CAB-9K10A-EU</w:t>
            </w:r>
          </w:p>
        </w:tc>
        <w:tc>
          <w:tcPr>
            <w:tcW w:w="4060" w:type="dxa"/>
          </w:tcPr>
          <w:p w14:paraId="473A845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250VAC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7/7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</w:t>
            </w:r>
          </w:p>
        </w:tc>
        <w:tc>
          <w:tcPr>
            <w:tcW w:w="947" w:type="dxa"/>
          </w:tcPr>
          <w:p w14:paraId="2AF381A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C1B62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76429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CF9DEF" w14:textId="77777777">
        <w:trPr>
          <w:trHeight w:val="117"/>
        </w:trPr>
        <w:tc>
          <w:tcPr>
            <w:tcW w:w="919" w:type="dxa"/>
          </w:tcPr>
          <w:p w14:paraId="7EF2CB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6CE1A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w w:val="105"/>
                <w:sz w:val="8"/>
              </w:rPr>
              <w:t>SFP-10G-SR-S</w:t>
            </w:r>
          </w:p>
        </w:tc>
        <w:tc>
          <w:tcPr>
            <w:tcW w:w="4060" w:type="dxa"/>
          </w:tcPr>
          <w:p w14:paraId="431A419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61537A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A960E7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B6FB3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18AA66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6EA9B7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Náhradní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rozšiřující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díly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licence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615ADC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75BE84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28F45C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DD7F3BB" w14:textId="77777777">
        <w:trPr>
          <w:trHeight w:val="117"/>
        </w:trPr>
        <w:tc>
          <w:tcPr>
            <w:tcW w:w="919" w:type="dxa"/>
          </w:tcPr>
          <w:p w14:paraId="7F1D96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D22ABD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ASR-9901-4P-KIT=</w:t>
            </w:r>
          </w:p>
        </w:tc>
        <w:tc>
          <w:tcPr>
            <w:tcW w:w="4060" w:type="dxa"/>
          </w:tcPr>
          <w:p w14:paraId="2627827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54C4F8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38CAD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F91CE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B71DB54" w14:textId="77777777">
        <w:trPr>
          <w:trHeight w:val="117"/>
        </w:trPr>
        <w:tc>
          <w:tcPr>
            <w:tcW w:w="919" w:type="dxa"/>
          </w:tcPr>
          <w:p w14:paraId="60AE57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5618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ASR-9901-2P-KIT=</w:t>
            </w:r>
          </w:p>
        </w:tc>
        <w:tc>
          <w:tcPr>
            <w:tcW w:w="4060" w:type="dxa"/>
          </w:tcPr>
          <w:p w14:paraId="50E68B5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Mounting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</w:p>
        </w:tc>
        <w:tc>
          <w:tcPr>
            <w:tcW w:w="947" w:type="dxa"/>
          </w:tcPr>
          <w:p w14:paraId="377C34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2F4907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58098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2CBE849" w14:textId="77777777">
        <w:trPr>
          <w:trHeight w:val="117"/>
        </w:trPr>
        <w:tc>
          <w:tcPr>
            <w:tcW w:w="919" w:type="dxa"/>
          </w:tcPr>
          <w:p w14:paraId="49F7FF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0C17B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NIM-LTEA-EA=</w:t>
            </w:r>
          </w:p>
        </w:tc>
        <w:tc>
          <w:tcPr>
            <w:tcW w:w="4060" w:type="dxa"/>
          </w:tcPr>
          <w:p w14:paraId="4CF73A5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NIM for Europe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4385506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6964F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54304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8095FD" w14:textId="77777777">
        <w:trPr>
          <w:trHeight w:val="117"/>
        </w:trPr>
        <w:tc>
          <w:tcPr>
            <w:tcW w:w="919" w:type="dxa"/>
          </w:tcPr>
          <w:p w14:paraId="339AF49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A6F8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4G-LTE-ANTM-D</w:t>
            </w:r>
          </w:p>
        </w:tc>
        <w:tc>
          <w:tcPr>
            <w:tcW w:w="4060" w:type="dxa"/>
          </w:tcPr>
          <w:p w14:paraId="5295AC8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LTE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articulating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dipole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antenna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700MHz-2600MHz bands</w:t>
            </w:r>
          </w:p>
        </w:tc>
        <w:tc>
          <w:tcPr>
            <w:tcW w:w="947" w:type="dxa"/>
          </w:tcPr>
          <w:p w14:paraId="530816E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63525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59C25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03BBD4" w14:textId="77777777">
        <w:trPr>
          <w:trHeight w:val="117"/>
        </w:trPr>
        <w:tc>
          <w:tcPr>
            <w:tcW w:w="919" w:type="dxa"/>
          </w:tcPr>
          <w:p w14:paraId="7306C8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40FC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6621232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204DD6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25E07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21FD6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3699F2" w14:textId="77777777">
        <w:trPr>
          <w:trHeight w:val="117"/>
        </w:trPr>
        <w:tc>
          <w:tcPr>
            <w:tcW w:w="919" w:type="dxa"/>
          </w:tcPr>
          <w:p w14:paraId="3249724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B20B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P-LTEA-EA=</w:t>
            </w:r>
          </w:p>
        </w:tc>
        <w:tc>
          <w:tcPr>
            <w:tcW w:w="4060" w:type="dxa"/>
          </w:tcPr>
          <w:p w14:paraId="377C650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CAT6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LTE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Europe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North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America</w:t>
            </w:r>
          </w:p>
        </w:tc>
        <w:tc>
          <w:tcPr>
            <w:tcW w:w="947" w:type="dxa"/>
          </w:tcPr>
          <w:p w14:paraId="3A3DCE4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01EA3B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27AEF2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B0485D" w14:textId="77777777">
        <w:trPr>
          <w:trHeight w:val="117"/>
        </w:trPr>
        <w:tc>
          <w:tcPr>
            <w:tcW w:w="919" w:type="dxa"/>
          </w:tcPr>
          <w:p w14:paraId="46BC91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23415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FW-7455-LTE-GN</w:t>
            </w:r>
          </w:p>
        </w:tc>
        <w:tc>
          <w:tcPr>
            <w:tcW w:w="4060" w:type="dxa"/>
          </w:tcPr>
          <w:p w14:paraId="228E521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FW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Switching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Load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7455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Generic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Europe</w:t>
            </w:r>
          </w:p>
        </w:tc>
        <w:tc>
          <w:tcPr>
            <w:tcW w:w="947" w:type="dxa"/>
          </w:tcPr>
          <w:p w14:paraId="48EF17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757861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BEE05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1D3A4F" w14:textId="77777777">
        <w:trPr>
          <w:trHeight w:val="117"/>
        </w:trPr>
        <w:tc>
          <w:tcPr>
            <w:tcW w:w="919" w:type="dxa"/>
          </w:tcPr>
          <w:p w14:paraId="31D4CF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2793C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NIM-2GE-CU-SFP=</w:t>
            </w:r>
          </w:p>
        </w:tc>
        <w:tc>
          <w:tcPr>
            <w:tcW w:w="4060" w:type="dxa"/>
          </w:tcPr>
          <w:p w14:paraId="255CC55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NIM,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dual-mode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</w:p>
        </w:tc>
        <w:tc>
          <w:tcPr>
            <w:tcW w:w="947" w:type="dxa"/>
          </w:tcPr>
          <w:p w14:paraId="730C174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1E5521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89F8D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899,50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11FBF0" w14:textId="77777777">
        <w:trPr>
          <w:trHeight w:val="117"/>
        </w:trPr>
        <w:tc>
          <w:tcPr>
            <w:tcW w:w="919" w:type="dxa"/>
          </w:tcPr>
          <w:p w14:paraId="5152C4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48B67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L-CUBE</w:t>
            </w:r>
          </w:p>
        </w:tc>
        <w:tc>
          <w:tcPr>
            <w:tcW w:w="4060" w:type="dxa"/>
          </w:tcPr>
          <w:p w14:paraId="538BEE6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Unified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Element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E-delivery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top level</w:t>
            </w:r>
          </w:p>
        </w:tc>
        <w:tc>
          <w:tcPr>
            <w:tcW w:w="947" w:type="dxa"/>
          </w:tcPr>
          <w:p w14:paraId="3A44FDA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C366D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4C9C3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E8794B" w14:textId="77777777">
        <w:trPr>
          <w:trHeight w:val="117"/>
        </w:trPr>
        <w:tc>
          <w:tcPr>
            <w:tcW w:w="919" w:type="dxa"/>
          </w:tcPr>
          <w:p w14:paraId="14FB20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0B26D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23DEC69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3474CA8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F8A42D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33379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58EFA0" w14:textId="77777777">
        <w:trPr>
          <w:trHeight w:val="117"/>
        </w:trPr>
        <w:tc>
          <w:tcPr>
            <w:tcW w:w="919" w:type="dxa"/>
          </w:tcPr>
          <w:p w14:paraId="6281F9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F421A4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CUBE14-T-ENH</w:t>
            </w:r>
          </w:p>
        </w:tc>
        <w:tc>
          <w:tcPr>
            <w:tcW w:w="4060" w:type="dxa"/>
          </w:tcPr>
          <w:p w14:paraId="15F60BB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Enhanced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1B2BB4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C905A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931,13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EB70F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931,13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E4EE7B" w14:textId="77777777">
        <w:trPr>
          <w:trHeight w:val="117"/>
        </w:trPr>
        <w:tc>
          <w:tcPr>
            <w:tcW w:w="919" w:type="dxa"/>
          </w:tcPr>
          <w:p w14:paraId="3DED7C5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C78CF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3478A4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spacing w:val="-1"/>
                <w:w w:val="105"/>
                <w:sz w:val="8"/>
              </w:rPr>
              <w:t xml:space="preserve"> CUBE Redundant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Trunk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133933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684E65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395,30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9435E9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395,30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5D593E" w14:textId="77777777">
        <w:trPr>
          <w:trHeight w:val="117"/>
        </w:trPr>
        <w:tc>
          <w:tcPr>
            <w:tcW w:w="919" w:type="dxa"/>
          </w:tcPr>
          <w:p w14:paraId="799DBF6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C5764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CUBE14-T-STD</w:t>
            </w:r>
          </w:p>
        </w:tc>
        <w:tc>
          <w:tcPr>
            <w:tcW w:w="4060" w:type="dxa"/>
          </w:tcPr>
          <w:p w14:paraId="3956D5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Standard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</w:p>
        </w:tc>
        <w:tc>
          <w:tcPr>
            <w:tcW w:w="947" w:type="dxa"/>
          </w:tcPr>
          <w:p w14:paraId="53388FC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BF1357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467,57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9BE99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467,57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6279F4" w14:textId="77777777">
        <w:trPr>
          <w:trHeight w:val="117"/>
        </w:trPr>
        <w:tc>
          <w:tcPr>
            <w:tcW w:w="919" w:type="dxa"/>
          </w:tcPr>
          <w:p w14:paraId="17355E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6485A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2C6885C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40E1E8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59DBCF1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292,01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66373F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292,01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321B10" w14:textId="77777777">
        <w:trPr>
          <w:trHeight w:val="117"/>
        </w:trPr>
        <w:tc>
          <w:tcPr>
            <w:tcW w:w="919" w:type="dxa"/>
          </w:tcPr>
          <w:p w14:paraId="4FED481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F3EBB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N540-24Z8Q2C-FC-SW</w:t>
            </w:r>
          </w:p>
        </w:tc>
        <w:tc>
          <w:tcPr>
            <w:tcW w:w="4060" w:type="dxa"/>
          </w:tcPr>
          <w:p w14:paraId="14A6459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NCS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"Spare"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</w:p>
        </w:tc>
        <w:tc>
          <w:tcPr>
            <w:tcW w:w="947" w:type="dxa"/>
          </w:tcPr>
          <w:p w14:paraId="49C771B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6343FE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34231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693ABB" w14:textId="77777777">
        <w:trPr>
          <w:trHeight w:val="117"/>
        </w:trPr>
        <w:tc>
          <w:tcPr>
            <w:tcW w:w="919" w:type="dxa"/>
          </w:tcPr>
          <w:p w14:paraId="1E45377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6E87D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ESS-AC-10G-RTU-1</w:t>
            </w:r>
          </w:p>
        </w:tc>
        <w:tc>
          <w:tcPr>
            <w:tcW w:w="4060" w:type="dxa"/>
          </w:tcPr>
          <w:p w14:paraId="0B5EC76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v1.0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4E14BB5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C64F62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4399A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188005" w14:textId="77777777">
        <w:trPr>
          <w:trHeight w:val="117"/>
        </w:trPr>
        <w:tc>
          <w:tcPr>
            <w:tcW w:w="919" w:type="dxa"/>
          </w:tcPr>
          <w:p w14:paraId="03FF0D3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AA1B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ADV-AC-10G-RTU-1</w:t>
            </w:r>
          </w:p>
        </w:tc>
        <w:tc>
          <w:tcPr>
            <w:tcW w:w="4060" w:type="dxa"/>
          </w:tcPr>
          <w:p w14:paraId="1AE7D33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Right-to-Use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v1.0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</w:p>
        </w:tc>
        <w:tc>
          <w:tcPr>
            <w:tcW w:w="947" w:type="dxa"/>
          </w:tcPr>
          <w:p w14:paraId="4A9DB8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BE949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935,53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57B06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935,53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8C03A0" w14:textId="77777777">
        <w:trPr>
          <w:trHeight w:val="117"/>
        </w:trPr>
        <w:tc>
          <w:tcPr>
            <w:tcW w:w="919" w:type="dxa"/>
          </w:tcPr>
          <w:p w14:paraId="3EF416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1618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ESS-AC-10G-SIA-3</w:t>
            </w:r>
          </w:p>
        </w:tc>
        <w:tc>
          <w:tcPr>
            <w:tcW w:w="4060" w:type="dxa"/>
          </w:tcPr>
          <w:p w14:paraId="2BC52E2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468873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CE321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557,85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64A14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557,85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1CC978" w14:textId="77777777">
        <w:trPr>
          <w:trHeight w:val="117"/>
        </w:trPr>
        <w:tc>
          <w:tcPr>
            <w:tcW w:w="919" w:type="dxa"/>
          </w:tcPr>
          <w:p w14:paraId="5973DB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A592F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ADV-AC-10G-SIA-3</w:t>
            </w:r>
          </w:p>
        </w:tc>
        <w:tc>
          <w:tcPr>
            <w:tcW w:w="4060" w:type="dxa"/>
          </w:tcPr>
          <w:p w14:paraId="070349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Advanced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24180F3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A0D51C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C06349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BE6F6F" w14:textId="77777777">
        <w:trPr>
          <w:trHeight w:val="117"/>
        </w:trPr>
        <w:tc>
          <w:tcPr>
            <w:tcW w:w="919" w:type="dxa"/>
          </w:tcPr>
          <w:p w14:paraId="0C69CC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C5BED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2A3696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0B2610D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60C579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8483BA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4B9357" w14:textId="77777777">
        <w:trPr>
          <w:trHeight w:val="117"/>
        </w:trPr>
        <w:tc>
          <w:tcPr>
            <w:tcW w:w="919" w:type="dxa"/>
          </w:tcPr>
          <w:p w14:paraId="3BC5A8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D852E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0DF1F3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1616CE6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F88C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40355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0DCF1B" w14:textId="77777777">
        <w:trPr>
          <w:trHeight w:val="117"/>
        </w:trPr>
        <w:tc>
          <w:tcPr>
            <w:tcW w:w="919" w:type="dxa"/>
          </w:tcPr>
          <w:p w14:paraId="39603B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E162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508A17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5CC058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A000F7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5D5EE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F10266" w14:textId="77777777">
        <w:trPr>
          <w:trHeight w:val="117"/>
        </w:trPr>
        <w:tc>
          <w:tcPr>
            <w:tcW w:w="919" w:type="dxa"/>
          </w:tcPr>
          <w:p w14:paraId="48CF11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EBD5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5473D12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7A2BE4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E5A9A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A9E63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D03BE4" w14:textId="77777777">
        <w:trPr>
          <w:trHeight w:val="117"/>
        </w:trPr>
        <w:tc>
          <w:tcPr>
            <w:tcW w:w="919" w:type="dxa"/>
          </w:tcPr>
          <w:p w14:paraId="75F600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7EB36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0CB53C2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FD2686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FB4FD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33D06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5624F5" w14:textId="77777777">
        <w:trPr>
          <w:trHeight w:val="117"/>
        </w:trPr>
        <w:tc>
          <w:tcPr>
            <w:tcW w:w="919" w:type="dxa"/>
          </w:tcPr>
          <w:p w14:paraId="5296868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B4983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723FD99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68B09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EE96B3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BC3C4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D3BF59" w14:textId="77777777">
        <w:trPr>
          <w:trHeight w:val="117"/>
        </w:trPr>
        <w:tc>
          <w:tcPr>
            <w:tcW w:w="919" w:type="dxa"/>
          </w:tcPr>
          <w:p w14:paraId="33D4CF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2E1A7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31B961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2FE8EB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59ACB2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701B49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D6FE25" w14:textId="77777777">
        <w:trPr>
          <w:trHeight w:val="117"/>
        </w:trPr>
        <w:tc>
          <w:tcPr>
            <w:tcW w:w="919" w:type="dxa"/>
          </w:tcPr>
          <w:p w14:paraId="1F608E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4E586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PWR-C1-715WAC-P=</w:t>
            </w:r>
          </w:p>
        </w:tc>
        <w:tc>
          <w:tcPr>
            <w:tcW w:w="4060" w:type="dxa"/>
          </w:tcPr>
          <w:p w14:paraId="16A2C4F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715W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80+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platinum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Config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7D6BAF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730AF7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C8D66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11938B" w14:textId="77777777">
        <w:trPr>
          <w:trHeight w:val="117"/>
        </w:trPr>
        <w:tc>
          <w:tcPr>
            <w:tcW w:w="919" w:type="dxa"/>
          </w:tcPr>
          <w:p w14:paraId="32E0B6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1C6E76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PWR-CH1-750WACR=</w:t>
            </w:r>
          </w:p>
        </w:tc>
        <w:tc>
          <w:tcPr>
            <w:tcW w:w="4060" w:type="dxa"/>
          </w:tcPr>
          <w:p w14:paraId="76A93C0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750W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Supply, Spare</w:t>
            </w:r>
          </w:p>
        </w:tc>
        <w:tc>
          <w:tcPr>
            <w:tcW w:w="947" w:type="dxa"/>
          </w:tcPr>
          <w:p w14:paraId="556FD27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DEB2D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424,06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47E46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424,06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8AA56F" w14:textId="77777777">
        <w:trPr>
          <w:trHeight w:val="117"/>
        </w:trPr>
        <w:tc>
          <w:tcPr>
            <w:tcW w:w="919" w:type="dxa"/>
          </w:tcPr>
          <w:p w14:paraId="0C55EC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5913A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PWR-C5-125WAC=</w:t>
            </w:r>
          </w:p>
        </w:tc>
        <w:tc>
          <w:tcPr>
            <w:tcW w:w="4060" w:type="dxa"/>
          </w:tcPr>
          <w:p w14:paraId="0F54018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125W</w:t>
            </w:r>
            <w:r>
              <w:rPr>
                <w:w w:val="105"/>
                <w:sz w:val="8"/>
              </w:rPr>
              <w:t xml:space="preserve"> 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Config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Supply</w:t>
            </w:r>
          </w:p>
        </w:tc>
        <w:tc>
          <w:tcPr>
            <w:tcW w:w="947" w:type="dxa"/>
          </w:tcPr>
          <w:p w14:paraId="24CA73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5C9535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8E2E1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679,34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7CF498" w14:textId="77777777">
        <w:trPr>
          <w:trHeight w:val="117"/>
        </w:trPr>
        <w:tc>
          <w:tcPr>
            <w:tcW w:w="919" w:type="dxa"/>
          </w:tcPr>
          <w:p w14:paraId="15F969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621B7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CAB-ACE=</w:t>
            </w:r>
          </w:p>
        </w:tc>
        <w:tc>
          <w:tcPr>
            <w:tcW w:w="4060" w:type="dxa"/>
          </w:tcPr>
          <w:p w14:paraId="7AC57B8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(Europe),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C13,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1.5M</w:t>
            </w:r>
          </w:p>
        </w:tc>
        <w:tc>
          <w:tcPr>
            <w:tcW w:w="947" w:type="dxa"/>
          </w:tcPr>
          <w:p w14:paraId="0521B4B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91E2731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898,14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D27FC9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898,14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B666D3" w14:textId="77777777">
        <w:trPr>
          <w:trHeight w:val="117"/>
        </w:trPr>
        <w:tc>
          <w:tcPr>
            <w:tcW w:w="919" w:type="dxa"/>
          </w:tcPr>
          <w:p w14:paraId="56C05C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A419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CAB-C15-CBN-EURA=</w:t>
            </w:r>
          </w:p>
        </w:tc>
        <w:tc>
          <w:tcPr>
            <w:tcW w:w="4060" w:type="dxa"/>
          </w:tcPr>
          <w:p w14:paraId="2E827C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Connectors</w:t>
            </w:r>
          </w:p>
        </w:tc>
        <w:tc>
          <w:tcPr>
            <w:tcW w:w="947" w:type="dxa"/>
          </w:tcPr>
          <w:p w14:paraId="5EF4BBF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DB5CB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802FC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7EEA78" w14:textId="77777777">
        <w:trPr>
          <w:trHeight w:val="117"/>
        </w:trPr>
        <w:tc>
          <w:tcPr>
            <w:tcW w:w="919" w:type="dxa"/>
          </w:tcPr>
          <w:p w14:paraId="6B936B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936FE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CAB-C15-CBN=</w:t>
            </w:r>
          </w:p>
        </w:tc>
        <w:tc>
          <w:tcPr>
            <w:tcW w:w="4060" w:type="dxa"/>
          </w:tcPr>
          <w:p w14:paraId="6037AD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Cabinet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Jumper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Power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Cord,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VAC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13A,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C14-C15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Connector</w:t>
            </w:r>
          </w:p>
        </w:tc>
        <w:tc>
          <w:tcPr>
            <w:tcW w:w="947" w:type="dxa"/>
          </w:tcPr>
          <w:p w14:paraId="52F9B32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5A31FC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386,17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3C7C72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386,17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1F0243" w14:textId="77777777">
        <w:trPr>
          <w:trHeight w:val="117"/>
        </w:trPr>
        <w:tc>
          <w:tcPr>
            <w:tcW w:w="919" w:type="dxa"/>
          </w:tcPr>
          <w:p w14:paraId="25F5DB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E9286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C9200-STACK-KIT=</w:t>
            </w:r>
          </w:p>
        </w:tc>
        <w:tc>
          <w:tcPr>
            <w:tcW w:w="4060" w:type="dxa"/>
          </w:tcPr>
          <w:p w14:paraId="02BFBE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10FA23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21C1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FB560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B5F144" w14:textId="77777777">
        <w:trPr>
          <w:trHeight w:val="117"/>
        </w:trPr>
        <w:tc>
          <w:tcPr>
            <w:tcW w:w="919" w:type="dxa"/>
          </w:tcPr>
          <w:p w14:paraId="05A68A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09DF2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C9200L-STACK-KIT=</w:t>
            </w:r>
          </w:p>
        </w:tc>
        <w:tc>
          <w:tcPr>
            <w:tcW w:w="4060" w:type="dxa"/>
          </w:tcPr>
          <w:p w14:paraId="52C3706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2EBBFBF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CBDA5F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95DFC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6CBE32" w14:textId="77777777">
        <w:trPr>
          <w:trHeight w:val="117"/>
        </w:trPr>
        <w:tc>
          <w:tcPr>
            <w:tcW w:w="919" w:type="dxa"/>
          </w:tcPr>
          <w:p w14:paraId="50F584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F201A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C9300L-STACK-KIT=</w:t>
            </w:r>
          </w:p>
        </w:tc>
        <w:tc>
          <w:tcPr>
            <w:tcW w:w="4060" w:type="dxa"/>
          </w:tcPr>
          <w:p w14:paraId="6035557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Kit</w:t>
            </w:r>
          </w:p>
        </w:tc>
        <w:tc>
          <w:tcPr>
            <w:tcW w:w="947" w:type="dxa"/>
          </w:tcPr>
          <w:p w14:paraId="791C26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008A4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C68F1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3B3A55" w14:textId="77777777">
        <w:trPr>
          <w:trHeight w:val="117"/>
        </w:trPr>
        <w:tc>
          <w:tcPr>
            <w:tcW w:w="919" w:type="dxa"/>
          </w:tcPr>
          <w:p w14:paraId="21C977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FF31E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STACK-T1-50CM=</w:t>
            </w:r>
          </w:p>
        </w:tc>
        <w:tc>
          <w:tcPr>
            <w:tcW w:w="4060" w:type="dxa"/>
          </w:tcPr>
          <w:p w14:paraId="01296F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2D9968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587CE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ABCFCC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0AFB48" w14:textId="77777777">
        <w:trPr>
          <w:trHeight w:val="117"/>
        </w:trPr>
        <w:tc>
          <w:tcPr>
            <w:tcW w:w="919" w:type="dxa"/>
          </w:tcPr>
          <w:p w14:paraId="4E39C4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2F1CC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STACK-T1-1M=</w:t>
            </w:r>
          </w:p>
        </w:tc>
        <w:tc>
          <w:tcPr>
            <w:tcW w:w="4060" w:type="dxa"/>
          </w:tcPr>
          <w:p w14:paraId="3F707EF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59C4E20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1F841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577,03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1AB7D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577,03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5848BE" w14:textId="77777777">
        <w:trPr>
          <w:trHeight w:val="117"/>
        </w:trPr>
        <w:tc>
          <w:tcPr>
            <w:tcW w:w="919" w:type="dxa"/>
          </w:tcPr>
          <w:p w14:paraId="1556ED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2CEC56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STACK-T3-50CM=</w:t>
            </w:r>
          </w:p>
        </w:tc>
        <w:tc>
          <w:tcPr>
            <w:tcW w:w="4060" w:type="dxa"/>
          </w:tcPr>
          <w:p w14:paraId="1179022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C300L</w:t>
            </w:r>
          </w:p>
        </w:tc>
        <w:tc>
          <w:tcPr>
            <w:tcW w:w="947" w:type="dxa"/>
          </w:tcPr>
          <w:p w14:paraId="6A5448F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7F16E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C9F3F9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625,97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21E10F" w14:textId="77777777">
        <w:trPr>
          <w:trHeight w:val="117"/>
        </w:trPr>
        <w:tc>
          <w:tcPr>
            <w:tcW w:w="919" w:type="dxa"/>
          </w:tcPr>
          <w:p w14:paraId="79EB91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3F1AB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STACK-T3-1M=</w:t>
            </w:r>
          </w:p>
        </w:tc>
        <w:tc>
          <w:tcPr>
            <w:tcW w:w="4060" w:type="dxa"/>
          </w:tcPr>
          <w:p w14:paraId="58F0CC1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C9300L</w:t>
            </w:r>
          </w:p>
        </w:tc>
        <w:tc>
          <w:tcPr>
            <w:tcW w:w="947" w:type="dxa"/>
          </w:tcPr>
          <w:p w14:paraId="28D2D15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AB5026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561,50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299AB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561,50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F04909" w14:textId="77777777">
        <w:trPr>
          <w:trHeight w:val="117"/>
        </w:trPr>
        <w:tc>
          <w:tcPr>
            <w:tcW w:w="919" w:type="dxa"/>
          </w:tcPr>
          <w:p w14:paraId="3EC3D0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17D10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STACK-T4-50CM=</w:t>
            </w:r>
          </w:p>
        </w:tc>
        <w:tc>
          <w:tcPr>
            <w:tcW w:w="4060" w:type="dxa"/>
          </w:tcPr>
          <w:p w14:paraId="21BAEDD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50CM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1B42DAA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EC9E2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F8841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AE946E" w14:textId="77777777">
        <w:trPr>
          <w:trHeight w:val="117"/>
        </w:trPr>
        <w:tc>
          <w:tcPr>
            <w:tcW w:w="919" w:type="dxa"/>
          </w:tcPr>
          <w:p w14:paraId="2E2EC0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9EAD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STACK-T4-1M=</w:t>
            </w:r>
          </w:p>
        </w:tc>
        <w:tc>
          <w:tcPr>
            <w:tcW w:w="4060" w:type="dxa"/>
          </w:tcPr>
          <w:p w14:paraId="2C68848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Type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Stacking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Cable</w:t>
            </w:r>
          </w:p>
        </w:tc>
        <w:tc>
          <w:tcPr>
            <w:tcW w:w="947" w:type="dxa"/>
          </w:tcPr>
          <w:p w14:paraId="40B01B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F0AF24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FC7F5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096,90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A32EF3" w14:textId="77777777">
        <w:trPr>
          <w:trHeight w:val="117"/>
        </w:trPr>
        <w:tc>
          <w:tcPr>
            <w:tcW w:w="919" w:type="dxa"/>
          </w:tcPr>
          <w:p w14:paraId="3A81400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819D4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L-DNA-C8200</w:t>
            </w:r>
          </w:p>
        </w:tc>
        <w:tc>
          <w:tcPr>
            <w:tcW w:w="4060" w:type="dxa"/>
          </w:tcPr>
          <w:p w14:paraId="067AFB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</w:p>
        </w:tc>
        <w:tc>
          <w:tcPr>
            <w:tcW w:w="947" w:type="dxa"/>
          </w:tcPr>
          <w:p w14:paraId="372015E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4F5387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83857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865860" w14:textId="77777777">
        <w:trPr>
          <w:trHeight w:val="117"/>
        </w:trPr>
        <w:tc>
          <w:tcPr>
            <w:tcW w:w="919" w:type="dxa"/>
          </w:tcPr>
          <w:p w14:paraId="3D4CCD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6770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C82-1N-4T-PF</w:t>
            </w:r>
          </w:p>
        </w:tc>
        <w:tc>
          <w:tcPr>
            <w:tcW w:w="4060" w:type="dxa"/>
          </w:tcPr>
          <w:p w14:paraId="0946E60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Selection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</w:p>
        </w:tc>
        <w:tc>
          <w:tcPr>
            <w:tcW w:w="947" w:type="dxa"/>
          </w:tcPr>
          <w:p w14:paraId="7FF3948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95CDC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04BAF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C4A9F7" w14:textId="77777777">
        <w:trPr>
          <w:trHeight w:val="117"/>
        </w:trPr>
        <w:tc>
          <w:tcPr>
            <w:tcW w:w="919" w:type="dxa"/>
          </w:tcPr>
          <w:p w14:paraId="00F913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7D1AC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IOSXE-AUTO-MODE-PF</w:t>
            </w:r>
          </w:p>
        </w:tc>
        <w:tc>
          <w:tcPr>
            <w:tcW w:w="4060" w:type="dxa"/>
          </w:tcPr>
          <w:p w14:paraId="5079DF7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IOS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XE Autonomous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boot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image</w:t>
            </w:r>
          </w:p>
        </w:tc>
        <w:tc>
          <w:tcPr>
            <w:tcW w:w="947" w:type="dxa"/>
          </w:tcPr>
          <w:p w14:paraId="6E7E0DF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4EB096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D5CA74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326BD8" w14:textId="77777777">
        <w:trPr>
          <w:trHeight w:val="117"/>
        </w:trPr>
        <w:tc>
          <w:tcPr>
            <w:tcW w:w="919" w:type="dxa"/>
          </w:tcPr>
          <w:p w14:paraId="16B963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120F45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DNAC-ONPREM-PF</w:t>
            </w:r>
          </w:p>
        </w:tc>
        <w:tc>
          <w:tcPr>
            <w:tcW w:w="4060" w:type="dxa"/>
          </w:tcPr>
          <w:p w14:paraId="4849F3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Deployment Option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WAN</w:t>
            </w:r>
          </w:p>
        </w:tc>
        <w:tc>
          <w:tcPr>
            <w:tcW w:w="947" w:type="dxa"/>
          </w:tcPr>
          <w:p w14:paraId="581C30D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8B32C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27C161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1279CF" w14:textId="77777777">
        <w:trPr>
          <w:trHeight w:val="117"/>
        </w:trPr>
        <w:tc>
          <w:tcPr>
            <w:tcW w:w="919" w:type="dxa"/>
          </w:tcPr>
          <w:p w14:paraId="646033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B2321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DNA-P-T2-A-3Y</w:t>
            </w:r>
          </w:p>
        </w:tc>
        <w:tc>
          <w:tcPr>
            <w:tcW w:w="4060" w:type="dxa"/>
          </w:tcPr>
          <w:p w14:paraId="2438C53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</w:t>
            </w:r>
            <w:r>
              <w:rPr>
                <w:w w:val="105"/>
                <w:sz w:val="8"/>
              </w:rPr>
              <w:t xml:space="preserve"> 3Y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30F3C5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E8A6C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757,07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253208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757,07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78698A7" w14:textId="77777777">
        <w:trPr>
          <w:trHeight w:val="117"/>
        </w:trPr>
        <w:tc>
          <w:tcPr>
            <w:tcW w:w="919" w:type="dxa"/>
          </w:tcPr>
          <w:p w14:paraId="41D7D39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DD2D1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SVS-PDNA-ADV</w:t>
            </w:r>
          </w:p>
        </w:tc>
        <w:tc>
          <w:tcPr>
            <w:tcW w:w="4060" w:type="dxa"/>
          </w:tcPr>
          <w:p w14:paraId="331767A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Embedded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Support for SW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Tiered</w:t>
            </w:r>
            <w:r>
              <w:rPr>
                <w:spacing w:val="20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On-Prem</w:t>
            </w:r>
          </w:p>
        </w:tc>
        <w:tc>
          <w:tcPr>
            <w:tcW w:w="947" w:type="dxa"/>
          </w:tcPr>
          <w:p w14:paraId="23F14B0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AD792E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B2B4F1B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A15ED05" w14:textId="77777777">
        <w:trPr>
          <w:trHeight w:val="117"/>
        </w:trPr>
        <w:tc>
          <w:tcPr>
            <w:tcW w:w="919" w:type="dxa"/>
          </w:tcPr>
          <w:p w14:paraId="519AE9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0EF53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DNA-HSEC-ACK</w:t>
            </w:r>
          </w:p>
        </w:tc>
        <w:tc>
          <w:tcPr>
            <w:tcW w:w="4060" w:type="dxa"/>
          </w:tcPr>
          <w:p w14:paraId="3BE1E6D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Acknowledge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procure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HSEC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Hardware</w:t>
            </w:r>
          </w:p>
        </w:tc>
        <w:tc>
          <w:tcPr>
            <w:tcW w:w="947" w:type="dxa"/>
          </w:tcPr>
          <w:p w14:paraId="6461B8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E52EB0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3CD07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99FB962" w14:textId="77777777">
        <w:trPr>
          <w:trHeight w:val="117"/>
        </w:trPr>
        <w:tc>
          <w:tcPr>
            <w:tcW w:w="919" w:type="dxa"/>
          </w:tcPr>
          <w:p w14:paraId="6632D4D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1B6DB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SDWAN-UMB-ADV</w:t>
            </w:r>
          </w:p>
        </w:tc>
        <w:tc>
          <w:tcPr>
            <w:tcW w:w="4060" w:type="dxa"/>
          </w:tcPr>
          <w:p w14:paraId="024D78E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Umbrella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124D55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D19621F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D5FEE0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BE6508A" w14:textId="77777777">
        <w:trPr>
          <w:trHeight w:val="117"/>
        </w:trPr>
        <w:tc>
          <w:tcPr>
            <w:tcW w:w="919" w:type="dxa"/>
          </w:tcPr>
          <w:p w14:paraId="0F97AE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10622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DSTACK-T2-A</w:t>
            </w:r>
          </w:p>
        </w:tc>
        <w:tc>
          <w:tcPr>
            <w:tcW w:w="4060" w:type="dxa"/>
          </w:tcPr>
          <w:p w14:paraId="1491CFC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w w:val="105"/>
                <w:sz w:val="8"/>
              </w:rPr>
              <w:t xml:space="preserve"> 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2G)</w:t>
            </w:r>
          </w:p>
        </w:tc>
        <w:tc>
          <w:tcPr>
            <w:tcW w:w="947" w:type="dxa"/>
          </w:tcPr>
          <w:p w14:paraId="38DCD0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A43E5B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9D0D77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814E03" w14:textId="77777777">
        <w:trPr>
          <w:trHeight w:val="117"/>
        </w:trPr>
        <w:tc>
          <w:tcPr>
            <w:tcW w:w="919" w:type="dxa"/>
          </w:tcPr>
          <w:p w14:paraId="1DAC77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83945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NWSTACK-T2-A</w:t>
            </w:r>
          </w:p>
        </w:tc>
        <w:tc>
          <w:tcPr>
            <w:tcW w:w="4060" w:type="dxa"/>
          </w:tcPr>
          <w:p w14:paraId="5EDF15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Stack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upto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(Aggr, 2G)</w:t>
            </w:r>
          </w:p>
        </w:tc>
        <w:tc>
          <w:tcPr>
            <w:tcW w:w="947" w:type="dxa"/>
          </w:tcPr>
          <w:p w14:paraId="2F37F50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C0152B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F8BD42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838628" w14:textId="77777777">
        <w:trPr>
          <w:trHeight w:val="117"/>
        </w:trPr>
        <w:tc>
          <w:tcPr>
            <w:tcW w:w="919" w:type="dxa"/>
          </w:tcPr>
          <w:p w14:paraId="439ABC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3AAA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ASR9K-FC-RENEW</w:t>
            </w:r>
          </w:p>
        </w:tc>
        <w:tc>
          <w:tcPr>
            <w:tcW w:w="4060" w:type="dxa"/>
          </w:tcPr>
          <w:p w14:paraId="3F9ED29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 9000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Renewals</w:t>
            </w:r>
          </w:p>
        </w:tc>
        <w:tc>
          <w:tcPr>
            <w:tcW w:w="947" w:type="dxa"/>
          </w:tcPr>
          <w:p w14:paraId="4B00DF3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7F1E7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C06F88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48355E0" w14:textId="77777777">
        <w:trPr>
          <w:trHeight w:val="117"/>
        </w:trPr>
        <w:tc>
          <w:tcPr>
            <w:tcW w:w="919" w:type="dxa"/>
          </w:tcPr>
          <w:p w14:paraId="63BE66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7013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ESS-ED-100G-SIAST</w:t>
            </w:r>
          </w:p>
        </w:tc>
        <w:tc>
          <w:tcPr>
            <w:tcW w:w="4060" w:type="dxa"/>
          </w:tcPr>
          <w:p w14:paraId="589B64E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5C7BED4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4AAF7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910,77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390BB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910,77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A17324" w14:textId="77777777">
        <w:trPr>
          <w:trHeight w:val="117"/>
        </w:trPr>
        <w:tc>
          <w:tcPr>
            <w:tcW w:w="919" w:type="dxa"/>
          </w:tcPr>
          <w:p w14:paraId="1D826F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0AEE1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ADV-ED-100G-SIAST</w:t>
            </w:r>
          </w:p>
        </w:tc>
        <w:tc>
          <w:tcPr>
            <w:tcW w:w="4060" w:type="dxa"/>
          </w:tcPr>
          <w:p w14:paraId="2E5CE3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1-35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month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term</w:t>
            </w:r>
          </w:p>
        </w:tc>
        <w:tc>
          <w:tcPr>
            <w:tcW w:w="947" w:type="dxa"/>
          </w:tcPr>
          <w:p w14:paraId="3C7DD1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CF1C3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138,48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17B4F6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138,48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A4F2E9" w14:textId="77777777">
        <w:trPr>
          <w:trHeight w:val="117"/>
        </w:trPr>
        <w:tc>
          <w:tcPr>
            <w:tcW w:w="919" w:type="dxa"/>
          </w:tcPr>
          <w:p w14:paraId="76CAEE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2562C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4F4B65E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1A91213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CB3193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DB003E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5CB0AC9" w14:textId="77777777">
        <w:trPr>
          <w:trHeight w:val="117"/>
        </w:trPr>
        <w:tc>
          <w:tcPr>
            <w:tcW w:w="919" w:type="dxa"/>
          </w:tcPr>
          <w:p w14:paraId="4407AA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30C30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ASR9K-SW-FC</w:t>
            </w:r>
          </w:p>
        </w:tc>
        <w:tc>
          <w:tcPr>
            <w:tcW w:w="4060" w:type="dxa"/>
          </w:tcPr>
          <w:p w14:paraId="6AB7D39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9000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Series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Flexible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Consumption</w:t>
            </w:r>
            <w:r>
              <w:rPr>
                <w:spacing w:val="-1"/>
                <w:w w:val="105"/>
                <w:sz w:val="8"/>
              </w:rPr>
              <w:t xml:space="preserve"> Model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293D2A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A846CDA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550BF63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3F466F" w14:textId="77777777">
        <w:trPr>
          <w:trHeight w:val="117"/>
        </w:trPr>
        <w:tc>
          <w:tcPr>
            <w:tcW w:w="919" w:type="dxa"/>
          </w:tcPr>
          <w:p w14:paraId="0969A8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6C246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ESS-ED-100G-RTU1</w:t>
            </w:r>
          </w:p>
        </w:tc>
        <w:tc>
          <w:tcPr>
            <w:tcW w:w="4060" w:type="dxa"/>
          </w:tcPr>
          <w:p w14:paraId="10BCE3C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Edge</w:t>
            </w:r>
          </w:p>
        </w:tc>
        <w:tc>
          <w:tcPr>
            <w:tcW w:w="947" w:type="dxa"/>
          </w:tcPr>
          <w:p w14:paraId="397BF04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BDFEE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E9C53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422F82" w14:textId="77777777">
        <w:trPr>
          <w:trHeight w:val="117"/>
        </w:trPr>
        <w:tc>
          <w:tcPr>
            <w:tcW w:w="919" w:type="dxa"/>
          </w:tcPr>
          <w:p w14:paraId="227E1B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FC096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ADV-ED-100G-RTU1</w:t>
            </w:r>
          </w:p>
        </w:tc>
        <w:tc>
          <w:tcPr>
            <w:tcW w:w="4060" w:type="dxa"/>
          </w:tcPr>
          <w:p w14:paraId="12011D5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Software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</w:p>
        </w:tc>
        <w:tc>
          <w:tcPr>
            <w:tcW w:w="947" w:type="dxa"/>
          </w:tcPr>
          <w:p w14:paraId="4FCF6E8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3D09F7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82715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5366681" w14:textId="77777777">
        <w:trPr>
          <w:trHeight w:val="117"/>
        </w:trPr>
        <w:tc>
          <w:tcPr>
            <w:tcW w:w="919" w:type="dxa"/>
          </w:tcPr>
          <w:p w14:paraId="6E2544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B263E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ESS-ED-100G-SIA3</w:t>
            </w:r>
          </w:p>
        </w:tc>
        <w:tc>
          <w:tcPr>
            <w:tcW w:w="4060" w:type="dxa"/>
          </w:tcPr>
          <w:p w14:paraId="24B043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Essential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Subscription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1927EA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561E3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D2F60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04ABF3" w14:textId="77777777">
        <w:trPr>
          <w:trHeight w:val="117"/>
        </w:trPr>
        <w:tc>
          <w:tcPr>
            <w:tcW w:w="919" w:type="dxa"/>
          </w:tcPr>
          <w:p w14:paraId="030740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43307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SD-SVS-FC-IOSXR</w:t>
            </w:r>
          </w:p>
        </w:tc>
        <w:tc>
          <w:tcPr>
            <w:tcW w:w="4060" w:type="dxa"/>
          </w:tcPr>
          <w:p w14:paraId="54A732A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Flexible Consumption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IOSXR</w:t>
            </w:r>
          </w:p>
        </w:tc>
        <w:tc>
          <w:tcPr>
            <w:tcW w:w="947" w:type="dxa"/>
          </w:tcPr>
          <w:p w14:paraId="2D4E1C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8A6A9C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CBA84F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FC82A6" w14:textId="77777777">
        <w:trPr>
          <w:trHeight w:val="117"/>
        </w:trPr>
        <w:tc>
          <w:tcPr>
            <w:tcW w:w="919" w:type="dxa"/>
          </w:tcPr>
          <w:p w14:paraId="6A456D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87D59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ADV-ED-100G-SIA3</w:t>
            </w:r>
          </w:p>
        </w:tc>
        <w:tc>
          <w:tcPr>
            <w:tcW w:w="4060" w:type="dxa"/>
          </w:tcPr>
          <w:p w14:paraId="6A1A043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Advance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 100G Subscription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yrs</w:t>
            </w:r>
          </w:p>
        </w:tc>
        <w:tc>
          <w:tcPr>
            <w:tcW w:w="947" w:type="dxa"/>
          </w:tcPr>
          <w:p w14:paraId="0321276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9F03C7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4D13C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8FBA0A" w14:textId="77777777">
        <w:trPr>
          <w:trHeight w:val="117"/>
        </w:trPr>
        <w:tc>
          <w:tcPr>
            <w:tcW w:w="919" w:type="dxa"/>
          </w:tcPr>
          <w:p w14:paraId="1D2CED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9F3B0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A900-IMA16D=</w:t>
            </w:r>
          </w:p>
        </w:tc>
        <w:tc>
          <w:tcPr>
            <w:tcW w:w="4060" w:type="dxa"/>
          </w:tcPr>
          <w:p w14:paraId="7AA7A5D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T1/E1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Interface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Spare</w:t>
            </w:r>
          </w:p>
        </w:tc>
        <w:tc>
          <w:tcPr>
            <w:tcW w:w="947" w:type="dxa"/>
          </w:tcPr>
          <w:p w14:paraId="0C91714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B3CB1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824B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911,43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57E0EF24" w14:textId="77777777" w:rsidR="000A1F80" w:rsidRDefault="000A1F80">
      <w:pPr>
        <w:jc w:val="right"/>
        <w:rPr>
          <w:sz w:val="8"/>
        </w:rPr>
        <w:sectPr w:rsidR="000A1F80">
          <w:headerReference w:type="default" r:id="rId78"/>
          <w:footerReference w:type="default" r:id="rId79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0CF9D4E" w14:textId="77777777">
        <w:trPr>
          <w:trHeight w:val="117"/>
        </w:trPr>
        <w:tc>
          <w:tcPr>
            <w:tcW w:w="919" w:type="dxa"/>
          </w:tcPr>
          <w:p w14:paraId="6B432C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07088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CON-SNT-C82001N4</w:t>
            </w:r>
          </w:p>
        </w:tc>
        <w:tc>
          <w:tcPr>
            <w:tcW w:w="4060" w:type="dxa"/>
          </w:tcPr>
          <w:p w14:paraId="27DEB70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2621344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E072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120,72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78ABF0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120,72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04BB1C7" w14:textId="77777777">
        <w:trPr>
          <w:trHeight w:val="117"/>
        </w:trPr>
        <w:tc>
          <w:tcPr>
            <w:tcW w:w="919" w:type="dxa"/>
          </w:tcPr>
          <w:p w14:paraId="37D275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FEFCA5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4D33291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3EBBAF3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3CDD3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FF6ED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F7EFE73" w14:textId="77777777">
        <w:trPr>
          <w:trHeight w:val="117"/>
        </w:trPr>
        <w:tc>
          <w:tcPr>
            <w:tcW w:w="919" w:type="dxa"/>
          </w:tcPr>
          <w:p w14:paraId="12EFF5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A2C59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CON-SNT-ISR4331K</w:t>
            </w:r>
          </w:p>
        </w:tc>
        <w:tc>
          <w:tcPr>
            <w:tcW w:w="4060" w:type="dxa"/>
          </w:tcPr>
          <w:p w14:paraId="71842A2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7651AE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B079B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3A1D3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852,43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A5F828B" w14:textId="77777777">
        <w:trPr>
          <w:trHeight w:val="117"/>
        </w:trPr>
        <w:tc>
          <w:tcPr>
            <w:tcW w:w="919" w:type="dxa"/>
          </w:tcPr>
          <w:p w14:paraId="75F462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B6882C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CON-SNT-C11618PT</w:t>
            </w:r>
          </w:p>
        </w:tc>
        <w:tc>
          <w:tcPr>
            <w:tcW w:w="4060" w:type="dxa"/>
          </w:tcPr>
          <w:p w14:paraId="336D684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0745514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94C6F4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817,95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454F59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817,95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A9D741" w14:textId="77777777">
        <w:trPr>
          <w:trHeight w:val="117"/>
        </w:trPr>
        <w:tc>
          <w:tcPr>
            <w:tcW w:w="919" w:type="dxa"/>
          </w:tcPr>
          <w:p w14:paraId="1D1FE7A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071E1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CON-SNT-C8302TNX</w:t>
            </w:r>
          </w:p>
        </w:tc>
        <w:tc>
          <w:tcPr>
            <w:tcW w:w="4060" w:type="dxa"/>
          </w:tcPr>
          <w:p w14:paraId="6819BD6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Catalyst </w:t>
            </w:r>
            <w:r>
              <w:rPr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3E83237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7F4049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60DA7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612,82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E16F0D" w14:textId="77777777">
        <w:trPr>
          <w:trHeight w:val="117"/>
        </w:trPr>
        <w:tc>
          <w:tcPr>
            <w:tcW w:w="919" w:type="dxa"/>
          </w:tcPr>
          <w:p w14:paraId="63B3B22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C65E5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CON-SNT-ISR44619</w:t>
            </w:r>
          </w:p>
        </w:tc>
        <w:tc>
          <w:tcPr>
            <w:tcW w:w="4060" w:type="dxa"/>
          </w:tcPr>
          <w:p w14:paraId="781DA66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2485172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0D52DD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4D988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113EE1" w14:textId="77777777">
        <w:trPr>
          <w:trHeight w:val="117"/>
        </w:trPr>
        <w:tc>
          <w:tcPr>
            <w:tcW w:w="919" w:type="dxa"/>
          </w:tcPr>
          <w:p w14:paraId="276E10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87627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CON-SNT-C85012X5</w:t>
            </w:r>
          </w:p>
        </w:tc>
        <w:tc>
          <w:tcPr>
            <w:tcW w:w="4060" w:type="dxa"/>
          </w:tcPr>
          <w:p w14:paraId="18D9287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5DF2A17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029479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355,69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AAB70C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355,69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2A05DA" w14:textId="77777777">
        <w:trPr>
          <w:trHeight w:val="117"/>
        </w:trPr>
        <w:tc>
          <w:tcPr>
            <w:tcW w:w="919" w:type="dxa"/>
          </w:tcPr>
          <w:p w14:paraId="26A622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8147E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CON-SNT-ASR1XH11</w:t>
            </w:r>
          </w:p>
        </w:tc>
        <w:tc>
          <w:tcPr>
            <w:tcW w:w="4060" w:type="dxa"/>
          </w:tcPr>
          <w:p w14:paraId="50AFC43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0206D89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BAF8FD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083,40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92EF2E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083,40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3AF1DB" w14:textId="77777777">
        <w:trPr>
          <w:trHeight w:val="117"/>
        </w:trPr>
        <w:tc>
          <w:tcPr>
            <w:tcW w:w="919" w:type="dxa"/>
          </w:tcPr>
          <w:p w14:paraId="7C2F45F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C9D449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CON-SNT-SLASR1AM</w:t>
            </w:r>
          </w:p>
        </w:tc>
        <w:tc>
          <w:tcPr>
            <w:tcW w:w="4060" w:type="dxa"/>
          </w:tcPr>
          <w:p w14:paraId="785E3A5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51F0E6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1C3223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05091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89E34F" w14:textId="77777777">
        <w:trPr>
          <w:trHeight w:val="117"/>
        </w:trPr>
        <w:tc>
          <w:tcPr>
            <w:tcW w:w="919" w:type="dxa"/>
          </w:tcPr>
          <w:p w14:paraId="625D16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8220E1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CON-SNT-ASRIPSHW</w:t>
            </w:r>
          </w:p>
        </w:tc>
        <w:tc>
          <w:tcPr>
            <w:tcW w:w="4060" w:type="dxa"/>
          </w:tcPr>
          <w:p w14:paraId="3D83472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704D38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D7E3D9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0E1D6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168,62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56F1F2" w14:textId="77777777">
        <w:trPr>
          <w:trHeight w:val="117"/>
        </w:trPr>
        <w:tc>
          <w:tcPr>
            <w:tcW w:w="919" w:type="dxa"/>
          </w:tcPr>
          <w:p w14:paraId="23E23C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927477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CON-SNT-FLSA1HGG</w:t>
            </w:r>
          </w:p>
        </w:tc>
        <w:tc>
          <w:tcPr>
            <w:tcW w:w="4060" w:type="dxa"/>
          </w:tcPr>
          <w:p w14:paraId="32ECB0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3D2E12B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91EFA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A45B8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8A122D2" w14:textId="77777777">
        <w:trPr>
          <w:trHeight w:val="117"/>
        </w:trPr>
        <w:tc>
          <w:tcPr>
            <w:tcW w:w="919" w:type="dxa"/>
          </w:tcPr>
          <w:p w14:paraId="468CD6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19B3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CON-SNT-FLSA1H8G</w:t>
            </w:r>
          </w:p>
        </w:tc>
        <w:tc>
          <w:tcPr>
            <w:tcW w:w="4060" w:type="dxa"/>
          </w:tcPr>
          <w:p w14:paraId="091432F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</w:p>
        </w:tc>
        <w:tc>
          <w:tcPr>
            <w:tcW w:w="947" w:type="dxa"/>
          </w:tcPr>
          <w:p w14:paraId="66F4FA7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F3A5A6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AC4A0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71E3DF" w14:textId="77777777">
        <w:trPr>
          <w:trHeight w:val="117"/>
        </w:trPr>
        <w:tc>
          <w:tcPr>
            <w:tcW w:w="919" w:type="dxa"/>
          </w:tcPr>
          <w:p w14:paraId="38C1AD2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1D7DD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CON-SNT-C850QC12</w:t>
            </w:r>
          </w:p>
        </w:tc>
        <w:tc>
          <w:tcPr>
            <w:tcW w:w="4060" w:type="dxa"/>
          </w:tcPr>
          <w:p w14:paraId="7B71DA4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 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</w:t>
            </w:r>
          </w:p>
        </w:tc>
        <w:tc>
          <w:tcPr>
            <w:tcW w:w="947" w:type="dxa"/>
          </w:tcPr>
          <w:p w14:paraId="59CEC32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21C3C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5F7E0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636,72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0C1E8EC" w14:textId="77777777">
        <w:trPr>
          <w:trHeight w:val="117"/>
        </w:trPr>
        <w:tc>
          <w:tcPr>
            <w:tcW w:w="919" w:type="dxa"/>
          </w:tcPr>
          <w:p w14:paraId="443FD7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355C8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CON-SNT-ISR4431K</w:t>
            </w:r>
          </w:p>
        </w:tc>
        <w:tc>
          <w:tcPr>
            <w:tcW w:w="4060" w:type="dxa"/>
          </w:tcPr>
          <w:p w14:paraId="7A2C8AA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</w:p>
        </w:tc>
        <w:tc>
          <w:tcPr>
            <w:tcW w:w="947" w:type="dxa"/>
          </w:tcPr>
          <w:p w14:paraId="19D005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C5EC29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5B6F1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478,42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3356D8" w14:textId="77777777">
        <w:trPr>
          <w:trHeight w:val="117"/>
        </w:trPr>
        <w:tc>
          <w:tcPr>
            <w:tcW w:w="919" w:type="dxa"/>
          </w:tcPr>
          <w:p w14:paraId="0A1193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57798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CON-SNT-C92024PA</w:t>
            </w:r>
          </w:p>
        </w:tc>
        <w:tc>
          <w:tcPr>
            <w:tcW w:w="4060" w:type="dxa"/>
          </w:tcPr>
          <w:p w14:paraId="39DEAF1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2EF037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923A3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952,10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4D0CC1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952,10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408F97" w14:textId="77777777">
        <w:trPr>
          <w:trHeight w:val="117"/>
        </w:trPr>
        <w:tc>
          <w:tcPr>
            <w:tcW w:w="919" w:type="dxa"/>
          </w:tcPr>
          <w:p w14:paraId="31975B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AEB3E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CON-SNT-C920048P</w:t>
            </w:r>
          </w:p>
        </w:tc>
        <w:tc>
          <w:tcPr>
            <w:tcW w:w="4060" w:type="dxa"/>
          </w:tcPr>
          <w:p w14:paraId="47382A6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0BEFB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9CD8C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282,09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8C811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282,09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8D004C" w14:textId="77777777">
        <w:trPr>
          <w:trHeight w:val="117"/>
        </w:trPr>
        <w:tc>
          <w:tcPr>
            <w:tcW w:w="919" w:type="dxa"/>
          </w:tcPr>
          <w:p w14:paraId="41D17E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CDCBB2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CON-SNT-C93024PX</w:t>
            </w:r>
          </w:p>
        </w:tc>
        <w:tc>
          <w:tcPr>
            <w:tcW w:w="4060" w:type="dxa"/>
          </w:tcPr>
          <w:p w14:paraId="5B0443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4DA9BC4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A8E17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0DE346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732,19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2944D8" w14:textId="77777777">
        <w:trPr>
          <w:trHeight w:val="117"/>
        </w:trPr>
        <w:tc>
          <w:tcPr>
            <w:tcW w:w="919" w:type="dxa"/>
          </w:tcPr>
          <w:p w14:paraId="27515C3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4CAC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CON-SNT-CA00LXL8</w:t>
            </w:r>
          </w:p>
        </w:tc>
        <w:tc>
          <w:tcPr>
            <w:tcW w:w="4060" w:type="dxa"/>
          </w:tcPr>
          <w:p w14:paraId="538C807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Advantag</w:t>
            </w:r>
          </w:p>
        </w:tc>
        <w:tc>
          <w:tcPr>
            <w:tcW w:w="947" w:type="dxa"/>
          </w:tcPr>
          <w:p w14:paraId="5028538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1952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375,11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70D85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375,11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49B3E21" w14:textId="77777777">
        <w:trPr>
          <w:trHeight w:val="117"/>
        </w:trPr>
        <w:tc>
          <w:tcPr>
            <w:tcW w:w="919" w:type="dxa"/>
          </w:tcPr>
          <w:p w14:paraId="6243033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DFFC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CON-SNT-C93002PA</w:t>
            </w:r>
          </w:p>
        </w:tc>
        <w:tc>
          <w:tcPr>
            <w:tcW w:w="4060" w:type="dxa"/>
          </w:tcPr>
          <w:p w14:paraId="0EF4DC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2B4D91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EF8C34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044,88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698EE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044,88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524A59" w14:textId="77777777">
        <w:trPr>
          <w:trHeight w:val="117"/>
        </w:trPr>
        <w:tc>
          <w:tcPr>
            <w:tcW w:w="919" w:type="dxa"/>
          </w:tcPr>
          <w:p w14:paraId="12AB63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1565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CON-SNT-C93004PA</w:t>
            </w:r>
          </w:p>
        </w:tc>
        <w:tc>
          <w:tcPr>
            <w:tcW w:w="4060" w:type="dxa"/>
          </w:tcPr>
          <w:p w14:paraId="53D6EE8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789649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E4F3D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148,30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6C144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148,30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FFB031" w14:textId="77777777">
        <w:trPr>
          <w:trHeight w:val="117"/>
        </w:trPr>
        <w:tc>
          <w:tcPr>
            <w:tcW w:w="919" w:type="dxa"/>
          </w:tcPr>
          <w:p w14:paraId="3EFB03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BEAD2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CON-SNT-C95024YA</w:t>
            </w:r>
          </w:p>
        </w:tc>
        <w:tc>
          <w:tcPr>
            <w:tcW w:w="4060" w:type="dxa"/>
          </w:tcPr>
          <w:p w14:paraId="3404D0F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37D13E8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581CE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664,22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C5A9B2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664,22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5426CA" w14:textId="77777777">
        <w:trPr>
          <w:trHeight w:val="117"/>
        </w:trPr>
        <w:tc>
          <w:tcPr>
            <w:tcW w:w="919" w:type="dxa"/>
          </w:tcPr>
          <w:p w14:paraId="5E170D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5BE5D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CON-SNT-C9504YA4</w:t>
            </w:r>
          </w:p>
        </w:tc>
        <w:tc>
          <w:tcPr>
            <w:tcW w:w="4060" w:type="dxa"/>
          </w:tcPr>
          <w:p w14:paraId="218C4AB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only,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E1ADC0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778671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087,11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18AA9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087,11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C54F66" w14:textId="77777777">
        <w:trPr>
          <w:trHeight w:val="117"/>
        </w:trPr>
        <w:tc>
          <w:tcPr>
            <w:tcW w:w="919" w:type="dxa"/>
          </w:tcPr>
          <w:p w14:paraId="2960CA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32722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CON-SNT-C920L24X</w:t>
            </w:r>
          </w:p>
        </w:tc>
        <w:tc>
          <w:tcPr>
            <w:tcW w:w="4060" w:type="dxa"/>
          </w:tcPr>
          <w:p w14:paraId="07527B0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024626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3C8D4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05D4E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329,99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86C824" w14:textId="77777777">
        <w:trPr>
          <w:trHeight w:val="117"/>
        </w:trPr>
        <w:tc>
          <w:tcPr>
            <w:tcW w:w="919" w:type="dxa"/>
          </w:tcPr>
          <w:p w14:paraId="5483DFB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2A12E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CON-SNT-C98008KC</w:t>
            </w:r>
          </w:p>
        </w:tc>
        <w:tc>
          <w:tcPr>
            <w:tcW w:w="4060" w:type="dxa"/>
          </w:tcPr>
          <w:p w14:paraId="0324BE5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SNTC-8X5XNBD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Controll</w:t>
            </w:r>
          </w:p>
        </w:tc>
        <w:tc>
          <w:tcPr>
            <w:tcW w:w="947" w:type="dxa"/>
          </w:tcPr>
          <w:p w14:paraId="33A75BA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67346F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F7779C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955,45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8A720B" w14:textId="77777777">
        <w:trPr>
          <w:trHeight w:val="117"/>
        </w:trPr>
        <w:tc>
          <w:tcPr>
            <w:tcW w:w="919" w:type="dxa"/>
          </w:tcPr>
          <w:p w14:paraId="3EB8DDA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1B27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SD-AR1K-ASR9901C</w:t>
            </w:r>
          </w:p>
        </w:tc>
        <w:tc>
          <w:tcPr>
            <w:tcW w:w="4060" w:type="dxa"/>
          </w:tcPr>
          <w:p w14:paraId="0DB70FF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Flexible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Consumption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42EB7D0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F290FC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4FE82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601,22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806C76" w14:textId="77777777">
        <w:trPr>
          <w:trHeight w:val="117"/>
        </w:trPr>
        <w:tc>
          <w:tcPr>
            <w:tcW w:w="919" w:type="dxa"/>
          </w:tcPr>
          <w:p w14:paraId="4B45E13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DDF74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SD-AR1K-N54ASYSC</w:t>
            </w:r>
          </w:p>
        </w:tc>
        <w:tc>
          <w:tcPr>
            <w:tcW w:w="4060" w:type="dxa"/>
          </w:tcPr>
          <w:p w14:paraId="2864927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3553F57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0FC90F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506,48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45289E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506,48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569AFC" w14:textId="77777777">
        <w:trPr>
          <w:trHeight w:val="117"/>
        </w:trPr>
        <w:tc>
          <w:tcPr>
            <w:tcW w:w="919" w:type="dxa"/>
          </w:tcPr>
          <w:p w14:paraId="12CD97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40932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CON-SSSNT-DN2HWA</w:t>
            </w:r>
          </w:p>
        </w:tc>
        <w:tc>
          <w:tcPr>
            <w:tcW w:w="4060" w:type="dxa"/>
          </w:tcPr>
          <w:p w14:paraId="6C5A07B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8X5XNBD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2) 56-Core</w:t>
            </w:r>
          </w:p>
        </w:tc>
        <w:tc>
          <w:tcPr>
            <w:tcW w:w="947" w:type="dxa"/>
          </w:tcPr>
          <w:p w14:paraId="54E6314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DFD1CC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205,47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45C9A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205,47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8E1F42" w14:textId="77777777">
        <w:trPr>
          <w:trHeight w:val="117"/>
        </w:trPr>
        <w:tc>
          <w:tcPr>
            <w:tcW w:w="919" w:type="dxa"/>
          </w:tcPr>
          <w:p w14:paraId="078484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E28D2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CON-ECMU-LCUBE001</w:t>
            </w:r>
          </w:p>
        </w:tc>
        <w:tc>
          <w:tcPr>
            <w:tcW w:w="4060" w:type="dxa"/>
          </w:tcPr>
          <w:p w14:paraId="6B4D123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Unified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Border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Element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(CUBE)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E-</w:t>
            </w:r>
          </w:p>
        </w:tc>
        <w:tc>
          <w:tcPr>
            <w:tcW w:w="947" w:type="dxa"/>
          </w:tcPr>
          <w:p w14:paraId="06C1938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B45FCC2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FE805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236AB1B" w14:textId="77777777">
        <w:trPr>
          <w:trHeight w:val="117"/>
        </w:trPr>
        <w:tc>
          <w:tcPr>
            <w:tcW w:w="919" w:type="dxa"/>
          </w:tcPr>
          <w:p w14:paraId="735213C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CD62E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CON-ECMU-CUBETRDE</w:t>
            </w:r>
          </w:p>
        </w:tc>
        <w:tc>
          <w:tcPr>
            <w:tcW w:w="4060" w:type="dxa"/>
          </w:tcPr>
          <w:p w14:paraId="1857246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CUBE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Redundant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Trunk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Single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Session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</w:p>
        </w:tc>
        <w:tc>
          <w:tcPr>
            <w:tcW w:w="947" w:type="dxa"/>
          </w:tcPr>
          <w:p w14:paraId="621BAA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A765292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395,30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84AA207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395,30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0934A8" w14:textId="77777777">
        <w:trPr>
          <w:trHeight w:val="117"/>
        </w:trPr>
        <w:tc>
          <w:tcPr>
            <w:tcW w:w="919" w:type="dxa"/>
          </w:tcPr>
          <w:p w14:paraId="764EE6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DA7AD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CON-ECMU-CUBETSTD</w:t>
            </w:r>
          </w:p>
        </w:tc>
        <w:tc>
          <w:tcPr>
            <w:tcW w:w="4060" w:type="dxa"/>
          </w:tcPr>
          <w:p w14:paraId="17A8940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SS</w:t>
            </w:r>
            <w:r>
              <w:rPr>
                <w:spacing w:val="-1"/>
                <w:w w:val="105"/>
                <w:sz w:val="8"/>
              </w:rPr>
              <w:t xml:space="preserve"> UPGRADES CUBE Standard Trunk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Single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Session -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 S</w:t>
            </w:r>
          </w:p>
        </w:tc>
        <w:tc>
          <w:tcPr>
            <w:tcW w:w="947" w:type="dxa"/>
          </w:tcPr>
          <w:p w14:paraId="3942BFC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0C43831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292,01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AC9628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292,01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2FE315" w14:textId="77777777">
        <w:trPr>
          <w:trHeight w:val="117"/>
        </w:trPr>
        <w:tc>
          <w:tcPr>
            <w:tcW w:w="919" w:type="dxa"/>
          </w:tcPr>
          <w:p w14:paraId="3635C66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8085DA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03FE3F3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4BCBEF8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B00F7D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4F1045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61A187" w14:textId="77777777">
        <w:trPr>
          <w:trHeight w:val="117"/>
        </w:trPr>
        <w:tc>
          <w:tcPr>
            <w:tcW w:w="919" w:type="dxa"/>
          </w:tcPr>
          <w:p w14:paraId="1E27896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DCFEA8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5C65CF6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48D38F6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730E6C3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11B53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47E3CA" w14:textId="77777777">
        <w:trPr>
          <w:trHeight w:val="117"/>
        </w:trPr>
        <w:tc>
          <w:tcPr>
            <w:tcW w:w="919" w:type="dxa"/>
          </w:tcPr>
          <w:p w14:paraId="307E616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6B907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CON-ECMU-ISRW750</w:t>
            </w:r>
          </w:p>
        </w:tc>
        <w:tc>
          <w:tcPr>
            <w:tcW w:w="4060" w:type="dxa"/>
          </w:tcPr>
          <w:p w14:paraId="6891520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UPGRADES ISRWAAS 750 </w:t>
            </w:r>
            <w:r>
              <w:rPr>
                <w:w w:val="105"/>
                <w:sz w:val="8"/>
              </w:rPr>
              <w:t>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</w:t>
            </w:r>
          </w:p>
        </w:tc>
        <w:tc>
          <w:tcPr>
            <w:tcW w:w="947" w:type="dxa"/>
          </w:tcPr>
          <w:p w14:paraId="2A05F1F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120C635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60B68C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0CE78C" w14:textId="77777777">
        <w:trPr>
          <w:trHeight w:val="117"/>
        </w:trPr>
        <w:tc>
          <w:tcPr>
            <w:tcW w:w="919" w:type="dxa"/>
          </w:tcPr>
          <w:p w14:paraId="5EFA886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50F22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CON-ECMU-VWS1300</w:t>
            </w:r>
          </w:p>
        </w:tc>
        <w:tc>
          <w:tcPr>
            <w:tcW w:w="4060" w:type="dxa"/>
          </w:tcPr>
          <w:p w14:paraId="586778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UPGRADES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AAS 1300 conns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RTU</w:t>
            </w:r>
          </w:p>
        </w:tc>
        <w:tc>
          <w:tcPr>
            <w:tcW w:w="947" w:type="dxa"/>
          </w:tcPr>
          <w:p w14:paraId="14900D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5F1656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E8CCFD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6EC7E7" w14:textId="77777777">
        <w:trPr>
          <w:trHeight w:val="117"/>
        </w:trPr>
        <w:tc>
          <w:tcPr>
            <w:tcW w:w="919" w:type="dxa"/>
          </w:tcPr>
          <w:p w14:paraId="431B8CF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FBFF4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CON-ECMU-WS2500</w:t>
            </w:r>
          </w:p>
        </w:tc>
        <w:tc>
          <w:tcPr>
            <w:tcW w:w="4060" w:type="dxa"/>
          </w:tcPr>
          <w:p w14:paraId="687C2F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-18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SS UPGRADES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WAAS and VW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Right</w:t>
            </w:r>
          </w:p>
        </w:tc>
        <w:tc>
          <w:tcPr>
            <w:tcW w:w="947" w:type="dxa"/>
          </w:tcPr>
          <w:p w14:paraId="7F34B8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A34807" w14:textId="77777777" w:rsidR="000A1F80" w:rsidRDefault="00FB5FE0">
            <w:pPr>
              <w:pStyle w:val="TableParagraph"/>
              <w:ind w:right="1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0EF236" w14:textId="77777777" w:rsidR="000A1F80" w:rsidRDefault="00FB5FE0">
            <w:pPr>
              <w:pStyle w:val="TableParagraph"/>
              <w:ind w:right="2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- 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924C47" w14:textId="77777777">
        <w:trPr>
          <w:trHeight w:val="117"/>
        </w:trPr>
        <w:tc>
          <w:tcPr>
            <w:tcW w:w="919" w:type="dxa"/>
          </w:tcPr>
          <w:p w14:paraId="4BF7AA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65474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036C27F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6745F8F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26DB59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5DD084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5982DC" w14:textId="77777777">
        <w:trPr>
          <w:trHeight w:val="117"/>
        </w:trPr>
        <w:tc>
          <w:tcPr>
            <w:tcW w:w="919" w:type="dxa"/>
          </w:tcPr>
          <w:p w14:paraId="4685262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1537E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320F5A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121B9D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7AE89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394D5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5DE10DE" w14:textId="77777777">
        <w:trPr>
          <w:trHeight w:val="117"/>
        </w:trPr>
        <w:tc>
          <w:tcPr>
            <w:tcW w:w="919" w:type="dxa"/>
          </w:tcPr>
          <w:p w14:paraId="6FFE13D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4C7B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6E2C6C5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394464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BF1912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326,36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3192EB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326,36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1ADB73" w14:textId="77777777">
        <w:trPr>
          <w:trHeight w:val="117"/>
        </w:trPr>
        <w:tc>
          <w:tcPr>
            <w:tcW w:w="919" w:type="dxa"/>
          </w:tcPr>
          <w:p w14:paraId="433A0A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A3B35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3724B7A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16A726D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58ABCE9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7DFB34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48D3D3" w14:textId="77777777">
        <w:trPr>
          <w:trHeight w:val="117"/>
        </w:trPr>
        <w:tc>
          <w:tcPr>
            <w:tcW w:w="919" w:type="dxa"/>
          </w:tcPr>
          <w:p w14:paraId="3361914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0F747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K-ESSAC1G1</w:t>
            </w:r>
          </w:p>
        </w:tc>
        <w:tc>
          <w:tcPr>
            <w:tcW w:w="4060" w:type="dxa"/>
          </w:tcPr>
          <w:p w14:paraId="08F2BB2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AccessNetworkEssentialsSWRight-to-Useper10G</w:t>
            </w:r>
          </w:p>
        </w:tc>
        <w:tc>
          <w:tcPr>
            <w:tcW w:w="947" w:type="dxa"/>
          </w:tcPr>
          <w:p w14:paraId="63020E5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0EE387D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326,36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F9F56B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326,36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34D1A3" w14:textId="77777777">
        <w:trPr>
          <w:trHeight w:val="117"/>
        </w:trPr>
        <w:tc>
          <w:tcPr>
            <w:tcW w:w="919" w:type="dxa"/>
          </w:tcPr>
          <w:p w14:paraId="29F32A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A703F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K-ADVAC1G1</w:t>
            </w:r>
          </w:p>
        </w:tc>
        <w:tc>
          <w:tcPr>
            <w:tcW w:w="4060" w:type="dxa"/>
          </w:tcPr>
          <w:p w14:paraId="524F732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AccessNetworkAdvancedSWRight-to-Useper10G</w:t>
            </w:r>
          </w:p>
        </w:tc>
        <w:tc>
          <w:tcPr>
            <w:tcW w:w="947" w:type="dxa"/>
          </w:tcPr>
          <w:p w14:paraId="4D02160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4150454" w14:textId="77777777" w:rsidR="000A1F80" w:rsidRDefault="00FB5FE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540447" w14:textId="77777777" w:rsidR="000A1F80" w:rsidRDefault="00FB5FE0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154,59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B3A689" w14:textId="77777777">
        <w:trPr>
          <w:trHeight w:val="117"/>
        </w:trPr>
        <w:tc>
          <w:tcPr>
            <w:tcW w:w="919" w:type="dxa"/>
          </w:tcPr>
          <w:p w14:paraId="2C5B3C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363FC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K-ESSED1G</w:t>
            </w:r>
          </w:p>
        </w:tc>
        <w:tc>
          <w:tcPr>
            <w:tcW w:w="4060" w:type="dxa"/>
          </w:tcPr>
          <w:p w14:paraId="1338BD3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Essentials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02BE87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5D06E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DFBF1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464,62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0B6C69" w14:textId="77777777">
        <w:trPr>
          <w:trHeight w:val="117"/>
        </w:trPr>
        <w:tc>
          <w:tcPr>
            <w:tcW w:w="919" w:type="dxa"/>
          </w:tcPr>
          <w:p w14:paraId="6E0897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AB96E3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SD-SW</w:t>
            </w:r>
            <w:r>
              <w:rPr>
                <w:spacing w:val="-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K-ADVED1G</w:t>
            </w:r>
          </w:p>
        </w:tc>
        <w:tc>
          <w:tcPr>
            <w:tcW w:w="4060" w:type="dxa"/>
          </w:tcPr>
          <w:p w14:paraId="16C5E5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SWSS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Software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100G</w:t>
            </w:r>
          </w:p>
        </w:tc>
        <w:tc>
          <w:tcPr>
            <w:tcW w:w="947" w:type="dxa"/>
          </w:tcPr>
          <w:p w14:paraId="40F1495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3966C3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C3226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330,60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737C1D" w14:textId="77777777">
        <w:trPr>
          <w:trHeight w:val="117"/>
        </w:trPr>
        <w:tc>
          <w:tcPr>
            <w:tcW w:w="919" w:type="dxa"/>
          </w:tcPr>
          <w:p w14:paraId="424ACB5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66ADB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CON-SNC-C82001N4</w:t>
            </w:r>
          </w:p>
        </w:tc>
        <w:tc>
          <w:tcPr>
            <w:tcW w:w="4060" w:type="dxa"/>
          </w:tcPr>
          <w:p w14:paraId="6023A77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52DC537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97B419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9028A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646,43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18CB9AD" w14:textId="77777777">
        <w:trPr>
          <w:trHeight w:val="117"/>
        </w:trPr>
        <w:tc>
          <w:tcPr>
            <w:tcW w:w="919" w:type="dxa"/>
          </w:tcPr>
          <w:p w14:paraId="226D0C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958FE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20BE666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36BADA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4F19B8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811,30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E8B5A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811,30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92725B" w14:textId="77777777">
        <w:trPr>
          <w:trHeight w:val="117"/>
        </w:trPr>
        <w:tc>
          <w:tcPr>
            <w:tcW w:w="919" w:type="dxa"/>
          </w:tcPr>
          <w:p w14:paraId="6EBC1A0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13F8C3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CON-SNC-ISR4331K</w:t>
            </w:r>
          </w:p>
        </w:tc>
        <w:tc>
          <w:tcPr>
            <w:tcW w:w="4060" w:type="dxa"/>
          </w:tcPr>
          <w:p w14:paraId="3DF39F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(3GE,2NIM,1SM,4G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64868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2CBBBB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811,30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ED604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811,30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583E70" w14:textId="77777777">
        <w:trPr>
          <w:trHeight w:val="117"/>
        </w:trPr>
        <w:tc>
          <w:tcPr>
            <w:tcW w:w="919" w:type="dxa"/>
          </w:tcPr>
          <w:p w14:paraId="0239F7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DCDA8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CON-SNC-C11618PT</w:t>
            </w:r>
          </w:p>
        </w:tc>
        <w:tc>
          <w:tcPr>
            <w:tcW w:w="4060" w:type="dxa"/>
          </w:tcPr>
          <w:p w14:paraId="27B8A2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Perf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Pluggabl</w:t>
            </w:r>
          </w:p>
        </w:tc>
        <w:tc>
          <w:tcPr>
            <w:tcW w:w="947" w:type="dxa"/>
          </w:tcPr>
          <w:p w14:paraId="714B36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D66B27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DA220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522,44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742384" w14:textId="77777777">
        <w:trPr>
          <w:trHeight w:val="117"/>
        </w:trPr>
        <w:tc>
          <w:tcPr>
            <w:tcW w:w="919" w:type="dxa"/>
          </w:tcPr>
          <w:p w14:paraId="226004A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9EB2A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CON-SNC-C8302TNX</w:t>
            </w:r>
          </w:p>
        </w:tc>
        <w:tc>
          <w:tcPr>
            <w:tcW w:w="4060" w:type="dxa"/>
          </w:tcPr>
          <w:p w14:paraId="5B38E83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31326D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690BC2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774,67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8F6DC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774,67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DC5130" w14:textId="77777777">
        <w:trPr>
          <w:trHeight w:val="117"/>
        </w:trPr>
        <w:tc>
          <w:tcPr>
            <w:tcW w:w="919" w:type="dxa"/>
          </w:tcPr>
          <w:p w14:paraId="48837B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199A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CON-SNC-ISR44619</w:t>
            </w:r>
          </w:p>
        </w:tc>
        <w:tc>
          <w:tcPr>
            <w:tcW w:w="4060" w:type="dxa"/>
          </w:tcPr>
          <w:p w14:paraId="2C3DBED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(2x10GE+4x1GE,3NIM,3SM,8G FLASH,4G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57CE309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C29FFF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287,31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24CB58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287,31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E9D3021" w14:textId="77777777">
        <w:trPr>
          <w:trHeight w:val="117"/>
        </w:trPr>
        <w:tc>
          <w:tcPr>
            <w:tcW w:w="919" w:type="dxa"/>
          </w:tcPr>
          <w:p w14:paraId="562355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9FC8F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CON-SNC-C85012X5</w:t>
            </w:r>
          </w:p>
        </w:tc>
        <w:tc>
          <w:tcPr>
            <w:tcW w:w="4060" w:type="dxa"/>
          </w:tcPr>
          <w:p w14:paraId="20ED21E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443AEFB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0B13E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944,79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80839C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944,79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567B6DB" w14:textId="77777777">
        <w:trPr>
          <w:trHeight w:val="117"/>
        </w:trPr>
        <w:tc>
          <w:tcPr>
            <w:tcW w:w="919" w:type="dxa"/>
          </w:tcPr>
          <w:p w14:paraId="7F4C3B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97661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CON-SNC-ASR1XH11</w:t>
            </w:r>
          </w:p>
        </w:tc>
        <w:tc>
          <w:tcPr>
            <w:tcW w:w="4060" w:type="dxa"/>
          </w:tcPr>
          <w:p w14:paraId="0D33CCB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SNTC-NCD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Cisco ASR1001-HX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</w:t>
            </w:r>
          </w:p>
        </w:tc>
        <w:tc>
          <w:tcPr>
            <w:tcW w:w="947" w:type="dxa"/>
          </w:tcPr>
          <w:p w14:paraId="1741F6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87568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108FC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362,95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5CEBB93" w14:textId="77777777">
        <w:trPr>
          <w:trHeight w:val="117"/>
        </w:trPr>
        <w:tc>
          <w:tcPr>
            <w:tcW w:w="919" w:type="dxa"/>
          </w:tcPr>
          <w:p w14:paraId="16DEBD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29538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CON-SNC-SLASR1AM</w:t>
            </w:r>
          </w:p>
        </w:tc>
        <w:tc>
          <w:tcPr>
            <w:tcW w:w="4060" w:type="dxa"/>
          </w:tcPr>
          <w:p w14:paraId="1E75B2B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Services</w:t>
            </w:r>
            <w:r>
              <w:rPr>
                <w:w w:val="105"/>
                <w:sz w:val="8"/>
              </w:rPr>
              <w:t xml:space="preserve"> License</w:t>
            </w:r>
          </w:p>
        </w:tc>
        <w:tc>
          <w:tcPr>
            <w:tcW w:w="947" w:type="dxa"/>
          </w:tcPr>
          <w:p w14:paraId="2454EB9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DE0D8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B953C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AEC519" w14:textId="77777777">
        <w:trPr>
          <w:trHeight w:val="117"/>
        </w:trPr>
        <w:tc>
          <w:tcPr>
            <w:tcW w:w="919" w:type="dxa"/>
          </w:tcPr>
          <w:p w14:paraId="26FED3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06268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CON-SNC-ASRIPSHW</w:t>
            </w:r>
          </w:p>
        </w:tc>
        <w:tc>
          <w:tcPr>
            <w:tcW w:w="4060" w:type="dxa"/>
          </w:tcPr>
          <w:p w14:paraId="1C0006B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default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thro</w:t>
            </w:r>
          </w:p>
        </w:tc>
        <w:tc>
          <w:tcPr>
            <w:tcW w:w="947" w:type="dxa"/>
          </w:tcPr>
          <w:p w14:paraId="480F85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68A478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715,02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E7C64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715,02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9285E2" w14:textId="77777777">
        <w:trPr>
          <w:trHeight w:val="117"/>
        </w:trPr>
        <w:tc>
          <w:tcPr>
            <w:tcW w:w="919" w:type="dxa"/>
          </w:tcPr>
          <w:p w14:paraId="22CC1D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858A8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CON-SNC-FLSA1HGG</w:t>
            </w:r>
          </w:p>
        </w:tc>
        <w:tc>
          <w:tcPr>
            <w:tcW w:w="4060" w:type="dxa"/>
          </w:tcPr>
          <w:p w14:paraId="1D1FF7D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for </w:t>
            </w:r>
            <w:r>
              <w:rPr>
                <w:w w:val="105"/>
                <w:sz w:val="8"/>
              </w:rPr>
              <w:t>ASR100</w:t>
            </w:r>
          </w:p>
        </w:tc>
        <w:tc>
          <w:tcPr>
            <w:tcW w:w="947" w:type="dxa"/>
          </w:tcPr>
          <w:p w14:paraId="6E74DA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3F0A04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41637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A555465" w14:textId="77777777">
        <w:trPr>
          <w:trHeight w:val="117"/>
        </w:trPr>
        <w:tc>
          <w:tcPr>
            <w:tcW w:w="919" w:type="dxa"/>
          </w:tcPr>
          <w:p w14:paraId="5426EF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CEC26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CON-SNC-FLSA1H8G</w:t>
            </w:r>
          </w:p>
        </w:tc>
        <w:tc>
          <w:tcPr>
            <w:tcW w:w="4060" w:type="dxa"/>
          </w:tcPr>
          <w:p w14:paraId="3B05579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License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8G</w:t>
            </w:r>
          </w:p>
        </w:tc>
        <w:tc>
          <w:tcPr>
            <w:tcW w:w="947" w:type="dxa"/>
          </w:tcPr>
          <w:p w14:paraId="56FF0CA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195751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DB9574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7DC9D4" w14:textId="77777777">
        <w:trPr>
          <w:trHeight w:val="117"/>
        </w:trPr>
        <w:tc>
          <w:tcPr>
            <w:tcW w:w="919" w:type="dxa"/>
          </w:tcPr>
          <w:p w14:paraId="769383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41E2E6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CON-SNC-C850QC12</w:t>
            </w:r>
          </w:p>
        </w:tc>
        <w:tc>
          <w:tcPr>
            <w:tcW w:w="4060" w:type="dxa"/>
          </w:tcPr>
          <w:p w14:paraId="64E7C3D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C8500-12X4QC </w:t>
            </w:r>
            <w:r>
              <w:rPr>
                <w:w w:val="105"/>
                <w:sz w:val="8"/>
              </w:rPr>
              <w:t>System</w:t>
            </w:r>
          </w:p>
        </w:tc>
        <w:tc>
          <w:tcPr>
            <w:tcW w:w="947" w:type="dxa"/>
          </w:tcPr>
          <w:p w14:paraId="2A52054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7A212C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B7DBF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17684B" w14:textId="77777777">
        <w:trPr>
          <w:trHeight w:val="117"/>
        </w:trPr>
        <w:tc>
          <w:tcPr>
            <w:tcW w:w="919" w:type="dxa"/>
          </w:tcPr>
          <w:p w14:paraId="43B487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C32AF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CON-SNC-ISR4431K</w:t>
            </w:r>
          </w:p>
        </w:tc>
        <w:tc>
          <w:tcPr>
            <w:tcW w:w="4060" w:type="dxa"/>
          </w:tcPr>
          <w:p w14:paraId="7D54F20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(4GE,3NIM,8G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3ED66A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BE077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856,67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F30D2E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856,67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916A22" w14:textId="77777777">
        <w:trPr>
          <w:trHeight w:val="117"/>
        </w:trPr>
        <w:tc>
          <w:tcPr>
            <w:tcW w:w="919" w:type="dxa"/>
          </w:tcPr>
          <w:p w14:paraId="2008DB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EDC06B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CON-SNC-C92024PA</w:t>
            </w:r>
          </w:p>
        </w:tc>
        <w:tc>
          <w:tcPr>
            <w:tcW w:w="4060" w:type="dxa"/>
          </w:tcPr>
          <w:p w14:paraId="29FB824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0C20D8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8CBF5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948,59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945BC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948,59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3842A6" w14:textId="77777777">
        <w:trPr>
          <w:trHeight w:val="117"/>
        </w:trPr>
        <w:tc>
          <w:tcPr>
            <w:tcW w:w="919" w:type="dxa"/>
          </w:tcPr>
          <w:p w14:paraId="00A184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F77308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CON-SNC-C920048P</w:t>
            </w:r>
          </w:p>
        </w:tc>
        <w:tc>
          <w:tcPr>
            <w:tcW w:w="4060" w:type="dxa"/>
          </w:tcPr>
          <w:p w14:paraId="2A8C9B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F4401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EF8209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361,20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0656A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361,20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0A81E6" w14:textId="77777777">
        <w:trPr>
          <w:trHeight w:val="117"/>
        </w:trPr>
        <w:tc>
          <w:tcPr>
            <w:tcW w:w="919" w:type="dxa"/>
          </w:tcPr>
          <w:p w14:paraId="4F61DA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80E3EB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CON-SNC-C93024PX</w:t>
            </w:r>
          </w:p>
        </w:tc>
        <w:tc>
          <w:tcPr>
            <w:tcW w:w="4060" w:type="dxa"/>
          </w:tcPr>
          <w:p w14:paraId="5588CA9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SNTC-NCD </w:t>
            </w:r>
            <w:r>
              <w:rPr>
                <w:spacing w:val="-1"/>
                <w:w w:val="105"/>
                <w:sz w:val="8"/>
              </w:rPr>
              <w:t>Catalyst 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 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</w:t>
            </w:r>
          </w:p>
        </w:tc>
        <w:tc>
          <w:tcPr>
            <w:tcW w:w="947" w:type="dxa"/>
          </w:tcPr>
          <w:p w14:paraId="7BD11A6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FEFFF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3414B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673,89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7DEE60" w14:textId="77777777">
        <w:trPr>
          <w:trHeight w:val="117"/>
        </w:trPr>
        <w:tc>
          <w:tcPr>
            <w:tcW w:w="919" w:type="dxa"/>
          </w:tcPr>
          <w:p w14:paraId="102625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86F91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CON-SNC-CA00LXL8</w:t>
            </w:r>
          </w:p>
        </w:tc>
        <w:tc>
          <w:tcPr>
            <w:tcW w:w="4060" w:type="dxa"/>
          </w:tcPr>
          <w:p w14:paraId="2F0F63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Upl</w:t>
            </w:r>
          </w:p>
        </w:tc>
        <w:tc>
          <w:tcPr>
            <w:tcW w:w="947" w:type="dxa"/>
          </w:tcPr>
          <w:p w14:paraId="7C6E547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FAAEA1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227,41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E3494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227,41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67E336" w14:textId="77777777">
        <w:trPr>
          <w:trHeight w:val="117"/>
        </w:trPr>
        <w:tc>
          <w:tcPr>
            <w:tcW w:w="919" w:type="dxa"/>
          </w:tcPr>
          <w:p w14:paraId="562E8F5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3E253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CON-SNC-C93002PA</w:t>
            </w:r>
          </w:p>
        </w:tc>
        <w:tc>
          <w:tcPr>
            <w:tcW w:w="4060" w:type="dxa"/>
          </w:tcPr>
          <w:p w14:paraId="1225BD2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CD6D1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82EC0E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814,81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4AC70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814,81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83E3371" w14:textId="77777777">
        <w:trPr>
          <w:trHeight w:val="117"/>
        </w:trPr>
        <w:tc>
          <w:tcPr>
            <w:tcW w:w="919" w:type="dxa"/>
          </w:tcPr>
          <w:p w14:paraId="1A847BB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8AE0F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CON-SNC-C93004PA</w:t>
            </w:r>
          </w:p>
        </w:tc>
        <w:tc>
          <w:tcPr>
            <w:tcW w:w="4060" w:type="dxa"/>
          </w:tcPr>
          <w:p w14:paraId="55E43FA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06A31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50CDF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189,56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D5C04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189,56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EC21BE4" w14:textId="77777777">
        <w:trPr>
          <w:trHeight w:val="117"/>
        </w:trPr>
        <w:tc>
          <w:tcPr>
            <w:tcW w:w="919" w:type="dxa"/>
          </w:tcPr>
          <w:p w14:paraId="354853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2A949F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CON-SNC-C95024YA</w:t>
            </w:r>
          </w:p>
        </w:tc>
        <w:tc>
          <w:tcPr>
            <w:tcW w:w="4060" w:type="dxa"/>
          </w:tcPr>
          <w:p w14:paraId="2386643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40/100G,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75BE63C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40670B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61E983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266D679" w14:textId="77777777">
        <w:trPr>
          <w:trHeight w:val="117"/>
        </w:trPr>
        <w:tc>
          <w:tcPr>
            <w:tcW w:w="919" w:type="dxa"/>
          </w:tcPr>
          <w:p w14:paraId="77B4F6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649C9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CON-SNC-C9504YA4</w:t>
            </w:r>
          </w:p>
        </w:tc>
        <w:tc>
          <w:tcPr>
            <w:tcW w:w="4060" w:type="dxa"/>
          </w:tcPr>
          <w:p w14:paraId="52D89E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</w:t>
            </w:r>
          </w:p>
        </w:tc>
        <w:tc>
          <w:tcPr>
            <w:tcW w:w="947" w:type="dxa"/>
          </w:tcPr>
          <w:p w14:paraId="5B373E4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5C8E3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613,18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C8DA2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613,18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2D41A8D" w14:textId="77777777">
        <w:trPr>
          <w:trHeight w:val="117"/>
        </w:trPr>
        <w:tc>
          <w:tcPr>
            <w:tcW w:w="919" w:type="dxa"/>
          </w:tcPr>
          <w:p w14:paraId="1E3ECF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BA92A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CON-SNC-C920L24X</w:t>
            </w:r>
          </w:p>
        </w:tc>
        <w:tc>
          <w:tcPr>
            <w:tcW w:w="4060" w:type="dxa"/>
          </w:tcPr>
          <w:p w14:paraId="12980F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,Network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Essen</w:t>
            </w:r>
          </w:p>
        </w:tc>
        <w:tc>
          <w:tcPr>
            <w:tcW w:w="947" w:type="dxa"/>
          </w:tcPr>
          <w:p w14:paraId="6EA2A86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12340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412,61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5EE06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412,61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14C7FD" w14:textId="77777777">
        <w:trPr>
          <w:trHeight w:val="117"/>
        </w:trPr>
        <w:tc>
          <w:tcPr>
            <w:tcW w:w="919" w:type="dxa"/>
          </w:tcPr>
          <w:p w14:paraId="1E0B572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1C764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CON-SNC-C98008KC</w:t>
            </w:r>
          </w:p>
        </w:tc>
        <w:tc>
          <w:tcPr>
            <w:tcW w:w="4060" w:type="dxa"/>
          </w:tcPr>
          <w:p w14:paraId="42F14D5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E31DA0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9851D7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C78A6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5E7861" w14:textId="77777777">
        <w:trPr>
          <w:trHeight w:val="117"/>
        </w:trPr>
        <w:tc>
          <w:tcPr>
            <w:tcW w:w="919" w:type="dxa"/>
          </w:tcPr>
          <w:p w14:paraId="24490E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BC2DF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CON-SNTP-C82001N4</w:t>
            </w:r>
          </w:p>
        </w:tc>
        <w:tc>
          <w:tcPr>
            <w:tcW w:w="4060" w:type="dxa"/>
          </w:tcPr>
          <w:p w14:paraId="4B3B3A1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</w:t>
            </w:r>
          </w:p>
        </w:tc>
        <w:tc>
          <w:tcPr>
            <w:tcW w:w="947" w:type="dxa"/>
          </w:tcPr>
          <w:p w14:paraId="3A2F448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2653BF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BA912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186,29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9B7542" w14:textId="77777777">
        <w:trPr>
          <w:trHeight w:val="117"/>
        </w:trPr>
        <w:tc>
          <w:tcPr>
            <w:tcW w:w="919" w:type="dxa"/>
          </w:tcPr>
          <w:p w14:paraId="533CEF7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BB73F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295D568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7CCD338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73FEFD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E0940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DF7AF7" w14:textId="77777777">
        <w:trPr>
          <w:trHeight w:val="117"/>
        </w:trPr>
        <w:tc>
          <w:tcPr>
            <w:tcW w:w="919" w:type="dxa"/>
          </w:tcPr>
          <w:p w14:paraId="4AEE3E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F2695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CON-SNTP-ISR4331K</w:t>
            </w:r>
          </w:p>
        </w:tc>
        <w:tc>
          <w:tcPr>
            <w:tcW w:w="4060" w:type="dxa"/>
          </w:tcPr>
          <w:p w14:paraId="5EBFFFC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(2GE,2NIM,1SM,4G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06C35E1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FFD5D1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E81E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560,55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ED46065" w14:textId="77777777">
        <w:trPr>
          <w:trHeight w:val="117"/>
        </w:trPr>
        <w:tc>
          <w:tcPr>
            <w:tcW w:w="919" w:type="dxa"/>
          </w:tcPr>
          <w:p w14:paraId="7C7D2D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943697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CON-SNTP-C11618PT</w:t>
            </w:r>
          </w:p>
        </w:tc>
        <w:tc>
          <w:tcPr>
            <w:tcW w:w="4060" w:type="dxa"/>
          </w:tcPr>
          <w:p w14:paraId="5A31B1C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Dual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Higher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Perf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Rout</w:t>
            </w:r>
          </w:p>
        </w:tc>
        <w:tc>
          <w:tcPr>
            <w:tcW w:w="947" w:type="dxa"/>
          </w:tcPr>
          <w:p w14:paraId="3F7D037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9F9E71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501,99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322F31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501,99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A48B4A5" w14:textId="77777777">
        <w:trPr>
          <w:trHeight w:val="117"/>
        </w:trPr>
        <w:tc>
          <w:tcPr>
            <w:tcW w:w="919" w:type="dxa"/>
          </w:tcPr>
          <w:p w14:paraId="2482CE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39974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CON-SNTP-C8302TNX</w:t>
            </w:r>
          </w:p>
        </w:tc>
        <w:tc>
          <w:tcPr>
            <w:tcW w:w="4060" w:type="dxa"/>
          </w:tcPr>
          <w:p w14:paraId="416CC21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</w:t>
            </w:r>
          </w:p>
        </w:tc>
        <w:tc>
          <w:tcPr>
            <w:tcW w:w="947" w:type="dxa"/>
          </w:tcPr>
          <w:p w14:paraId="045F34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67BFB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E331F6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184,13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22D2260" w14:textId="77777777">
        <w:trPr>
          <w:trHeight w:val="117"/>
        </w:trPr>
        <w:tc>
          <w:tcPr>
            <w:tcW w:w="919" w:type="dxa"/>
          </w:tcPr>
          <w:p w14:paraId="7246EB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5D659C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CON-SNTP-ISR44619</w:t>
            </w:r>
          </w:p>
        </w:tc>
        <w:tc>
          <w:tcPr>
            <w:tcW w:w="4060" w:type="dxa"/>
          </w:tcPr>
          <w:p w14:paraId="2B3E662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(4GE,3NIM,3SM,8G </w:t>
            </w:r>
            <w:r>
              <w:rPr>
                <w:w w:val="105"/>
                <w:sz w:val="8"/>
              </w:rPr>
              <w:t>FLASH,4G</w:t>
            </w:r>
          </w:p>
        </w:tc>
        <w:tc>
          <w:tcPr>
            <w:tcW w:w="947" w:type="dxa"/>
          </w:tcPr>
          <w:p w14:paraId="13E2D27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FB124A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D8EDF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087C14" w14:textId="77777777">
        <w:trPr>
          <w:trHeight w:val="117"/>
        </w:trPr>
        <w:tc>
          <w:tcPr>
            <w:tcW w:w="919" w:type="dxa"/>
          </w:tcPr>
          <w:p w14:paraId="388C7E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EF852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CON-SNTP-C85012X5</w:t>
            </w:r>
          </w:p>
        </w:tc>
        <w:tc>
          <w:tcPr>
            <w:tcW w:w="4060" w:type="dxa"/>
          </w:tcPr>
          <w:p w14:paraId="7FD3DE3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C8500-12X10GE</w:t>
            </w:r>
          </w:p>
        </w:tc>
        <w:tc>
          <w:tcPr>
            <w:tcW w:w="947" w:type="dxa"/>
          </w:tcPr>
          <w:p w14:paraId="7E00D4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0F456B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B0931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365,77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6F1D0F" w14:textId="77777777">
        <w:trPr>
          <w:trHeight w:val="117"/>
        </w:trPr>
        <w:tc>
          <w:tcPr>
            <w:tcW w:w="919" w:type="dxa"/>
          </w:tcPr>
          <w:p w14:paraId="058CE7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9CEA3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CON-SNTP-ASR1XH11</w:t>
            </w:r>
          </w:p>
        </w:tc>
        <w:tc>
          <w:tcPr>
            <w:tcW w:w="4060" w:type="dxa"/>
          </w:tcPr>
          <w:p w14:paraId="63D2047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ASR1001-HX </w:t>
            </w:r>
            <w:r>
              <w:rPr>
                <w:w w:val="105"/>
                <w:sz w:val="8"/>
              </w:rPr>
              <w:t>Sys</w:t>
            </w:r>
          </w:p>
        </w:tc>
        <w:tc>
          <w:tcPr>
            <w:tcW w:w="947" w:type="dxa"/>
          </w:tcPr>
          <w:p w14:paraId="0B0223D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C24F9EA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9482E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8EEA34" w14:textId="77777777">
        <w:trPr>
          <w:trHeight w:val="117"/>
        </w:trPr>
        <w:tc>
          <w:tcPr>
            <w:tcW w:w="919" w:type="dxa"/>
          </w:tcPr>
          <w:p w14:paraId="56BA77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98ABA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CON-SNTP-SLASR1AM</w:t>
            </w:r>
          </w:p>
        </w:tc>
        <w:tc>
          <w:tcPr>
            <w:tcW w:w="4060" w:type="dxa"/>
          </w:tcPr>
          <w:p w14:paraId="5DFCE6C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Advanced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Ser</w:t>
            </w:r>
          </w:p>
        </w:tc>
        <w:tc>
          <w:tcPr>
            <w:tcW w:w="947" w:type="dxa"/>
          </w:tcPr>
          <w:p w14:paraId="4A2D347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3433F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ECE16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412,86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F3923F" w14:textId="77777777">
        <w:trPr>
          <w:trHeight w:val="117"/>
        </w:trPr>
        <w:tc>
          <w:tcPr>
            <w:tcW w:w="919" w:type="dxa"/>
          </w:tcPr>
          <w:p w14:paraId="64BBAD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0C194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CON-SNTP-ASRIPSHW</w:t>
            </w:r>
          </w:p>
        </w:tc>
        <w:tc>
          <w:tcPr>
            <w:tcW w:w="4060" w:type="dxa"/>
          </w:tcPr>
          <w:p w14:paraId="5E321A1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</w:t>
            </w:r>
          </w:p>
        </w:tc>
        <w:tc>
          <w:tcPr>
            <w:tcW w:w="947" w:type="dxa"/>
          </w:tcPr>
          <w:p w14:paraId="431F129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A19BDF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862,83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9A9283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862,83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8F9349" w14:textId="77777777">
        <w:trPr>
          <w:trHeight w:val="117"/>
        </w:trPr>
        <w:tc>
          <w:tcPr>
            <w:tcW w:w="919" w:type="dxa"/>
          </w:tcPr>
          <w:p w14:paraId="773E288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A5418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CON-SNTP-FLSA1HGG</w:t>
            </w:r>
          </w:p>
        </w:tc>
        <w:tc>
          <w:tcPr>
            <w:tcW w:w="4060" w:type="dxa"/>
          </w:tcPr>
          <w:p w14:paraId="2CD0596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upgrade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from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</w:t>
            </w:r>
          </w:p>
        </w:tc>
        <w:tc>
          <w:tcPr>
            <w:tcW w:w="947" w:type="dxa"/>
          </w:tcPr>
          <w:p w14:paraId="50035B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BDDF4D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06CA6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588,74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0F30BB" w14:textId="77777777">
        <w:trPr>
          <w:trHeight w:val="117"/>
        </w:trPr>
        <w:tc>
          <w:tcPr>
            <w:tcW w:w="919" w:type="dxa"/>
          </w:tcPr>
          <w:p w14:paraId="0711FE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4E408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CON-SNTP-FLSA1H8G</w:t>
            </w:r>
          </w:p>
        </w:tc>
        <w:tc>
          <w:tcPr>
            <w:tcW w:w="4060" w:type="dxa"/>
          </w:tcPr>
          <w:p w14:paraId="4D0F4C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throughput License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ASR1001-HX</w:t>
            </w:r>
          </w:p>
        </w:tc>
        <w:tc>
          <w:tcPr>
            <w:tcW w:w="947" w:type="dxa"/>
          </w:tcPr>
          <w:p w14:paraId="5F05C7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BCB2E6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C0732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488,70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D9C0005" w14:textId="77777777">
        <w:trPr>
          <w:trHeight w:val="117"/>
        </w:trPr>
        <w:tc>
          <w:tcPr>
            <w:tcW w:w="919" w:type="dxa"/>
          </w:tcPr>
          <w:p w14:paraId="67CD564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74455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CON-SNTP-C850QC12</w:t>
            </w:r>
          </w:p>
        </w:tc>
        <w:tc>
          <w:tcPr>
            <w:tcW w:w="4060" w:type="dxa"/>
          </w:tcPr>
          <w:p w14:paraId="469559D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C8500-12X4QC</w:t>
            </w:r>
            <w:r>
              <w:rPr>
                <w:w w:val="105"/>
                <w:sz w:val="8"/>
              </w:rPr>
              <w:t xml:space="preserve"> S</w:t>
            </w:r>
          </w:p>
        </w:tc>
        <w:tc>
          <w:tcPr>
            <w:tcW w:w="947" w:type="dxa"/>
          </w:tcPr>
          <w:p w14:paraId="6AA3BC1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26744A7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658F42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211,83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74D44C" w14:textId="77777777">
        <w:trPr>
          <w:trHeight w:val="117"/>
        </w:trPr>
        <w:tc>
          <w:tcPr>
            <w:tcW w:w="919" w:type="dxa"/>
          </w:tcPr>
          <w:p w14:paraId="54B996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E1185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CON-SNTP-ISR4431K</w:t>
            </w:r>
          </w:p>
        </w:tc>
        <w:tc>
          <w:tcPr>
            <w:tcW w:w="4060" w:type="dxa"/>
          </w:tcPr>
          <w:p w14:paraId="4C7055B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4431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(4GE,</w:t>
            </w:r>
          </w:p>
        </w:tc>
        <w:tc>
          <w:tcPr>
            <w:tcW w:w="947" w:type="dxa"/>
          </w:tcPr>
          <w:p w14:paraId="0C9534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311EF7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1B96C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BFCF513" w14:textId="77777777">
        <w:trPr>
          <w:trHeight w:val="117"/>
        </w:trPr>
        <w:tc>
          <w:tcPr>
            <w:tcW w:w="919" w:type="dxa"/>
          </w:tcPr>
          <w:p w14:paraId="480126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2DD90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CON-SNTP-C92024PA</w:t>
            </w:r>
          </w:p>
        </w:tc>
        <w:tc>
          <w:tcPr>
            <w:tcW w:w="4060" w:type="dxa"/>
          </w:tcPr>
          <w:p w14:paraId="4CEAEE8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6BCD91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864059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323,22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038540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323,22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1CC651" w14:textId="77777777">
        <w:trPr>
          <w:trHeight w:val="117"/>
        </w:trPr>
        <w:tc>
          <w:tcPr>
            <w:tcW w:w="919" w:type="dxa"/>
          </w:tcPr>
          <w:p w14:paraId="4252B3E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CC116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CON-SNTP-C920048P</w:t>
            </w:r>
          </w:p>
        </w:tc>
        <w:tc>
          <w:tcPr>
            <w:tcW w:w="4060" w:type="dxa"/>
          </w:tcPr>
          <w:p w14:paraId="24C5C6D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269CE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02F0D6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247,86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822D39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247,86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A2BE711" w14:textId="77777777">
        <w:trPr>
          <w:trHeight w:val="117"/>
        </w:trPr>
        <w:tc>
          <w:tcPr>
            <w:tcW w:w="919" w:type="dxa"/>
          </w:tcPr>
          <w:p w14:paraId="39F0BF3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3E42D6B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CON-SNTP-C93024PX</w:t>
            </w:r>
          </w:p>
        </w:tc>
        <w:tc>
          <w:tcPr>
            <w:tcW w:w="4060" w:type="dxa"/>
          </w:tcPr>
          <w:p w14:paraId="43AF418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9300L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</w:t>
            </w:r>
          </w:p>
        </w:tc>
        <w:tc>
          <w:tcPr>
            <w:tcW w:w="947" w:type="dxa"/>
          </w:tcPr>
          <w:p w14:paraId="3572BC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0DBE103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371,60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F8205F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371,60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98FDD67" w14:textId="77777777">
        <w:trPr>
          <w:trHeight w:val="117"/>
        </w:trPr>
        <w:tc>
          <w:tcPr>
            <w:tcW w:w="919" w:type="dxa"/>
          </w:tcPr>
          <w:p w14:paraId="114C47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6544911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CON-SNTP-CA00LXL8</w:t>
            </w:r>
          </w:p>
        </w:tc>
        <w:tc>
          <w:tcPr>
            <w:tcW w:w="4060" w:type="dxa"/>
          </w:tcPr>
          <w:p w14:paraId="5A83ED5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 Advantag</w:t>
            </w:r>
          </w:p>
        </w:tc>
        <w:tc>
          <w:tcPr>
            <w:tcW w:w="947" w:type="dxa"/>
          </w:tcPr>
          <w:p w14:paraId="1234E61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26CD9A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196,45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E5A8F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196,45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612F012" w14:textId="77777777">
        <w:trPr>
          <w:trHeight w:val="117"/>
        </w:trPr>
        <w:tc>
          <w:tcPr>
            <w:tcW w:w="919" w:type="dxa"/>
          </w:tcPr>
          <w:p w14:paraId="0F2D91F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45402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CON-SNTP-C93002PA</w:t>
            </w:r>
          </w:p>
        </w:tc>
        <w:tc>
          <w:tcPr>
            <w:tcW w:w="4060" w:type="dxa"/>
          </w:tcPr>
          <w:p w14:paraId="15BB752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5389661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91DE71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37C87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36DF504" w14:textId="77777777">
        <w:trPr>
          <w:trHeight w:val="117"/>
        </w:trPr>
        <w:tc>
          <w:tcPr>
            <w:tcW w:w="919" w:type="dxa"/>
          </w:tcPr>
          <w:p w14:paraId="2F90D7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29CB89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CON-SNTP-C93004PA</w:t>
            </w:r>
          </w:p>
        </w:tc>
        <w:tc>
          <w:tcPr>
            <w:tcW w:w="4060" w:type="dxa"/>
          </w:tcPr>
          <w:p w14:paraId="316326E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Network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3D7DA1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4AD64EF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433,66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AA12750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433,66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6CAD978" w14:textId="77777777">
        <w:trPr>
          <w:trHeight w:val="117"/>
        </w:trPr>
        <w:tc>
          <w:tcPr>
            <w:tcW w:w="919" w:type="dxa"/>
          </w:tcPr>
          <w:p w14:paraId="1C5D62D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A5710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CON-SNTP-C95024YA</w:t>
            </w:r>
          </w:p>
        </w:tc>
        <w:tc>
          <w:tcPr>
            <w:tcW w:w="4060" w:type="dxa"/>
          </w:tcPr>
          <w:p w14:paraId="76EEDA3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443719D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10E668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31AD1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14058DA" w14:textId="77777777">
        <w:trPr>
          <w:trHeight w:val="117"/>
        </w:trPr>
        <w:tc>
          <w:tcPr>
            <w:tcW w:w="919" w:type="dxa"/>
          </w:tcPr>
          <w:p w14:paraId="5F05C9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C19C00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CON-SNTP-C9504YA4</w:t>
            </w:r>
          </w:p>
        </w:tc>
        <w:tc>
          <w:tcPr>
            <w:tcW w:w="4060" w:type="dxa"/>
          </w:tcPr>
          <w:p w14:paraId="02E8173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25/100G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only,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Adva</w:t>
            </w:r>
          </w:p>
        </w:tc>
        <w:tc>
          <w:tcPr>
            <w:tcW w:w="947" w:type="dxa"/>
          </w:tcPr>
          <w:p w14:paraId="1CCEA66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ED314C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2D06F08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A1D426" w14:textId="77777777">
        <w:trPr>
          <w:trHeight w:val="117"/>
        </w:trPr>
        <w:tc>
          <w:tcPr>
            <w:tcW w:w="919" w:type="dxa"/>
          </w:tcPr>
          <w:p w14:paraId="2C9D7F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142AEE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CON-SNTP-C920L24X</w:t>
            </w:r>
          </w:p>
        </w:tc>
        <w:tc>
          <w:tcPr>
            <w:tcW w:w="4060" w:type="dxa"/>
          </w:tcPr>
          <w:p w14:paraId="663C7FA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data,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,Ne</w:t>
            </w:r>
          </w:p>
        </w:tc>
        <w:tc>
          <w:tcPr>
            <w:tcW w:w="947" w:type="dxa"/>
          </w:tcPr>
          <w:p w14:paraId="39FAECA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A56D16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AD83B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924,64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28A355" w14:textId="77777777">
        <w:trPr>
          <w:trHeight w:val="117"/>
        </w:trPr>
        <w:tc>
          <w:tcPr>
            <w:tcW w:w="919" w:type="dxa"/>
          </w:tcPr>
          <w:p w14:paraId="01548E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3DE0134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CON-SNTP-C98008KC</w:t>
            </w:r>
          </w:p>
        </w:tc>
        <w:tc>
          <w:tcPr>
            <w:tcW w:w="4060" w:type="dxa"/>
          </w:tcPr>
          <w:p w14:paraId="16E0E09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SNTC-24X7X4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</w:t>
            </w:r>
          </w:p>
        </w:tc>
        <w:tc>
          <w:tcPr>
            <w:tcW w:w="947" w:type="dxa"/>
          </w:tcPr>
          <w:p w14:paraId="4C15B94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871602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921,99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08360E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921,99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F6AF7C" w14:textId="77777777">
        <w:trPr>
          <w:trHeight w:val="117"/>
        </w:trPr>
        <w:tc>
          <w:tcPr>
            <w:tcW w:w="919" w:type="dxa"/>
          </w:tcPr>
          <w:p w14:paraId="210EB6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C7EA57A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CON-SSSNC-DN2HWA</w:t>
            </w:r>
          </w:p>
        </w:tc>
        <w:tc>
          <w:tcPr>
            <w:tcW w:w="4060" w:type="dxa"/>
          </w:tcPr>
          <w:p w14:paraId="319F1A2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2) </w:t>
            </w:r>
            <w:r>
              <w:rPr>
                <w:w w:val="105"/>
                <w:sz w:val="8"/>
              </w:rPr>
              <w:t>56-Core</w:t>
            </w:r>
          </w:p>
        </w:tc>
        <w:tc>
          <w:tcPr>
            <w:tcW w:w="947" w:type="dxa"/>
          </w:tcPr>
          <w:p w14:paraId="3FBA318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650B54E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756,83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EC4C64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756,83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B1DDC8" w14:textId="77777777">
        <w:trPr>
          <w:trHeight w:val="117"/>
        </w:trPr>
        <w:tc>
          <w:tcPr>
            <w:tcW w:w="919" w:type="dxa"/>
          </w:tcPr>
          <w:p w14:paraId="5BB71C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C4059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CON-SSSNP-DN2HWA</w:t>
            </w:r>
          </w:p>
        </w:tc>
        <w:tc>
          <w:tcPr>
            <w:tcW w:w="4060" w:type="dxa"/>
          </w:tcPr>
          <w:p w14:paraId="6D18389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SOLN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</w:p>
        </w:tc>
        <w:tc>
          <w:tcPr>
            <w:tcW w:w="947" w:type="dxa"/>
          </w:tcPr>
          <w:p w14:paraId="5540E46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35874F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528,84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311673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528,84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E7E090B" w14:textId="77777777">
        <w:trPr>
          <w:trHeight w:val="117"/>
        </w:trPr>
        <w:tc>
          <w:tcPr>
            <w:tcW w:w="919" w:type="dxa"/>
          </w:tcPr>
          <w:p w14:paraId="5B9626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617506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SD-AR3K-ASR9901C</w:t>
            </w:r>
          </w:p>
        </w:tc>
        <w:tc>
          <w:tcPr>
            <w:tcW w:w="4060" w:type="dxa"/>
          </w:tcPr>
          <w:p w14:paraId="77D32F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AR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LEVEL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24x7x4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SW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SUP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based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</w:t>
            </w:r>
          </w:p>
        </w:tc>
        <w:tc>
          <w:tcPr>
            <w:tcW w:w="947" w:type="dxa"/>
          </w:tcPr>
          <w:p w14:paraId="7BDFEC1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587191E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562,05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F78A3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562,05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45FCD8" w14:textId="77777777">
        <w:trPr>
          <w:trHeight w:val="117"/>
        </w:trPr>
        <w:tc>
          <w:tcPr>
            <w:tcW w:w="919" w:type="dxa"/>
          </w:tcPr>
          <w:p w14:paraId="142DB32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3EB5F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SD-AR3K-N54ASYSC</w:t>
            </w:r>
          </w:p>
        </w:tc>
        <w:tc>
          <w:tcPr>
            <w:tcW w:w="4060" w:type="dxa"/>
          </w:tcPr>
          <w:p w14:paraId="58D678B3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AR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24x7x4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SW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SUP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NCS540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24x1/10G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SFP+</w:t>
            </w:r>
          </w:p>
        </w:tc>
        <w:tc>
          <w:tcPr>
            <w:tcW w:w="947" w:type="dxa"/>
          </w:tcPr>
          <w:p w14:paraId="36E153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036" w:type="dxa"/>
          </w:tcPr>
          <w:p w14:paraId="7D5D905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76A93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610,28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8BD573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2001B2D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moduly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C371A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shd w:val="clear" w:color="auto" w:fill="D9D9D9"/>
          </w:tcPr>
          <w:p w14:paraId="6900A16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583BC9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BC05538" w14:textId="77777777">
        <w:trPr>
          <w:trHeight w:val="117"/>
        </w:trPr>
        <w:tc>
          <w:tcPr>
            <w:tcW w:w="919" w:type="dxa"/>
          </w:tcPr>
          <w:p w14:paraId="62C7D0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A77FF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QSFP-100G-AOC7M=</w:t>
            </w:r>
          </w:p>
        </w:tc>
        <w:tc>
          <w:tcPr>
            <w:tcW w:w="4060" w:type="dxa"/>
          </w:tcPr>
          <w:p w14:paraId="02E545C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30B3BB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A21FC7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DFE0D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980,15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D496077" w14:textId="77777777">
        <w:trPr>
          <w:trHeight w:val="117"/>
        </w:trPr>
        <w:tc>
          <w:tcPr>
            <w:tcW w:w="919" w:type="dxa"/>
          </w:tcPr>
          <w:p w14:paraId="3C920E0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A30DD5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QSFP-100G-AOC15M=</w:t>
            </w:r>
          </w:p>
        </w:tc>
        <w:tc>
          <w:tcPr>
            <w:tcW w:w="4060" w:type="dxa"/>
          </w:tcPr>
          <w:p w14:paraId="4FA902D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15m</w:t>
            </w:r>
          </w:p>
        </w:tc>
        <w:tc>
          <w:tcPr>
            <w:tcW w:w="947" w:type="dxa"/>
          </w:tcPr>
          <w:p w14:paraId="21DDD11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5AB059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087,23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D017DF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6C67E68" w14:textId="77777777">
        <w:trPr>
          <w:trHeight w:val="117"/>
        </w:trPr>
        <w:tc>
          <w:tcPr>
            <w:tcW w:w="919" w:type="dxa"/>
          </w:tcPr>
          <w:p w14:paraId="63068D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7D7949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QSFP-100G-AOC30M=</w:t>
            </w:r>
          </w:p>
        </w:tc>
        <w:tc>
          <w:tcPr>
            <w:tcW w:w="4060" w:type="dxa"/>
          </w:tcPr>
          <w:p w14:paraId="21A28DC2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30m</w:t>
            </w:r>
          </w:p>
        </w:tc>
        <w:tc>
          <w:tcPr>
            <w:tcW w:w="947" w:type="dxa"/>
          </w:tcPr>
          <w:p w14:paraId="742513B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71E47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087,23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557723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174,47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D9DAD69" w14:textId="77777777">
        <w:trPr>
          <w:trHeight w:val="117"/>
        </w:trPr>
        <w:tc>
          <w:tcPr>
            <w:tcW w:w="919" w:type="dxa"/>
          </w:tcPr>
          <w:p w14:paraId="27EC13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A1E22F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QSFP-100G-CU2M=</w:t>
            </w:r>
          </w:p>
        </w:tc>
        <w:tc>
          <w:tcPr>
            <w:tcW w:w="4060" w:type="dxa"/>
          </w:tcPr>
          <w:p w14:paraId="2B6EF03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2m</w:t>
            </w:r>
          </w:p>
        </w:tc>
        <w:tc>
          <w:tcPr>
            <w:tcW w:w="947" w:type="dxa"/>
          </w:tcPr>
          <w:p w14:paraId="5A02C2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6DA620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032,69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2EF9E6D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065,38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0E2A0C" w14:textId="77777777">
        <w:trPr>
          <w:trHeight w:val="117"/>
        </w:trPr>
        <w:tc>
          <w:tcPr>
            <w:tcW w:w="919" w:type="dxa"/>
          </w:tcPr>
          <w:p w14:paraId="5512920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79CEC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QSFP-100G-SR4-S=</w:t>
            </w:r>
          </w:p>
        </w:tc>
        <w:tc>
          <w:tcPr>
            <w:tcW w:w="4060" w:type="dxa"/>
          </w:tcPr>
          <w:p w14:paraId="0FFE3170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MPO,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25BB4F4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DDE575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892,91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C8EBE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785,83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BBF7E15" w14:textId="77777777">
        <w:trPr>
          <w:trHeight w:val="117"/>
        </w:trPr>
        <w:tc>
          <w:tcPr>
            <w:tcW w:w="919" w:type="dxa"/>
          </w:tcPr>
          <w:p w14:paraId="126FEC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CCB6F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QSFP-100G-CU5M=</w:t>
            </w:r>
          </w:p>
        </w:tc>
        <w:tc>
          <w:tcPr>
            <w:tcW w:w="4060" w:type="dxa"/>
          </w:tcPr>
          <w:p w14:paraId="4A93ADC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100GBASE-CR4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Passive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5m</w:t>
            </w:r>
          </w:p>
        </w:tc>
        <w:tc>
          <w:tcPr>
            <w:tcW w:w="947" w:type="dxa"/>
          </w:tcPr>
          <w:p w14:paraId="1E7F28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F2F61D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355,43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7CA6CD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710,86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8B7C13B" w14:textId="77777777">
        <w:trPr>
          <w:trHeight w:val="117"/>
        </w:trPr>
        <w:tc>
          <w:tcPr>
            <w:tcW w:w="919" w:type="dxa"/>
          </w:tcPr>
          <w:p w14:paraId="1C54A1A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CA5C15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QSFP-100G-AOC10M=</w:t>
            </w:r>
          </w:p>
        </w:tc>
        <w:tc>
          <w:tcPr>
            <w:tcW w:w="4060" w:type="dxa"/>
          </w:tcPr>
          <w:p w14:paraId="6F3B785A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10m</w:t>
            </w:r>
          </w:p>
        </w:tc>
        <w:tc>
          <w:tcPr>
            <w:tcW w:w="947" w:type="dxa"/>
          </w:tcPr>
          <w:p w14:paraId="5785161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AD8B3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990,07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7C3419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980,15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F6F5A2" w14:textId="77777777">
        <w:trPr>
          <w:trHeight w:val="117"/>
        </w:trPr>
        <w:tc>
          <w:tcPr>
            <w:tcW w:w="919" w:type="dxa"/>
          </w:tcPr>
          <w:p w14:paraId="2C7CAE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423BCE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QSFP-40/100-SRBD=</w:t>
            </w:r>
          </w:p>
        </w:tc>
        <w:tc>
          <w:tcPr>
            <w:tcW w:w="4060" w:type="dxa"/>
          </w:tcPr>
          <w:p w14:paraId="75FD3815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SR-BiDi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Transceiver, </w:t>
            </w:r>
            <w:r>
              <w:rPr>
                <w:w w:val="105"/>
                <w:sz w:val="8"/>
              </w:rPr>
              <w:t>LC,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100m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OM4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</w:t>
            </w:r>
          </w:p>
        </w:tc>
        <w:tc>
          <w:tcPr>
            <w:tcW w:w="947" w:type="dxa"/>
          </w:tcPr>
          <w:p w14:paraId="0E5D6D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3302D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892,91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D00A642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785,83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F063920" w14:textId="77777777">
        <w:trPr>
          <w:trHeight w:val="117"/>
        </w:trPr>
        <w:tc>
          <w:tcPr>
            <w:tcW w:w="919" w:type="dxa"/>
          </w:tcPr>
          <w:p w14:paraId="593A48E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0AB17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QSFP-40G-SR-BD=</w:t>
            </w:r>
          </w:p>
        </w:tc>
        <w:tc>
          <w:tcPr>
            <w:tcW w:w="4060" w:type="dxa"/>
          </w:tcPr>
          <w:p w14:paraId="3147C268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QSFP40G </w:t>
            </w:r>
            <w:r>
              <w:rPr>
                <w:spacing w:val="-1"/>
                <w:w w:val="105"/>
                <w:sz w:val="8"/>
              </w:rPr>
              <w:t>BiDi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Short-reach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</w:p>
        </w:tc>
        <w:tc>
          <w:tcPr>
            <w:tcW w:w="947" w:type="dxa"/>
          </w:tcPr>
          <w:p w14:paraId="28F9D9E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428A59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956,21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66580A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1588713" w14:textId="77777777">
        <w:trPr>
          <w:trHeight w:val="117"/>
        </w:trPr>
        <w:tc>
          <w:tcPr>
            <w:tcW w:w="919" w:type="dxa"/>
          </w:tcPr>
          <w:p w14:paraId="1CCA57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97EDE9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QSFP-40G-SR4-S=</w:t>
            </w:r>
          </w:p>
        </w:tc>
        <w:tc>
          <w:tcPr>
            <w:tcW w:w="4060" w:type="dxa"/>
          </w:tcPr>
          <w:p w14:paraId="332E3C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40GBASE-SR4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Trnscvr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MPO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Conn,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0FC52F0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AA9069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170,04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6F994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340,08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F06F7E" w14:textId="77777777">
        <w:trPr>
          <w:trHeight w:val="117"/>
        </w:trPr>
        <w:tc>
          <w:tcPr>
            <w:tcW w:w="919" w:type="dxa"/>
          </w:tcPr>
          <w:p w14:paraId="0C42998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09922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QSFP-H40G-AOC7M=</w:t>
            </w:r>
          </w:p>
        </w:tc>
        <w:tc>
          <w:tcPr>
            <w:tcW w:w="4060" w:type="dxa"/>
          </w:tcPr>
          <w:p w14:paraId="743903D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 7m</w:t>
            </w:r>
          </w:p>
        </w:tc>
        <w:tc>
          <w:tcPr>
            <w:tcW w:w="947" w:type="dxa"/>
          </w:tcPr>
          <w:p w14:paraId="4A560E8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278116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409DB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8BE376" w14:textId="77777777">
        <w:trPr>
          <w:trHeight w:val="117"/>
        </w:trPr>
        <w:tc>
          <w:tcPr>
            <w:tcW w:w="919" w:type="dxa"/>
          </w:tcPr>
          <w:p w14:paraId="32F21D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5235C0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SFP-10G-AOC7M=</w:t>
            </w:r>
          </w:p>
        </w:tc>
        <w:tc>
          <w:tcPr>
            <w:tcW w:w="4060" w:type="dxa"/>
          </w:tcPr>
          <w:p w14:paraId="25E4C40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Cable,</w:t>
            </w:r>
            <w:r>
              <w:rPr>
                <w:w w:val="105"/>
                <w:sz w:val="8"/>
              </w:rPr>
              <w:t xml:space="preserve"> 7M</w:t>
            </w:r>
          </w:p>
        </w:tc>
        <w:tc>
          <w:tcPr>
            <w:tcW w:w="947" w:type="dxa"/>
          </w:tcPr>
          <w:p w14:paraId="5441A3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35C61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026,10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FD394C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07D8C3A" w14:textId="77777777">
        <w:trPr>
          <w:trHeight w:val="117"/>
        </w:trPr>
        <w:tc>
          <w:tcPr>
            <w:tcW w:w="919" w:type="dxa"/>
          </w:tcPr>
          <w:p w14:paraId="44A211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87F160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SFP-H10GB-CU3M=</w:t>
            </w:r>
          </w:p>
        </w:tc>
        <w:tc>
          <w:tcPr>
            <w:tcW w:w="4060" w:type="dxa"/>
          </w:tcPr>
          <w:p w14:paraId="5E7D274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025941C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3D982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04069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097,16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0F02F8" w14:textId="77777777">
        <w:trPr>
          <w:trHeight w:val="117"/>
        </w:trPr>
        <w:tc>
          <w:tcPr>
            <w:tcW w:w="919" w:type="dxa"/>
          </w:tcPr>
          <w:p w14:paraId="3B79377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523C2E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SFP-25G-AOC7M=</w:t>
            </w:r>
          </w:p>
        </w:tc>
        <w:tc>
          <w:tcPr>
            <w:tcW w:w="4060" w:type="dxa"/>
          </w:tcPr>
          <w:p w14:paraId="51DB8A06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Active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Optical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Cable, </w:t>
            </w:r>
            <w:r>
              <w:rPr>
                <w:w w:val="105"/>
                <w:sz w:val="8"/>
              </w:rPr>
              <w:t>7M</w:t>
            </w:r>
          </w:p>
        </w:tc>
        <w:tc>
          <w:tcPr>
            <w:tcW w:w="947" w:type="dxa"/>
          </w:tcPr>
          <w:p w14:paraId="6E4AF5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CC4895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052,46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D5E71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104,92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9F09602" w14:textId="77777777">
        <w:trPr>
          <w:trHeight w:val="117"/>
        </w:trPr>
        <w:tc>
          <w:tcPr>
            <w:tcW w:w="919" w:type="dxa"/>
          </w:tcPr>
          <w:p w14:paraId="39F1C4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1E7F6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SFP-25G-SR-S=</w:t>
            </w:r>
          </w:p>
        </w:tc>
        <w:tc>
          <w:tcPr>
            <w:tcW w:w="4060" w:type="dxa"/>
          </w:tcPr>
          <w:p w14:paraId="2C0AE21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25GBASE-SR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Module</w:t>
            </w:r>
          </w:p>
        </w:tc>
        <w:tc>
          <w:tcPr>
            <w:tcW w:w="947" w:type="dxa"/>
          </w:tcPr>
          <w:p w14:paraId="389186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D6ECB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D43B7D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815,78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8D4D5B1" w14:textId="77777777">
        <w:trPr>
          <w:trHeight w:val="117"/>
        </w:trPr>
        <w:tc>
          <w:tcPr>
            <w:tcW w:w="919" w:type="dxa"/>
          </w:tcPr>
          <w:p w14:paraId="7DB7C1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D97EDA8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SFP-H25G-CU2.5M=</w:t>
            </w:r>
          </w:p>
        </w:tc>
        <w:tc>
          <w:tcPr>
            <w:tcW w:w="4060" w:type="dxa"/>
          </w:tcPr>
          <w:p w14:paraId="1884F50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25GBASE-CU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SFP28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2.5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3FB849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BEE9C8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935,53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BF6DEF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871,06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E155A2E" w14:textId="77777777">
        <w:trPr>
          <w:trHeight w:val="117"/>
        </w:trPr>
        <w:tc>
          <w:tcPr>
            <w:tcW w:w="919" w:type="dxa"/>
          </w:tcPr>
          <w:p w14:paraId="5816BBF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35FCA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GLC-SX-MMD=</w:t>
            </w:r>
          </w:p>
        </w:tc>
        <w:tc>
          <w:tcPr>
            <w:tcW w:w="4060" w:type="dxa"/>
          </w:tcPr>
          <w:p w14:paraId="612B3BA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1000BASE-SX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MMF,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529D835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7FC36CA0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742,64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72B2AC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279,22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8703F50" w14:textId="77777777">
        <w:trPr>
          <w:trHeight w:val="117"/>
        </w:trPr>
        <w:tc>
          <w:tcPr>
            <w:tcW w:w="919" w:type="dxa"/>
          </w:tcPr>
          <w:p w14:paraId="343165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1115E7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GLC-TE=</w:t>
            </w:r>
          </w:p>
        </w:tc>
        <w:tc>
          <w:tcPr>
            <w:tcW w:w="4060" w:type="dxa"/>
          </w:tcPr>
          <w:p w14:paraId="388236A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1000BASE-T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 module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for Category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copper wire</w:t>
            </w:r>
          </w:p>
        </w:tc>
        <w:tc>
          <w:tcPr>
            <w:tcW w:w="947" w:type="dxa"/>
          </w:tcPr>
          <w:p w14:paraId="7677888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62BE419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968,48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E6484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054,40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CC2AFA" w14:textId="77777777">
        <w:trPr>
          <w:trHeight w:val="117"/>
        </w:trPr>
        <w:tc>
          <w:tcPr>
            <w:tcW w:w="919" w:type="dxa"/>
          </w:tcPr>
          <w:p w14:paraId="2539A04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EC690D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GLC-LH-SMD=</w:t>
            </w:r>
          </w:p>
        </w:tc>
        <w:tc>
          <w:tcPr>
            <w:tcW w:w="4060" w:type="dxa"/>
          </w:tcPr>
          <w:p w14:paraId="12AE97A4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1000BASE-LX/LH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MMF/SMF,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1310nm,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DOM</w:t>
            </w:r>
          </w:p>
        </w:tc>
        <w:tc>
          <w:tcPr>
            <w:tcW w:w="947" w:type="dxa"/>
          </w:tcPr>
          <w:p w14:paraId="4EFC2FC4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3BC14D1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407,89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1B751D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6399B2A7" w14:textId="77777777" w:rsidR="000A1F80" w:rsidRDefault="000A1F80">
      <w:pPr>
        <w:jc w:val="right"/>
        <w:rPr>
          <w:sz w:val="8"/>
        </w:rPr>
        <w:sectPr w:rsidR="000A1F80">
          <w:headerReference w:type="default" r:id="rId80"/>
          <w:footerReference w:type="default" r:id="rId81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1767FA03" w14:textId="77777777">
        <w:trPr>
          <w:trHeight w:val="117"/>
        </w:trPr>
        <w:tc>
          <w:tcPr>
            <w:tcW w:w="919" w:type="dxa"/>
          </w:tcPr>
          <w:p w14:paraId="1A67AEE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AE700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SFP-10G-SR-S=</w:t>
            </w:r>
          </w:p>
        </w:tc>
        <w:tc>
          <w:tcPr>
            <w:tcW w:w="4060" w:type="dxa"/>
          </w:tcPr>
          <w:p w14:paraId="3D0D4DCF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10GBASE-SR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426EC2A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</w:p>
        </w:tc>
        <w:tc>
          <w:tcPr>
            <w:tcW w:w="1036" w:type="dxa"/>
          </w:tcPr>
          <w:p w14:paraId="2E2F8E2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839,80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6DAB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194,01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060E7F" w14:textId="77777777">
        <w:trPr>
          <w:trHeight w:val="117"/>
        </w:trPr>
        <w:tc>
          <w:tcPr>
            <w:tcW w:w="919" w:type="dxa"/>
          </w:tcPr>
          <w:p w14:paraId="0AEEF0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97B1CD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SFP-H10GB-CU2M=</w:t>
            </w:r>
          </w:p>
        </w:tc>
        <w:tc>
          <w:tcPr>
            <w:tcW w:w="4060" w:type="dxa"/>
          </w:tcPr>
          <w:p w14:paraId="558CBF1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138BC95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4B815B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2560F9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097,16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A63C5C" w14:textId="77777777">
        <w:trPr>
          <w:trHeight w:val="117"/>
        </w:trPr>
        <w:tc>
          <w:tcPr>
            <w:tcW w:w="919" w:type="dxa"/>
          </w:tcPr>
          <w:p w14:paraId="0166D00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047E86C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SFP-H10GB-CU1M=</w:t>
            </w:r>
          </w:p>
        </w:tc>
        <w:tc>
          <w:tcPr>
            <w:tcW w:w="4060" w:type="dxa"/>
          </w:tcPr>
          <w:p w14:paraId="41AC5A7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10GBASE-CU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Meter</w:t>
            </w:r>
          </w:p>
        </w:tc>
        <w:tc>
          <w:tcPr>
            <w:tcW w:w="947" w:type="dxa"/>
          </w:tcPr>
          <w:p w14:paraId="0C1672E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441BC5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548,58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8E31B9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097,16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480AADA" w14:textId="77777777">
        <w:trPr>
          <w:trHeight w:val="117"/>
        </w:trPr>
        <w:tc>
          <w:tcPr>
            <w:tcW w:w="919" w:type="dxa"/>
          </w:tcPr>
          <w:p w14:paraId="73665A6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8A812F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SFP-10G-ER-S=</w:t>
            </w:r>
          </w:p>
        </w:tc>
        <w:tc>
          <w:tcPr>
            <w:tcW w:w="4060" w:type="dxa"/>
          </w:tcPr>
          <w:p w14:paraId="22EC61E1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10GBASE-ER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6173A78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EF38D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333,41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063820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666,82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AE1D7E" w14:textId="77777777">
        <w:trPr>
          <w:trHeight w:val="117"/>
        </w:trPr>
        <w:tc>
          <w:tcPr>
            <w:tcW w:w="919" w:type="dxa"/>
          </w:tcPr>
          <w:p w14:paraId="4727325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5C399A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SFP-10G-LR-S=</w:t>
            </w:r>
          </w:p>
        </w:tc>
        <w:tc>
          <w:tcPr>
            <w:tcW w:w="4060" w:type="dxa"/>
          </w:tcPr>
          <w:p w14:paraId="7BE9CE1D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10GBASE-LR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Module,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Enterprise-Class</w:t>
            </w:r>
          </w:p>
        </w:tc>
        <w:tc>
          <w:tcPr>
            <w:tcW w:w="947" w:type="dxa"/>
          </w:tcPr>
          <w:p w14:paraId="53952ED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</w:p>
        </w:tc>
        <w:tc>
          <w:tcPr>
            <w:tcW w:w="1036" w:type="dxa"/>
          </w:tcPr>
          <w:p w14:paraId="1D31BA3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970,56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C1322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411,25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29C365D" w14:textId="77777777">
        <w:trPr>
          <w:trHeight w:val="117"/>
        </w:trPr>
        <w:tc>
          <w:tcPr>
            <w:tcW w:w="919" w:type="dxa"/>
          </w:tcPr>
          <w:p w14:paraId="57AE59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A748E2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QDD-400G-DR4-S=</w:t>
            </w:r>
          </w:p>
        </w:tc>
        <w:tc>
          <w:tcPr>
            <w:tcW w:w="4060" w:type="dxa"/>
          </w:tcPr>
          <w:p w14:paraId="6AA3E8DB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400G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400GBASE-DR4,MPO-12,500m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parallel</w:t>
            </w:r>
          </w:p>
        </w:tc>
        <w:tc>
          <w:tcPr>
            <w:tcW w:w="947" w:type="dxa"/>
          </w:tcPr>
          <w:p w14:paraId="2D2902D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95E871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289,62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712B6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278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579,25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5A90F0" w14:textId="77777777">
        <w:trPr>
          <w:trHeight w:val="117"/>
        </w:trPr>
        <w:tc>
          <w:tcPr>
            <w:tcW w:w="919" w:type="dxa"/>
          </w:tcPr>
          <w:p w14:paraId="7DDE5C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6A20929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QDD-400G-FR4-S=</w:t>
            </w:r>
          </w:p>
        </w:tc>
        <w:tc>
          <w:tcPr>
            <w:tcW w:w="4060" w:type="dxa"/>
          </w:tcPr>
          <w:p w14:paraId="21464D07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400G </w:t>
            </w:r>
            <w:r>
              <w:rPr>
                <w:spacing w:val="-1"/>
                <w:w w:val="105"/>
                <w:sz w:val="8"/>
              </w:rPr>
              <w:t>QSFP-DD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Transceiver,400G-FR4,Duplex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LC,2km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SMF</w:t>
            </w:r>
          </w:p>
        </w:tc>
        <w:tc>
          <w:tcPr>
            <w:tcW w:w="947" w:type="dxa"/>
          </w:tcPr>
          <w:p w14:paraId="2105C4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560D1E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716,03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E62476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432,06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7834DE" w14:textId="77777777">
        <w:trPr>
          <w:trHeight w:val="117"/>
        </w:trPr>
        <w:tc>
          <w:tcPr>
            <w:tcW w:w="919" w:type="dxa"/>
          </w:tcPr>
          <w:p w14:paraId="1C7722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7178C3" w14:textId="77777777" w:rsidR="000A1F80" w:rsidRDefault="00FB5FE0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QDD-400G-LR8-S=</w:t>
            </w:r>
          </w:p>
        </w:tc>
        <w:tc>
          <w:tcPr>
            <w:tcW w:w="4060" w:type="dxa"/>
          </w:tcPr>
          <w:p w14:paraId="1932824C" w14:textId="77777777" w:rsidR="000A1F80" w:rsidRDefault="00FB5FE0">
            <w:pPr>
              <w:pStyle w:val="TableParagraph"/>
              <w:spacing w:before="0" w:line="90" w:lineRule="exact"/>
              <w:ind w:left="2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400G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QSFP-DD</w:t>
            </w:r>
            <w:r>
              <w:rPr>
                <w:spacing w:val="-1"/>
                <w:w w:val="105"/>
                <w:sz w:val="8"/>
              </w:rPr>
              <w:t xml:space="preserve"> Transceiver,400GBASE-LR8,Duplex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LC,10km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Duple</w:t>
            </w:r>
          </w:p>
        </w:tc>
        <w:tc>
          <w:tcPr>
            <w:tcW w:w="947" w:type="dxa"/>
          </w:tcPr>
          <w:p w14:paraId="41BD4C9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630126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332,31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3FA3B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664,61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994E2B2" w14:textId="77777777">
        <w:trPr>
          <w:trHeight w:val="100"/>
        </w:trPr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14:paraId="2790E1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7C287F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14:paraId="38C2CA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23D116E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27685743" w14:textId="77777777" w:rsidR="000A1F80" w:rsidRDefault="00FB5FE0">
            <w:pPr>
              <w:pStyle w:val="TableParagraph"/>
              <w:spacing w:before="0" w:line="80" w:lineRule="exact"/>
              <w:ind w:left="31"/>
              <w:rPr>
                <w:b/>
                <w:sz w:val="10"/>
              </w:rPr>
            </w:pPr>
            <w:r>
              <w:rPr>
                <w:b/>
                <w:sz w:val="10"/>
              </w:rPr>
              <w:t>Celkem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 Produkty: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68E879C8" w14:textId="77777777" w:rsidR="000A1F80" w:rsidRDefault="00FB5FE0">
            <w:pPr>
              <w:pStyle w:val="TableParagraph"/>
              <w:spacing w:before="0" w:line="8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970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616,70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Kč</w:t>
            </w:r>
          </w:p>
        </w:tc>
      </w:tr>
    </w:tbl>
    <w:p w14:paraId="1FC995DE" w14:textId="77777777" w:rsidR="000A1F80" w:rsidRDefault="000A1F80">
      <w:pPr>
        <w:spacing w:line="80" w:lineRule="exact"/>
        <w:jc w:val="right"/>
        <w:rPr>
          <w:sz w:val="10"/>
        </w:rPr>
        <w:sectPr w:rsidR="000A1F80">
          <w:headerReference w:type="default" r:id="rId82"/>
          <w:footerReference w:type="default" r:id="rId83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6C1BC168" w14:textId="77777777">
        <w:trPr>
          <w:trHeight w:val="443"/>
        </w:trPr>
        <w:tc>
          <w:tcPr>
            <w:tcW w:w="919" w:type="dxa"/>
            <w:shd w:val="clear" w:color="auto" w:fill="22628E"/>
          </w:tcPr>
          <w:p w14:paraId="138718E7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40D312AF" w14:textId="77777777" w:rsidR="000A1F80" w:rsidRDefault="00FB5FE0">
            <w:pPr>
              <w:pStyle w:val="TableParagraph"/>
              <w:spacing w:before="0" w:line="240" w:lineRule="auto"/>
              <w:ind w:left="285"/>
              <w:rPr>
                <w:b/>
                <w:sz w:val="9"/>
              </w:rPr>
            </w:pPr>
            <w:bookmarkStart w:id="28" w:name="Servisní_podpora"/>
            <w:bookmarkEnd w:id="28"/>
            <w:r>
              <w:rPr>
                <w:b/>
                <w:color w:val="FFFFFF"/>
                <w:sz w:val="9"/>
              </w:rPr>
              <w:t>Skupina</w:t>
            </w:r>
          </w:p>
        </w:tc>
        <w:tc>
          <w:tcPr>
            <w:tcW w:w="1802" w:type="dxa"/>
            <w:shd w:val="clear" w:color="auto" w:fill="22628E"/>
          </w:tcPr>
          <w:p w14:paraId="7C80A953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6EECC89D" w14:textId="77777777" w:rsidR="000A1F80" w:rsidRDefault="00FB5FE0">
            <w:pPr>
              <w:pStyle w:val="TableParagraph"/>
              <w:spacing w:before="0" w:line="240" w:lineRule="auto"/>
              <w:ind w:left="535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číslo</w:t>
            </w:r>
          </w:p>
        </w:tc>
        <w:tc>
          <w:tcPr>
            <w:tcW w:w="4060" w:type="dxa"/>
            <w:shd w:val="clear" w:color="auto" w:fill="22628E"/>
          </w:tcPr>
          <w:p w14:paraId="0CD92BCB" w14:textId="77777777" w:rsidR="000A1F80" w:rsidRDefault="000A1F80">
            <w:pPr>
              <w:pStyle w:val="TableParagraph"/>
              <w:spacing w:before="7" w:line="240" w:lineRule="auto"/>
              <w:rPr>
                <w:sz w:val="14"/>
              </w:rPr>
            </w:pPr>
          </w:p>
          <w:p w14:paraId="0271CEDC" w14:textId="77777777" w:rsidR="000A1F80" w:rsidRDefault="00FB5FE0">
            <w:pPr>
              <w:pStyle w:val="TableParagraph"/>
              <w:spacing w:before="0" w:line="240" w:lineRule="auto"/>
              <w:ind w:left="1889" w:right="187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Popis</w:t>
            </w:r>
          </w:p>
        </w:tc>
        <w:tc>
          <w:tcPr>
            <w:tcW w:w="947" w:type="dxa"/>
            <w:shd w:val="clear" w:color="auto" w:fill="22628E"/>
          </w:tcPr>
          <w:p w14:paraId="631985AB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6529D05B" w14:textId="77777777" w:rsidR="000A1F80" w:rsidRDefault="00FB5FE0">
            <w:pPr>
              <w:pStyle w:val="TableParagraph"/>
              <w:spacing w:before="0" w:line="273" w:lineRule="auto"/>
              <w:ind w:left="279" w:right="120" w:hanging="12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</w:t>
            </w:r>
          </w:p>
        </w:tc>
        <w:tc>
          <w:tcPr>
            <w:tcW w:w="1036" w:type="dxa"/>
            <w:shd w:val="clear" w:color="auto" w:fill="22628E"/>
          </w:tcPr>
          <w:p w14:paraId="102B1EBC" w14:textId="77777777" w:rsidR="000A1F80" w:rsidRDefault="000A1F80">
            <w:pPr>
              <w:pStyle w:val="TableParagraph"/>
              <w:spacing w:before="4" w:line="240" w:lineRule="auto"/>
              <w:rPr>
                <w:sz w:val="9"/>
              </w:rPr>
            </w:pPr>
          </w:p>
          <w:p w14:paraId="6146C672" w14:textId="77777777" w:rsidR="000A1F80" w:rsidRDefault="00FB5FE0">
            <w:pPr>
              <w:pStyle w:val="TableParagraph"/>
              <w:spacing w:before="0" w:line="273" w:lineRule="auto"/>
              <w:ind w:left="244" w:right="123" w:hanging="92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Jednotková cena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  <w:tc>
          <w:tcPr>
            <w:tcW w:w="1050" w:type="dxa"/>
            <w:shd w:val="clear" w:color="auto" w:fill="22628E"/>
          </w:tcPr>
          <w:p w14:paraId="7337ED6F" w14:textId="77777777" w:rsidR="000A1F80" w:rsidRDefault="00FB5FE0">
            <w:pPr>
              <w:pStyle w:val="TableParagraph"/>
              <w:spacing w:before="0" w:line="96" w:lineRule="exact"/>
              <w:ind w:left="158" w:right="1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Cena celkem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(za</w:t>
            </w:r>
          </w:p>
          <w:p w14:paraId="439CBC5A" w14:textId="77777777" w:rsidR="000A1F80" w:rsidRDefault="00FB5FE0">
            <w:pPr>
              <w:pStyle w:val="TableParagraph"/>
              <w:spacing w:before="14" w:line="273" w:lineRule="auto"/>
              <w:ind w:left="158" w:right="1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předpokládané</w:t>
            </w:r>
            <w:r>
              <w:rPr>
                <w:b/>
                <w:color w:val="FFFFFF"/>
                <w:spacing w:val="-2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množství)</w:t>
            </w:r>
          </w:p>
          <w:p w14:paraId="6EF29A71" w14:textId="77777777" w:rsidR="000A1F80" w:rsidRDefault="00FB5FE0">
            <w:pPr>
              <w:pStyle w:val="TableParagraph"/>
              <w:spacing w:before="0" w:line="77" w:lineRule="exact"/>
              <w:ind w:left="158" w:right="13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 Kč</w:t>
            </w:r>
            <w:r>
              <w:rPr>
                <w:b/>
                <w:color w:val="FFFFFF"/>
                <w:spacing w:val="1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-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DPH</w:t>
            </w:r>
          </w:p>
        </w:tc>
      </w:tr>
      <w:tr w:rsidR="000A1F80" w14:paraId="6F34BA1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FD7A3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lokalita: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EA45A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224F76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F8D4BD7" w14:textId="77777777">
        <w:trPr>
          <w:trHeight w:val="117"/>
        </w:trPr>
        <w:tc>
          <w:tcPr>
            <w:tcW w:w="919" w:type="dxa"/>
          </w:tcPr>
          <w:p w14:paraId="54D48F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99C836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C8200-1N-4T</w:t>
            </w:r>
          </w:p>
        </w:tc>
        <w:tc>
          <w:tcPr>
            <w:tcW w:w="4060" w:type="dxa"/>
          </w:tcPr>
          <w:p w14:paraId="046A1CE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C8200-1N-4T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5E28D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F48FC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E01A1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9608877" w14:textId="77777777">
        <w:trPr>
          <w:trHeight w:val="117"/>
        </w:trPr>
        <w:tc>
          <w:tcPr>
            <w:tcW w:w="919" w:type="dxa"/>
          </w:tcPr>
          <w:p w14:paraId="0AA34D5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5DB2BC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42BEA2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13C1D69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52608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628,38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94F118A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256,75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9D8A083" w14:textId="77777777">
        <w:trPr>
          <w:trHeight w:val="117"/>
        </w:trPr>
        <w:tc>
          <w:tcPr>
            <w:tcW w:w="919" w:type="dxa"/>
          </w:tcPr>
          <w:p w14:paraId="476012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C3C65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309C34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C8200-1N-4T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38483C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DC11D19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355,08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48628D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710,16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76AF1E" w14:textId="77777777">
        <w:trPr>
          <w:trHeight w:val="117"/>
        </w:trPr>
        <w:tc>
          <w:tcPr>
            <w:tcW w:w="919" w:type="dxa"/>
          </w:tcPr>
          <w:p w14:paraId="269279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C3D17D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C8200-1N-4T_Servisní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EC95A5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C8200-1N-4T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7D9AB7E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38D268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622,78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0AEEC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245,55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6409B3C" w14:textId="77777777">
        <w:trPr>
          <w:trHeight w:val="117"/>
        </w:trPr>
        <w:tc>
          <w:tcPr>
            <w:tcW w:w="919" w:type="dxa"/>
          </w:tcPr>
          <w:p w14:paraId="3B28EA8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BBA856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2D9C8F0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A277B0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7A8591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06ED07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955FC8" w14:textId="77777777">
        <w:trPr>
          <w:trHeight w:val="117"/>
        </w:trPr>
        <w:tc>
          <w:tcPr>
            <w:tcW w:w="919" w:type="dxa"/>
          </w:tcPr>
          <w:p w14:paraId="479008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95218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2333E0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832D26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70BEC75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884,84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F1E2C4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618,03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551D7A5" w14:textId="77777777">
        <w:trPr>
          <w:trHeight w:val="117"/>
        </w:trPr>
        <w:tc>
          <w:tcPr>
            <w:tcW w:w="919" w:type="dxa"/>
          </w:tcPr>
          <w:p w14:paraId="588848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F5930E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1BB6B54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B558C8F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2BFE1807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467,35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EC825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608,24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BD757AB" w14:textId="77777777">
        <w:trPr>
          <w:trHeight w:val="117"/>
        </w:trPr>
        <w:tc>
          <w:tcPr>
            <w:tcW w:w="919" w:type="dxa"/>
          </w:tcPr>
          <w:p w14:paraId="2FCA8EB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8D1B7A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708066B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8F0CEBA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1937660D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52C833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149,92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47944EE" w14:textId="77777777">
        <w:trPr>
          <w:trHeight w:val="117"/>
        </w:trPr>
        <w:tc>
          <w:tcPr>
            <w:tcW w:w="919" w:type="dxa"/>
          </w:tcPr>
          <w:p w14:paraId="3F4B20C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0361EA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ISR4331/K9</w:t>
            </w:r>
          </w:p>
        </w:tc>
        <w:tc>
          <w:tcPr>
            <w:tcW w:w="4060" w:type="dxa"/>
          </w:tcPr>
          <w:p w14:paraId="7743DA9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4331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(3GE,2NIM,1SM,4G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126BE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660A2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438073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AC36076" w14:textId="77777777">
        <w:trPr>
          <w:trHeight w:val="117"/>
        </w:trPr>
        <w:tc>
          <w:tcPr>
            <w:tcW w:w="919" w:type="dxa"/>
          </w:tcPr>
          <w:p w14:paraId="6B56660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9424D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0A55CB9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186FE2A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56099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884,84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ABB9EAE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769,67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A0CE9B4" w14:textId="77777777">
        <w:trPr>
          <w:trHeight w:val="117"/>
        </w:trPr>
        <w:tc>
          <w:tcPr>
            <w:tcW w:w="919" w:type="dxa"/>
          </w:tcPr>
          <w:p w14:paraId="6458743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070658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62F317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4331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22CBEE5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4842C4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467,35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A4102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934,71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9A0D8F5" w14:textId="77777777">
        <w:trPr>
          <w:trHeight w:val="117"/>
        </w:trPr>
        <w:tc>
          <w:tcPr>
            <w:tcW w:w="919" w:type="dxa"/>
          </w:tcPr>
          <w:p w14:paraId="5C6EA5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CC934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ISR4331/K9_Servisní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23AAE0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4331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(3GE,2NIM,1SM,4G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70326AC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9381FC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262,49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927DEF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182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524,99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FC4DBB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AB0102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RT_Malá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F69CB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8AF7F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1240608" w14:textId="77777777">
        <w:trPr>
          <w:trHeight w:val="117"/>
        </w:trPr>
        <w:tc>
          <w:tcPr>
            <w:tcW w:w="919" w:type="dxa"/>
          </w:tcPr>
          <w:p w14:paraId="4E2CE1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C861C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C1161-8PLTEP</w:t>
            </w:r>
          </w:p>
        </w:tc>
        <w:tc>
          <w:tcPr>
            <w:tcW w:w="4060" w:type="dxa"/>
          </w:tcPr>
          <w:p w14:paraId="645CF47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1100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Dual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Higher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Perf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Pluggable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5D1BC1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CDE8C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0BF2CB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0DD1EA7" w14:textId="77777777">
        <w:trPr>
          <w:trHeight w:val="117"/>
        </w:trPr>
        <w:tc>
          <w:tcPr>
            <w:tcW w:w="919" w:type="dxa"/>
          </w:tcPr>
          <w:p w14:paraId="6E0843A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1893A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FE5E8E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5224C15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19A46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135,91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DC605E6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6BA04F1" w14:textId="77777777">
        <w:trPr>
          <w:trHeight w:val="117"/>
        </w:trPr>
        <w:tc>
          <w:tcPr>
            <w:tcW w:w="919" w:type="dxa"/>
          </w:tcPr>
          <w:p w14:paraId="0DED94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7370A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DB5256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0969F5D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09A6E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981,72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A55C02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963,44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F68C3C6" w14:textId="77777777">
        <w:trPr>
          <w:trHeight w:val="117"/>
        </w:trPr>
        <w:tc>
          <w:tcPr>
            <w:tcW w:w="919" w:type="dxa"/>
          </w:tcPr>
          <w:p w14:paraId="195C6A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79AE0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C1161-8PLTEP_Servisní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C16634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1100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Dual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Higher Perf Router Pluggable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SMS/GPS</w:t>
            </w:r>
          </w:p>
        </w:tc>
        <w:tc>
          <w:tcPr>
            <w:tcW w:w="947" w:type="dxa"/>
          </w:tcPr>
          <w:p w14:paraId="21EAF2E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D767C6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8EB95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501,31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3407ACF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512B713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RT_Velká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AA37FF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D6FC0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9178798" w14:textId="77777777">
        <w:trPr>
          <w:trHeight w:val="117"/>
        </w:trPr>
        <w:tc>
          <w:tcPr>
            <w:tcW w:w="919" w:type="dxa"/>
          </w:tcPr>
          <w:p w14:paraId="5BB3FA4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94DCD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C8300-2N2S-4T2X</w:t>
            </w:r>
          </w:p>
        </w:tc>
        <w:tc>
          <w:tcPr>
            <w:tcW w:w="4060" w:type="dxa"/>
          </w:tcPr>
          <w:p w14:paraId="43E928A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C8300-2N2S-4T2X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62C974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5955F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E7FD4E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5538C93" w14:textId="77777777">
        <w:trPr>
          <w:trHeight w:val="117"/>
        </w:trPr>
        <w:tc>
          <w:tcPr>
            <w:tcW w:w="919" w:type="dxa"/>
          </w:tcPr>
          <w:p w14:paraId="16B9BEB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D64CEB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E51B66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FD0528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5FB0A9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606,92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D12A6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213,83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53F136" w14:textId="77777777">
        <w:trPr>
          <w:trHeight w:val="117"/>
        </w:trPr>
        <w:tc>
          <w:tcPr>
            <w:tcW w:w="919" w:type="dxa"/>
          </w:tcPr>
          <w:p w14:paraId="0144CC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5BAB54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2C8A2B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061611D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7B6CE5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888,99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163DF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777,99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CE8535" w14:textId="77777777">
        <w:trPr>
          <w:trHeight w:val="117"/>
        </w:trPr>
        <w:tc>
          <w:tcPr>
            <w:tcW w:w="919" w:type="dxa"/>
          </w:tcPr>
          <w:p w14:paraId="5259A59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4319CBE" w14:textId="77777777" w:rsidR="000A1F80" w:rsidRDefault="00FB5FE0">
            <w:pPr>
              <w:pStyle w:val="TableParagraph"/>
              <w:ind w:right="160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C8300-2N2S-4T2X_Servisní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E57028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C8300-2N2S-4T2X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Router</w:t>
            </w:r>
          </w:p>
        </w:tc>
        <w:tc>
          <w:tcPr>
            <w:tcW w:w="947" w:type="dxa"/>
          </w:tcPr>
          <w:p w14:paraId="3B090F9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5A9160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128,76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BF37D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758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11D10D7" w14:textId="77777777">
        <w:trPr>
          <w:trHeight w:val="117"/>
        </w:trPr>
        <w:tc>
          <w:tcPr>
            <w:tcW w:w="919" w:type="dxa"/>
          </w:tcPr>
          <w:p w14:paraId="39D9020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2F43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ISR4461/K9</w:t>
            </w:r>
          </w:p>
        </w:tc>
        <w:tc>
          <w:tcPr>
            <w:tcW w:w="4060" w:type="dxa"/>
          </w:tcPr>
          <w:p w14:paraId="113961C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4461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(2x10GE+4x1GE,3NIM,3SM,8G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6168818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13D21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149A3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0A5B2EC" w14:textId="77777777">
        <w:trPr>
          <w:trHeight w:val="117"/>
        </w:trPr>
        <w:tc>
          <w:tcPr>
            <w:tcW w:w="919" w:type="dxa"/>
          </w:tcPr>
          <w:p w14:paraId="731BDD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F128A0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5545D54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7314017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189626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045,64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904B4D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624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638,96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064C373" w14:textId="77777777">
        <w:trPr>
          <w:trHeight w:val="117"/>
        </w:trPr>
        <w:tc>
          <w:tcPr>
            <w:tcW w:w="919" w:type="dxa"/>
          </w:tcPr>
          <w:p w14:paraId="5FCDDB9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76DA06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3B0190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55BD6B53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ECB2F0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208,82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D93F7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923,50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F9DDB34" w14:textId="77777777">
        <w:trPr>
          <w:trHeight w:val="117"/>
        </w:trPr>
        <w:tc>
          <w:tcPr>
            <w:tcW w:w="919" w:type="dxa"/>
          </w:tcPr>
          <w:p w14:paraId="24AAD8F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9531CF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ISR4461/K9_Servisní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48A9B94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4461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(2x10GE+4x1GE,3NIM,3SM,8G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DRAM)</w:t>
            </w:r>
          </w:p>
        </w:tc>
        <w:tc>
          <w:tcPr>
            <w:tcW w:w="947" w:type="dxa"/>
          </w:tcPr>
          <w:p w14:paraId="247F3590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3F36A30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597,53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E1891C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365,37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3280DD0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5EF5E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RT_Centrální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B09B4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2E6E29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43678CE2" w14:textId="77777777">
        <w:trPr>
          <w:trHeight w:val="117"/>
        </w:trPr>
        <w:tc>
          <w:tcPr>
            <w:tcW w:w="919" w:type="dxa"/>
          </w:tcPr>
          <w:p w14:paraId="42A6C77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33F177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</w:t>
            </w:r>
          </w:p>
        </w:tc>
        <w:tc>
          <w:tcPr>
            <w:tcW w:w="4060" w:type="dxa"/>
          </w:tcPr>
          <w:p w14:paraId="7673238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3A2654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B76FD8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EE85D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E3B7C90" w14:textId="77777777">
        <w:trPr>
          <w:trHeight w:val="117"/>
        </w:trPr>
        <w:tc>
          <w:tcPr>
            <w:tcW w:w="919" w:type="dxa"/>
          </w:tcPr>
          <w:p w14:paraId="7694A0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E7E01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608D5D7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2A47D9D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17D53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350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356,02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FF6E85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712,03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F01107A" w14:textId="77777777">
        <w:trPr>
          <w:trHeight w:val="117"/>
        </w:trPr>
        <w:tc>
          <w:tcPr>
            <w:tcW w:w="919" w:type="dxa"/>
          </w:tcPr>
          <w:p w14:paraId="6B2673E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D3A669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047DEBA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DC5F56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E644FC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151,27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564E27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060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302,54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B69C807" w14:textId="77777777">
        <w:trPr>
          <w:trHeight w:val="117"/>
        </w:trPr>
        <w:tc>
          <w:tcPr>
            <w:tcW w:w="919" w:type="dxa"/>
          </w:tcPr>
          <w:p w14:paraId="36E1D7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1200E1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15C95A8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8A3B70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B15F4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977,23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EA141E6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954,47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CA865C" w14:textId="77777777">
        <w:trPr>
          <w:trHeight w:val="117"/>
        </w:trPr>
        <w:tc>
          <w:tcPr>
            <w:tcW w:w="919" w:type="dxa"/>
          </w:tcPr>
          <w:p w14:paraId="042BAC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A88832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ASR1001-HX</w:t>
            </w:r>
          </w:p>
        </w:tc>
        <w:tc>
          <w:tcPr>
            <w:tcW w:w="4060" w:type="dxa"/>
          </w:tcPr>
          <w:p w14:paraId="021C63C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ASR1001-HX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System,4x10GE+4x1GE,2xP/S,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optional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162BD53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AA0046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7D6280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420C868" w14:textId="77777777">
        <w:trPr>
          <w:trHeight w:val="117"/>
        </w:trPr>
        <w:tc>
          <w:tcPr>
            <w:tcW w:w="919" w:type="dxa"/>
          </w:tcPr>
          <w:p w14:paraId="6D914DE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A65EED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3388347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0B51F0B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8D098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B45B5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037,66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7AB101D" w14:textId="77777777">
        <w:trPr>
          <w:trHeight w:val="117"/>
        </w:trPr>
        <w:tc>
          <w:tcPr>
            <w:tcW w:w="919" w:type="dxa"/>
          </w:tcPr>
          <w:p w14:paraId="28B539C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76C589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684F9B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System,4x10GE+4x1GE,2xP/S, optional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566D30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5D980F9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122,53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4359BE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245,06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7B0758C" w14:textId="77777777">
        <w:trPr>
          <w:trHeight w:val="117"/>
        </w:trPr>
        <w:tc>
          <w:tcPr>
            <w:tcW w:w="919" w:type="dxa"/>
          </w:tcPr>
          <w:p w14:paraId="0895F3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B287E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ASR1001-HX_Servisní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B1437A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ASR1001-HX System,4x10GE+4x1GE,2xP/S,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optional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crypto</w:t>
            </w:r>
          </w:p>
        </w:tc>
        <w:tc>
          <w:tcPr>
            <w:tcW w:w="947" w:type="dxa"/>
          </w:tcPr>
          <w:p w14:paraId="21A8DFC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69EDA9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485,67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735D81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971,34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DC94C2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779A71D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RT_Centrální</w:t>
            </w:r>
            <w:r>
              <w:rPr>
                <w:b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lokalita2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7B0F551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63F847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0C58D15" w14:textId="77777777">
        <w:trPr>
          <w:trHeight w:val="117"/>
        </w:trPr>
        <w:tc>
          <w:tcPr>
            <w:tcW w:w="919" w:type="dxa"/>
          </w:tcPr>
          <w:p w14:paraId="4E7B513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E80ED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C8500-12X4QC</w:t>
            </w:r>
          </w:p>
        </w:tc>
        <w:tc>
          <w:tcPr>
            <w:tcW w:w="4060" w:type="dxa"/>
          </w:tcPr>
          <w:p w14:paraId="408E0FB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8500-12X4QC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Edge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24FECA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DA5F93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355E1D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536F5CD" w14:textId="77777777">
        <w:trPr>
          <w:trHeight w:val="117"/>
        </w:trPr>
        <w:tc>
          <w:tcPr>
            <w:tcW w:w="919" w:type="dxa"/>
          </w:tcPr>
          <w:p w14:paraId="45C23D4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7B51C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0A25F41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6D1222E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BD28848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795,09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6C3163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590,19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9E5393A" w14:textId="77777777">
        <w:trPr>
          <w:trHeight w:val="117"/>
        </w:trPr>
        <w:tc>
          <w:tcPr>
            <w:tcW w:w="919" w:type="dxa"/>
          </w:tcPr>
          <w:p w14:paraId="28805C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F59B50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F836D4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 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4003B6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85BC0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A8C7805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989,05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3F516C" w14:textId="77777777">
        <w:trPr>
          <w:trHeight w:val="117"/>
        </w:trPr>
        <w:tc>
          <w:tcPr>
            <w:tcW w:w="919" w:type="dxa"/>
          </w:tcPr>
          <w:p w14:paraId="39D11E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69158B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C8500-12X4QC_Servisní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106185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8500-12X4QC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Edge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Platform</w:t>
            </w:r>
          </w:p>
        </w:tc>
        <w:tc>
          <w:tcPr>
            <w:tcW w:w="947" w:type="dxa"/>
          </w:tcPr>
          <w:p w14:paraId="51E1691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F8AB316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164,05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705314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328,09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76A4DA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412368A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DC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0672FF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04C93E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4A38589" w14:textId="77777777">
        <w:trPr>
          <w:trHeight w:val="117"/>
        </w:trPr>
        <w:tc>
          <w:tcPr>
            <w:tcW w:w="919" w:type="dxa"/>
          </w:tcPr>
          <w:p w14:paraId="0432C22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A4F7058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ASR-9901-FC</w:t>
            </w:r>
          </w:p>
        </w:tc>
        <w:tc>
          <w:tcPr>
            <w:tcW w:w="4060" w:type="dxa"/>
          </w:tcPr>
          <w:p w14:paraId="4495A47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9901 456G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 xml:space="preserve">Flexible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BD2D0B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19E609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3EB4A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6E163CA" w14:textId="77777777">
        <w:trPr>
          <w:trHeight w:val="117"/>
        </w:trPr>
        <w:tc>
          <w:tcPr>
            <w:tcW w:w="919" w:type="dxa"/>
          </w:tcPr>
          <w:p w14:paraId="1046814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BDB717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C9BC94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F86734D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1402332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298,85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70510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183,86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4F67384" w14:textId="77777777">
        <w:trPr>
          <w:trHeight w:val="117"/>
        </w:trPr>
        <w:tc>
          <w:tcPr>
            <w:tcW w:w="919" w:type="dxa"/>
          </w:tcPr>
          <w:p w14:paraId="3FBE2B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DA8F4F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5C9E8C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DF47768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6695AB7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804,07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DF0604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257,02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09B9439" w14:textId="77777777">
        <w:trPr>
          <w:trHeight w:val="117"/>
        </w:trPr>
        <w:tc>
          <w:tcPr>
            <w:tcW w:w="919" w:type="dxa"/>
          </w:tcPr>
          <w:p w14:paraId="7DBA3AE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73D49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ASR-9901-FC_Servisní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32AE8E5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456G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6D96E349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</w:p>
        </w:tc>
        <w:tc>
          <w:tcPr>
            <w:tcW w:w="1036" w:type="dxa"/>
          </w:tcPr>
          <w:p w14:paraId="509A5F41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483,51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D4524A4" w14:textId="77777777" w:rsidR="000A1F80" w:rsidRDefault="00FB5FE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769,20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2FE8A0" w14:textId="77777777">
        <w:trPr>
          <w:trHeight w:val="117"/>
        </w:trPr>
        <w:tc>
          <w:tcPr>
            <w:tcW w:w="919" w:type="dxa"/>
          </w:tcPr>
          <w:p w14:paraId="1B92371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57FB8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ASR-9902-FC</w:t>
            </w:r>
          </w:p>
        </w:tc>
        <w:tc>
          <w:tcPr>
            <w:tcW w:w="4060" w:type="dxa"/>
          </w:tcPr>
          <w:p w14:paraId="7158DD7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ASR 9902,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2RU,</w:t>
            </w:r>
            <w:r>
              <w:rPr>
                <w:b/>
                <w:spacing w:val="-1"/>
                <w:w w:val="105"/>
                <w:sz w:val="8"/>
              </w:rPr>
              <w:t xml:space="preserve"> Flexible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Consumption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93497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1A742D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38BCB9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076AF81" w14:textId="77777777">
        <w:trPr>
          <w:trHeight w:val="117"/>
        </w:trPr>
        <w:tc>
          <w:tcPr>
            <w:tcW w:w="919" w:type="dxa"/>
          </w:tcPr>
          <w:p w14:paraId="37FC1A1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D81C7A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6D4858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 Flexible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3213EA5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1127C2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765,00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D30B40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633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530,00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60DC00" w14:textId="77777777">
        <w:trPr>
          <w:trHeight w:val="117"/>
        </w:trPr>
        <w:tc>
          <w:tcPr>
            <w:tcW w:w="919" w:type="dxa"/>
          </w:tcPr>
          <w:p w14:paraId="7437CE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FD51D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038AC8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9902, 2RU,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94046B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1E665E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383,66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EE00D0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767,32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98D51C" w14:textId="77777777">
        <w:trPr>
          <w:trHeight w:val="117"/>
        </w:trPr>
        <w:tc>
          <w:tcPr>
            <w:tcW w:w="919" w:type="dxa"/>
          </w:tcPr>
          <w:p w14:paraId="32E4BBA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FFAC5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ASR-9902-FC_Servisní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A845C8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9902, 2RU, Flexible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Consumption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72DF753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1A0EA0C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809,52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53F75D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619,04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36FCB29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083458E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Voice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gateway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B4310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36DDBB8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95F2923" w14:textId="77777777">
        <w:trPr>
          <w:trHeight w:val="117"/>
        </w:trPr>
        <w:tc>
          <w:tcPr>
            <w:tcW w:w="919" w:type="dxa"/>
          </w:tcPr>
          <w:p w14:paraId="22D1C8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50C542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ISR4431/K9</w:t>
            </w:r>
          </w:p>
        </w:tc>
        <w:tc>
          <w:tcPr>
            <w:tcW w:w="4060" w:type="dxa"/>
          </w:tcPr>
          <w:p w14:paraId="25059565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ISR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4431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(4GE,3NIM,8G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FLASH,4G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6240F7C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16DFD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2399AB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718F172" w14:textId="77777777">
        <w:trPr>
          <w:trHeight w:val="117"/>
        </w:trPr>
        <w:tc>
          <w:tcPr>
            <w:tcW w:w="919" w:type="dxa"/>
          </w:tcPr>
          <w:p w14:paraId="32BA00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4B6DCF5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16476CE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FLASH,4G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4D28F7B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37B2EFC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411,35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A4B0A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468,11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8D7A6C" w14:textId="77777777">
        <w:trPr>
          <w:trHeight w:val="117"/>
        </w:trPr>
        <w:tc>
          <w:tcPr>
            <w:tcW w:w="919" w:type="dxa"/>
          </w:tcPr>
          <w:p w14:paraId="72F37DE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31D87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4D49328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4431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0C23555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28D7FE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985,61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496FF16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959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913,68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C51957" w14:textId="77777777">
        <w:trPr>
          <w:trHeight w:val="117"/>
        </w:trPr>
        <w:tc>
          <w:tcPr>
            <w:tcW w:w="919" w:type="dxa"/>
          </w:tcPr>
          <w:p w14:paraId="5C9E784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79C72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ISR4431/K9_Servisní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48D96726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ISR 4431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(4GE,3NIM,8G FLASH,4G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DRAM,IPB)</w:t>
            </w:r>
          </w:p>
        </w:tc>
        <w:tc>
          <w:tcPr>
            <w:tcW w:w="947" w:type="dxa"/>
          </w:tcPr>
          <w:p w14:paraId="57570A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036" w:type="dxa"/>
          </w:tcPr>
          <w:p w14:paraId="4129681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723,74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C8C271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342,42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DD7973B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F69F30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router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5E9E086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FB5004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12D5F26" w14:textId="77777777">
        <w:trPr>
          <w:trHeight w:val="117"/>
        </w:trPr>
        <w:tc>
          <w:tcPr>
            <w:tcW w:w="919" w:type="dxa"/>
          </w:tcPr>
          <w:p w14:paraId="22D16F3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A3DD47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N540-ACC-SYS</w:t>
            </w:r>
          </w:p>
        </w:tc>
        <w:tc>
          <w:tcPr>
            <w:tcW w:w="4060" w:type="dxa"/>
          </w:tcPr>
          <w:p w14:paraId="446CE042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NCS540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8x1/10/25G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SFP+/SFP28,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2x100G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1FE41A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0CD192A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EF4D21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6C1E7895" w14:textId="77777777">
        <w:trPr>
          <w:trHeight w:val="203"/>
        </w:trPr>
        <w:tc>
          <w:tcPr>
            <w:tcW w:w="919" w:type="dxa"/>
          </w:tcPr>
          <w:p w14:paraId="74A832F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73B8C2E3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2197A7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767C3F1B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178DF622" w14:textId="77777777" w:rsidR="000A1F80" w:rsidRDefault="00FB5FE0">
            <w:pPr>
              <w:pStyle w:val="TableParagraph"/>
              <w:spacing w:before="52" w:line="240" w:lineRule="auto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869,52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282BA0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018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434,29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E67C0CE" w14:textId="77777777">
        <w:trPr>
          <w:trHeight w:val="203"/>
        </w:trPr>
        <w:tc>
          <w:tcPr>
            <w:tcW w:w="919" w:type="dxa"/>
          </w:tcPr>
          <w:p w14:paraId="6804D5B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2" w:type="dxa"/>
          </w:tcPr>
          <w:p w14:paraId="1C8731AF" w14:textId="77777777" w:rsidR="000A1F80" w:rsidRDefault="00FB5FE0">
            <w:pPr>
              <w:pStyle w:val="TableParagraph"/>
              <w:spacing w:before="52" w:line="240" w:lineRule="auto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0989D18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NCS540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24x1/10G SFP+, 8x1/10/25G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 2x100G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07370DEB" w14:textId="77777777" w:rsidR="000A1F80" w:rsidRDefault="00FB5FE0">
            <w:pPr>
              <w:pStyle w:val="TableParagraph"/>
              <w:spacing w:before="52" w:line="240" w:lineRule="auto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61DB1DB" w14:textId="77777777" w:rsidR="000A1F80" w:rsidRDefault="00FB5FE0">
            <w:pPr>
              <w:pStyle w:val="TableParagraph"/>
              <w:spacing w:before="52" w:line="240" w:lineRule="auto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541,73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C3D1553" w14:textId="77777777" w:rsidR="000A1F80" w:rsidRDefault="00FB5FE0">
            <w:pPr>
              <w:pStyle w:val="TableParagraph"/>
              <w:spacing w:before="52" w:line="240" w:lineRule="auto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500,82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C9058AA" w14:textId="77777777">
        <w:trPr>
          <w:trHeight w:val="117"/>
        </w:trPr>
        <w:tc>
          <w:tcPr>
            <w:tcW w:w="919" w:type="dxa"/>
          </w:tcPr>
          <w:p w14:paraId="1D5C8C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290B3F0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N540-ACC-SYS_Servisní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453C04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NCS540</w:t>
            </w:r>
            <w:r>
              <w:rPr>
                <w:spacing w:val="-1"/>
                <w:w w:val="105"/>
                <w:sz w:val="8"/>
              </w:rPr>
              <w:t xml:space="preserve"> 24x1/10G SFP+,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8x1/10/25G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SFP+/SFP28,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2x100G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QSFP28</w:t>
            </w:r>
          </w:p>
        </w:tc>
        <w:tc>
          <w:tcPr>
            <w:tcW w:w="947" w:type="dxa"/>
          </w:tcPr>
          <w:p w14:paraId="1C041F3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12</w:t>
            </w:r>
          </w:p>
        </w:tc>
        <w:tc>
          <w:tcPr>
            <w:tcW w:w="1036" w:type="dxa"/>
          </w:tcPr>
          <w:p w14:paraId="652E4D0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513,11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4DB7C8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157,37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44F065D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18A61F8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OOB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3814CA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10A1A54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A8217FC" w14:textId="77777777">
        <w:trPr>
          <w:trHeight w:val="117"/>
        </w:trPr>
        <w:tc>
          <w:tcPr>
            <w:tcW w:w="919" w:type="dxa"/>
          </w:tcPr>
          <w:p w14:paraId="06B3E8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EF0A0A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ASR-903</w:t>
            </w:r>
          </w:p>
        </w:tc>
        <w:tc>
          <w:tcPr>
            <w:tcW w:w="4060" w:type="dxa"/>
          </w:tcPr>
          <w:p w14:paraId="30505F5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ASR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903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Router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1667692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83A96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AAD6ED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57C1B048" w14:textId="77777777">
        <w:trPr>
          <w:trHeight w:val="117"/>
        </w:trPr>
        <w:tc>
          <w:tcPr>
            <w:tcW w:w="919" w:type="dxa"/>
          </w:tcPr>
          <w:p w14:paraId="3BDEC4E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C34F87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podpora_1</w:t>
            </w:r>
          </w:p>
        </w:tc>
        <w:tc>
          <w:tcPr>
            <w:tcW w:w="4060" w:type="dxa"/>
          </w:tcPr>
          <w:p w14:paraId="472D7E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37633262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390B5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442,80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199E3B7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885,60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997A84" w14:textId="77777777">
        <w:trPr>
          <w:trHeight w:val="117"/>
        </w:trPr>
        <w:tc>
          <w:tcPr>
            <w:tcW w:w="919" w:type="dxa"/>
          </w:tcPr>
          <w:p w14:paraId="3C949A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C09C348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podpora_3</w:t>
            </w:r>
          </w:p>
        </w:tc>
        <w:tc>
          <w:tcPr>
            <w:tcW w:w="4060" w:type="dxa"/>
          </w:tcPr>
          <w:p w14:paraId="0D957AE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 Chassis</w:t>
            </w:r>
          </w:p>
        </w:tc>
        <w:tc>
          <w:tcPr>
            <w:tcW w:w="947" w:type="dxa"/>
          </w:tcPr>
          <w:p w14:paraId="3A997A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CFAF83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704,96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3108A61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409,91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8F705E3" w14:textId="77777777">
        <w:trPr>
          <w:trHeight w:val="117"/>
        </w:trPr>
        <w:tc>
          <w:tcPr>
            <w:tcW w:w="919" w:type="dxa"/>
          </w:tcPr>
          <w:p w14:paraId="46FDD42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2C17AF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ASR-903_Servisní</w:t>
            </w:r>
            <w:r>
              <w:rPr>
                <w:spacing w:val="-1"/>
                <w:w w:val="105"/>
                <w:sz w:val="8"/>
              </w:rPr>
              <w:t xml:space="preserve"> podpora_5</w:t>
            </w:r>
          </w:p>
        </w:tc>
        <w:tc>
          <w:tcPr>
            <w:tcW w:w="4060" w:type="dxa"/>
          </w:tcPr>
          <w:p w14:paraId="2398486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 903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 Router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Chassis</w:t>
            </w:r>
          </w:p>
        </w:tc>
        <w:tc>
          <w:tcPr>
            <w:tcW w:w="947" w:type="dxa"/>
          </w:tcPr>
          <w:p w14:paraId="241E610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C7BFEB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927,79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BE7716B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855,57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70C5F86" w14:textId="77777777">
        <w:trPr>
          <w:trHeight w:val="117"/>
        </w:trPr>
        <w:tc>
          <w:tcPr>
            <w:tcW w:w="919" w:type="dxa"/>
          </w:tcPr>
          <w:p w14:paraId="37A9C49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6E7705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ASR-920-12SZ-IM</w:t>
            </w:r>
          </w:p>
        </w:tc>
        <w:tc>
          <w:tcPr>
            <w:tcW w:w="4060" w:type="dxa"/>
          </w:tcPr>
          <w:p w14:paraId="77CE1FE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ASR920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Series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-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12GE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4-10GE,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IM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39ABFB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5E00C7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F4A78E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9A72113" w14:textId="77777777">
        <w:trPr>
          <w:trHeight w:val="117"/>
        </w:trPr>
        <w:tc>
          <w:tcPr>
            <w:tcW w:w="919" w:type="dxa"/>
          </w:tcPr>
          <w:p w14:paraId="30B9875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894781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588FD3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136759F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7EF3F00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366,54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F4D75A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466,15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6FD018" w14:textId="77777777">
        <w:trPr>
          <w:trHeight w:val="117"/>
        </w:trPr>
        <w:tc>
          <w:tcPr>
            <w:tcW w:w="919" w:type="dxa"/>
          </w:tcPr>
          <w:p w14:paraId="6BAC79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2B23BD8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1AAEAEC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4-10GE,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3A74C670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CED99F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644,90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2388C6C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579,59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29B27E" w14:textId="77777777">
        <w:trPr>
          <w:trHeight w:val="117"/>
        </w:trPr>
        <w:tc>
          <w:tcPr>
            <w:tcW w:w="919" w:type="dxa"/>
          </w:tcPr>
          <w:p w14:paraId="628EFFC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2F79E69" w14:textId="77777777" w:rsidR="000A1F80" w:rsidRDefault="00FB5FE0">
            <w:pPr>
              <w:pStyle w:val="TableParagraph"/>
              <w:ind w:right="18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ASR-920-12SZ-IM_Servisní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084D43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ASR920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Series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- 12GE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 xml:space="preserve">4-10GE,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IM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slot</w:t>
            </w:r>
          </w:p>
        </w:tc>
        <w:tc>
          <w:tcPr>
            <w:tcW w:w="947" w:type="dxa"/>
          </w:tcPr>
          <w:p w14:paraId="52CD68E4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2D3DCDC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831,50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0CABDB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447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326,01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A7BA12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6B185F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Switche_Enterprise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436DD1E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71ACEC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993FE6F" w14:textId="77777777">
        <w:trPr>
          <w:trHeight w:val="117"/>
        </w:trPr>
        <w:tc>
          <w:tcPr>
            <w:tcW w:w="919" w:type="dxa"/>
          </w:tcPr>
          <w:p w14:paraId="43E22E7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71E124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C9200-24P-A</w:t>
            </w:r>
          </w:p>
        </w:tc>
        <w:tc>
          <w:tcPr>
            <w:tcW w:w="4060" w:type="dxa"/>
          </w:tcPr>
          <w:p w14:paraId="37B10A36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DE185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FC099B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AD71D8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72D49F4" w14:textId="77777777">
        <w:trPr>
          <w:trHeight w:val="117"/>
        </w:trPr>
        <w:tc>
          <w:tcPr>
            <w:tcW w:w="919" w:type="dxa"/>
          </w:tcPr>
          <w:p w14:paraId="7D94CBF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06225FD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6058319A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273C0DB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1DBA583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029,44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0D71AD6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471,06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C977C2E" w14:textId="77777777">
        <w:trPr>
          <w:trHeight w:val="117"/>
        </w:trPr>
        <w:tc>
          <w:tcPr>
            <w:tcW w:w="919" w:type="dxa"/>
          </w:tcPr>
          <w:p w14:paraId="0F7AD0B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A4A881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8E16263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9883DD2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AB84A3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489,55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B03671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471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832,82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06CF5CA9" w14:textId="77777777">
        <w:trPr>
          <w:trHeight w:val="117"/>
        </w:trPr>
        <w:tc>
          <w:tcPr>
            <w:tcW w:w="919" w:type="dxa"/>
          </w:tcPr>
          <w:p w14:paraId="0A83D6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ED5BFC2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92A648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A5F23A7" w14:textId="77777777" w:rsidR="000A1F80" w:rsidRDefault="00FB5FE0">
            <w:pPr>
              <w:pStyle w:val="TableParagraph"/>
              <w:ind w:left="430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1036" w:type="dxa"/>
          </w:tcPr>
          <w:p w14:paraId="4EE76F4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030,64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FA48D59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490,32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52E93DC" w14:textId="77777777">
        <w:trPr>
          <w:trHeight w:val="117"/>
        </w:trPr>
        <w:tc>
          <w:tcPr>
            <w:tcW w:w="919" w:type="dxa"/>
          </w:tcPr>
          <w:p w14:paraId="5C22844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33888AE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C9200-48P-A</w:t>
            </w:r>
          </w:p>
        </w:tc>
        <w:tc>
          <w:tcPr>
            <w:tcW w:w="4060" w:type="dxa"/>
          </w:tcPr>
          <w:p w14:paraId="1AE0579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9200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B8D61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9CEFD5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4DAB3C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FFBF22A" w14:textId="77777777">
        <w:trPr>
          <w:trHeight w:val="117"/>
        </w:trPr>
        <w:tc>
          <w:tcPr>
            <w:tcW w:w="919" w:type="dxa"/>
          </w:tcPr>
          <w:p w14:paraId="36EB20D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5586BC4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C2B21D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BEBED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19AD7BEE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994,38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F782A4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977,53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DB21BE4" w14:textId="77777777">
        <w:trPr>
          <w:trHeight w:val="117"/>
        </w:trPr>
        <w:tc>
          <w:tcPr>
            <w:tcW w:w="919" w:type="dxa"/>
          </w:tcPr>
          <w:p w14:paraId="6F860A7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4BCBC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AD5374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10B6A28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49858861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729,75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2CDD6B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246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B037EAB" w14:textId="77777777">
        <w:trPr>
          <w:trHeight w:val="117"/>
        </w:trPr>
        <w:tc>
          <w:tcPr>
            <w:tcW w:w="919" w:type="dxa"/>
          </w:tcPr>
          <w:p w14:paraId="44E4E0A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B8A626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6EE8C3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9200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886290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3DE0752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354,82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FAB520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385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419,28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D1D7C55" w14:textId="77777777">
        <w:trPr>
          <w:trHeight w:val="117"/>
        </w:trPr>
        <w:tc>
          <w:tcPr>
            <w:tcW w:w="919" w:type="dxa"/>
          </w:tcPr>
          <w:p w14:paraId="101F2B2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6C675F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C9300L-24P-4X-A</w:t>
            </w:r>
          </w:p>
        </w:tc>
        <w:tc>
          <w:tcPr>
            <w:tcW w:w="4060" w:type="dxa"/>
          </w:tcPr>
          <w:p w14:paraId="56A9656B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3BA493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3A99FF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D6A2B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7D28FB7" w14:textId="77777777">
        <w:trPr>
          <w:trHeight w:val="117"/>
        </w:trPr>
        <w:tc>
          <w:tcPr>
            <w:tcW w:w="919" w:type="dxa"/>
          </w:tcPr>
          <w:p w14:paraId="2F378DF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14E0258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8BC93A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 24p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6578610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62F313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602,01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7F905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204,02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7ACD672" w14:textId="77777777">
        <w:trPr>
          <w:trHeight w:val="117"/>
        </w:trPr>
        <w:tc>
          <w:tcPr>
            <w:tcW w:w="919" w:type="dxa"/>
          </w:tcPr>
          <w:p w14:paraId="03E015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6948F0E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C40E52D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70A4C80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C9BEA0C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635,76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46EBF48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115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271,52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71CBB27" w14:textId="77777777">
        <w:trPr>
          <w:trHeight w:val="117"/>
        </w:trPr>
        <w:tc>
          <w:tcPr>
            <w:tcW w:w="919" w:type="dxa"/>
          </w:tcPr>
          <w:p w14:paraId="2CAB8A1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BDE44F0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C9300L-24P-4X-A_Servisní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29079331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24p 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,4x10G Uplink</w:t>
            </w:r>
          </w:p>
        </w:tc>
        <w:tc>
          <w:tcPr>
            <w:tcW w:w="947" w:type="dxa"/>
          </w:tcPr>
          <w:p w14:paraId="22A676C6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72757B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964,45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B5C830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928,90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C926B53" w14:textId="77777777">
        <w:trPr>
          <w:trHeight w:val="117"/>
        </w:trPr>
        <w:tc>
          <w:tcPr>
            <w:tcW w:w="919" w:type="dxa"/>
          </w:tcPr>
          <w:p w14:paraId="0444A5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899931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C9300L-48P-4X-A</w:t>
            </w:r>
          </w:p>
        </w:tc>
        <w:tc>
          <w:tcPr>
            <w:tcW w:w="4060" w:type="dxa"/>
          </w:tcPr>
          <w:p w14:paraId="16ADEA7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9300L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48p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PoE,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Network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Advantage,4x10G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Uplink</w:t>
            </w:r>
          </w:p>
        </w:tc>
        <w:tc>
          <w:tcPr>
            <w:tcW w:w="947" w:type="dxa"/>
          </w:tcPr>
          <w:p w14:paraId="2907FD9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329966F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420F35D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B3726E1" w14:textId="77777777">
        <w:trPr>
          <w:trHeight w:val="117"/>
        </w:trPr>
        <w:tc>
          <w:tcPr>
            <w:tcW w:w="919" w:type="dxa"/>
          </w:tcPr>
          <w:p w14:paraId="782C3BA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3F929BE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8C3412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15A75AE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5057DCD6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826,49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5BFD40F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652,97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E55E0A2" w14:textId="77777777">
        <w:trPr>
          <w:trHeight w:val="117"/>
        </w:trPr>
        <w:tc>
          <w:tcPr>
            <w:tcW w:w="919" w:type="dxa"/>
          </w:tcPr>
          <w:p w14:paraId="4DDB610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4251FFA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F48B800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33C7AD5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E51DE8A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758,47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5D3183D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516,94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08D3356" w14:textId="77777777">
        <w:trPr>
          <w:trHeight w:val="117"/>
        </w:trPr>
        <w:tc>
          <w:tcPr>
            <w:tcW w:w="919" w:type="dxa"/>
          </w:tcPr>
          <w:p w14:paraId="7F97861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2FFCEA9" w14:textId="77777777" w:rsidR="000A1F80" w:rsidRDefault="00FB5FE0">
            <w:pPr>
              <w:pStyle w:val="TableParagraph"/>
              <w:ind w:right="18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C9300L-48P-4X-A_Servisní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AA80D1F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 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9300L</w:t>
            </w:r>
            <w:r>
              <w:rPr>
                <w:spacing w:val="-1"/>
                <w:w w:val="105"/>
                <w:sz w:val="8"/>
              </w:rPr>
              <w:t xml:space="preserve"> 48p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Advantage,4x10G Uplink</w:t>
            </w:r>
          </w:p>
        </w:tc>
        <w:tc>
          <w:tcPr>
            <w:tcW w:w="947" w:type="dxa"/>
          </w:tcPr>
          <w:p w14:paraId="7C0C557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0037DC6D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132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300,66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0FF09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601,32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3440F08" w14:textId="77777777">
        <w:trPr>
          <w:trHeight w:val="117"/>
        </w:trPr>
        <w:tc>
          <w:tcPr>
            <w:tcW w:w="919" w:type="dxa"/>
          </w:tcPr>
          <w:p w14:paraId="53F73CB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EE1F7F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C9300-24P-A</w:t>
            </w:r>
          </w:p>
        </w:tc>
        <w:tc>
          <w:tcPr>
            <w:tcW w:w="4060" w:type="dxa"/>
          </w:tcPr>
          <w:p w14:paraId="4DF2F91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D4A442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2524E4A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1365CBB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2FF89CE5" w14:textId="77777777">
        <w:trPr>
          <w:trHeight w:val="117"/>
        </w:trPr>
        <w:tc>
          <w:tcPr>
            <w:tcW w:w="919" w:type="dxa"/>
          </w:tcPr>
          <w:p w14:paraId="250175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407A5A6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746A9BB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8E456C1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2AE1087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861,54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60DF18E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892,34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F6E6B6" w14:textId="77777777">
        <w:trPr>
          <w:trHeight w:val="117"/>
        </w:trPr>
        <w:tc>
          <w:tcPr>
            <w:tcW w:w="919" w:type="dxa"/>
          </w:tcPr>
          <w:p w14:paraId="6FA7BB8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0D22F0B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A637C5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05A6943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6290BDB2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518,27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5CA4CF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420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146,15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BD431A" w14:textId="77777777">
        <w:trPr>
          <w:trHeight w:val="117"/>
        </w:trPr>
        <w:tc>
          <w:tcPr>
            <w:tcW w:w="919" w:type="dxa"/>
          </w:tcPr>
          <w:p w14:paraId="46FDA53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BB710C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C9300-24P-A_Servisní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090C9E0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24-port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41761A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  <w:tc>
          <w:tcPr>
            <w:tcW w:w="1036" w:type="dxa"/>
          </w:tcPr>
          <w:p w14:paraId="500A788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976,48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CBF58C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655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811,88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D962C7" w14:textId="77777777">
        <w:trPr>
          <w:trHeight w:val="117"/>
        </w:trPr>
        <w:tc>
          <w:tcPr>
            <w:tcW w:w="919" w:type="dxa"/>
          </w:tcPr>
          <w:p w14:paraId="5EC4058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113DD2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C9300-48P-A</w:t>
            </w:r>
          </w:p>
        </w:tc>
        <w:tc>
          <w:tcPr>
            <w:tcW w:w="4060" w:type="dxa"/>
          </w:tcPr>
          <w:p w14:paraId="121849A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9300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PoE+,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48CF859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C456CA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E65A78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824C7CD" w14:textId="77777777">
        <w:trPr>
          <w:trHeight w:val="117"/>
        </w:trPr>
        <w:tc>
          <w:tcPr>
            <w:tcW w:w="919" w:type="dxa"/>
          </w:tcPr>
          <w:p w14:paraId="4AAF39B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F452D7E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5BEF0DB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CEE289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57989734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762,75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3ED781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123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051,02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6FCBCCE" w14:textId="77777777">
        <w:trPr>
          <w:trHeight w:val="117"/>
        </w:trPr>
        <w:tc>
          <w:tcPr>
            <w:tcW w:w="919" w:type="dxa"/>
          </w:tcPr>
          <w:p w14:paraId="5611B4D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053DD93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C6803B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 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D63E0AC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BAEF02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451,68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13F5DC3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361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806,73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3C3E985C" w14:textId="77777777">
        <w:trPr>
          <w:trHeight w:val="117"/>
        </w:trPr>
        <w:tc>
          <w:tcPr>
            <w:tcW w:w="919" w:type="dxa"/>
          </w:tcPr>
          <w:p w14:paraId="08E4292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40C138A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C9300-48P-A_Servisní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4E56627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9300 48-port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PoE+,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Network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630C0DB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036" w:type="dxa"/>
          </w:tcPr>
          <w:p w14:paraId="60776FA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187,27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1029C9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564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749,08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FE0DC3A" w14:textId="77777777">
        <w:trPr>
          <w:trHeight w:val="117"/>
        </w:trPr>
        <w:tc>
          <w:tcPr>
            <w:tcW w:w="919" w:type="dxa"/>
          </w:tcPr>
          <w:p w14:paraId="4867E82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41D4C4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C9500-24Y4C-A</w:t>
            </w:r>
          </w:p>
        </w:tc>
        <w:tc>
          <w:tcPr>
            <w:tcW w:w="4060" w:type="dxa"/>
          </w:tcPr>
          <w:p w14:paraId="598C50A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24x1/10/25G</w:t>
            </w:r>
            <w:r>
              <w:rPr>
                <w:b/>
                <w:spacing w:val="16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76FFBE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4C46F8D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9C61A0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C3C65DE" w14:textId="77777777">
        <w:trPr>
          <w:trHeight w:val="117"/>
        </w:trPr>
        <w:tc>
          <w:tcPr>
            <w:tcW w:w="919" w:type="dxa"/>
          </w:tcPr>
          <w:p w14:paraId="106D6F9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15DE6FD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A73658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1 rok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580AE247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3497AFC3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075,55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A3E89E2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140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151,11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818BFDC" w14:textId="77777777">
        <w:trPr>
          <w:trHeight w:val="117"/>
        </w:trPr>
        <w:tc>
          <w:tcPr>
            <w:tcW w:w="919" w:type="dxa"/>
          </w:tcPr>
          <w:p w14:paraId="041CA30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9A82CC5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23CA75DB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3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roky pro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 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91828C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EE21CF0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206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043,05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37CDC35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086,09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23E3511E" w14:textId="77777777">
        <w:trPr>
          <w:trHeight w:val="117"/>
        </w:trPr>
        <w:tc>
          <w:tcPr>
            <w:tcW w:w="919" w:type="dxa"/>
          </w:tcPr>
          <w:p w14:paraId="7885364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297F6BED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C9500-24Y4C-A_Servisní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85C36F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5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Catalyst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9500 </w:t>
            </w:r>
            <w:r>
              <w:rPr>
                <w:spacing w:val="-1"/>
                <w:w w:val="105"/>
                <w:sz w:val="8"/>
              </w:rPr>
              <w:t>24x1/10/25G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24B49F3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404C7E0F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615,42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18CDC1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643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230,83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32908A9" w14:textId="77777777">
        <w:trPr>
          <w:trHeight w:val="117"/>
        </w:trPr>
        <w:tc>
          <w:tcPr>
            <w:tcW w:w="919" w:type="dxa"/>
          </w:tcPr>
          <w:p w14:paraId="62ABB6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08BEF53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C9500-48Y4C-A</w:t>
            </w:r>
          </w:p>
        </w:tc>
        <w:tc>
          <w:tcPr>
            <w:tcW w:w="4060" w:type="dxa"/>
          </w:tcPr>
          <w:p w14:paraId="4369333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9500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48-port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x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1/10/25G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+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4-port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40/100G,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Advantage</w:t>
            </w:r>
          </w:p>
        </w:tc>
        <w:tc>
          <w:tcPr>
            <w:tcW w:w="947" w:type="dxa"/>
          </w:tcPr>
          <w:p w14:paraId="35DFC78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64F6AFD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66C448C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15F8E57F" w14:textId="77777777">
        <w:trPr>
          <w:trHeight w:val="117"/>
        </w:trPr>
        <w:tc>
          <w:tcPr>
            <w:tcW w:w="919" w:type="dxa"/>
          </w:tcPr>
          <w:p w14:paraId="283DF35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BAE2AEC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3B18E6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 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1DB0EA33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71565C5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188,94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AEDF5BA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377,89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CBCC61C" w14:textId="77777777">
        <w:trPr>
          <w:trHeight w:val="117"/>
        </w:trPr>
        <w:tc>
          <w:tcPr>
            <w:tcW w:w="919" w:type="dxa"/>
          </w:tcPr>
          <w:p w14:paraId="0888F59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9430531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6B2AE00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40/100G, Advantage</w:t>
            </w:r>
          </w:p>
        </w:tc>
        <w:tc>
          <w:tcPr>
            <w:tcW w:w="947" w:type="dxa"/>
          </w:tcPr>
          <w:p w14:paraId="66E11AFF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4D59A27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018,24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7187AB1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448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036,48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5E01BAE7" w14:textId="77777777">
        <w:trPr>
          <w:trHeight w:val="117"/>
        </w:trPr>
        <w:tc>
          <w:tcPr>
            <w:tcW w:w="919" w:type="dxa"/>
          </w:tcPr>
          <w:p w14:paraId="7109182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4EFA2DA" w14:textId="77777777" w:rsidR="000A1F80" w:rsidRDefault="00FB5FE0">
            <w:pPr>
              <w:pStyle w:val="TableParagraph"/>
              <w:ind w:right="256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C9500-48Y4C-A_Servisní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78473838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 xml:space="preserve">Servisní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9500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48-port 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1/10/25G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+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4-port 40/100G, Advantage</w:t>
            </w:r>
          </w:p>
        </w:tc>
        <w:tc>
          <w:tcPr>
            <w:tcW w:w="947" w:type="dxa"/>
          </w:tcPr>
          <w:p w14:paraId="5F44B0EE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9448C93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349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673,14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05D1D5B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699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346,28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9D6A04E" w14:textId="77777777">
        <w:trPr>
          <w:trHeight w:val="117"/>
        </w:trPr>
        <w:tc>
          <w:tcPr>
            <w:tcW w:w="919" w:type="dxa"/>
          </w:tcPr>
          <w:p w14:paraId="036C2A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7B2D01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C9200L-24T-4X-E</w:t>
            </w:r>
          </w:p>
        </w:tc>
        <w:tc>
          <w:tcPr>
            <w:tcW w:w="4060" w:type="dxa"/>
          </w:tcPr>
          <w:p w14:paraId="51E6D9FA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9200L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24-port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data,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4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x</w:t>
            </w:r>
            <w:r>
              <w:rPr>
                <w:b/>
                <w:spacing w:val="-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10G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,Network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204525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17C855C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7B90B758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40D9D61" w14:textId="77777777">
        <w:trPr>
          <w:trHeight w:val="117"/>
        </w:trPr>
        <w:tc>
          <w:tcPr>
            <w:tcW w:w="919" w:type="dxa"/>
          </w:tcPr>
          <w:p w14:paraId="39D0BB8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17B83418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10B339B7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46B9CF69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56D63F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964,94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5B660654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929,88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C0C7A85" w14:textId="77777777">
        <w:trPr>
          <w:trHeight w:val="117"/>
        </w:trPr>
        <w:tc>
          <w:tcPr>
            <w:tcW w:w="919" w:type="dxa"/>
          </w:tcPr>
          <w:p w14:paraId="495B7C6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5C0B0D1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C4C389C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7324AE1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1374DAB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240,20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1AB84A5" w14:textId="77777777" w:rsidR="000A1F80" w:rsidRDefault="00FB5FE0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480,41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B07796B" w14:textId="77777777">
        <w:trPr>
          <w:trHeight w:val="117"/>
        </w:trPr>
        <w:tc>
          <w:tcPr>
            <w:tcW w:w="919" w:type="dxa"/>
          </w:tcPr>
          <w:p w14:paraId="15C50C3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43729A42" w14:textId="77777777" w:rsidR="000A1F80" w:rsidRDefault="00FB5FE0">
            <w:pPr>
              <w:pStyle w:val="TableParagraph"/>
              <w:ind w:right="191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C9200L-24T-4X-E_Servisní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1E94AE9E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9200L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24-port data, 4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10G ,Network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Essentials</w:t>
            </w:r>
          </w:p>
        </w:tc>
        <w:tc>
          <w:tcPr>
            <w:tcW w:w="947" w:type="dxa"/>
          </w:tcPr>
          <w:p w14:paraId="48FBB8AB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E846B8" w14:textId="77777777" w:rsidR="000A1F80" w:rsidRDefault="00FB5FE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324,18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18EDEF71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648,35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634D25E1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68CA06FD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WLAN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297B015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6EEF098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02E792AC" w14:textId="77777777">
        <w:trPr>
          <w:trHeight w:val="117"/>
        </w:trPr>
        <w:tc>
          <w:tcPr>
            <w:tcW w:w="919" w:type="dxa"/>
          </w:tcPr>
          <w:p w14:paraId="21B31E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FA9C91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C9800-80-K9</w:t>
            </w:r>
          </w:p>
        </w:tc>
        <w:tc>
          <w:tcPr>
            <w:tcW w:w="4060" w:type="dxa"/>
          </w:tcPr>
          <w:p w14:paraId="5F938A2F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"/>
                <w:w w:val="105"/>
                <w:sz w:val="8"/>
              </w:rPr>
              <w:t>Cisco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Catalyst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9800-80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Wireless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3A29146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5500796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0E3E30E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AE37835" w14:textId="77777777">
        <w:trPr>
          <w:trHeight w:val="117"/>
        </w:trPr>
        <w:tc>
          <w:tcPr>
            <w:tcW w:w="919" w:type="dxa"/>
          </w:tcPr>
          <w:p w14:paraId="08F2882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5B5E3ECC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499C07E5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01E7A70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F003C7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359,68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71BA707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936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719,36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46E56248" w14:textId="77777777">
        <w:trPr>
          <w:trHeight w:val="117"/>
        </w:trPr>
        <w:tc>
          <w:tcPr>
            <w:tcW w:w="919" w:type="dxa"/>
          </w:tcPr>
          <w:p w14:paraId="438759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3A8A118F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5DD05E62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1DC1C1BA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D31B42B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377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117,27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66D9A6EB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234,54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68F846FC" w14:textId="77777777" w:rsidR="000A1F80" w:rsidRDefault="000A1F80">
      <w:pPr>
        <w:jc w:val="right"/>
        <w:rPr>
          <w:sz w:val="8"/>
        </w:rPr>
        <w:sectPr w:rsidR="000A1F80">
          <w:headerReference w:type="default" r:id="rId84"/>
          <w:footerReference w:type="default" r:id="rId85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802"/>
        <w:gridCol w:w="4060"/>
        <w:gridCol w:w="947"/>
        <w:gridCol w:w="1036"/>
        <w:gridCol w:w="1050"/>
      </w:tblGrid>
      <w:tr w:rsidR="000A1F80" w14:paraId="05914CDD" w14:textId="77777777">
        <w:trPr>
          <w:trHeight w:val="117"/>
        </w:trPr>
        <w:tc>
          <w:tcPr>
            <w:tcW w:w="919" w:type="dxa"/>
          </w:tcPr>
          <w:p w14:paraId="17C821CB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73C51FF7" w14:textId="77777777" w:rsidR="000A1F80" w:rsidRDefault="00FB5FE0">
            <w:pPr>
              <w:pStyle w:val="TableParagraph"/>
              <w:ind w:left="17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C9800-80-K9_Servisní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6C6841E9" w14:textId="77777777" w:rsidR="000A1F80" w:rsidRDefault="00FB5FE0">
            <w:pPr>
              <w:pStyle w:val="TableParagraph"/>
              <w:spacing w:before="0" w:line="90" w:lineRule="exact"/>
              <w:ind w:left="17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Servisní</w:t>
            </w:r>
            <w:r>
              <w:rPr>
                <w:spacing w:val="-1"/>
                <w:w w:val="105"/>
                <w:sz w:val="8"/>
              </w:rPr>
              <w:t xml:space="preserve"> 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Catalyst 9800-80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Wireless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Controller</w:t>
            </w:r>
          </w:p>
        </w:tc>
        <w:tc>
          <w:tcPr>
            <w:tcW w:w="947" w:type="dxa"/>
          </w:tcPr>
          <w:p w14:paraId="76B57928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2AF5FAEE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561,22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9A838A1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299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122,44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4BAE758" w14:textId="77777777">
        <w:trPr>
          <w:trHeight w:val="117"/>
        </w:trPr>
        <w:tc>
          <w:tcPr>
            <w:tcW w:w="2721" w:type="dxa"/>
            <w:gridSpan w:val="2"/>
            <w:shd w:val="clear" w:color="auto" w:fill="D9D9D9"/>
          </w:tcPr>
          <w:p w14:paraId="323E5BA1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DNAC</w:t>
            </w:r>
          </w:p>
        </w:tc>
        <w:tc>
          <w:tcPr>
            <w:tcW w:w="5007" w:type="dxa"/>
            <w:gridSpan w:val="2"/>
            <w:shd w:val="clear" w:color="auto" w:fill="D9D9D9"/>
          </w:tcPr>
          <w:p w14:paraId="1D4E02D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086" w:type="dxa"/>
            <w:gridSpan w:val="2"/>
            <w:tcBorders>
              <w:right w:val="nil"/>
            </w:tcBorders>
            <w:shd w:val="clear" w:color="auto" w:fill="D9D9D9"/>
          </w:tcPr>
          <w:p w14:paraId="54CE987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3CAC4555" w14:textId="77777777">
        <w:trPr>
          <w:trHeight w:val="117"/>
        </w:trPr>
        <w:tc>
          <w:tcPr>
            <w:tcW w:w="919" w:type="dxa"/>
          </w:tcPr>
          <w:p w14:paraId="6149C89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6A1872C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DN2-HW-APL-L</w:t>
            </w:r>
          </w:p>
        </w:tc>
        <w:tc>
          <w:tcPr>
            <w:tcW w:w="4060" w:type="dxa"/>
          </w:tcPr>
          <w:p w14:paraId="5DCB8AE9" w14:textId="77777777" w:rsidR="000A1F80" w:rsidRDefault="00FB5FE0">
            <w:pPr>
              <w:pStyle w:val="TableParagraph"/>
              <w:spacing w:before="0"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Cisco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DNA</w:t>
            </w:r>
            <w:r>
              <w:rPr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Center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Appliance (Gen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2)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-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1"/>
                <w:w w:val="105"/>
                <w:sz w:val="8"/>
              </w:rPr>
              <w:t>56 Core</w:t>
            </w:r>
          </w:p>
        </w:tc>
        <w:tc>
          <w:tcPr>
            <w:tcW w:w="947" w:type="dxa"/>
          </w:tcPr>
          <w:p w14:paraId="649CE40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 w14:paraId="71E418FC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</w:tcPr>
          <w:p w14:paraId="569F69D7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1F80" w14:paraId="7FCCCE3B" w14:textId="77777777">
        <w:trPr>
          <w:trHeight w:val="117"/>
        </w:trPr>
        <w:tc>
          <w:tcPr>
            <w:tcW w:w="919" w:type="dxa"/>
          </w:tcPr>
          <w:p w14:paraId="37EC9AC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0AF9C5E4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podpora_1</w:t>
            </w:r>
          </w:p>
        </w:tc>
        <w:tc>
          <w:tcPr>
            <w:tcW w:w="4060" w:type="dxa"/>
          </w:tcPr>
          <w:p w14:paraId="2B298542" w14:textId="77777777" w:rsidR="000A1F80" w:rsidRDefault="00FB5FE0">
            <w:pPr>
              <w:pStyle w:val="TableParagraph"/>
              <w:spacing w:before="0" w:line="90" w:lineRule="exact"/>
              <w:ind w:right="1154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Appliance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72EA0F1D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1852B915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750,22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89323AF" w14:textId="77777777" w:rsidR="000A1F80" w:rsidRDefault="00FB5FE0">
            <w:pPr>
              <w:pStyle w:val="TableParagraph"/>
              <w:ind w:right="2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821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500,44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7DA65BBB" w14:textId="77777777">
        <w:trPr>
          <w:trHeight w:val="117"/>
        </w:trPr>
        <w:tc>
          <w:tcPr>
            <w:tcW w:w="919" w:type="dxa"/>
          </w:tcPr>
          <w:p w14:paraId="6F10AF9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E2CD499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podpora_3</w:t>
            </w:r>
          </w:p>
        </w:tc>
        <w:tc>
          <w:tcPr>
            <w:tcW w:w="4060" w:type="dxa"/>
          </w:tcPr>
          <w:p w14:paraId="48E4D9F5" w14:textId="77777777" w:rsidR="000A1F80" w:rsidRDefault="00FB5FE0">
            <w:pPr>
              <w:pStyle w:val="TableParagraph"/>
              <w:spacing w:before="0" w:line="90" w:lineRule="exact"/>
              <w:ind w:right="111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3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roky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0E8A66E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6E9A1F54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728,26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29B0C5F0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415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456,53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  <w:tr w:rsidR="000A1F80" w14:paraId="1CEB50E7" w14:textId="77777777">
        <w:trPr>
          <w:trHeight w:val="117"/>
        </w:trPr>
        <w:tc>
          <w:tcPr>
            <w:tcW w:w="919" w:type="dxa"/>
          </w:tcPr>
          <w:p w14:paraId="721A031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802" w:type="dxa"/>
          </w:tcPr>
          <w:p w14:paraId="6AF4F0B4" w14:textId="77777777" w:rsidR="000A1F80" w:rsidRDefault="00FB5FE0">
            <w:pPr>
              <w:pStyle w:val="TableParagraph"/>
              <w:ind w:right="263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DN2-HW-APL-L_Servisní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podpora_5</w:t>
            </w:r>
          </w:p>
        </w:tc>
        <w:tc>
          <w:tcPr>
            <w:tcW w:w="4060" w:type="dxa"/>
          </w:tcPr>
          <w:p w14:paraId="51C30C85" w14:textId="77777777" w:rsidR="000A1F80" w:rsidRDefault="00FB5FE0">
            <w:pPr>
              <w:pStyle w:val="TableParagraph"/>
              <w:spacing w:before="0" w:line="90" w:lineRule="exact"/>
              <w:ind w:right="1185"/>
              <w:jc w:val="right"/>
              <w:rPr>
                <w:sz w:val="8"/>
              </w:rPr>
            </w:pPr>
            <w:r>
              <w:rPr>
                <w:spacing w:val="-1"/>
                <w:w w:val="105"/>
                <w:sz w:val="8"/>
              </w:rPr>
              <w:t>Servisní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podpora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let pro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Cisco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DNA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Center Appliance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1"/>
                <w:w w:val="105"/>
                <w:sz w:val="8"/>
              </w:rPr>
              <w:t>(Gen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2)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56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Core</w:t>
            </w:r>
          </w:p>
        </w:tc>
        <w:tc>
          <w:tcPr>
            <w:tcW w:w="947" w:type="dxa"/>
          </w:tcPr>
          <w:p w14:paraId="42C43025" w14:textId="77777777" w:rsidR="000A1F80" w:rsidRDefault="00FB5FE0">
            <w:pPr>
              <w:pStyle w:val="TableParagraph"/>
              <w:ind w:left="454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036" w:type="dxa"/>
          </w:tcPr>
          <w:p w14:paraId="7B77CF82" w14:textId="77777777" w:rsidR="000A1F80" w:rsidRDefault="00FB5FE0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885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159,60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  <w:tc>
          <w:tcPr>
            <w:tcW w:w="1050" w:type="dxa"/>
          </w:tcPr>
          <w:p w14:paraId="3E60A6C9" w14:textId="77777777" w:rsidR="000A1F80" w:rsidRDefault="00FB5FE0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770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319,20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Kč</w:t>
            </w:r>
          </w:p>
        </w:tc>
      </w:tr>
    </w:tbl>
    <w:p w14:paraId="0A8B6645" w14:textId="77777777" w:rsidR="000A1F80" w:rsidRDefault="00FB5FE0">
      <w:pPr>
        <w:spacing w:line="92" w:lineRule="exact"/>
        <w:ind w:right="169"/>
        <w:jc w:val="right"/>
        <w:rPr>
          <w:b/>
          <w:sz w:val="10"/>
        </w:rPr>
      </w:pPr>
      <w:r>
        <w:rPr>
          <w:b/>
          <w:sz w:val="10"/>
        </w:rPr>
        <w:t>Celkem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-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 xml:space="preserve">Servisní podpora:    </w:t>
      </w:r>
      <w:r>
        <w:rPr>
          <w:b/>
          <w:spacing w:val="24"/>
          <w:sz w:val="10"/>
        </w:rPr>
        <w:t xml:space="preserve"> </w:t>
      </w:r>
      <w:r>
        <w:rPr>
          <w:b/>
          <w:sz w:val="10"/>
        </w:rPr>
        <w:t>106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776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710,91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</w:p>
    <w:p w14:paraId="20DF08F6" w14:textId="77777777" w:rsidR="000A1F80" w:rsidRDefault="000A1F80">
      <w:pPr>
        <w:spacing w:line="92" w:lineRule="exact"/>
        <w:jc w:val="right"/>
        <w:rPr>
          <w:sz w:val="10"/>
        </w:rPr>
        <w:sectPr w:rsidR="000A1F80">
          <w:headerReference w:type="default" r:id="rId86"/>
          <w:footerReference w:type="default" r:id="rId87"/>
          <w:pgSz w:w="11910" w:h="16840"/>
          <w:pgMar w:top="1080" w:right="940" w:bottom="280" w:left="920" w:header="0" w:footer="0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167"/>
        <w:gridCol w:w="831"/>
        <w:gridCol w:w="1169"/>
        <w:gridCol w:w="1114"/>
      </w:tblGrid>
      <w:tr w:rsidR="000A1F80" w14:paraId="1D3D3204" w14:textId="77777777">
        <w:trPr>
          <w:trHeight w:val="606"/>
        </w:trPr>
        <w:tc>
          <w:tcPr>
            <w:tcW w:w="2393" w:type="dxa"/>
            <w:shd w:val="clear" w:color="auto" w:fill="22628E"/>
          </w:tcPr>
          <w:p w14:paraId="27677912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479C67C1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56452423" w14:textId="77777777" w:rsidR="000A1F80" w:rsidRDefault="00FB5FE0">
            <w:pPr>
              <w:pStyle w:val="TableParagraph"/>
              <w:spacing w:before="0" w:line="240" w:lineRule="auto"/>
              <w:ind w:left="791"/>
              <w:rPr>
                <w:b/>
                <w:sz w:val="10"/>
              </w:rPr>
            </w:pPr>
            <w:bookmarkStart w:id="29" w:name="Služby"/>
            <w:bookmarkEnd w:id="29"/>
            <w:r>
              <w:rPr>
                <w:b/>
                <w:color w:val="FFFFFF"/>
                <w:sz w:val="10"/>
              </w:rPr>
              <w:t>Produktové číslo</w:t>
            </w:r>
          </w:p>
        </w:tc>
        <w:tc>
          <w:tcPr>
            <w:tcW w:w="4167" w:type="dxa"/>
            <w:shd w:val="clear" w:color="auto" w:fill="22628E"/>
          </w:tcPr>
          <w:p w14:paraId="3588486E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484F6526" w14:textId="77777777" w:rsidR="000A1F80" w:rsidRDefault="000A1F80">
            <w:pPr>
              <w:pStyle w:val="TableParagraph"/>
              <w:spacing w:before="10" w:line="240" w:lineRule="auto"/>
              <w:rPr>
                <w:b/>
                <w:sz w:val="10"/>
              </w:rPr>
            </w:pPr>
          </w:p>
          <w:p w14:paraId="28E83DB2" w14:textId="77777777" w:rsidR="000A1F80" w:rsidRDefault="00FB5FE0">
            <w:pPr>
              <w:pStyle w:val="TableParagraph"/>
              <w:spacing w:before="0" w:line="240" w:lineRule="auto"/>
              <w:ind w:left="1928" w:right="19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Popis</w:t>
            </w:r>
          </w:p>
        </w:tc>
        <w:tc>
          <w:tcPr>
            <w:tcW w:w="831" w:type="dxa"/>
            <w:shd w:val="clear" w:color="auto" w:fill="22628E"/>
          </w:tcPr>
          <w:p w14:paraId="709395CD" w14:textId="77777777" w:rsidR="000A1F80" w:rsidRDefault="000A1F80">
            <w:pPr>
              <w:pStyle w:val="TableParagraph"/>
              <w:spacing w:before="7" w:line="240" w:lineRule="auto"/>
              <w:rPr>
                <w:b/>
                <w:sz w:val="9"/>
              </w:rPr>
            </w:pPr>
          </w:p>
          <w:p w14:paraId="68E6C5E4" w14:textId="77777777" w:rsidR="000A1F80" w:rsidRDefault="00FB5FE0">
            <w:pPr>
              <w:pStyle w:val="TableParagraph"/>
              <w:spacing w:before="0" w:line="271" w:lineRule="auto"/>
              <w:ind w:left="54" w:right="4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člověkodní</w:t>
            </w:r>
          </w:p>
        </w:tc>
        <w:tc>
          <w:tcPr>
            <w:tcW w:w="1169" w:type="dxa"/>
            <w:shd w:val="clear" w:color="auto" w:fill="22628E"/>
          </w:tcPr>
          <w:p w14:paraId="7842B5BC" w14:textId="77777777" w:rsidR="000A1F80" w:rsidRDefault="000A1F80">
            <w:pPr>
              <w:pStyle w:val="TableParagraph"/>
              <w:spacing w:before="0" w:line="240" w:lineRule="auto"/>
              <w:rPr>
                <w:b/>
                <w:sz w:val="10"/>
              </w:rPr>
            </w:pPr>
          </w:p>
          <w:p w14:paraId="3242DB71" w14:textId="77777777" w:rsidR="000A1F80" w:rsidRDefault="00FB5FE0">
            <w:pPr>
              <w:pStyle w:val="TableParagraph"/>
              <w:spacing w:before="60" w:line="271" w:lineRule="auto"/>
              <w:ind w:left="259" w:right="152" w:hanging="8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 cena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  <w:tc>
          <w:tcPr>
            <w:tcW w:w="1114" w:type="dxa"/>
            <w:shd w:val="clear" w:color="auto" w:fill="22628E"/>
          </w:tcPr>
          <w:p w14:paraId="49E9587D" w14:textId="77777777" w:rsidR="000A1F80" w:rsidRDefault="00FB5FE0">
            <w:pPr>
              <w:pStyle w:val="TableParagraph"/>
              <w:spacing w:before="0" w:line="99" w:lineRule="exact"/>
              <w:ind w:left="150" w:right="13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celkem (za</w:t>
            </w:r>
          </w:p>
          <w:p w14:paraId="17F49678" w14:textId="77777777" w:rsidR="000A1F80" w:rsidRDefault="00FB5FE0">
            <w:pPr>
              <w:pStyle w:val="TableParagraph"/>
              <w:spacing w:before="14" w:line="271" w:lineRule="auto"/>
              <w:ind w:left="103" w:right="91" w:firstLine="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předpokládané</w:t>
            </w:r>
            <w:r>
              <w:rPr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 v Kč bez</w:t>
            </w:r>
            <w:r>
              <w:rPr>
                <w:b/>
                <w:color w:val="FFFFFF"/>
                <w:spacing w:val="-2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0A1F80" w14:paraId="65E802CE" w14:textId="77777777">
        <w:trPr>
          <w:trHeight w:val="222"/>
        </w:trPr>
        <w:tc>
          <w:tcPr>
            <w:tcW w:w="2393" w:type="dxa"/>
          </w:tcPr>
          <w:p w14:paraId="4FB494AD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Pravidelné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</w:p>
        </w:tc>
        <w:tc>
          <w:tcPr>
            <w:tcW w:w="4167" w:type="dxa"/>
          </w:tcPr>
          <w:p w14:paraId="5DB886CA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Pravidelné preventivní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prohlídky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</w:p>
          <w:p w14:paraId="0B17DA56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2D1FDEC0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3AB1267F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900,00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391E9933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180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446B7E1C" w14:textId="77777777">
        <w:trPr>
          <w:trHeight w:val="222"/>
        </w:trPr>
        <w:tc>
          <w:tcPr>
            <w:tcW w:w="2393" w:type="dxa"/>
          </w:tcPr>
          <w:p w14:paraId="10C08B68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Konzultační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45B0BDD8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Konzultační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286FCFA0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647D03E4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2B0B28B5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66256A4A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200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3497316A" w14:textId="77777777">
        <w:trPr>
          <w:trHeight w:val="222"/>
        </w:trPr>
        <w:tc>
          <w:tcPr>
            <w:tcW w:w="2393" w:type="dxa"/>
          </w:tcPr>
          <w:p w14:paraId="6AD1E138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Implementační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</w:p>
        </w:tc>
        <w:tc>
          <w:tcPr>
            <w:tcW w:w="4167" w:type="dxa"/>
          </w:tcPr>
          <w:p w14:paraId="10BA1483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Implementační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1.3.3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</w:p>
          <w:p w14:paraId="4DB1A01C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"Technická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325826B1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169" w:type="dxa"/>
          </w:tcPr>
          <w:p w14:paraId="7AD129F1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4542F3FE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600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323DDB8E" w14:textId="77777777">
        <w:trPr>
          <w:trHeight w:val="222"/>
        </w:trPr>
        <w:tc>
          <w:tcPr>
            <w:tcW w:w="2393" w:type="dxa"/>
          </w:tcPr>
          <w:p w14:paraId="274F76B1" w14:textId="77777777" w:rsidR="000A1F80" w:rsidRDefault="00FB5FE0">
            <w:pPr>
              <w:pStyle w:val="TableParagraph"/>
              <w:spacing w:before="55" w:line="240" w:lineRule="auto"/>
              <w:ind w:left="23"/>
              <w:rPr>
                <w:sz w:val="9"/>
              </w:rPr>
            </w:pPr>
            <w:r>
              <w:rPr>
                <w:sz w:val="9"/>
              </w:rPr>
              <w:t>Služba_4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– Provozní služby</w:t>
            </w:r>
          </w:p>
        </w:tc>
        <w:tc>
          <w:tcPr>
            <w:tcW w:w="4167" w:type="dxa"/>
          </w:tcPr>
          <w:p w14:paraId="2E892D35" w14:textId="77777777" w:rsidR="000A1F80" w:rsidRDefault="00FB5FE0">
            <w:pPr>
              <w:pStyle w:val="TableParagraph"/>
              <w:spacing w:before="0" w:line="99" w:lineRule="exact"/>
              <w:ind w:left="174"/>
              <w:rPr>
                <w:sz w:val="9"/>
              </w:rPr>
            </w:pPr>
            <w:r>
              <w:rPr>
                <w:sz w:val="9"/>
              </w:rPr>
              <w:t>Provozní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služby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rozsahu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specifikace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uvedené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bodě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1.3.4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Přílohy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č.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"Technická</w:t>
            </w:r>
          </w:p>
          <w:p w14:paraId="5F9819FA" w14:textId="77777777" w:rsidR="000A1F80" w:rsidRDefault="00FB5FE0">
            <w:pPr>
              <w:pStyle w:val="TableParagraph"/>
              <w:spacing w:line="95" w:lineRule="exact"/>
              <w:ind w:left="174"/>
              <w:rPr>
                <w:sz w:val="9"/>
              </w:rPr>
            </w:pPr>
            <w:r>
              <w:rPr>
                <w:sz w:val="9"/>
              </w:rPr>
              <w:t>specifikace" Rámcové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dohody</w:t>
            </w:r>
          </w:p>
        </w:tc>
        <w:tc>
          <w:tcPr>
            <w:tcW w:w="831" w:type="dxa"/>
          </w:tcPr>
          <w:p w14:paraId="69296FD9" w14:textId="77777777" w:rsidR="000A1F80" w:rsidRDefault="00FB5FE0">
            <w:pPr>
              <w:pStyle w:val="TableParagraph"/>
              <w:spacing w:before="55" w:line="240" w:lineRule="auto"/>
              <w:ind w:left="50" w:right="41"/>
              <w:jc w:val="center"/>
              <w:rPr>
                <w:sz w:val="9"/>
              </w:rPr>
            </w:pPr>
            <w:r>
              <w:rPr>
                <w:sz w:val="9"/>
              </w:rPr>
              <w:t>400</w:t>
            </w:r>
          </w:p>
        </w:tc>
        <w:tc>
          <w:tcPr>
            <w:tcW w:w="1169" w:type="dxa"/>
          </w:tcPr>
          <w:p w14:paraId="75B4C47A" w14:textId="77777777" w:rsidR="000A1F80" w:rsidRDefault="00FB5FE0">
            <w:pPr>
              <w:pStyle w:val="TableParagraph"/>
              <w:spacing w:before="55" w:line="240" w:lineRule="auto"/>
              <w:ind w:right="2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900,00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  <w:tc>
          <w:tcPr>
            <w:tcW w:w="1114" w:type="dxa"/>
          </w:tcPr>
          <w:p w14:paraId="32E264B2" w14:textId="77777777" w:rsidR="000A1F80" w:rsidRDefault="00FB5FE0">
            <w:pPr>
              <w:pStyle w:val="TableParagraph"/>
              <w:spacing w:before="55" w:line="240" w:lineRule="auto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360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</w:p>
        </w:tc>
      </w:tr>
      <w:tr w:rsidR="000A1F80" w14:paraId="619090E0" w14:textId="77777777">
        <w:trPr>
          <w:trHeight w:val="109"/>
        </w:trPr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0A1C96B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14:paraId="05CF23A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7696AAF5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D29602F" w14:textId="77777777" w:rsidR="000A1F80" w:rsidRDefault="00FB5FE0">
            <w:pPr>
              <w:pStyle w:val="TableParagraph"/>
              <w:spacing w:before="0" w:line="90" w:lineRule="exact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Celkem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Služby: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075BA333" w14:textId="77777777" w:rsidR="000A1F80" w:rsidRDefault="00FB5FE0">
            <w:pPr>
              <w:pStyle w:val="TableParagraph"/>
              <w:spacing w:before="0" w:line="90" w:lineRule="exact"/>
              <w:ind w:right="6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340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Kč</w:t>
            </w:r>
          </w:p>
        </w:tc>
      </w:tr>
    </w:tbl>
    <w:p w14:paraId="0212C7CE" w14:textId="77777777" w:rsidR="000A1F80" w:rsidRDefault="000A1F80">
      <w:pPr>
        <w:spacing w:line="90" w:lineRule="exact"/>
        <w:jc w:val="right"/>
        <w:rPr>
          <w:sz w:val="11"/>
        </w:rPr>
        <w:sectPr w:rsidR="000A1F80">
          <w:headerReference w:type="default" r:id="rId88"/>
          <w:footerReference w:type="default" r:id="rId89"/>
          <w:pgSz w:w="11910" w:h="16840"/>
          <w:pgMar w:top="1080" w:right="940" w:bottom="280" w:left="920" w:header="0" w:footer="0" w:gutter="0"/>
          <w:cols w:space="708"/>
        </w:sectPr>
      </w:pPr>
    </w:p>
    <w:p w14:paraId="2587E8ED" w14:textId="77777777" w:rsidR="000A1F80" w:rsidRDefault="000A1F80">
      <w:pPr>
        <w:pStyle w:val="Zkladntext"/>
        <w:rPr>
          <w:b/>
          <w:sz w:val="20"/>
        </w:rPr>
      </w:pPr>
    </w:p>
    <w:p w14:paraId="69FFA3B0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0F3794BF" w14:textId="77777777" w:rsidR="000A1F80" w:rsidRDefault="00FB5FE0">
      <w:pPr>
        <w:spacing w:before="93"/>
        <w:ind w:left="112"/>
      </w:pPr>
      <w:r>
        <w:rPr>
          <w:b/>
          <w:color w:val="7E7E7E"/>
        </w:rPr>
        <w:t>Příloha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3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Předávací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protokol</w:t>
      </w:r>
    </w:p>
    <w:p w14:paraId="625215E3" w14:textId="77777777" w:rsidR="000A1F80" w:rsidRDefault="000A1F80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352" w:type="dxa"/>
        <w:tblBorders>
          <w:top w:val="single" w:sz="18" w:space="0" w:color="002176"/>
          <w:left w:val="single" w:sz="18" w:space="0" w:color="002176"/>
          <w:bottom w:val="single" w:sz="18" w:space="0" w:color="002176"/>
          <w:right w:val="single" w:sz="18" w:space="0" w:color="002176"/>
          <w:insideH w:val="single" w:sz="18" w:space="0" w:color="002176"/>
          <w:insideV w:val="single" w:sz="18" w:space="0" w:color="002176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80"/>
        <w:gridCol w:w="1897"/>
        <w:gridCol w:w="2763"/>
      </w:tblGrid>
      <w:tr w:rsidR="000A1F80" w14:paraId="697948D0" w14:textId="77777777">
        <w:trPr>
          <w:trHeight w:val="252"/>
        </w:trPr>
        <w:tc>
          <w:tcPr>
            <w:tcW w:w="9214" w:type="dxa"/>
            <w:gridSpan w:val="4"/>
            <w:shd w:val="clear" w:color="auto" w:fill="EAEAEA"/>
          </w:tcPr>
          <w:p w14:paraId="021E8FA4" w14:textId="77777777" w:rsidR="000A1F80" w:rsidRDefault="00FB5FE0">
            <w:pPr>
              <w:pStyle w:val="TableParagraph"/>
              <w:spacing w:before="1" w:line="231" w:lineRule="exact"/>
              <w:ind w:left="3146" w:right="3100"/>
              <w:jc w:val="center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Předávací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/přejímací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protokol</w:t>
            </w:r>
          </w:p>
        </w:tc>
      </w:tr>
      <w:tr w:rsidR="000A1F80" w14:paraId="76418899" w14:textId="77777777">
        <w:trPr>
          <w:trHeight w:val="759"/>
        </w:trPr>
        <w:tc>
          <w:tcPr>
            <w:tcW w:w="1774" w:type="dxa"/>
            <w:tcBorders>
              <w:bottom w:val="single" w:sz="4" w:space="0" w:color="002176"/>
              <w:right w:val="single" w:sz="4" w:space="0" w:color="002176"/>
            </w:tcBorders>
          </w:tcPr>
          <w:p w14:paraId="6CEB4348" w14:textId="77777777" w:rsidR="000A1F80" w:rsidRDefault="00FB5FE0">
            <w:pPr>
              <w:pStyle w:val="TableParagraph"/>
              <w:spacing w:before="1" w:line="240" w:lineRule="auto"/>
              <w:ind w:left="68"/>
              <w:rPr>
                <w:b/>
              </w:rPr>
            </w:pPr>
            <w:r>
              <w:rPr>
                <w:b/>
                <w:color w:val="0000FF"/>
              </w:rPr>
              <w:t>Objednatel:</w:t>
            </w:r>
          </w:p>
        </w:tc>
        <w:tc>
          <w:tcPr>
            <w:tcW w:w="2780" w:type="dxa"/>
            <w:tcBorders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18810B55" w14:textId="77777777" w:rsidR="000A1F80" w:rsidRDefault="00FB5FE0">
            <w:pPr>
              <w:pStyle w:val="TableParagraph"/>
              <w:spacing w:before="1" w:line="252" w:lineRule="exact"/>
              <w:ind w:left="85"/>
            </w:pPr>
            <w:r>
              <w:rPr>
                <w:color w:val="0000FF"/>
                <w:spacing w:val="-6"/>
              </w:rPr>
              <w:t>NAKIT,</w:t>
            </w:r>
            <w:r>
              <w:rPr>
                <w:color w:val="0000FF"/>
                <w:spacing w:val="-10"/>
              </w:rPr>
              <w:t xml:space="preserve"> </w:t>
            </w:r>
            <w:r>
              <w:rPr>
                <w:color w:val="0000FF"/>
                <w:spacing w:val="-6"/>
              </w:rPr>
              <w:t>s.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6"/>
              </w:rPr>
              <w:t>p.</w:t>
            </w:r>
          </w:p>
          <w:p w14:paraId="299C7E31" w14:textId="77777777" w:rsidR="000A1F80" w:rsidRDefault="00FB5FE0">
            <w:pPr>
              <w:pStyle w:val="TableParagraph"/>
              <w:spacing w:before="0" w:line="254" w:lineRule="exact"/>
              <w:ind w:left="85" w:right="926"/>
            </w:pPr>
            <w:r>
              <w:rPr>
                <w:color w:val="0000FF"/>
                <w:spacing w:val="-6"/>
              </w:rPr>
              <w:t>Kodaňská 1441/46</w:t>
            </w:r>
            <w:r>
              <w:rPr>
                <w:color w:val="0000FF"/>
                <w:spacing w:val="-59"/>
              </w:rPr>
              <w:t xml:space="preserve"> </w:t>
            </w:r>
            <w:r>
              <w:rPr>
                <w:color w:val="0000FF"/>
                <w:spacing w:val="-6"/>
              </w:rPr>
              <w:t>101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6"/>
              </w:rPr>
              <w:t>00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5"/>
              </w:rPr>
              <w:t>Praha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5"/>
              </w:rPr>
              <w:t>10</w:t>
            </w:r>
          </w:p>
        </w:tc>
        <w:tc>
          <w:tcPr>
            <w:tcW w:w="1897" w:type="dxa"/>
            <w:tcBorders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73A1EE1F" w14:textId="77777777" w:rsidR="000A1F80" w:rsidRDefault="00FB5FE0">
            <w:pPr>
              <w:pStyle w:val="TableParagraph"/>
              <w:spacing w:before="1" w:line="240" w:lineRule="auto"/>
              <w:ind w:left="85"/>
              <w:rPr>
                <w:b/>
              </w:rPr>
            </w:pPr>
            <w:r>
              <w:rPr>
                <w:b/>
                <w:color w:val="0000FF"/>
                <w:spacing w:val="-7"/>
              </w:rPr>
              <w:t>Název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akce:</w:t>
            </w:r>
          </w:p>
        </w:tc>
        <w:tc>
          <w:tcPr>
            <w:tcW w:w="2763" w:type="dxa"/>
            <w:tcBorders>
              <w:left w:val="single" w:sz="4" w:space="0" w:color="002176"/>
              <w:bottom w:val="single" w:sz="4" w:space="0" w:color="002176"/>
            </w:tcBorders>
          </w:tcPr>
          <w:p w14:paraId="263910AD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0A1F80" w14:paraId="79E2F3AD" w14:textId="77777777">
        <w:trPr>
          <w:trHeight w:val="251"/>
        </w:trPr>
        <w:tc>
          <w:tcPr>
            <w:tcW w:w="1774" w:type="dxa"/>
            <w:tcBorders>
              <w:top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4B2247EC" w14:textId="77777777" w:rsidR="000A1F80" w:rsidRDefault="00FB5FE0">
            <w:pPr>
              <w:pStyle w:val="TableParagraph"/>
              <w:spacing w:before="0" w:line="232" w:lineRule="exact"/>
              <w:ind w:left="68"/>
              <w:rPr>
                <w:b/>
              </w:rPr>
            </w:pPr>
            <w:r>
              <w:rPr>
                <w:b/>
                <w:color w:val="0000FF"/>
              </w:rPr>
              <w:t>Zpracoval:</w:t>
            </w:r>
          </w:p>
        </w:tc>
        <w:tc>
          <w:tcPr>
            <w:tcW w:w="2780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7D2E09C3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6A3986A8" w14:textId="77777777" w:rsidR="000A1F80" w:rsidRDefault="00FB5FE0">
            <w:pPr>
              <w:pStyle w:val="TableParagraph"/>
              <w:spacing w:before="0" w:line="232" w:lineRule="exact"/>
              <w:ind w:left="85"/>
              <w:rPr>
                <w:b/>
              </w:rPr>
            </w:pPr>
            <w:r>
              <w:rPr>
                <w:b/>
                <w:color w:val="0000FF"/>
              </w:rPr>
              <w:t>Dodavatel:</w:t>
            </w:r>
          </w:p>
        </w:tc>
        <w:tc>
          <w:tcPr>
            <w:tcW w:w="2763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</w:tcBorders>
          </w:tcPr>
          <w:p w14:paraId="3BEFCEF2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0A1F80" w14:paraId="76D45609" w14:textId="77777777">
        <w:trPr>
          <w:trHeight w:val="251"/>
        </w:trPr>
        <w:tc>
          <w:tcPr>
            <w:tcW w:w="1774" w:type="dxa"/>
            <w:tcBorders>
              <w:top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12AB24EB" w14:textId="77777777" w:rsidR="000A1F80" w:rsidRDefault="00FB5FE0">
            <w:pPr>
              <w:pStyle w:val="TableParagraph"/>
              <w:spacing w:before="0" w:line="232" w:lineRule="exact"/>
              <w:ind w:left="68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Dílčí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dohoda:</w:t>
            </w:r>
          </w:p>
        </w:tc>
        <w:tc>
          <w:tcPr>
            <w:tcW w:w="7440" w:type="dxa"/>
            <w:gridSpan w:val="3"/>
            <w:tcBorders>
              <w:top w:val="single" w:sz="4" w:space="0" w:color="002176"/>
              <w:left w:val="single" w:sz="4" w:space="0" w:color="002176"/>
              <w:bottom w:val="single" w:sz="4" w:space="0" w:color="002176"/>
            </w:tcBorders>
          </w:tcPr>
          <w:p w14:paraId="4AB40298" w14:textId="77777777" w:rsidR="000A1F80" w:rsidRDefault="00FB5FE0">
            <w:pPr>
              <w:pStyle w:val="TableParagraph"/>
              <w:tabs>
                <w:tab w:val="left" w:pos="2818"/>
              </w:tabs>
              <w:spacing w:before="0" w:line="232" w:lineRule="exact"/>
              <w:ind w:left="68"/>
            </w:pPr>
            <w:r>
              <w:rPr>
                <w:color w:val="0000FF"/>
              </w:rPr>
              <w:t>č.</w:t>
            </w:r>
            <w:r>
              <w:rPr>
                <w:color w:val="0000FF"/>
              </w:rPr>
              <w:tab/>
            </w:r>
            <w:r>
              <w:rPr>
                <w:color w:val="0000FF"/>
                <w:spacing w:val="-7"/>
              </w:rPr>
              <w:t>číslo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color w:val="0000FF"/>
                <w:spacing w:val="-7"/>
              </w:rPr>
              <w:t>zakázky:</w:t>
            </w:r>
          </w:p>
        </w:tc>
      </w:tr>
      <w:tr w:rsidR="000A1F80" w14:paraId="73DD9D2D" w14:textId="77777777">
        <w:trPr>
          <w:trHeight w:val="253"/>
        </w:trPr>
        <w:tc>
          <w:tcPr>
            <w:tcW w:w="1774" w:type="dxa"/>
            <w:tcBorders>
              <w:top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4AF588C9" w14:textId="77777777" w:rsidR="000A1F80" w:rsidRDefault="00FB5FE0">
            <w:pPr>
              <w:pStyle w:val="TableParagraph"/>
              <w:spacing w:before="0" w:line="234" w:lineRule="exact"/>
              <w:ind w:left="68"/>
              <w:rPr>
                <w:b/>
              </w:rPr>
            </w:pPr>
            <w:r>
              <w:rPr>
                <w:b/>
                <w:color w:val="0000FF"/>
              </w:rPr>
              <w:t>Výzva:</w:t>
            </w:r>
          </w:p>
        </w:tc>
        <w:tc>
          <w:tcPr>
            <w:tcW w:w="7440" w:type="dxa"/>
            <w:gridSpan w:val="3"/>
            <w:tcBorders>
              <w:top w:val="single" w:sz="4" w:space="0" w:color="002176"/>
              <w:left w:val="single" w:sz="4" w:space="0" w:color="002176"/>
              <w:bottom w:val="single" w:sz="4" w:space="0" w:color="002176"/>
            </w:tcBorders>
          </w:tcPr>
          <w:p w14:paraId="488D680D" w14:textId="77777777" w:rsidR="000A1F80" w:rsidRDefault="00FB5FE0">
            <w:pPr>
              <w:pStyle w:val="TableParagraph"/>
              <w:spacing w:before="0" w:line="234" w:lineRule="exact"/>
              <w:ind w:left="68"/>
            </w:pPr>
            <w:r>
              <w:rPr>
                <w:color w:val="0000FF"/>
              </w:rPr>
              <w:t>č.</w:t>
            </w:r>
          </w:p>
        </w:tc>
      </w:tr>
      <w:tr w:rsidR="000A1F80" w14:paraId="638C8999" w14:textId="77777777">
        <w:trPr>
          <w:trHeight w:val="253"/>
        </w:trPr>
        <w:tc>
          <w:tcPr>
            <w:tcW w:w="1774" w:type="dxa"/>
            <w:tcBorders>
              <w:top w:val="single" w:sz="4" w:space="0" w:color="002176"/>
              <w:right w:val="single" w:sz="4" w:space="0" w:color="002176"/>
            </w:tcBorders>
          </w:tcPr>
          <w:p w14:paraId="17E3BB1D" w14:textId="77777777" w:rsidR="000A1F80" w:rsidRDefault="00FB5FE0">
            <w:pPr>
              <w:pStyle w:val="TableParagraph"/>
              <w:spacing w:before="0" w:line="233" w:lineRule="exact"/>
              <w:ind w:left="68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Místo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plnění:</w:t>
            </w:r>
          </w:p>
        </w:tc>
        <w:tc>
          <w:tcPr>
            <w:tcW w:w="7440" w:type="dxa"/>
            <w:gridSpan w:val="3"/>
            <w:tcBorders>
              <w:top w:val="single" w:sz="4" w:space="0" w:color="002176"/>
              <w:left w:val="single" w:sz="4" w:space="0" w:color="002176"/>
            </w:tcBorders>
          </w:tcPr>
          <w:p w14:paraId="168E137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14:paraId="2187B196" w14:textId="77777777" w:rsidR="000A1F80" w:rsidRDefault="000A1F80">
      <w:pPr>
        <w:pStyle w:val="Zkladntext"/>
        <w:rPr>
          <w:sz w:val="20"/>
        </w:rPr>
      </w:pPr>
    </w:p>
    <w:p w14:paraId="6DB49CC2" w14:textId="77777777" w:rsidR="000A1F80" w:rsidRDefault="000A1F80">
      <w:pPr>
        <w:pStyle w:val="Zkladntext"/>
        <w:spacing w:before="2"/>
        <w:rPr>
          <w:sz w:val="19"/>
        </w:rPr>
      </w:pPr>
    </w:p>
    <w:tbl>
      <w:tblPr>
        <w:tblStyle w:val="TableNormal"/>
        <w:tblW w:w="0" w:type="auto"/>
        <w:tblInd w:w="352" w:type="dxa"/>
        <w:tblBorders>
          <w:top w:val="single" w:sz="18" w:space="0" w:color="002176"/>
          <w:left w:val="single" w:sz="18" w:space="0" w:color="002176"/>
          <w:bottom w:val="single" w:sz="18" w:space="0" w:color="002176"/>
          <w:right w:val="single" w:sz="18" w:space="0" w:color="002176"/>
          <w:insideH w:val="single" w:sz="18" w:space="0" w:color="002176"/>
          <w:insideV w:val="single" w:sz="18" w:space="0" w:color="002176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154"/>
        <w:gridCol w:w="1056"/>
        <w:gridCol w:w="2664"/>
      </w:tblGrid>
      <w:tr w:rsidR="000A1F80" w14:paraId="1466BE5C" w14:textId="77777777">
        <w:trPr>
          <w:trHeight w:val="253"/>
        </w:trPr>
        <w:tc>
          <w:tcPr>
            <w:tcW w:w="9212" w:type="dxa"/>
            <w:gridSpan w:val="4"/>
            <w:tcBorders>
              <w:bottom w:val="single" w:sz="4" w:space="0" w:color="002176"/>
            </w:tcBorders>
            <w:shd w:val="clear" w:color="auto" w:fill="EAEAEA"/>
          </w:tcPr>
          <w:p w14:paraId="44EEB371" w14:textId="77777777" w:rsidR="000A1F80" w:rsidRDefault="00FB5FE0">
            <w:pPr>
              <w:pStyle w:val="TableParagraph"/>
              <w:spacing w:before="1" w:line="232" w:lineRule="exact"/>
              <w:ind w:left="68"/>
              <w:rPr>
                <w:b/>
              </w:rPr>
            </w:pPr>
            <w:r>
              <w:rPr>
                <w:b/>
                <w:color w:val="0000FF"/>
              </w:rPr>
              <w:t>Popis</w:t>
            </w:r>
          </w:p>
        </w:tc>
      </w:tr>
      <w:tr w:rsidR="000A1F80" w14:paraId="1A32871B" w14:textId="77777777">
        <w:trPr>
          <w:trHeight w:val="3542"/>
        </w:trPr>
        <w:tc>
          <w:tcPr>
            <w:tcW w:w="9212" w:type="dxa"/>
            <w:gridSpan w:val="4"/>
            <w:tcBorders>
              <w:top w:val="single" w:sz="4" w:space="0" w:color="002176"/>
              <w:bottom w:val="single" w:sz="4" w:space="0" w:color="002176"/>
            </w:tcBorders>
          </w:tcPr>
          <w:p w14:paraId="44A18DC3" w14:textId="77777777" w:rsidR="000A1F80" w:rsidRDefault="000A1F80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04C8507A" w14:textId="77777777" w:rsidR="000A1F80" w:rsidRDefault="000A1F80">
            <w:pPr>
              <w:pStyle w:val="TableParagraph"/>
              <w:spacing w:before="0" w:line="240" w:lineRule="auto"/>
              <w:rPr>
                <w:sz w:val="20"/>
              </w:rPr>
            </w:pPr>
          </w:p>
          <w:p w14:paraId="13C41B9C" w14:textId="77777777" w:rsidR="000A1F80" w:rsidRDefault="00FB5FE0">
            <w:pPr>
              <w:pStyle w:val="TableParagraph"/>
              <w:spacing w:before="0" w:line="240" w:lineRule="auto"/>
              <w:ind w:left="68"/>
            </w:pPr>
            <w:r>
              <w:rPr>
                <w:color w:val="0000FF"/>
                <w:spacing w:val="-6"/>
              </w:rPr>
              <w:t>Dnešního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6"/>
              </w:rPr>
              <w:t>dne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spacing w:val="-6"/>
              </w:rPr>
              <w:t>Objednatel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6"/>
              </w:rPr>
              <w:t>potvrzuje,</w:t>
            </w:r>
            <w:r>
              <w:rPr>
                <w:color w:val="0000FF"/>
                <w:spacing w:val="-10"/>
              </w:rPr>
              <w:t xml:space="preserve"> </w:t>
            </w:r>
            <w:r>
              <w:rPr>
                <w:color w:val="0000FF"/>
                <w:spacing w:val="-6"/>
              </w:rPr>
              <w:t>že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6"/>
              </w:rPr>
              <w:t>Předmět</w:t>
            </w:r>
            <w:r>
              <w:rPr>
                <w:color w:val="0000FF"/>
                <w:spacing w:val="-10"/>
              </w:rPr>
              <w:t xml:space="preserve"> </w:t>
            </w:r>
            <w:r>
              <w:rPr>
                <w:color w:val="0000FF"/>
                <w:spacing w:val="-6"/>
              </w:rPr>
              <w:t>plnění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5"/>
              </w:rPr>
              <w:t>dle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spacing w:val="-5"/>
              </w:rPr>
              <w:t>Dílčí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5"/>
              </w:rPr>
              <w:t>dohody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5"/>
              </w:rPr>
              <w:t>specifikovaný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color w:val="0000FF"/>
                <w:spacing w:val="-5"/>
              </w:rPr>
              <w:t>výše</w:t>
            </w:r>
            <w:r>
              <w:rPr>
                <w:color w:val="0000FF"/>
                <w:spacing w:val="-58"/>
              </w:rPr>
              <w:t xml:space="preserve"> </w:t>
            </w:r>
            <w:r>
              <w:rPr>
                <w:color w:val="0000FF"/>
                <w:spacing w:val="-6"/>
              </w:rPr>
              <w:t>uvedenou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spacing w:val="-6"/>
              </w:rPr>
              <w:t>Výzvou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spacing w:val="-6"/>
              </w:rPr>
              <w:t>Objednatele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color w:val="0000FF"/>
                <w:spacing w:val="-6"/>
              </w:rPr>
              <w:t>byl</w:t>
            </w:r>
            <w:r>
              <w:rPr>
                <w:color w:val="0000FF"/>
                <w:spacing w:val="-15"/>
              </w:rPr>
              <w:t xml:space="preserve"> </w:t>
            </w:r>
            <w:r>
              <w:rPr>
                <w:color w:val="0000FF"/>
                <w:spacing w:val="-6"/>
              </w:rPr>
              <w:t>převzat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6"/>
              </w:rPr>
              <w:t>v</w:t>
            </w:r>
            <w:r>
              <w:rPr>
                <w:color w:val="0000FF"/>
                <w:spacing w:val="-10"/>
              </w:rPr>
              <w:t xml:space="preserve"> </w:t>
            </w:r>
            <w:r>
              <w:rPr>
                <w:color w:val="0000FF"/>
                <w:spacing w:val="-6"/>
              </w:rPr>
              <w:t>dohodnutém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5"/>
              </w:rPr>
              <w:t>rozsahu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color w:val="0000FF"/>
                <w:spacing w:val="-5"/>
              </w:rPr>
              <w:t>a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spacing w:val="-5"/>
              </w:rPr>
              <w:t>kvalitě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color w:val="0000FF"/>
                <w:spacing w:val="-5"/>
              </w:rPr>
              <w:t>bez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5"/>
              </w:rPr>
              <w:t>výhrad.</w:t>
            </w:r>
          </w:p>
          <w:p w14:paraId="6563E77E" w14:textId="77777777" w:rsidR="000A1F80" w:rsidRDefault="000A1F80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44B4B2FA" w14:textId="77777777" w:rsidR="000A1F80" w:rsidRDefault="000A1F80">
            <w:pPr>
              <w:pStyle w:val="TableParagraph"/>
              <w:spacing w:before="0" w:line="240" w:lineRule="auto"/>
              <w:rPr>
                <w:sz w:val="20"/>
              </w:rPr>
            </w:pPr>
          </w:p>
          <w:p w14:paraId="6342F15E" w14:textId="77777777" w:rsidR="000A1F80" w:rsidRDefault="00FB5FE0">
            <w:pPr>
              <w:pStyle w:val="TableParagraph"/>
              <w:spacing w:before="1" w:line="240" w:lineRule="auto"/>
              <w:ind w:left="68"/>
            </w:pPr>
            <w:r>
              <w:rPr>
                <w:color w:val="0000FF"/>
                <w:spacing w:val="-6"/>
              </w:rPr>
              <w:t>Rozsah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6"/>
              </w:rPr>
              <w:t>předávaného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  <w:spacing w:val="-5"/>
              </w:rPr>
              <w:t>HW/</w:t>
            </w:r>
            <w:r>
              <w:rPr>
                <w:color w:val="0000FF"/>
                <w:spacing w:val="-9"/>
              </w:rPr>
              <w:t xml:space="preserve"> </w:t>
            </w:r>
            <w:r>
              <w:rPr>
                <w:color w:val="0000FF"/>
                <w:spacing w:val="-5"/>
              </w:rPr>
              <w:t>SW:</w:t>
            </w:r>
          </w:p>
        </w:tc>
      </w:tr>
      <w:tr w:rsidR="000A1F80" w14:paraId="2D6AB1C8" w14:textId="77777777">
        <w:trPr>
          <w:trHeight w:val="760"/>
        </w:trPr>
        <w:tc>
          <w:tcPr>
            <w:tcW w:w="2338" w:type="dxa"/>
            <w:tcBorders>
              <w:top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1F75D620" w14:textId="77777777" w:rsidR="000A1F80" w:rsidRDefault="00FB5FE0">
            <w:pPr>
              <w:pStyle w:val="TableParagraph"/>
              <w:spacing w:before="0" w:line="240" w:lineRule="auto"/>
              <w:ind w:left="68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Za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Dodavatele</w:t>
            </w:r>
          </w:p>
          <w:p w14:paraId="06A44FC3" w14:textId="77777777" w:rsidR="000A1F80" w:rsidRDefault="000A1F80">
            <w:pPr>
              <w:pStyle w:val="TableParagraph"/>
              <w:spacing w:before="0" w:line="240" w:lineRule="auto"/>
            </w:pPr>
          </w:p>
          <w:p w14:paraId="68949FEA" w14:textId="77777777" w:rsidR="000A1F80" w:rsidRDefault="00FB5FE0">
            <w:pPr>
              <w:pStyle w:val="TableParagraph"/>
              <w:spacing w:before="0" w:line="234" w:lineRule="exact"/>
              <w:ind w:left="123"/>
              <w:rPr>
                <w:b/>
              </w:rPr>
            </w:pPr>
            <w:r>
              <w:rPr>
                <w:b/>
                <w:color w:val="0000FF"/>
                <w:spacing w:val="-7"/>
              </w:rPr>
              <w:t>(Jméno,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příjmení)</w:t>
            </w:r>
          </w:p>
        </w:tc>
        <w:tc>
          <w:tcPr>
            <w:tcW w:w="3154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28C7B711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  <w:right w:val="single" w:sz="4" w:space="0" w:color="002176"/>
            </w:tcBorders>
          </w:tcPr>
          <w:p w14:paraId="10C6BF9A" w14:textId="77777777" w:rsidR="000A1F80" w:rsidRDefault="00FB5FE0">
            <w:pPr>
              <w:pStyle w:val="TableParagraph"/>
              <w:spacing w:before="0" w:line="240" w:lineRule="auto"/>
              <w:ind w:left="85"/>
              <w:rPr>
                <w:b/>
              </w:rPr>
            </w:pPr>
            <w:r>
              <w:rPr>
                <w:b/>
                <w:color w:val="0000FF"/>
              </w:rPr>
              <w:t>Datum:</w:t>
            </w:r>
          </w:p>
        </w:tc>
        <w:tc>
          <w:tcPr>
            <w:tcW w:w="2664" w:type="dxa"/>
            <w:tcBorders>
              <w:top w:val="single" w:sz="4" w:space="0" w:color="002176"/>
              <w:left w:val="single" w:sz="4" w:space="0" w:color="002176"/>
              <w:bottom w:val="single" w:sz="4" w:space="0" w:color="002176"/>
            </w:tcBorders>
          </w:tcPr>
          <w:p w14:paraId="33B121CE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0A1F80" w14:paraId="54B32EF7" w14:textId="77777777">
        <w:trPr>
          <w:trHeight w:val="1011"/>
        </w:trPr>
        <w:tc>
          <w:tcPr>
            <w:tcW w:w="2338" w:type="dxa"/>
            <w:tcBorders>
              <w:top w:val="single" w:sz="4" w:space="0" w:color="002176"/>
              <w:right w:val="single" w:sz="4" w:space="0" w:color="002176"/>
            </w:tcBorders>
          </w:tcPr>
          <w:p w14:paraId="7133063E" w14:textId="77777777" w:rsidR="000A1F80" w:rsidRDefault="00FB5FE0">
            <w:pPr>
              <w:pStyle w:val="TableParagraph"/>
              <w:spacing w:before="0" w:line="240" w:lineRule="auto"/>
              <w:ind w:left="68"/>
              <w:rPr>
                <w:b/>
              </w:rPr>
            </w:pPr>
            <w:r>
              <w:rPr>
                <w:b/>
                <w:color w:val="0000FF"/>
                <w:spacing w:val="-7"/>
              </w:rPr>
              <w:t>Za Objednatele</w:t>
            </w:r>
            <w:r>
              <w:rPr>
                <w:b/>
                <w:color w:val="0000FF"/>
                <w:spacing w:val="-59"/>
              </w:rPr>
              <w:t xml:space="preserve"> </w:t>
            </w:r>
            <w:r>
              <w:rPr>
                <w:b/>
                <w:color w:val="0000FF"/>
              </w:rPr>
              <w:t>převzal:</w:t>
            </w:r>
          </w:p>
          <w:p w14:paraId="4D836864" w14:textId="77777777" w:rsidR="000A1F80" w:rsidRDefault="000A1F80">
            <w:pPr>
              <w:pStyle w:val="TableParagraph"/>
              <w:spacing w:before="10" w:line="240" w:lineRule="auto"/>
              <w:rPr>
                <w:sz w:val="21"/>
              </w:rPr>
            </w:pPr>
          </w:p>
          <w:p w14:paraId="4548A583" w14:textId="77777777" w:rsidR="000A1F80" w:rsidRDefault="00FB5FE0">
            <w:pPr>
              <w:pStyle w:val="TableParagraph"/>
              <w:spacing w:before="1" w:line="233" w:lineRule="exact"/>
              <w:ind w:left="68"/>
              <w:rPr>
                <w:b/>
              </w:rPr>
            </w:pPr>
            <w:r>
              <w:rPr>
                <w:b/>
                <w:color w:val="0000FF"/>
                <w:spacing w:val="-7"/>
              </w:rPr>
              <w:t>(Jméno,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příjmení)</w:t>
            </w:r>
          </w:p>
        </w:tc>
        <w:tc>
          <w:tcPr>
            <w:tcW w:w="3154" w:type="dxa"/>
            <w:tcBorders>
              <w:top w:val="single" w:sz="4" w:space="0" w:color="002176"/>
              <w:left w:val="single" w:sz="4" w:space="0" w:color="002176"/>
              <w:right w:val="single" w:sz="4" w:space="0" w:color="002176"/>
            </w:tcBorders>
          </w:tcPr>
          <w:p w14:paraId="0F025C9F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2176"/>
              <w:left w:val="single" w:sz="4" w:space="0" w:color="002176"/>
              <w:right w:val="single" w:sz="4" w:space="0" w:color="002176"/>
            </w:tcBorders>
          </w:tcPr>
          <w:p w14:paraId="68A804EB" w14:textId="77777777" w:rsidR="000A1F80" w:rsidRDefault="00FB5FE0">
            <w:pPr>
              <w:pStyle w:val="TableParagraph"/>
              <w:spacing w:before="0" w:line="240" w:lineRule="auto"/>
              <w:ind w:left="85"/>
              <w:rPr>
                <w:b/>
              </w:rPr>
            </w:pPr>
            <w:r>
              <w:rPr>
                <w:b/>
                <w:color w:val="0000FF"/>
              </w:rPr>
              <w:t>Datum:</w:t>
            </w:r>
          </w:p>
        </w:tc>
        <w:tc>
          <w:tcPr>
            <w:tcW w:w="2664" w:type="dxa"/>
            <w:tcBorders>
              <w:top w:val="single" w:sz="4" w:space="0" w:color="002176"/>
              <w:left w:val="single" w:sz="4" w:space="0" w:color="002176"/>
            </w:tcBorders>
          </w:tcPr>
          <w:p w14:paraId="10D19E50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791D93A4" w14:textId="77777777" w:rsidR="000A1F80" w:rsidRDefault="000A1F80">
      <w:pPr>
        <w:pStyle w:val="Zkladntext"/>
        <w:rPr>
          <w:sz w:val="20"/>
        </w:rPr>
      </w:pPr>
    </w:p>
    <w:p w14:paraId="7EB5F994" w14:textId="77777777" w:rsidR="000A1F80" w:rsidRDefault="000A1F80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361" w:type="dxa"/>
        <w:tblBorders>
          <w:top w:val="single" w:sz="18" w:space="0" w:color="002176"/>
          <w:left w:val="single" w:sz="18" w:space="0" w:color="002176"/>
          <w:bottom w:val="single" w:sz="18" w:space="0" w:color="002176"/>
          <w:right w:val="single" w:sz="18" w:space="0" w:color="002176"/>
          <w:insideH w:val="single" w:sz="18" w:space="0" w:color="002176"/>
          <w:insideV w:val="single" w:sz="18" w:space="0" w:color="002176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060"/>
        <w:gridCol w:w="900"/>
        <w:gridCol w:w="1080"/>
        <w:gridCol w:w="2280"/>
      </w:tblGrid>
      <w:tr w:rsidR="000A1F80" w14:paraId="4BB05D9A" w14:textId="77777777">
        <w:trPr>
          <w:trHeight w:val="253"/>
        </w:trPr>
        <w:tc>
          <w:tcPr>
            <w:tcW w:w="9190" w:type="dxa"/>
            <w:gridSpan w:val="5"/>
            <w:tcBorders>
              <w:bottom w:val="single" w:sz="4" w:space="0" w:color="002176"/>
            </w:tcBorders>
            <w:shd w:val="clear" w:color="auto" w:fill="EAEAEA"/>
          </w:tcPr>
          <w:p w14:paraId="26349E79" w14:textId="77777777" w:rsidR="000A1F80" w:rsidRDefault="00FB5FE0">
            <w:pPr>
              <w:pStyle w:val="TableParagraph"/>
              <w:spacing w:before="1" w:line="232" w:lineRule="exact"/>
              <w:ind w:left="68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Kritéria</w:t>
            </w:r>
            <w:r>
              <w:rPr>
                <w:b/>
                <w:color w:val="0000FF"/>
                <w:spacing w:val="-14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předání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/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Výhrady</w:t>
            </w:r>
          </w:p>
        </w:tc>
      </w:tr>
      <w:tr w:rsidR="000A1F80" w14:paraId="2EFE1D95" w14:textId="77777777">
        <w:trPr>
          <w:trHeight w:val="2253"/>
        </w:trPr>
        <w:tc>
          <w:tcPr>
            <w:tcW w:w="9190" w:type="dxa"/>
            <w:gridSpan w:val="5"/>
            <w:tcBorders>
              <w:top w:val="single" w:sz="4" w:space="0" w:color="002176"/>
              <w:bottom w:val="single" w:sz="4" w:space="0" w:color="002176"/>
            </w:tcBorders>
          </w:tcPr>
          <w:p w14:paraId="4803A806" w14:textId="77777777" w:rsidR="000A1F80" w:rsidRDefault="000A1F80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4F51C82B" w14:textId="77777777" w:rsidR="000A1F80" w:rsidRDefault="000A1F80">
            <w:pPr>
              <w:pStyle w:val="TableParagraph"/>
              <w:spacing w:before="0" w:line="240" w:lineRule="auto"/>
              <w:rPr>
                <w:sz w:val="20"/>
              </w:rPr>
            </w:pPr>
          </w:p>
          <w:p w14:paraId="0F78F93C" w14:textId="77777777" w:rsidR="000A1F80" w:rsidRDefault="00FB5FE0">
            <w:pPr>
              <w:pStyle w:val="TableParagraph"/>
              <w:spacing w:before="0" w:line="240" w:lineRule="auto"/>
              <w:ind w:left="68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Výhrady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k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předání,</w:t>
            </w:r>
            <w:r>
              <w:rPr>
                <w:b/>
                <w:color w:val="0000FF"/>
                <w:spacing w:val="-9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vady</w:t>
            </w:r>
            <w:r>
              <w:rPr>
                <w:b/>
                <w:color w:val="0000FF"/>
                <w:spacing w:val="-11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a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nedodělky,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termíny</w:t>
            </w:r>
            <w:r>
              <w:rPr>
                <w:b/>
                <w:color w:val="0000FF"/>
                <w:spacing w:val="-14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pro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jejich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odstranění:</w:t>
            </w:r>
          </w:p>
        </w:tc>
      </w:tr>
      <w:tr w:rsidR="000A1F80" w14:paraId="24285373" w14:textId="77777777">
        <w:trPr>
          <w:trHeight w:val="253"/>
        </w:trPr>
        <w:tc>
          <w:tcPr>
            <w:tcW w:w="4930" w:type="dxa"/>
            <w:gridSpan w:val="2"/>
            <w:tcBorders>
              <w:top w:val="single" w:sz="4" w:space="0" w:color="002176"/>
              <w:bottom w:val="single" w:sz="4" w:space="0" w:color="002176"/>
              <w:right w:val="single" w:sz="4" w:space="0" w:color="000000"/>
            </w:tcBorders>
          </w:tcPr>
          <w:p w14:paraId="65C1AC1A" w14:textId="77777777" w:rsidR="000A1F80" w:rsidRDefault="00FB5FE0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0" w:line="234" w:lineRule="exact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Předmět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plnění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vyhovuje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a</w:t>
            </w:r>
            <w:r>
              <w:rPr>
                <w:b/>
                <w:color w:val="0000FF"/>
                <w:spacing w:val="-14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je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funkční</w:t>
            </w:r>
          </w:p>
        </w:tc>
        <w:tc>
          <w:tcPr>
            <w:tcW w:w="4260" w:type="dxa"/>
            <w:gridSpan w:val="3"/>
            <w:tcBorders>
              <w:top w:val="single" w:sz="4" w:space="0" w:color="002176"/>
              <w:left w:val="single" w:sz="4" w:space="0" w:color="000000"/>
              <w:bottom w:val="single" w:sz="4" w:space="0" w:color="002176"/>
            </w:tcBorders>
          </w:tcPr>
          <w:p w14:paraId="51F44C84" w14:textId="77777777" w:rsidR="000A1F80" w:rsidRDefault="00FB5FE0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0" w:line="234" w:lineRule="exact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Předmět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plnění</w:t>
            </w:r>
            <w:r>
              <w:rPr>
                <w:b/>
                <w:color w:val="0000FF"/>
                <w:spacing w:val="-9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nevyhovuje</w:t>
            </w:r>
          </w:p>
        </w:tc>
      </w:tr>
      <w:tr w:rsidR="000A1F80" w14:paraId="26B4932B" w14:textId="77777777">
        <w:trPr>
          <w:trHeight w:val="505"/>
        </w:trPr>
        <w:tc>
          <w:tcPr>
            <w:tcW w:w="4930" w:type="dxa"/>
            <w:gridSpan w:val="2"/>
            <w:tcBorders>
              <w:top w:val="single" w:sz="4" w:space="0" w:color="002176"/>
              <w:bottom w:val="single" w:sz="4" w:space="0" w:color="002176"/>
              <w:right w:val="single" w:sz="4" w:space="0" w:color="000000"/>
            </w:tcBorders>
          </w:tcPr>
          <w:p w14:paraId="3A16210B" w14:textId="77777777" w:rsidR="000A1F80" w:rsidRDefault="00FB5FE0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0" w:line="252" w:lineRule="exact"/>
              <w:ind w:right="885" w:firstLine="0"/>
              <w:rPr>
                <w:b/>
              </w:rPr>
            </w:pPr>
            <w:r>
              <w:rPr>
                <w:b/>
                <w:color w:val="0000FF"/>
                <w:spacing w:val="-6"/>
              </w:rPr>
              <w:t xml:space="preserve">Předmět plnění </w:t>
            </w:r>
            <w:r>
              <w:rPr>
                <w:b/>
                <w:color w:val="0000FF"/>
                <w:spacing w:val="-5"/>
              </w:rPr>
              <w:t>byl předán / převzat s</w:t>
            </w:r>
            <w:r>
              <w:rPr>
                <w:b/>
                <w:color w:val="0000FF"/>
                <w:spacing w:val="-60"/>
              </w:rPr>
              <w:t xml:space="preserve"> </w:t>
            </w:r>
            <w:r>
              <w:rPr>
                <w:b/>
                <w:color w:val="0000FF"/>
              </w:rPr>
              <w:t>výhradou</w:t>
            </w:r>
          </w:p>
        </w:tc>
        <w:tc>
          <w:tcPr>
            <w:tcW w:w="4260" w:type="dxa"/>
            <w:gridSpan w:val="3"/>
            <w:tcBorders>
              <w:top w:val="single" w:sz="4" w:space="0" w:color="002176"/>
              <w:left w:val="single" w:sz="4" w:space="0" w:color="000000"/>
              <w:bottom w:val="single" w:sz="4" w:space="0" w:color="002176"/>
            </w:tcBorders>
          </w:tcPr>
          <w:p w14:paraId="7DFE7AA9" w14:textId="77777777" w:rsidR="000A1F80" w:rsidRDefault="00FB5FE0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0" w:line="240" w:lineRule="auto"/>
              <w:rPr>
                <w:b/>
              </w:rPr>
            </w:pPr>
            <w:r>
              <w:rPr>
                <w:b/>
                <w:color w:val="0000FF"/>
                <w:spacing w:val="-6"/>
              </w:rPr>
              <w:t>Předmět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plnění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6"/>
              </w:rPr>
              <w:t>nebyl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předán</w:t>
            </w:r>
            <w:r>
              <w:rPr>
                <w:b/>
                <w:color w:val="0000FF"/>
                <w:spacing w:val="-14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/</w:t>
            </w:r>
            <w:r>
              <w:rPr>
                <w:b/>
                <w:color w:val="0000FF"/>
                <w:spacing w:val="-12"/>
              </w:rPr>
              <w:t xml:space="preserve"> </w:t>
            </w:r>
            <w:r>
              <w:rPr>
                <w:b/>
                <w:color w:val="0000FF"/>
                <w:spacing w:val="-5"/>
              </w:rPr>
              <w:t>převzat</w:t>
            </w:r>
          </w:p>
        </w:tc>
      </w:tr>
      <w:tr w:rsidR="000A1F80" w14:paraId="37902C09" w14:textId="77777777">
        <w:trPr>
          <w:trHeight w:val="253"/>
        </w:trPr>
        <w:tc>
          <w:tcPr>
            <w:tcW w:w="1870" w:type="dxa"/>
            <w:tcBorders>
              <w:top w:val="single" w:sz="4" w:space="0" w:color="002176"/>
              <w:right w:val="single" w:sz="4" w:space="0" w:color="002176"/>
            </w:tcBorders>
          </w:tcPr>
          <w:p w14:paraId="787E9024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2176"/>
              <w:left w:val="single" w:sz="4" w:space="0" w:color="002176"/>
              <w:right w:val="single" w:sz="4" w:space="0" w:color="002176"/>
            </w:tcBorders>
          </w:tcPr>
          <w:p w14:paraId="2A6CA5C6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2176"/>
              <w:left w:val="single" w:sz="4" w:space="0" w:color="002176"/>
              <w:right w:val="single" w:sz="4" w:space="0" w:color="002176"/>
            </w:tcBorders>
          </w:tcPr>
          <w:p w14:paraId="2520579A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single" w:sz="4" w:space="0" w:color="002176"/>
              <w:left w:val="single" w:sz="4" w:space="0" w:color="002176"/>
            </w:tcBorders>
          </w:tcPr>
          <w:p w14:paraId="64CD6B09" w14:textId="77777777" w:rsidR="000A1F80" w:rsidRDefault="000A1F8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14:paraId="30F62119" w14:textId="77777777" w:rsidR="000A1F80" w:rsidRDefault="000A1F80">
      <w:pPr>
        <w:rPr>
          <w:rFonts w:ascii="Times New Roman"/>
          <w:sz w:val="18"/>
        </w:rPr>
        <w:sectPr w:rsidR="000A1F80">
          <w:headerReference w:type="default" r:id="rId90"/>
          <w:footerReference w:type="default" r:id="rId91"/>
          <w:pgSz w:w="11910" w:h="16840"/>
          <w:pgMar w:top="1660" w:right="1000" w:bottom="1040" w:left="1020" w:header="680" w:footer="856" w:gutter="0"/>
          <w:pgNumType w:start="33"/>
          <w:cols w:space="708"/>
        </w:sectPr>
      </w:pPr>
    </w:p>
    <w:p w14:paraId="6D608F06" w14:textId="77777777" w:rsidR="000A1F80" w:rsidRDefault="000A1F80">
      <w:pPr>
        <w:pStyle w:val="Zkladntext"/>
        <w:rPr>
          <w:sz w:val="20"/>
        </w:rPr>
      </w:pPr>
    </w:p>
    <w:p w14:paraId="2C5BDC4E" w14:textId="77777777" w:rsidR="000A1F80" w:rsidRDefault="000A1F80">
      <w:pPr>
        <w:pStyle w:val="Zkladntext"/>
        <w:spacing w:before="6"/>
        <w:rPr>
          <w:sz w:val="23"/>
        </w:rPr>
      </w:pPr>
    </w:p>
    <w:p w14:paraId="5B1F7161" w14:textId="77777777" w:rsidR="000A1F80" w:rsidRDefault="00FB5FE0">
      <w:pPr>
        <w:spacing w:before="93"/>
        <w:ind w:left="112"/>
        <w:rPr>
          <w:b/>
        </w:rPr>
      </w:pPr>
      <w:r>
        <w:rPr>
          <w:b/>
          <w:color w:val="7E7E7E"/>
        </w:rPr>
        <w:t>Příloha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4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b/>
          <w:color w:val="7E7E7E"/>
        </w:rPr>
        <w:t>Všeobecné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obchodní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podmínky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pro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dodávky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zboží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souvisejících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služeb</w:t>
      </w:r>
    </w:p>
    <w:p w14:paraId="604D764B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spacing w:before="197"/>
        <w:ind w:hanging="455"/>
      </w:pPr>
      <w:r>
        <w:rPr>
          <w:color w:val="696969"/>
        </w:rPr>
        <w:t>ÚVODNÍ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</w:p>
    <w:p w14:paraId="16C01635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6220A580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8"/>
        <w:jc w:val="both"/>
      </w:pPr>
      <w:r>
        <w:rPr>
          <w:color w:val="696969"/>
          <w:spacing w:val="-1"/>
          <w:u w:val="single" w:color="696969"/>
        </w:rPr>
        <w:t>Předmět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VOP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a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vztah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Dohody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a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VOP.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Tyto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nedílnou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Dílčích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uzavřených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 její příloha.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jiných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 jinak, platí ustanovení VOP. V případě rozporu mezi ustanovením Dohody, resp.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přednost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1.</w:t>
      </w:r>
    </w:p>
    <w:p w14:paraId="197A0CD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1"/>
        <w:jc w:val="both"/>
      </w:pPr>
      <w:r>
        <w:rPr>
          <w:color w:val="696969"/>
          <w:spacing w:val="-1"/>
          <w:u w:val="single" w:color="696969"/>
        </w:rPr>
        <w:t>Definované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výrazy.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Výrazy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nadepsané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velkým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počátečním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písmenem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jim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přiřazený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15.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VOP.</w:t>
      </w:r>
    </w:p>
    <w:p w14:paraId="7A4AAEA6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ind w:hanging="455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SPLATNOST</w:t>
      </w:r>
    </w:p>
    <w:p w14:paraId="1E1B18C2" w14:textId="77777777" w:rsidR="000A1F80" w:rsidRDefault="000A1F80">
      <w:pPr>
        <w:pStyle w:val="Zkladntext"/>
        <w:spacing w:before="8"/>
        <w:rPr>
          <w:b/>
          <w:sz w:val="23"/>
        </w:rPr>
      </w:pPr>
    </w:p>
    <w:p w14:paraId="1091871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" w:line="312" w:lineRule="auto"/>
        <w:ind w:right="118"/>
        <w:jc w:val="both"/>
      </w:pPr>
      <w:r>
        <w:rPr>
          <w:color w:val="696969"/>
          <w:u w:val="single" w:color="696969"/>
        </w:rPr>
        <w:t>Způsob placení Ceny.</w:t>
      </w:r>
      <w:r>
        <w:rPr>
          <w:color w:val="696969"/>
        </w:rPr>
        <w:t xml:space="preserve"> Cena bude hrazena bezhotovostně na bankovní účet 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 ve Dohodě, a to na základě daňových dokladů vystavených Dodavatelem. Daňový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doklad (faktura) za řádně realizovaný Předmět plnění bude vystaven Dodavatelem nejdříve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 podpisu Předávacího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Objednatelem.</w:t>
      </w:r>
    </w:p>
    <w:p w14:paraId="39F87B8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8"/>
        <w:jc w:val="both"/>
      </w:pPr>
      <w:r>
        <w:rPr>
          <w:color w:val="696969"/>
          <w:u w:val="single" w:color="696969"/>
        </w:rPr>
        <w:t>Náležitosti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daňového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dokladu.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splňovat veškeré náležitosti daňové</w:t>
      </w:r>
      <w:r>
        <w:rPr>
          <w:color w:val="696969"/>
        </w:rPr>
        <w:t>ho dokladu ve smyslu příslušných právních 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území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údaje:</w:t>
      </w:r>
    </w:p>
    <w:p w14:paraId="0CA80C1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číslo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Dílčí dohody;</w:t>
      </w:r>
    </w:p>
    <w:p w14:paraId="25E58A1B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Výzvy;</w:t>
      </w:r>
    </w:p>
    <w:p w14:paraId="71EFF1EA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popis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KZM,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CZ-CPA,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rozsah,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jednotkovou</w:t>
      </w:r>
    </w:p>
    <w:p w14:paraId="1D20A27C" w14:textId="77777777" w:rsidR="000A1F80" w:rsidRDefault="00FB5FE0">
      <w:pPr>
        <w:pStyle w:val="Zkladntext"/>
        <w:spacing w:before="76"/>
        <w:ind w:left="1245"/>
      </w:pP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celkovou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fakturovanou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Cenu;</w:t>
      </w:r>
    </w:p>
    <w:p w14:paraId="080627EC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22"/>
        <w:jc w:val="both"/>
      </w:pP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splňuje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podmínku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81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435/2004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zaměstnanosti,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oznámit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 nim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připojena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kopie Předávacího protokolu.</w:t>
      </w:r>
    </w:p>
    <w:p w14:paraId="6F36370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  <w:u w:val="single" w:color="696969"/>
        </w:rPr>
        <w:t>Vady</w:t>
      </w:r>
      <w:r>
        <w:rPr>
          <w:color w:val="696969"/>
          <w:spacing w:val="30"/>
          <w:u w:val="single" w:color="696969"/>
        </w:rPr>
        <w:t xml:space="preserve"> </w:t>
      </w:r>
      <w:r>
        <w:rPr>
          <w:color w:val="696969"/>
          <w:u w:val="single" w:color="696969"/>
        </w:rPr>
        <w:t>daňového</w:t>
      </w:r>
      <w:r>
        <w:rPr>
          <w:color w:val="696969"/>
          <w:spacing w:val="88"/>
          <w:u w:val="single" w:color="696969"/>
        </w:rPr>
        <w:t xml:space="preserve"> </w:t>
      </w:r>
      <w:r>
        <w:rPr>
          <w:color w:val="696969"/>
          <w:u w:val="single" w:color="696969"/>
        </w:rPr>
        <w:t>dokladu.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9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8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88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88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vystaven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Dohodou, je Objednatel oprávněn zaslat jej ve lhůtě splatnosti zpět k doplnění Dodavateli,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aniž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dostane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úhradou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Ceny.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Lhůta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znovu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doplněného/opraveného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Objednateli.</w:t>
      </w:r>
    </w:p>
    <w:p w14:paraId="0DEA5E37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Daň</w:t>
      </w:r>
      <w:r>
        <w:rPr>
          <w:color w:val="696969"/>
          <w:spacing w:val="-10"/>
          <w:u w:val="single" w:color="696969"/>
        </w:rPr>
        <w:t xml:space="preserve"> </w:t>
      </w:r>
      <w:r>
        <w:rPr>
          <w:color w:val="696969"/>
          <w:u w:val="single" w:color="696969"/>
        </w:rPr>
        <w:t>z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u w:val="single" w:color="696969"/>
        </w:rPr>
        <w:t>přidané</w:t>
      </w:r>
      <w:r>
        <w:rPr>
          <w:color w:val="696969"/>
          <w:spacing w:val="-9"/>
          <w:u w:val="single" w:color="696969"/>
        </w:rPr>
        <w:t xml:space="preserve"> </w:t>
      </w:r>
      <w:r>
        <w:rPr>
          <w:color w:val="696969"/>
          <w:u w:val="single" w:color="696969"/>
        </w:rPr>
        <w:t>hodnoty.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Cena,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peněžité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uváděné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Dohodě,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uváděna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připočítána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 uskutečnění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zdanitelného plnění.</w:t>
      </w:r>
    </w:p>
    <w:p w14:paraId="732D26E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696969"/>
          <w:u w:val="single" w:color="696969"/>
        </w:rPr>
        <w:t>Ručení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za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daň.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přístup</w:t>
      </w:r>
    </w:p>
    <w:p w14:paraId="2639DA89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14818E37" w14:textId="77777777" w:rsidR="000A1F80" w:rsidRDefault="000A1F80">
      <w:pPr>
        <w:pStyle w:val="Zkladntext"/>
        <w:rPr>
          <w:sz w:val="20"/>
        </w:rPr>
      </w:pPr>
    </w:p>
    <w:p w14:paraId="4939A2A8" w14:textId="77777777" w:rsidR="000A1F80" w:rsidRDefault="000A1F80">
      <w:pPr>
        <w:pStyle w:val="Zkladntext"/>
        <w:spacing w:before="6"/>
        <w:rPr>
          <w:sz w:val="23"/>
        </w:rPr>
      </w:pPr>
    </w:p>
    <w:p w14:paraId="4321D63B" w14:textId="77777777" w:rsidR="000A1F80" w:rsidRDefault="00FB5FE0">
      <w:pPr>
        <w:pStyle w:val="Zkladntext"/>
        <w:spacing w:before="93" w:line="312" w:lineRule="auto"/>
        <w:ind w:left="849" w:right="118"/>
        <w:jc w:val="both"/>
      </w:pPr>
      <w:r>
        <w:rPr>
          <w:color w:val="696969"/>
        </w:rPr>
        <w:t>skutečnost,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Dodavatel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 nespolehlivým plátcem ve 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 106a Zákona o DPH,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má-li být platba za zdanitelné plnění uskutečněné Dodavatelem v tuzemsku zcela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z části poukázána na bankovní účet vedený poskytovatelem platebních služeb mimo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tuzemsko, je Objednatel oprávně</w:t>
      </w:r>
      <w:r>
        <w:rPr>
          <w:color w:val="696969"/>
        </w:rPr>
        <w:t>n část ceny odpovídající dani z přidané hodnoty zaplatit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přímo na bankovní účet správce daně ve smyslu § 109a Zákona o DPH. Na bankovní 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tomto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základu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 přidané hodnoty. Úhrada ceny pl</w:t>
      </w:r>
      <w:r>
        <w:rPr>
          <w:color w:val="696969"/>
        </w:rPr>
        <w:t>nění (základu daně) provedená Objednatelem 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ustanovením tohoto odstavce VOP bude považována za řádnou úhradu ceny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Dohody.</w:t>
      </w:r>
    </w:p>
    <w:p w14:paraId="04246F0D" w14:textId="77777777" w:rsidR="000A1F80" w:rsidRDefault="00FB5FE0">
      <w:pPr>
        <w:pStyle w:val="Zkladntext"/>
        <w:spacing w:before="120" w:line="312" w:lineRule="auto"/>
        <w:ind w:left="850" w:right="117"/>
        <w:jc w:val="both"/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zveřejněn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výslovně dohodly, že pokud číslo bankovního účtu Dodavatele, na který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</w:t>
      </w:r>
      <w:r>
        <w:rPr>
          <w:color w:val="696969"/>
        </w:rPr>
        <w:t>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zveřejněno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smyslu</w:t>
      </w:r>
    </w:p>
    <w:p w14:paraId="04C5027E" w14:textId="77777777" w:rsidR="000A1F80" w:rsidRDefault="00FB5FE0">
      <w:pPr>
        <w:pStyle w:val="Zkladntext"/>
        <w:spacing w:line="312" w:lineRule="auto"/>
        <w:ind w:left="850" w:right="117"/>
        <w:jc w:val="both"/>
      </w:pPr>
      <w:r>
        <w:rPr>
          <w:color w:val="696969"/>
        </w:rPr>
        <w:t>§ 96 Zákona o DPH a cena za poskytnuté zdanitelné plnění dle příslušného 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 přesahuje limit uvedený v § 109 odst. 2 písm. c) Zákona o DPH, je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zaslat daňový doklad zpět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 k opravě. V takovém případě se 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</w:t>
      </w:r>
      <w:r>
        <w:rPr>
          <w:color w:val="696969"/>
        </w:rPr>
        <w:t>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přerušuje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nová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 dokladu s uvedením správného bankovního účtu Dodavatele, tj. bankovního účtu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daně.</w:t>
      </w:r>
    </w:p>
    <w:p w14:paraId="14FD5B2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1" w:line="312" w:lineRule="auto"/>
        <w:ind w:right="118"/>
        <w:jc w:val="both"/>
      </w:pPr>
      <w:r>
        <w:rPr>
          <w:color w:val="696969"/>
          <w:spacing w:val="-1"/>
          <w:u w:val="single" w:color="696969"/>
        </w:rPr>
        <w:t>Splatnost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a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adresa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pro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zaslání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u w:val="single" w:color="696969"/>
        </w:rPr>
        <w:t>daňového</w:t>
      </w:r>
      <w:r>
        <w:rPr>
          <w:color w:val="696969"/>
          <w:spacing w:val="-13"/>
          <w:u w:val="single" w:color="696969"/>
        </w:rPr>
        <w:t xml:space="preserve"> </w:t>
      </w:r>
      <w:r>
        <w:rPr>
          <w:color w:val="696969"/>
          <w:u w:val="single" w:color="696969"/>
        </w:rPr>
        <w:t>dokladu.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Splatnost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Dodavatelem je třicet (30) kalendářních dnů ode dne doručení Objednateli. Dodavatel zašle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originál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doporučeným dopisem do tří (3) Pracovních dnů od</w:t>
      </w:r>
      <w:r>
        <w:rPr>
          <w:color w:val="696969"/>
        </w:rPr>
        <w:t xml:space="preserve"> jeho vystavení na adresu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zaslání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uvedenou ve Dohodě.</w:t>
      </w:r>
    </w:p>
    <w:p w14:paraId="569F275C" w14:textId="77777777" w:rsidR="000A1F80" w:rsidRDefault="00FB5FE0">
      <w:pPr>
        <w:pStyle w:val="Nadpis8"/>
        <w:numPr>
          <w:ilvl w:val="0"/>
          <w:numId w:val="7"/>
        </w:numPr>
        <w:tabs>
          <w:tab w:val="left" w:pos="820"/>
          <w:tab w:val="left" w:pos="821"/>
        </w:tabs>
        <w:ind w:left="820" w:hanging="709"/>
      </w:pPr>
      <w:r>
        <w:rPr>
          <w:color w:val="696969"/>
        </w:rPr>
        <w:t>PŘEDÁNÍ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 PŘEVZETÍ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32B5CABE" w14:textId="77777777" w:rsidR="000A1F80" w:rsidRDefault="000A1F80">
      <w:pPr>
        <w:pStyle w:val="Zkladntext"/>
        <w:spacing w:before="7"/>
        <w:rPr>
          <w:b/>
          <w:sz w:val="23"/>
        </w:rPr>
      </w:pPr>
    </w:p>
    <w:p w14:paraId="032F981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696969"/>
          <w:u w:val="single" w:color="696969"/>
        </w:rPr>
        <w:t>Předání a převzetí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Předmětu plnění.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Dodavatel je povinen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dodat Předmět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 ke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 ve lhůtě určené v Dílčí dohodě, a to v místě a pracovní době příslušného pracoviště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určeném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dohodě.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sepsán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instalace, kompletace anebo vybalení, bude Předávací protokol sepsán až po jejich řádném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provedení. Za okamžik předání a převzetí Předmětu plnění se rozumí okamžik podpisu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Objednatelem.</w:t>
      </w:r>
    </w:p>
    <w:p w14:paraId="53EA859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6"/>
        <w:jc w:val="both"/>
      </w:pPr>
      <w:r>
        <w:rPr>
          <w:color w:val="696969"/>
          <w:u w:val="single" w:color="696969"/>
        </w:rPr>
        <w:t>Odpovědnost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za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vady v době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předání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vady,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 má Předmět plnění v okamžiku jeho převzetí Objednatelem, i když se vada stane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zjevnou až po této době. Dodavatel odpovídá rovněž za jakoukoliv vadu, jež vznikne po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okamžiku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převzetí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jestli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způsobena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Dodavatele.</w:t>
      </w:r>
    </w:p>
    <w:p w14:paraId="6714E161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2717350F" w14:textId="77777777" w:rsidR="000A1F80" w:rsidRDefault="000A1F80">
      <w:pPr>
        <w:pStyle w:val="Zkladntext"/>
        <w:rPr>
          <w:sz w:val="20"/>
        </w:rPr>
      </w:pPr>
    </w:p>
    <w:p w14:paraId="405B4CBA" w14:textId="77777777" w:rsidR="000A1F80" w:rsidRDefault="000A1F80">
      <w:pPr>
        <w:pStyle w:val="Zkladntext"/>
        <w:spacing w:before="6"/>
        <w:rPr>
          <w:sz w:val="23"/>
        </w:rPr>
      </w:pPr>
    </w:p>
    <w:p w14:paraId="099B51F7" w14:textId="77777777" w:rsidR="000A1F80" w:rsidRDefault="00FB5FE0">
      <w:pPr>
        <w:pStyle w:val="Zkladntext"/>
        <w:spacing w:before="93" w:line="312" w:lineRule="auto"/>
        <w:ind w:left="849" w:right="115"/>
        <w:jc w:val="both"/>
      </w:pPr>
      <w:r>
        <w:rPr>
          <w:color w:val="696969"/>
        </w:rPr>
        <w:t>Podpis Předávacího protokolu ze strany Objednatele nezbavuje Dodavatele odpovědnosti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vady Předmětu plnění uvedené v Předávacím protokolu, za vady, které má 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zjištěné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uplatněné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záruční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dohodě.</w:t>
      </w:r>
    </w:p>
    <w:p w14:paraId="26A434C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Odepření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převzetí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-10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vady,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odepřít.</w:t>
      </w:r>
    </w:p>
    <w:p w14:paraId="04891A5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Převzetí Předmětu plnění s vadou.</w:t>
      </w:r>
      <w:r>
        <w:rPr>
          <w:color w:val="696969"/>
        </w:rPr>
        <w:t xml:space="preserve"> Objednatel je oprávněn (dle svého výlučného uvážení)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převzít Předmět plnění s vadou. V takovém přípa</w:t>
      </w:r>
      <w:r>
        <w:rPr>
          <w:color w:val="696969"/>
        </w:rPr>
        <w:t>dě uvedou Objednatel a Dodavatel 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vadu do Předávacího protokolu s tím, že stanoví Dodavateli termín odstranění takové vady.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případě, že Dodavatel vadu ve stanoveném termínu neodstraní, je Objednatel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kterýmkoliv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stanoveným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1"/>
        </w:rPr>
        <w:t xml:space="preserve"> </w:t>
      </w:r>
      <w:hyperlink w:anchor="_bookmark0" w:history="1">
        <w:r>
          <w:rPr>
            <w:color w:val="696969"/>
          </w:rPr>
          <w:t xml:space="preserve">5.3 </w:t>
        </w:r>
      </w:hyperlink>
      <w:r>
        <w:rPr>
          <w:color w:val="696969"/>
        </w:rPr>
        <w:t>VOP.</w:t>
      </w:r>
    </w:p>
    <w:p w14:paraId="1AC4855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Částečné plnění.</w:t>
      </w:r>
      <w:r>
        <w:rPr>
          <w:color w:val="696969"/>
        </w:rPr>
        <w:t xml:space="preserve"> Objednatel je před lhůtou k plnění stanovenou v Dílčí dohodě oprávněn,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svého uvážení, převzít na základě výzvy Dodavatele Předmět plnění nebo jeho část.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 tak učiní, tato</w:t>
      </w:r>
      <w:r>
        <w:rPr>
          <w:color w:val="696969"/>
        </w:rPr>
        <w:t xml:space="preserve"> skutečnost se vyznačí v Předávacím protokolu. V případě částečného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je Dodavatel povinen dodat zbývající část Předmětu plnění ve lhůtě stanovené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vyloučení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pochybností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částečného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Dodavatelem výslovn</w:t>
      </w:r>
      <w:r>
        <w:rPr>
          <w:color w:val="696969"/>
        </w:rPr>
        <w:t>ě vylučují aplikaci ustanovení § 1930 odst. 2 věta první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zákoníku.</w:t>
      </w:r>
    </w:p>
    <w:p w14:paraId="003B957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1" w:line="312" w:lineRule="auto"/>
        <w:ind w:right="115"/>
        <w:jc w:val="both"/>
      </w:pPr>
      <w:r>
        <w:rPr>
          <w:color w:val="696969"/>
          <w:u w:val="single" w:color="696969"/>
        </w:rPr>
        <w:t>Dodání většího množství Předmětu plnění.</w:t>
      </w:r>
      <w:r>
        <w:rPr>
          <w:color w:val="696969"/>
        </w:rPr>
        <w:t xml:space="preserve"> Pro odstranění případných pochybností 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vylučují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 2093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Dodavatel </w:t>
      </w:r>
      <w:r>
        <w:rPr>
          <w:color w:val="696969"/>
        </w:rPr>
        <w:t>větší množství Předmětu plnění, než bylo ujednáno v Dílčí dohodě, není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dohoda uzavřena na přebytečné množství, ledaže Objednatel bez zbytečného odkladu,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 do deseti (10) pracovních dnů ode dne dodání, písemně dodávku přebytečného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množství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schválí.</w:t>
      </w:r>
    </w:p>
    <w:p w14:paraId="08E11D85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Informace o termínu dodání Předmětu plnění.</w:t>
      </w:r>
      <w:r>
        <w:rPr>
          <w:color w:val="696969"/>
        </w:rPr>
        <w:t xml:space="preserve"> Dodavatel je povinen informovat 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nejpozději tři (3) Pracovní dny předem o tom, že dodrží sjednaný termín dodání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plnění, a o datu odeslání Předmětu plnění a do</w:t>
      </w:r>
      <w:r>
        <w:rPr>
          <w:color w:val="696969"/>
        </w:rPr>
        <w:t>pravci, je-li Předmět plnění, nebo jeho 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doručován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dopravce.</w:t>
      </w:r>
    </w:p>
    <w:p w14:paraId="3F362865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r>
        <w:rPr>
          <w:color w:val="696969"/>
          <w:u w:val="single" w:color="696969"/>
        </w:rPr>
        <w:t>Riziko</w:t>
      </w:r>
      <w:r>
        <w:rPr>
          <w:color w:val="696969"/>
          <w:spacing w:val="53"/>
          <w:u w:val="single" w:color="696969"/>
        </w:rPr>
        <w:t xml:space="preserve"> </w:t>
      </w:r>
      <w:r>
        <w:rPr>
          <w:color w:val="696969"/>
          <w:u w:val="single" w:color="696969"/>
        </w:rPr>
        <w:t>prodlení</w:t>
      </w:r>
      <w:r>
        <w:rPr>
          <w:color w:val="696969"/>
          <w:spacing w:val="55"/>
          <w:u w:val="single" w:color="696969"/>
        </w:rPr>
        <w:t xml:space="preserve"> </w:t>
      </w:r>
      <w:r>
        <w:rPr>
          <w:color w:val="696969"/>
          <w:u w:val="single" w:color="696969"/>
        </w:rPr>
        <w:t>Dodavatele.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Objednatele</w:t>
      </w:r>
    </w:p>
    <w:p w14:paraId="1BB891F0" w14:textId="77777777" w:rsidR="000A1F80" w:rsidRDefault="00FB5FE0">
      <w:pPr>
        <w:pStyle w:val="Zkladntext"/>
        <w:spacing w:before="76" w:line="312" w:lineRule="auto"/>
        <w:ind w:left="849" w:right="117"/>
        <w:jc w:val="both"/>
      </w:pPr>
      <w:r>
        <w:rPr>
          <w:color w:val="696969"/>
        </w:rPr>
        <w:t>o jakékoliv skutečnosti, která by mohla způsobit prodlení s dodáním Předmětu plnění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části.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0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neomezuje</w:t>
      </w:r>
      <w:r>
        <w:rPr>
          <w:color w:val="696969"/>
          <w:spacing w:val="103"/>
        </w:rPr>
        <w:t xml:space="preserve"> </w:t>
      </w:r>
      <w:r>
        <w:rPr>
          <w:color w:val="696969"/>
        </w:rPr>
        <w:t>odpovědnost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dodáním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plnění.</w:t>
      </w:r>
    </w:p>
    <w:p w14:paraId="12C353E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5"/>
        <w:jc w:val="both"/>
      </w:pPr>
      <w:r>
        <w:rPr>
          <w:color w:val="696969"/>
          <w:u w:val="single" w:color="696969"/>
        </w:rPr>
        <w:t>Balení Předmětu plnění.</w:t>
      </w:r>
      <w:r>
        <w:rPr>
          <w:color w:val="696969"/>
        </w:rPr>
        <w:t xml:space="preserve"> Předmět plnění bude zabalen způsobem obvyklým pro takový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 přihlédnutím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místu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způsobu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přepravy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bylo zajištěno uchování, ochrana a kvalita Předmětu plnění a Předmět plnění byl zajištěn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 jakémukoliv poškození. Na obalu musí být vhodným způsobem vyznačen (i) druh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(ii)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množství,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(iii)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(iv)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či</w:t>
      </w:r>
    </w:p>
    <w:p w14:paraId="6A772CE5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790234D0" w14:textId="77777777" w:rsidR="000A1F80" w:rsidRDefault="000A1F80">
      <w:pPr>
        <w:pStyle w:val="Zkladntext"/>
        <w:rPr>
          <w:sz w:val="20"/>
        </w:rPr>
      </w:pPr>
    </w:p>
    <w:p w14:paraId="64B117C8" w14:textId="77777777" w:rsidR="000A1F80" w:rsidRDefault="000A1F80">
      <w:pPr>
        <w:pStyle w:val="Zkladntext"/>
        <w:spacing w:before="6"/>
        <w:rPr>
          <w:sz w:val="23"/>
        </w:rPr>
      </w:pPr>
    </w:p>
    <w:p w14:paraId="78EA362F" w14:textId="77777777" w:rsidR="000A1F80" w:rsidRDefault="00FB5FE0">
      <w:pPr>
        <w:pStyle w:val="Zkladntext"/>
        <w:spacing w:before="93" w:line="312" w:lineRule="auto"/>
        <w:ind w:left="849" w:right="121"/>
        <w:jc w:val="both"/>
      </w:pPr>
      <w:r>
        <w:rPr>
          <w:color w:val="696969"/>
        </w:rPr>
        <w:t>obvyklé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vyžadované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označení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právními předpisy.</w:t>
      </w:r>
    </w:p>
    <w:p w14:paraId="4C2DA3CE" w14:textId="77777777" w:rsidR="000A1F80" w:rsidRDefault="00FB5FE0">
      <w:pPr>
        <w:pStyle w:val="Zkladntext"/>
        <w:spacing w:before="120" w:line="312" w:lineRule="auto"/>
        <w:ind w:left="820" w:right="106" w:hanging="1"/>
        <w:jc w:val="both"/>
      </w:pPr>
      <w:r>
        <w:rPr>
          <w:color w:val="696969"/>
        </w:rPr>
        <w:t>Dodavatel je povinen na výzvu Objednatele odebrat od Objednatele zpět obal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části,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buď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bezplatně,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Objednateli,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jde-li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zálohovaný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obal.</w:t>
      </w:r>
    </w:p>
    <w:p w14:paraId="0DF2040F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696969"/>
          <w:spacing w:val="-1"/>
          <w:u w:val="single" w:color="696969"/>
        </w:rPr>
        <w:t>Do</w:t>
      </w:r>
      <w:r>
        <w:rPr>
          <w:color w:val="696969"/>
          <w:spacing w:val="-1"/>
          <w:u w:val="single" w:color="696969"/>
        </w:rPr>
        <w:t>kumenty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vztahující</w:t>
      </w:r>
      <w:r>
        <w:rPr>
          <w:color w:val="696969"/>
          <w:spacing w:val="-13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se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k</w:t>
      </w:r>
      <w:r>
        <w:rPr>
          <w:color w:val="696969"/>
          <w:spacing w:val="2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Předmětu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plnění.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jakékoliv jeho části předat Objednateli veškeré návody (manuály) k použití, záruční listy,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funkční specifikace, doklady a osvědčení (např. prohlášení o shodě), které se k Předmětu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vztahují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jež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jsou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obvyklé,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nutné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(právními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vyžadované)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</w:t>
      </w:r>
      <w:r>
        <w:rPr>
          <w:color w:val="696969"/>
        </w:rPr>
        <w:t>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vhodné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k užívání Předmětu plnění. Tato dokumentace musí být předána v českém jazyce, není-li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dohodnuto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konkrétním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jinak.</w:t>
      </w:r>
    </w:p>
    <w:p w14:paraId="18926E5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  <w:spacing w:val="-1"/>
          <w:u w:val="single" w:color="696969"/>
        </w:rPr>
        <w:t>Pověření</w:t>
      </w:r>
      <w:r>
        <w:rPr>
          <w:color w:val="696969"/>
          <w:spacing w:val="-15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třetích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osob.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Dodavatel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oprávněn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osobu pouze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449FF6F7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Jakost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vlastnosti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5.1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VOP.</w:t>
      </w:r>
    </w:p>
    <w:p w14:paraId="47D24922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  <w:tab w:val="left" w:pos="850"/>
        </w:tabs>
        <w:spacing w:before="119"/>
        <w:ind w:hanging="738"/>
      </w:pPr>
      <w:r>
        <w:rPr>
          <w:color w:val="696969"/>
          <w:u w:val="single" w:color="696969"/>
        </w:rPr>
        <w:t>Čas</w:t>
      </w:r>
      <w:r>
        <w:rPr>
          <w:color w:val="696969"/>
          <w:spacing w:val="38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čas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sjednává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ve</w:t>
      </w:r>
    </w:p>
    <w:p w14:paraId="694C6A4D" w14:textId="77777777" w:rsidR="000A1F80" w:rsidRDefault="00FB5FE0">
      <w:pPr>
        <w:pStyle w:val="Zkladntext"/>
        <w:spacing w:before="76"/>
        <w:ind w:left="849"/>
        <w:jc w:val="both"/>
      </w:pPr>
      <w:r>
        <w:rPr>
          <w:color w:val="696969"/>
        </w:rPr>
        <w:t>prospěch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Objednatele.</w:t>
      </w:r>
    </w:p>
    <w:p w14:paraId="3396FAB8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spacing w:before="199"/>
        <w:ind w:hanging="455"/>
      </w:pPr>
      <w:r>
        <w:rPr>
          <w:color w:val="696969"/>
        </w:rPr>
        <w:t>PŘEVOD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</w:p>
    <w:p w14:paraId="421D2A27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73E6F4A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8"/>
        <w:jc w:val="both"/>
      </w:pPr>
      <w:r>
        <w:rPr>
          <w:color w:val="696969"/>
          <w:u w:val="single" w:color="696969"/>
        </w:rPr>
        <w:t>Převod</w:t>
      </w:r>
      <w:r>
        <w:rPr>
          <w:color w:val="696969"/>
          <w:spacing w:val="49"/>
          <w:u w:val="single" w:color="696969"/>
        </w:rPr>
        <w:t xml:space="preserve"> </w:t>
      </w:r>
      <w:r>
        <w:rPr>
          <w:color w:val="696969"/>
          <w:u w:val="single" w:color="696969"/>
        </w:rPr>
        <w:t>vlastnického</w:t>
      </w:r>
      <w:r>
        <w:rPr>
          <w:color w:val="696969"/>
          <w:spacing w:val="109"/>
          <w:u w:val="single" w:color="696969"/>
        </w:rPr>
        <w:t xml:space="preserve"> </w:t>
      </w:r>
      <w:r>
        <w:rPr>
          <w:color w:val="696969"/>
          <w:u w:val="single" w:color="696969"/>
        </w:rPr>
        <w:t>práva</w:t>
      </w:r>
      <w:r>
        <w:rPr>
          <w:color w:val="696969"/>
          <w:spacing w:val="112"/>
          <w:u w:val="single" w:color="696969"/>
        </w:rPr>
        <w:t xml:space="preserve"> </w:t>
      </w:r>
      <w:r>
        <w:rPr>
          <w:color w:val="696969"/>
          <w:u w:val="single" w:color="696969"/>
        </w:rPr>
        <w:t>k</w:t>
      </w:r>
      <w:r>
        <w:rPr>
          <w:color w:val="696969"/>
          <w:spacing w:val="-2"/>
          <w:u w:val="single" w:color="696969"/>
        </w:rPr>
        <w:t xml:space="preserve"> </w:t>
      </w:r>
      <w:r>
        <w:rPr>
          <w:color w:val="696969"/>
          <w:u w:val="single" w:color="696969"/>
        </w:rPr>
        <w:t>hmotným</w:t>
      </w:r>
      <w:r>
        <w:rPr>
          <w:color w:val="696969"/>
          <w:spacing w:val="111"/>
          <w:u w:val="single" w:color="696969"/>
        </w:rPr>
        <w:t xml:space="preserve"> </w:t>
      </w:r>
      <w:r>
        <w:rPr>
          <w:color w:val="696969"/>
          <w:u w:val="single" w:color="696969"/>
        </w:rPr>
        <w:t>složkám</w:t>
      </w:r>
      <w:r>
        <w:rPr>
          <w:color w:val="696969"/>
          <w:spacing w:val="113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110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111"/>
        </w:rPr>
        <w:t xml:space="preserve"> </w:t>
      </w:r>
      <w:r>
        <w:rPr>
          <w:color w:val="696969"/>
        </w:rPr>
        <w:t>Vlastnické</w:t>
      </w:r>
      <w:r>
        <w:rPr>
          <w:color w:val="696969"/>
          <w:spacing w:val="112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hmotným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složkám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převádí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složek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 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Objednatelem.</w:t>
      </w:r>
    </w:p>
    <w:p w14:paraId="7E45A13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  <w:u w:val="single" w:color="696969"/>
        </w:rPr>
        <w:t>Přechod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nebezpečí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škody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na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hmotných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složkách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61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Nebezpečí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hmotných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přechází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složek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 plnění.</w:t>
      </w:r>
    </w:p>
    <w:p w14:paraId="50475589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ind w:hanging="455"/>
      </w:pPr>
      <w:r>
        <w:rPr>
          <w:color w:val="696969"/>
        </w:rPr>
        <w:t>ZÁRUKA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JAKOST,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REKLAMACE</w:t>
      </w:r>
    </w:p>
    <w:p w14:paraId="5BA94169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073F2E6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5"/>
        <w:jc w:val="both"/>
      </w:pPr>
      <w:r>
        <w:rPr>
          <w:color w:val="696969"/>
          <w:u w:val="single" w:color="696969"/>
        </w:rPr>
        <w:t>Jakost</w:t>
      </w:r>
      <w:r>
        <w:rPr>
          <w:color w:val="696969"/>
          <w:spacing w:val="51"/>
          <w:u w:val="single" w:color="696969"/>
        </w:rPr>
        <w:t xml:space="preserve"> </w:t>
      </w:r>
      <w:r>
        <w:rPr>
          <w:color w:val="696969"/>
          <w:u w:val="single" w:color="696969"/>
        </w:rPr>
        <w:t>Předmětu</w:t>
      </w:r>
      <w:r>
        <w:rPr>
          <w:color w:val="696969"/>
          <w:spacing w:val="50"/>
          <w:u w:val="single" w:color="696969"/>
        </w:rPr>
        <w:t xml:space="preserve"> </w:t>
      </w:r>
      <w:r>
        <w:rPr>
          <w:color w:val="696969"/>
          <w:u w:val="single" w:color="696969"/>
        </w:rPr>
        <w:t>plnění.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poskytnut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ujednání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Dohodě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vad,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ať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faktických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právních,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veškerými právními předpisy, technickými požadavky a technickými a bezpečnostními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normami,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normami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závaznými,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doporučujícími.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nepoužité,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nepoškozené a zhotovené z kvalitního materiálu. Veškeré složky Předmětu plnění musí být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schopny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podávat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trvale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standardní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výkon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vlastnostmi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kvalitou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stanovenou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ve Dohodě a plně vyhovovat účelu, pro který jsou jako součást Předmětu plnění dodá</w:t>
      </w:r>
      <w:r>
        <w:rPr>
          <w:color w:val="696969"/>
        </w:rPr>
        <w:t>vány.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Hmotné a nehmotné věci tvořící součást Předmětu plnění nesmí být zatíženy 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vadami,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např.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zástavním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 poskytuje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jakost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záruku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Záruka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za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jakost</w:t>
      </w:r>
      <w:r>
        <w:rPr>
          <w:color w:val="696969"/>
        </w:rPr>
        <w:t>“).</w:t>
      </w:r>
    </w:p>
    <w:p w14:paraId="1DE4671C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5E546567" w14:textId="77777777" w:rsidR="000A1F80" w:rsidRDefault="000A1F80">
      <w:pPr>
        <w:pStyle w:val="Zkladntext"/>
        <w:rPr>
          <w:sz w:val="20"/>
        </w:rPr>
      </w:pPr>
    </w:p>
    <w:p w14:paraId="66C2FE27" w14:textId="77777777" w:rsidR="000A1F80" w:rsidRDefault="000A1F80">
      <w:pPr>
        <w:pStyle w:val="Zkladntext"/>
        <w:spacing w:before="6"/>
        <w:rPr>
          <w:sz w:val="23"/>
        </w:rPr>
      </w:pPr>
    </w:p>
    <w:p w14:paraId="619D00EC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93" w:line="312" w:lineRule="auto"/>
        <w:ind w:right="117"/>
        <w:jc w:val="both"/>
      </w:pPr>
      <w:r>
        <w:rPr>
          <w:color w:val="696969"/>
          <w:u w:val="single" w:color="696969"/>
        </w:rPr>
        <w:t>Vytýkání vad.</w:t>
      </w:r>
      <w:r>
        <w:rPr>
          <w:color w:val="696969"/>
        </w:rPr>
        <w:t xml:space="preserve"> Objednatel je povinen oznámit Dodavateli vady nejpozději do třiceti (30) 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 jejich zjištění. Uplatněním nároku z odpovědnosti za vady Předmětu plnění není dotčen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újmy.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1965,</w:t>
      </w:r>
    </w:p>
    <w:p w14:paraId="5F394702" w14:textId="77777777" w:rsidR="000A1F80" w:rsidRDefault="00FB5FE0">
      <w:pPr>
        <w:pStyle w:val="Zkladntext"/>
        <w:spacing w:line="253" w:lineRule="exact"/>
        <w:ind w:left="849"/>
        <w:jc w:val="both"/>
      </w:pP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2103,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2104, §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2111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2112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nepoužijí.</w:t>
      </w:r>
    </w:p>
    <w:p w14:paraId="3365F96F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  <w:tab w:val="left" w:pos="850"/>
        </w:tabs>
        <w:spacing w:before="196"/>
        <w:ind w:hanging="738"/>
      </w:pPr>
      <w:bookmarkStart w:id="30" w:name="_bookmark0"/>
      <w:bookmarkEnd w:id="30"/>
      <w:r>
        <w:rPr>
          <w:color w:val="696969"/>
          <w:u w:val="single" w:color="696969"/>
        </w:rPr>
        <w:t>Nároky</w:t>
      </w:r>
      <w:r>
        <w:rPr>
          <w:color w:val="696969"/>
          <w:spacing w:val="25"/>
          <w:u w:val="single" w:color="696969"/>
        </w:rPr>
        <w:t xml:space="preserve"> </w:t>
      </w:r>
      <w:r>
        <w:rPr>
          <w:color w:val="696969"/>
          <w:u w:val="single" w:color="696969"/>
        </w:rPr>
        <w:t>z</w:t>
      </w:r>
      <w:r>
        <w:rPr>
          <w:color w:val="696969"/>
          <w:spacing w:val="23"/>
          <w:u w:val="single" w:color="696969"/>
        </w:rPr>
        <w:t xml:space="preserve"> </w:t>
      </w:r>
      <w:r>
        <w:rPr>
          <w:color w:val="696969"/>
          <w:u w:val="single" w:color="696969"/>
        </w:rPr>
        <w:t>odpovědnosti</w:t>
      </w:r>
      <w:r>
        <w:rPr>
          <w:color w:val="696969"/>
          <w:spacing w:val="23"/>
          <w:u w:val="single" w:color="696969"/>
        </w:rPr>
        <w:t xml:space="preserve"> </w:t>
      </w:r>
      <w:r>
        <w:rPr>
          <w:color w:val="696969"/>
          <w:u w:val="single" w:color="696969"/>
        </w:rPr>
        <w:t>za</w:t>
      </w:r>
      <w:r>
        <w:rPr>
          <w:color w:val="696969"/>
          <w:spacing w:val="25"/>
          <w:u w:val="single" w:color="696969"/>
        </w:rPr>
        <w:t xml:space="preserve"> </w:t>
      </w:r>
      <w:r>
        <w:rPr>
          <w:color w:val="696969"/>
          <w:u w:val="single" w:color="696969"/>
        </w:rPr>
        <w:t>vady.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výskytu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Objednatel</w:t>
      </w:r>
    </w:p>
    <w:p w14:paraId="6A1EEBC4" w14:textId="77777777" w:rsidR="000A1F80" w:rsidRDefault="00FB5FE0">
      <w:pPr>
        <w:pStyle w:val="Zkladntext"/>
        <w:spacing w:before="76"/>
        <w:ind w:left="849"/>
        <w:jc w:val="both"/>
      </w:pPr>
      <w:r>
        <w:rPr>
          <w:color w:val="696969"/>
        </w:rPr>
        <w:t>(dle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uvážení)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právo:</w:t>
      </w:r>
    </w:p>
    <w:p w14:paraId="3F47B33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odstoupit;</w:t>
      </w:r>
    </w:p>
    <w:p w14:paraId="3CB420B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požadovat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bezplatné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opravou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plnění;</w:t>
      </w:r>
    </w:p>
    <w:p w14:paraId="655832D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požadovat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náhradního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vadný;</w:t>
      </w:r>
    </w:p>
    <w:p w14:paraId="03A2856C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požadovat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chybějící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</w:p>
    <w:p w14:paraId="0CE53FA1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požadovat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slevu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Ceny.</w:t>
      </w:r>
    </w:p>
    <w:p w14:paraId="51C6AA3A" w14:textId="77777777" w:rsidR="000A1F80" w:rsidRDefault="00FB5FE0">
      <w:pPr>
        <w:pStyle w:val="Zkladntext"/>
        <w:spacing w:before="196" w:line="312" w:lineRule="auto"/>
        <w:ind w:left="820" w:right="106"/>
        <w:jc w:val="both"/>
      </w:pPr>
      <w:r>
        <w:rPr>
          <w:color w:val="696969"/>
        </w:rPr>
        <w:t xml:space="preserve">Volba mezi nároky uvedenými v tomto odstavci </w:t>
      </w:r>
      <w:hyperlink w:anchor="_bookmark0" w:history="1">
        <w:r>
          <w:rPr>
            <w:color w:val="696969"/>
          </w:rPr>
          <w:t>5.3</w:t>
        </w:r>
      </w:hyperlink>
      <w:r>
        <w:rPr>
          <w:color w:val="696969"/>
        </w:rPr>
        <w:t xml:space="preserve"> náleží Objednateli, jestliže ji oznámí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zaslaném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vadách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plnění.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2106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 2107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Občanského zá</w:t>
      </w:r>
      <w:r>
        <w:rPr>
          <w:color w:val="696969"/>
        </w:rPr>
        <w:t>koníku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 nepoužije.</w:t>
      </w:r>
    </w:p>
    <w:p w14:paraId="4D7D496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6"/>
        <w:jc w:val="both"/>
      </w:pPr>
      <w:r>
        <w:rPr>
          <w:color w:val="696969"/>
          <w:u w:val="single" w:color="696969"/>
        </w:rPr>
        <w:t>Protokol</w:t>
      </w:r>
      <w:r>
        <w:rPr>
          <w:color w:val="696969"/>
          <w:spacing w:val="30"/>
          <w:u w:val="single" w:color="696969"/>
        </w:rPr>
        <w:t xml:space="preserve"> </w:t>
      </w:r>
      <w:r>
        <w:rPr>
          <w:color w:val="696969"/>
          <w:u w:val="single" w:color="696969"/>
        </w:rPr>
        <w:t>o</w:t>
      </w:r>
      <w:r>
        <w:rPr>
          <w:color w:val="696969"/>
          <w:spacing w:val="28"/>
          <w:u w:val="single" w:color="696969"/>
        </w:rPr>
        <w:t xml:space="preserve"> </w:t>
      </w:r>
      <w:r>
        <w:rPr>
          <w:color w:val="696969"/>
          <w:u w:val="single" w:color="696969"/>
        </w:rPr>
        <w:t>odstranění</w:t>
      </w:r>
      <w:r>
        <w:rPr>
          <w:color w:val="696969"/>
          <w:spacing w:val="30"/>
          <w:u w:val="single" w:color="696969"/>
        </w:rPr>
        <w:t xml:space="preserve"> </w:t>
      </w:r>
      <w:r>
        <w:rPr>
          <w:color w:val="696969"/>
          <w:u w:val="single" w:color="696969"/>
        </w:rPr>
        <w:t>vad.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reklamované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sepíší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zápis,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němž potvrdí odstranění vady nebo uvedou důvody, pro které Objednatel odmítá uznat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odstraněnou.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Neodstraní-li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ode dne oznámení vady Objednatelem, nebo oznámí-li Dodavatel před uplynutím lhůty pro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odstranění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vad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Dohody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Objednateli,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neodstraní,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(i)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61"/>
        </w:rPr>
        <w:t xml:space="preserve"> </w:t>
      </w:r>
      <w:hyperlink w:anchor="_bookmark0" w:history="1">
        <w:r>
          <w:rPr>
            <w:color w:val="696969"/>
          </w:rPr>
          <w:t>5.3</w:t>
        </w:r>
      </w:hyperlink>
      <w:r>
        <w:rPr>
          <w:color w:val="696969"/>
          <w:spacing w:val="6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a),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c),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e),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(ii)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nechat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nebezpečí a účet Dodavatele jinou způsobilou osobou, přičemž veškeré tím vzniklé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náklady na odstranění vady, včetně dalších nákladů s tím souvisejících (např. doprava),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uhradí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 Dodavatel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zbytečného odkladu.</w:t>
      </w:r>
    </w:p>
    <w:p w14:paraId="5A753E65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2" w:line="312" w:lineRule="auto"/>
        <w:ind w:right="114"/>
        <w:jc w:val="both"/>
      </w:pPr>
      <w:r>
        <w:rPr>
          <w:color w:val="696969"/>
          <w:u w:val="single" w:color="696969"/>
        </w:rPr>
        <w:t>Dodání náhradního Předmětu plnění, nebo jeho chybějící části.</w:t>
      </w:r>
      <w:r>
        <w:rPr>
          <w:color w:val="696969"/>
        </w:rPr>
        <w:t xml:space="preserve"> Dodavatel je povinen dodat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náhradní Předmět plnění za Předmět plnění vadný, nebo dodat chybějící část Předmětu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lhůtě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deseti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(10)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dnů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uplatnění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Objednatelem.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Nedodá-li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náhradní Předmět plnění za Předmět plnění vadný, nebo nedodá-li chybějící část Předmětu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oznámí-li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99"/>
        </w:rPr>
        <w:t xml:space="preserve"> </w:t>
      </w:r>
      <w:r>
        <w:rPr>
          <w:color w:val="696969"/>
        </w:rPr>
        <w:t>uplynutím</w:t>
      </w:r>
      <w:r>
        <w:rPr>
          <w:color w:val="696969"/>
          <w:spacing w:val="9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96"/>
        </w:rPr>
        <w:t xml:space="preserve"> </w:t>
      </w:r>
      <w:r>
        <w:rPr>
          <w:color w:val="696969"/>
        </w:rPr>
        <w:t>lhůty</w:t>
      </w:r>
      <w:r>
        <w:rPr>
          <w:color w:val="696969"/>
          <w:spacing w:val="100"/>
        </w:rPr>
        <w:t xml:space="preserve"> </w:t>
      </w:r>
      <w:r>
        <w:rPr>
          <w:color w:val="696969"/>
        </w:rPr>
        <w:t>Objednateli,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náhradní Předmět plnění, nebo jeho chybějící část nedodá, je Objednatel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slevu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Ceny.</w:t>
      </w:r>
    </w:p>
    <w:p w14:paraId="5EE783F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4"/>
        <w:jc w:val="both"/>
      </w:pPr>
      <w:r>
        <w:rPr>
          <w:color w:val="696969"/>
          <w:u w:val="single" w:color="696969"/>
        </w:rPr>
        <w:t>Sleva z Ceny.</w:t>
      </w:r>
      <w:r>
        <w:rPr>
          <w:color w:val="696969"/>
        </w:rPr>
        <w:t xml:space="preserve"> Uplatní-li Objednatel nárok na přiměřenou slevu z Ceny, navrhne 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uvážení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potvrdit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odmítnout.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uvedené lhůtě nebude výše slevy odmítnuta, Smluvní strany souhlasí s tím, aby 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sleva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navrhnuté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se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neshodnou na výši slevy z Ceny, je Objednatel oprávněn (i) od Dohody či Dílčí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(ii)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náhradního Předmětu plnění,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(iii)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požadovat,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aby výši</w:t>
      </w:r>
    </w:p>
    <w:p w14:paraId="72BE0A9E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7FAA4D93" w14:textId="77777777" w:rsidR="000A1F80" w:rsidRDefault="000A1F80">
      <w:pPr>
        <w:pStyle w:val="Zkladntext"/>
        <w:rPr>
          <w:sz w:val="20"/>
        </w:rPr>
      </w:pPr>
    </w:p>
    <w:p w14:paraId="436EFC1C" w14:textId="77777777" w:rsidR="000A1F80" w:rsidRDefault="000A1F80">
      <w:pPr>
        <w:pStyle w:val="Zkladntext"/>
        <w:spacing w:before="6"/>
        <w:rPr>
          <w:sz w:val="23"/>
        </w:rPr>
      </w:pPr>
    </w:p>
    <w:p w14:paraId="13CA93D1" w14:textId="77777777" w:rsidR="000A1F80" w:rsidRDefault="00FB5FE0">
      <w:pPr>
        <w:pStyle w:val="Zkladntext"/>
        <w:spacing w:before="93" w:line="312" w:lineRule="auto"/>
        <w:ind w:left="849" w:right="117"/>
        <w:jc w:val="both"/>
      </w:pPr>
      <w:r>
        <w:rPr>
          <w:color w:val="696969"/>
        </w:rPr>
        <w:t>slevy určil znalec vybraný Objednatelem ze seznamu znalců v</w:t>
      </w:r>
      <w:r>
        <w:rPr>
          <w:color w:val="696969"/>
        </w:rPr>
        <w:t>edeného krajským 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 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znalcem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slevu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závaznou   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neměnnou.   Náklady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 znalce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nese   Dodavatel.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odstranění případných pochybností Smluvní strany výslovně sjednáva</w:t>
      </w:r>
      <w:r>
        <w:rPr>
          <w:color w:val="696969"/>
        </w:rPr>
        <w:t>jí, že pro případ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znalcem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1749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nepoužije.</w:t>
      </w:r>
    </w:p>
    <w:p w14:paraId="5D95840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Úpravy Předmětu plnění.</w:t>
      </w:r>
      <w:r>
        <w:rPr>
          <w:color w:val="696969"/>
        </w:rPr>
        <w:t xml:space="preserve"> Objednatel je oprávněn po dodání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 plnění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upravovat.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 úpravy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odstavce</w:t>
      </w:r>
      <w:r>
        <w:rPr>
          <w:color w:val="696969"/>
          <w:spacing w:val="1"/>
        </w:rPr>
        <w:t xml:space="preserve"> </w:t>
      </w:r>
      <w:hyperlink w:anchor="_bookmark0" w:history="1">
        <w:r>
          <w:rPr>
            <w:color w:val="696969"/>
          </w:rPr>
          <w:t>5.3</w:t>
        </w:r>
      </w:hyperlink>
      <w:r>
        <w:rPr>
          <w:color w:val="696969"/>
          <w:spacing w:val="1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nároky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 plynoucí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odpovědnosti 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 Záruky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jakost.</w:t>
      </w:r>
    </w:p>
    <w:p w14:paraId="4BF5F45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Vrácení Ceny.</w:t>
      </w:r>
      <w:r>
        <w:rPr>
          <w:color w:val="696969"/>
        </w:rPr>
        <w:t xml:space="preserve"> Jestliže před uplatněním reklamace Objednatel Předmět plnění nebo jeho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část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prodal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Předmět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zcela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zčásti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spotřeboval,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vrátit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prodána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spotřebována.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takovém případě se výše vracené Ceny přiměřené sníží o cenu již prodaného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spotřebovaného Předmětu plnění. Uhradil-li Objednatel Cenu před uplatněním reklamace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vadného Předmětu plnění, může požadovat její vrácení do výše slevy nebo v př</w:t>
      </w:r>
      <w:r>
        <w:rPr>
          <w:color w:val="696969"/>
        </w:rPr>
        <w:t>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úroky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předpisů.</w:t>
      </w:r>
    </w:p>
    <w:p w14:paraId="35AC004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696969"/>
          <w:u w:val="single" w:color="696969"/>
        </w:rPr>
        <w:t>Neexistence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prodlení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Nebyla-li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uplatnění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reklamace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uplatnění práv Objednatele z odpovědnosti za vady) uhrazena celá Cena, Objednatel 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neuhrazenou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relevance)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reklamace.</w:t>
      </w:r>
    </w:p>
    <w:p w14:paraId="2294817C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2" w:line="312" w:lineRule="auto"/>
        <w:ind w:right="114"/>
        <w:jc w:val="both"/>
      </w:pPr>
      <w:r>
        <w:rPr>
          <w:color w:val="696969"/>
          <w:u w:val="single" w:color="696969"/>
        </w:rPr>
        <w:t>Vyšší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moc</w:t>
      </w:r>
      <w:r>
        <w:rPr>
          <w:color w:val="696969"/>
        </w:rPr>
        <w:t>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Brání-li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mimořádná nepředvídatelná a nepřekonatelná překážka vzniklá nezávisle na její vůli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 ustanovení § 2913 odst. 2 Občanského zákoníku, prodlužují se o dobu, po 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trvá překážka, lhůty pro plnění povinností stanovených Smluvním stra</w:t>
      </w:r>
      <w:r>
        <w:rPr>
          <w:color w:val="696969"/>
        </w:rPr>
        <w:t>nám Dohodou či Dílčí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dohodou. Dodavatel je povinen o vzniku a zániku takové překážky Objednatele 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existenci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překážky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doložit.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Jakmile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překážka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přestane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působit,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zavazuje se Dodavatel vyvinout maximální úsilí vedoucí </w:t>
      </w:r>
      <w:r>
        <w:rPr>
          <w:color w:val="696969"/>
        </w:rPr>
        <w:t>k naplnění účelu Dohody a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 a zavazuje se zajistit splnění povinností z Dohody a Dílčí dohody bez zbytečného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odkladu.</w:t>
      </w:r>
    </w:p>
    <w:p w14:paraId="36384106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ind w:hanging="455"/>
      </w:pPr>
      <w:r>
        <w:rPr>
          <w:color w:val="696969"/>
        </w:rPr>
        <w:t>ZAPOČTENÍ</w:t>
      </w:r>
    </w:p>
    <w:p w14:paraId="272347E4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0F89BEF6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" w:line="312" w:lineRule="auto"/>
        <w:ind w:right="118"/>
        <w:jc w:val="both"/>
      </w:pPr>
      <w:r>
        <w:rPr>
          <w:color w:val="696969"/>
          <w:u w:val="single" w:color="696969"/>
        </w:rPr>
        <w:t>Započtení.</w:t>
      </w:r>
      <w:r>
        <w:rPr>
          <w:color w:val="696969"/>
        </w:rPr>
        <w:t xml:space="preserve"> Objednatel je oprávněn započíst jakoukoliv svoji pohledávku, i nesplatnou, vůči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Dodavateli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proti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jakékoliv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pohledávce,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byť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i nesplatné,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Objednateli.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 je oprávněn jednostranně započíst své splatné či nesplatné pohledávky vůči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souhlasem Objednatele.</w:t>
      </w:r>
    </w:p>
    <w:p w14:paraId="326FA1A2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ind w:hanging="455"/>
      </w:pPr>
      <w:r>
        <w:rPr>
          <w:color w:val="696969"/>
        </w:rPr>
        <w:t>DUŠEVNÍ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VLASTNICTVÍ</w:t>
      </w:r>
    </w:p>
    <w:p w14:paraId="7F989B84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1C9304B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696969"/>
          <w:u w:val="single" w:color="696969"/>
        </w:rPr>
        <w:t>Ochrana.</w:t>
      </w:r>
      <w:r>
        <w:rPr>
          <w:color w:val="696969"/>
        </w:rPr>
        <w:t xml:space="preserve"> Veškeré informace, jakkoliv hmotně zachycené, zejména zadání, popisy, náčrtky,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plány, vzorky, a přípravky, předané či zpřístupněné Objednatelem Dodavateli v 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Dohodou,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výlučným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vlastnictvím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zavazuje:</w:t>
      </w:r>
    </w:p>
    <w:p w14:paraId="4F290B17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749B620B" w14:textId="77777777" w:rsidR="000A1F80" w:rsidRDefault="000A1F80">
      <w:pPr>
        <w:pStyle w:val="Zkladntext"/>
        <w:rPr>
          <w:sz w:val="20"/>
        </w:rPr>
      </w:pPr>
    </w:p>
    <w:p w14:paraId="080D4765" w14:textId="77777777" w:rsidR="000A1F80" w:rsidRDefault="000A1F80">
      <w:pPr>
        <w:pStyle w:val="Zkladntext"/>
        <w:spacing w:before="6"/>
        <w:rPr>
          <w:sz w:val="23"/>
        </w:rPr>
      </w:pPr>
    </w:p>
    <w:p w14:paraId="0078A9DD" w14:textId="77777777" w:rsidR="000A1F80" w:rsidRDefault="00FB5FE0">
      <w:pPr>
        <w:pStyle w:val="Zkladntext"/>
        <w:spacing w:before="93" w:line="312" w:lineRule="auto"/>
        <w:ind w:left="849" w:right="119"/>
        <w:jc w:val="both"/>
      </w:pPr>
      <w:r>
        <w:rPr>
          <w:color w:val="696969"/>
        </w:rPr>
        <w:t>(i) opatrovat a chránit je před zničením a poškozením, (ii) využít je výlučně pro plnění svých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povinností dle Dohody a Dílčí dohody, (iii) neumožnit k nim přístup třetím osobám, a (iv)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chránit je jako Důvěrné informace. Byly-li předměty ochrany dle předcho</w:t>
      </w:r>
      <w:r>
        <w:rPr>
          <w:color w:val="696969"/>
        </w:rPr>
        <w:t>zí věty předány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 Objednatelem v souvislosti s Dohodou/Dílčí dohodou nebo Zadávacím řízením,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výlučným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vlastnictvím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provést svým jménem registraci těchto předmětů ochrany (ani je</w:t>
      </w:r>
      <w:r>
        <w:rPr>
          <w:color w:val="696969"/>
        </w:rPr>
        <w:t>jich části) 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známky, patentu,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průmyslového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vzoru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užitného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vzoru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relevance).</w:t>
      </w:r>
    </w:p>
    <w:p w14:paraId="3019314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4"/>
        <w:jc w:val="both"/>
      </w:pPr>
      <w:bookmarkStart w:id="31" w:name="_bookmark1"/>
      <w:bookmarkEnd w:id="31"/>
      <w:r>
        <w:rPr>
          <w:color w:val="696969"/>
          <w:u w:val="single" w:color="696969"/>
        </w:rPr>
        <w:t>Podklady.</w:t>
      </w:r>
      <w:r>
        <w:rPr>
          <w:color w:val="696969"/>
        </w:rPr>
        <w:t xml:space="preserve"> Dodavatel je povinen předat Objednateli vzorky, přípravky, popisy, náčrtky, plány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výsledky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činnosti,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vytvořeny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použitou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osobou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Podklady</w:t>
      </w:r>
      <w:r>
        <w:rPr>
          <w:color w:val="696969"/>
        </w:rPr>
        <w:t>“),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zachycené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vyžádané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vyhotovit a uzavřít všechny dokumenty, které jsou potřebné ke splnění jeho povinností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odstavce.</w:t>
      </w:r>
    </w:p>
    <w:p w14:paraId="5184D1F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bookmarkStart w:id="32" w:name="_bookmark2"/>
      <w:bookmarkEnd w:id="32"/>
      <w:r>
        <w:rPr>
          <w:color w:val="696969"/>
          <w:u w:val="single" w:color="696969"/>
        </w:rPr>
        <w:t>Licence.</w:t>
      </w:r>
      <w:r>
        <w:rPr>
          <w:color w:val="696969"/>
        </w:rPr>
        <w:t xml:space="preserve"> Dodavatel je povinen na výzvu Objednatele z</w:t>
      </w:r>
      <w:r>
        <w:rPr>
          <w:color w:val="696969"/>
        </w:rPr>
        <w:t>ajistit pro Podklady anebo 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ochranu dle Zákona o vynálezech, Zákona o ochraně průmyslových vzorů, 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 o užitných vzorech, a udělit na žádost Objednateli souhlas k využívání vynálezu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chráněného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patentem,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zapsaného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průmyslového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vzoru,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využívání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technického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chráněného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užitným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vzorem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relevance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žádosti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Licence</w:t>
      </w:r>
      <w:r>
        <w:rPr>
          <w:color w:val="696969"/>
        </w:rPr>
        <w:t>“)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uděleny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následujícím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rozsahu:</w:t>
      </w:r>
    </w:p>
    <w:p w14:paraId="6F775C7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21"/>
        <w:ind w:hanging="397"/>
        <w:jc w:val="both"/>
      </w:pP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majetkových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</w:t>
      </w:r>
      <w:r>
        <w:rPr>
          <w:color w:val="696969"/>
        </w:rPr>
        <w:t>;</w:t>
      </w:r>
    </w:p>
    <w:p w14:paraId="512302B8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8"/>
        <w:jc w:val="both"/>
      </w:pPr>
      <w:r>
        <w:rPr>
          <w:color w:val="696969"/>
        </w:rPr>
        <w:t>nevýhradní a postupitelné na třetí strany bez nutnosti souhlasu a dalších nákladů, které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by musel Objednatel nebo třetí strany vynaložit nad rámec Ceny uvedené v Dohodě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 dohodě, a to i v případě, že Objednatel nebo třetí strany mají již smluvně či jakkoli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zajištěná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licencí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shodného výrobce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autora,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dodatečné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odměny;</w:t>
      </w:r>
    </w:p>
    <w:p w14:paraId="472C1D6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územním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zahrnujícím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celé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území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republiky;</w:t>
      </w:r>
    </w:p>
    <w:p w14:paraId="0270694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</w:rPr>
        <w:t>vinnosti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využít;</w:t>
      </w:r>
    </w:p>
    <w:p w14:paraId="2D83D4D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9"/>
      </w:pP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možností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měnit,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dokončit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ochrany,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jej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zařadit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díla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souborného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hromadného.</w:t>
      </w:r>
    </w:p>
    <w:p w14:paraId="3588DBE1" w14:textId="77777777" w:rsidR="000A1F80" w:rsidRDefault="00FB5FE0">
      <w:pPr>
        <w:pStyle w:val="Zkladntext"/>
        <w:spacing w:before="120"/>
        <w:ind w:left="820"/>
      </w:pPr>
      <w:r>
        <w:rPr>
          <w:color w:val="696969"/>
        </w:rPr>
        <w:t>Dodavatel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potřebné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registrace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Licence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platná</w:t>
      </w:r>
    </w:p>
    <w:p w14:paraId="5E6811D1" w14:textId="77777777" w:rsidR="000A1F80" w:rsidRDefault="00FB5FE0">
      <w:pPr>
        <w:pStyle w:val="Zkladntext"/>
        <w:spacing w:before="75"/>
        <w:ind w:left="820"/>
      </w:pP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vymahatelná.</w:t>
      </w:r>
    </w:p>
    <w:p w14:paraId="598058E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96" w:line="312" w:lineRule="auto"/>
        <w:ind w:right="116"/>
        <w:jc w:val="both"/>
      </w:pPr>
      <w:r>
        <w:rPr>
          <w:color w:val="696969"/>
          <w:u w:val="single" w:color="696969"/>
        </w:rPr>
        <w:t>Registrace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Objednatelem.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odstavce </w:t>
      </w:r>
      <w:hyperlink w:anchor="_bookmark2" w:history="1">
        <w:r>
          <w:rPr>
            <w:color w:val="696969"/>
          </w:rPr>
          <w:t>7.3</w:t>
        </w:r>
      </w:hyperlink>
      <w:r>
        <w:rPr>
          <w:color w:val="696969"/>
          <w:spacing w:val="1"/>
        </w:rPr>
        <w:t xml:space="preserve"> </w:t>
      </w:r>
      <w:r>
        <w:rPr>
          <w:color w:val="696969"/>
        </w:rPr>
        <w:t>VOP,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 povinen na výzvu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 Objednateli veškerou součinnost,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tomu,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 mohl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jménem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známky, patentu,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průmyslového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vzoru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užitného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vzoru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relevance)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2"/>
        </w:rPr>
        <w:t xml:space="preserve"> </w:t>
      </w:r>
      <w:r>
        <w:rPr>
          <w:color w:val="696969"/>
          <w:spacing w:val="-1"/>
        </w:rPr>
        <w:t>právními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předpisy.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Tato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povinnost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vztahuje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případy,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kdy</w:t>
      </w:r>
    </w:p>
    <w:p w14:paraId="2BDFE89E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47EBC68C" w14:textId="77777777" w:rsidR="000A1F80" w:rsidRDefault="000A1F80">
      <w:pPr>
        <w:pStyle w:val="Zkladntext"/>
        <w:rPr>
          <w:sz w:val="20"/>
        </w:rPr>
      </w:pPr>
    </w:p>
    <w:p w14:paraId="3B2CB7D6" w14:textId="77777777" w:rsidR="000A1F80" w:rsidRDefault="000A1F80">
      <w:pPr>
        <w:pStyle w:val="Zkladntext"/>
        <w:spacing w:before="6"/>
        <w:rPr>
          <w:sz w:val="23"/>
        </w:rPr>
      </w:pPr>
    </w:p>
    <w:p w14:paraId="3D955174" w14:textId="77777777" w:rsidR="000A1F80" w:rsidRDefault="00FB5FE0">
      <w:pPr>
        <w:pStyle w:val="Zkladntext"/>
        <w:spacing w:before="93" w:line="312" w:lineRule="auto"/>
        <w:ind w:left="849" w:right="118"/>
        <w:jc w:val="both"/>
      </w:pPr>
      <w:r>
        <w:rPr>
          <w:color w:val="696969"/>
        </w:rPr>
        <w:t>ochranná známka, patent, průmyslový vzor anebo užitný vzor (dle relevance) již nebyl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registrován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jménem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Dodavatele před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dohody.</w:t>
      </w:r>
    </w:p>
    <w:p w14:paraId="24629846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bookmarkStart w:id="33" w:name="_bookmark3"/>
      <w:bookmarkEnd w:id="33"/>
      <w:r>
        <w:rPr>
          <w:color w:val="696969"/>
          <w:u w:val="single" w:color="696969"/>
        </w:rPr>
        <w:t>Know-how.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chráněn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tzv.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know-how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jen</w:t>
      </w:r>
    </w:p>
    <w:p w14:paraId="757873B1" w14:textId="77777777" w:rsidR="000A1F80" w:rsidRDefault="00FB5FE0">
      <w:pPr>
        <w:pStyle w:val="Zkladntext"/>
        <w:spacing w:before="76" w:line="312" w:lineRule="auto"/>
        <w:ind w:left="849" w:right="115"/>
        <w:jc w:val="both"/>
      </w:pPr>
      <w:r>
        <w:rPr>
          <w:color w:val="696969"/>
        </w:rPr>
        <w:t>„</w:t>
      </w:r>
      <w:r>
        <w:rPr>
          <w:b/>
          <w:color w:val="696969"/>
        </w:rPr>
        <w:t>Know-how</w:t>
      </w:r>
      <w:r>
        <w:rPr>
          <w:color w:val="696969"/>
        </w:rPr>
        <w:t>“),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podobu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vnímatelného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vyjádření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nehledě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obsahem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Know-how dle příslušných právních předpisů a uděluje tímto Objednateli oprávnění užívat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toto Know-how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Licence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k Know-how</w:t>
      </w:r>
      <w:r>
        <w:rPr>
          <w:color w:val="696969"/>
        </w:rPr>
        <w:t>“)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neomezenou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jakýkoliv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 užití a bez jakéhokoli teritoriálního nebo množstevního omezení. Licence k Know-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how bude opravňovat Objednatele k poskytnutí práva z Licence k Know-how jakékoliv 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osobě.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Know-how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plném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rozsahu.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Uplatní-li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souvislosti s odst. 7.3, 7.4 nebo 7.5 VOP, zavazuje se Dodavatel bez zbytečného odkladu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na vlastní náklady učinit veškerá potřebná opatření k ochraně výkonu práv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povinnosti újmu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uhradit.</w:t>
      </w:r>
    </w:p>
    <w:p w14:paraId="28FB4B55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left="850" w:right="118" w:hanging="738"/>
        <w:jc w:val="both"/>
      </w:pPr>
      <w:r>
        <w:rPr>
          <w:color w:val="696969"/>
        </w:rPr>
        <w:t>K předmětům chrán</w:t>
      </w:r>
      <w:r>
        <w:rPr>
          <w:color w:val="696969"/>
        </w:rPr>
        <w:t>ěným Autorským zákonem požaduje Objednatel zajištění minimálně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formy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licencí,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 budou:</w:t>
      </w:r>
    </w:p>
    <w:p w14:paraId="4B85C36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jc w:val="both"/>
      </w:pPr>
      <w:r>
        <w:rPr>
          <w:color w:val="696969"/>
        </w:rPr>
        <w:t>uděleny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majetkových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práv;</w:t>
      </w:r>
    </w:p>
    <w:p w14:paraId="65A7651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8" w:line="312" w:lineRule="auto"/>
        <w:ind w:right="118"/>
        <w:jc w:val="both"/>
      </w:pPr>
      <w:r>
        <w:rPr>
          <w:color w:val="696969"/>
        </w:rPr>
        <w:t>nevýhradní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postupitelné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nákladů,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musel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 třetí strany vynaložit nad rámec Ceny uvedené ve Dohodě a Dílčí dohodě, a to i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 že Objednatel nebo třetí strany mají již smluvně či jakkoli jinak zajištěná 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licencí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shodného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výrobce či autora;</w:t>
      </w:r>
    </w:p>
    <w:p w14:paraId="61DD450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uděleny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územním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zahrnujícím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celé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území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republiky;</w:t>
      </w:r>
    </w:p>
    <w:p w14:paraId="00ADB6B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využít;</w:t>
      </w:r>
    </w:p>
    <w:p w14:paraId="23478BE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9"/>
        <w:jc w:val="both"/>
      </w:pPr>
      <w:r>
        <w:rPr>
          <w:color w:val="696969"/>
        </w:rPr>
        <w:t>s možností měnit, dokončit Předmět ochrany, či jej zařadit do díla souborného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hromadného.</w:t>
      </w:r>
    </w:p>
    <w:p w14:paraId="0ACE2B2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Součást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Ceny.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vyloučení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pochybností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výslovně,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odměna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náhrada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 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VOP.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zahrnuta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Ceně.</w:t>
      </w:r>
    </w:p>
    <w:p w14:paraId="225B4D08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ind w:hanging="455"/>
        <w:jc w:val="both"/>
      </w:pPr>
      <w:r>
        <w:rPr>
          <w:color w:val="696969"/>
        </w:rPr>
        <w:t>PROHLÁŠENÍ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DODAVATELE</w:t>
      </w:r>
    </w:p>
    <w:p w14:paraId="23A6E86A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552EE4B0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/>
        <w:ind w:hanging="738"/>
        <w:jc w:val="both"/>
      </w:pPr>
      <w:bookmarkStart w:id="34" w:name="_bookmark4"/>
      <w:bookmarkEnd w:id="34"/>
      <w:r>
        <w:rPr>
          <w:color w:val="696969"/>
          <w:u w:val="single" w:color="696969"/>
        </w:rPr>
        <w:t>Prohlášení</w:t>
      </w:r>
      <w:r>
        <w:rPr>
          <w:color w:val="696969"/>
          <w:spacing w:val="-4"/>
          <w:u w:val="single" w:color="696969"/>
        </w:rPr>
        <w:t xml:space="preserve"> </w:t>
      </w:r>
      <w:r>
        <w:rPr>
          <w:color w:val="696969"/>
          <w:u w:val="single" w:color="696969"/>
        </w:rPr>
        <w:t>Dodavatele.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prohlašuje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potvrzuje,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že:</w:t>
      </w:r>
    </w:p>
    <w:p w14:paraId="030822A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</w:pP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Dohody;</w:t>
      </w:r>
    </w:p>
    <w:p w14:paraId="6A25E8E8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9"/>
        <w:jc w:val="both"/>
      </w:pP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 uzavření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 ani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ke splnění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ní vyplývajících požadován žádný souhlas, udělení výjimky, schválení, prohlášení 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povolení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jakékoliv třetí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orgánu,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popřípadě byly získány;</w:t>
      </w:r>
    </w:p>
    <w:p w14:paraId="4B650BBC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9"/>
        <w:jc w:val="both"/>
      </w:pPr>
      <w:r>
        <w:rPr>
          <w:color w:val="696969"/>
        </w:rPr>
        <w:t>uzavření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(i)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 platných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jakémkoliv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vázán,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a/nebo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(ii)</w:t>
      </w:r>
      <w:r>
        <w:rPr>
          <w:color w:val="696969"/>
          <w:spacing w:val="3"/>
        </w:rPr>
        <w:t xml:space="preserve"> </w:t>
      </w:r>
      <w:r>
        <w:rPr>
          <w:color w:val="696969"/>
          <w:spacing w:val="-1"/>
        </w:rPr>
        <w:t>porušením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jakékoliv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povinnosti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vyplývající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 jakékoliv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jíž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Dodavatel</w:t>
      </w:r>
    </w:p>
    <w:p w14:paraId="7E801B03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13993BA0" w14:textId="77777777" w:rsidR="000A1F80" w:rsidRDefault="000A1F80">
      <w:pPr>
        <w:pStyle w:val="Zkladntext"/>
        <w:rPr>
          <w:sz w:val="20"/>
        </w:rPr>
      </w:pPr>
    </w:p>
    <w:p w14:paraId="78913493" w14:textId="77777777" w:rsidR="000A1F80" w:rsidRDefault="000A1F80">
      <w:pPr>
        <w:pStyle w:val="Zkladntext"/>
        <w:spacing w:before="6"/>
        <w:rPr>
          <w:sz w:val="23"/>
        </w:rPr>
      </w:pPr>
    </w:p>
    <w:p w14:paraId="759AE83B" w14:textId="77777777" w:rsidR="000A1F80" w:rsidRDefault="00FB5FE0">
      <w:pPr>
        <w:pStyle w:val="Zkladntext"/>
        <w:spacing w:before="93" w:line="312" w:lineRule="auto"/>
        <w:ind w:left="1245" w:right="121" w:hanging="1"/>
        <w:jc w:val="both"/>
      </w:pPr>
      <w:r>
        <w:rPr>
          <w:color w:val="696969"/>
        </w:rPr>
        <w:t>stranou,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(iii)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jakýmkoliv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požadavkem,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rozhodnutím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předběžným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opatřením správního orgánu nebo soudu nebo rozhodčím nálezem rozhodců, jímž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vázán;</w:t>
      </w:r>
    </w:p>
    <w:p w14:paraId="52CC10F3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left="1246" w:right="119" w:hanging="397"/>
        <w:jc w:val="both"/>
      </w:pPr>
      <w:r>
        <w:rPr>
          <w:color w:val="696969"/>
        </w:rPr>
        <w:t>splňuje veškeré požadavky na jeho způsobilost (kvalifikaci) stanovené v Zad</w:t>
      </w:r>
      <w:r>
        <w:rPr>
          <w:color w:val="696969"/>
        </w:rPr>
        <w:t>ávacím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řízení, a po dobu trvání této Dohody se zavazuje tuto způsobilost (kvalifikaci)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udržovat;</w:t>
      </w:r>
    </w:p>
    <w:p w14:paraId="79B31B4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line="312" w:lineRule="auto"/>
        <w:ind w:left="1246" w:right="118" w:hanging="397"/>
        <w:jc w:val="both"/>
      </w:pPr>
      <w:r>
        <w:rPr>
          <w:color w:val="696969"/>
        </w:rPr>
        <w:t>Dodavatel není v úpadku nebo v hrozícím úpadku ve smyslu § 3 Insolvenčního zákona.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Proti Dodavateli nebyl podán (i) insolvenční návrh, nebo (ii) návrh na nařízení výkonu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rozhodnutí, resp. obdobný návrh v příslušné jurisdikci či podle dříve platných českých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 předpisů, a podle nejlepšího vědomí Dodavatele podání takového návrhu 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nehrozí;</w:t>
      </w:r>
    </w:p>
    <w:p w14:paraId="672B882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line="312" w:lineRule="auto"/>
        <w:ind w:left="1246" w:right="121"/>
        <w:jc w:val="both"/>
      </w:pPr>
      <w:r>
        <w:rPr>
          <w:color w:val="696969"/>
        </w:rPr>
        <w:t>nebyl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předložen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žádný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návrh,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rozhodnutí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žádného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soudu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likvidaci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přeměně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Zákona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přeměnách;</w:t>
      </w:r>
    </w:p>
    <w:p w14:paraId="0C13341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19" w:line="312" w:lineRule="auto"/>
        <w:ind w:left="1246" w:right="119"/>
        <w:jc w:val="both"/>
      </w:pPr>
      <w:r>
        <w:rPr>
          <w:color w:val="696969"/>
        </w:rPr>
        <w:t>neprobíhá a podle nejlepšího vědomí a znalostí Dodavatele ani nehrozí žádné soudní,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správní, rozhodčí ani jiné řízení či jednání před jakýmkoliv orgánem jakékoliv jurisdikce,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 by mohlo, jednotlivě nebo v souhrnu s</w:t>
      </w:r>
      <w:r>
        <w:rPr>
          <w:color w:val="696969"/>
        </w:rPr>
        <w:t xml:space="preserve"> dalšími okolnostmi, nepříznivým způsobem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ovlivnit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Dodavatele splnit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podle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Dohody;</w:t>
      </w:r>
    </w:p>
    <w:p w14:paraId="57C1E36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23" w:line="312" w:lineRule="auto"/>
        <w:ind w:left="1246" w:right="119"/>
        <w:jc w:val="both"/>
      </w:pPr>
      <w:r>
        <w:rPr>
          <w:color w:val="696969"/>
        </w:rPr>
        <w:t>Dodavatel udržuje v platnosti ve všech zásadních ohledech licence, souhlasy, povolení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další oprávnění požadovaná právními předpisy platnými pro</w:t>
      </w:r>
      <w:r>
        <w:rPr>
          <w:color w:val="696969"/>
        </w:rPr>
        <w:t xml:space="preserve"> provedení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nehrozí,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licence,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souhlasu,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povolení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oprávnění byla ukončena, Předmět plnění, jeho výroba anebo prodej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nejsou v rozporu s jakýmkoli právem třetí osoby na patentovou, známkoprávní, či jinou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duševního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vlastnictví,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firmy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hospodářské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soutěže;</w:t>
      </w:r>
    </w:p>
    <w:p w14:paraId="443D646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19" w:line="312" w:lineRule="auto"/>
        <w:ind w:left="1246" w:right="121"/>
        <w:jc w:val="both"/>
      </w:pPr>
      <w:r>
        <w:rPr>
          <w:color w:val="696969"/>
          <w:spacing w:val="-1"/>
        </w:rPr>
        <w:t>není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 vynaložení</w:t>
      </w:r>
      <w:r>
        <w:rPr>
          <w:color w:val="696969"/>
          <w:spacing w:val="-1"/>
        </w:rPr>
        <w:t>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odborné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péče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vědom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překážky,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znemožňovala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znesnadňovala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sjednaným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Dohody;</w:t>
      </w:r>
    </w:p>
    <w:p w14:paraId="0241543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line="312" w:lineRule="auto"/>
        <w:ind w:left="1246" w:right="117" w:hanging="397"/>
        <w:jc w:val="both"/>
      </w:pP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výlučným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vlastníkem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hmotných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omezen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dispozici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hmotnými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složkami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nabývací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tituly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hmotných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složkám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vymahatelné,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převést bez dalšího vlastnické právo k hmotným složkám Předmětu plnění 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Objednatele, že neuzavřel ohledně hmotných složek Předmětu plnění žádnou smlouvu,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kterou by převáděl na jinou osobu vlastnická nebo jiná práva k hmotným složkám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 plnění, ani smlouvu o smlouvě budoucí obsahující závazek k budoucímu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převodu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hmotných </w:t>
      </w:r>
      <w:r>
        <w:rPr>
          <w:color w:val="696969"/>
        </w:rPr>
        <w:t>složek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plnění;</w:t>
      </w:r>
    </w:p>
    <w:p w14:paraId="1F481CB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8"/>
        </w:tabs>
        <w:spacing w:before="119" w:line="312" w:lineRule="auto"/>
        <w:ind w:left="1247" w:right="121"/>
        <w:jc w:val="both"/>
      </w:pPr>
      <w:r>
        <w:rPr>
          <w:color w:val="696969"/>
        </w:rPr>
        <w:t>Předmět plnění není zatížen zástavními, předkupními, nájemními či jinými právy třetích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věcnými právy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jinými omezeními;</w:t>
      </w:r>
    </w:p>
    <w:p w14:paraId="2C83744D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4A117F32" w14:textId="77777777" w:rsidR="000A1F80" w:rsidRDefault="000A1F80">
      <w:pPr>
        <w:pStyle w:val="Zkladntext"/>
        <w:rPr>
          <w:sz w:val="20"/>
        </w:rPr>
      </w:pPr>
    </w:p>
    <w:p w14:paraId="1C49771C" w14:textId="77777777" w:rsidR="000A1F80" w:rsidRDefault="000A1F80">
      <w:pPr>
        <w:pStyle w:val="Zkladntext"/>
        <w:spacing w:before="6"/>
        <w:rPr>
          <w:sz w:val="23"/>
        </w:rPr>
      </w:pPr>
    </w:p>
    <w:p w14:paraId="496B2DC3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93" w:line="312" w:lineRule="auto"/>
        <w:ind w:right="118" w:hanging="397"/>
        <w:jc w:val="both"/>
      </w:pPr>
      <w:r>
        <w:rPr>
          <w:color w:val="696969"/>
        </w:rPr>
        <w:t>žádná třetí osoba nevznesla nárok, v jehož důsledku by mohlo dojít k omezení 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 Předmět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převést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Objednatele;</w:t>
      </w:r>
    </w:p>
    <w:p w14:paraId="2FC75B5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20"/>
        <w:jc w:val="both"/>
      </w:pP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nositelem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potřebných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souhlasů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nakládání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osobními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údaji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souladu s příslušnými právními předpisy České republiky na ochranu osobních 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těm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složkám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obsahují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údaje;</w:t>
      </w:r>
    </w:p>
    <w:p w14:paraId="0E08201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Dohoda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představuje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platný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a právně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závazný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Dodavatele,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vůči</w:t>
      </w:r>
    </w:p>
    <w:p w14:paraId="68C36253" w14:textId="77777777" w:rsidR="000A1F80" w:rsidRDefault="00FB5FE0">
      <w:pPr>
        <w:pStyle w:val="Zkladntext"/>
        <w:spacing w:before="76"/>
        <w:ind w:left="1245"/>
        <w:jc w:val="both"/>
      </w:pPr>
      <w:r>
        <w:rPr>
          <w:color w:val="696969"/>
        </w:rPr>
        <w:t>Dodavateli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vynutitelný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Dohody;</w:t>
      </w:r>
    </w:p>
    <w:p w14:paraId="2A9FF9CC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9"/>
        <w:jc w:val="both"/>
      </w:pPr>
      <w:r>
        <w:rPr>
          <w:color w:val="696969"/>
          <w:spacing w:val="-1"/>
        </w:rPr>
        <w:t>Dodavateli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známa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žádná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okolnost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událost,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měla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následek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mohla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 následek absolutní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relativní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Dohody;</w:t>
      </w:r>
    </w:p>
    <w:p w14:paraId="563ED34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jc w:val="both"/>
      </w:pPr>
      <w:r>
        <w:rPr>
          <w:color w:val="696969"/>
        </w:rPr>
        <w:t>Dodavatel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udělit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veškerá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 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7. VOP.</w:t>
      </w:r>
    </w:p>
    <w:p w14:paraId="433D737D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1"/>
        </w:tabs>
        <w:spacing w:before="196" w:line="312" w:lineRule="auto"/>
        <w:ind w:left="850" w:right="118" w:hanging="738"/>
        <w:jc w:val="both"/>
      </w:pPr>
      <w:r>
        <w:rPr>
          <w:color w:val="696969"/>
        </w:rPr>
        <w:t>Dodavatel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zajistit,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zůstala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pravdivá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v platnosti po celou dobu účinnosti Dohody a všech Dílčích dohod uzavřených na základě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této Dohody. V případě, že Dodavatel zjistí, že pravdivost jeho prohlášení je byť ohrožena,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vyrozumět.</w:t>
      </w:r>
    </w:p>
    <w:p w14:paraId="27844A91" w14:textId="77777777" w:rsidR="000A1F80" w:rsidRDefault="000A1F80">
      <w:pPr>
        <w:pStyle w:val="Zkladntext"/>
        <w:rPr>
          <w:sz w:val="24"/>
        </w:rPr>
      </w:pPr>
    </w:p>
    <w:p w14:paraId="192D7372" w14:textId="77777777" w:rsidR="000A1F80" w:rsidRDefault="000A1F80">
      <w:pPr>
        <w:pStyle w:val="Zkladntext"/>
        <w:spacing w:before="1"/>
      </w:pPr>
    </w:p>
    <w:p w14:paraId="7FB29CEC" w14:textId="77777777" w:rsidR="000A1F80" w:rsidRDefault="00FB5FE0">
      <w:pPr>
        <w:pStyle w:val="Nadpis8"/>
        <w:numPr>
          <w:ilvl w:val="0"/>
          <w:numId w:val="7"/>
        </w:numPr>
        <w:tabs>
          <w:tab w:val="left" w:pos="566"/>
          <w:tab w:val="left" w:pos="567"/>
        </w:tabs>
        <w:spacing w:before="0"/>
        <w:ind w:hanging="455"/>
      </w:pPr>
      <w:r>
        <w:rPr>
          <w:color w:val="696969"/>
        </w:rPr>
        <w:t>DŮVĚRNÉ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REKLAMA</w:t>
      </w:r>
    </w:p>
    <w:p w14:paraId="023B1900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303AD3D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  <w:tab w:val="left" w:pos="850"/>
        </w:tabs>
        <w:spacing w:before="0"/>
        <w:ind w:hanging="738"/>
      </w:pPr>
      <w:r>
        <w:rPr>
          <w:color w:val="696969"/>
          <w:u w:val="single" w:color="696969"/>
        </w:rPr>
        <w:t>Důvěrné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informace.</w:t>
      </w:r>
    </w:p>
    <w:p w14:paraId="5BDEAE56" w14:textId="77777777" w:rsidR="000A1F80" w:rsidRDefault="00FB5FE0">
      <w:pPr>
        <w:pStyle w:val="Odstavecseseznamem"/>
        <w:numPr>
          <w:ilvl w:val="2"/>
          <w:numId w:val="6"/>
        </w:numPr>
        <w:tabs>
          <w:tab w:val="left" w:pos="1673"/>
        </w:tabs>
        <w:spacing w:before="196"/>
        <w:ind w:hanging="853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informacích.</w:t>
      </w:r>
    </w:p>
    <w:p w14:paraId="08D2FD0D" w14:textId="77777777" w:rsidR="000A1F80" w:rsidRDefault="00FB5FE0">
      <w:pPr>
        <w:pStyle w:val="Odstavecseseznamem"/>
        <w:numPr>
          <w:ilvl w:val="2"/>
          <w:numId w:val="6"/>
        </w:numPr>
        <w:tabs>
          <w:tab w:val="left" w:pos="1673"/>
        </w:tabs>
        <w:spacing w:before="196" w:line="312" w:lineRule="auto"/>
        <w:ind w:right="117"/>
        <w:jc w:val="both"/>
      </w:pPr>
      <w:r>
        <w:rPr>
          <w:color w:val="696969"/>
        </w:rPr>
        <w:t>Smluvní strany se zavazují, že Důvěrné informace nesdělí ani nezpřístupní 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 a nevyužijí je pro sebe nebo pro třetí osobu. Smluvní strany zachovají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 informace v tajnosti a sdělí je výlučně těm svým zaměstnancům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subdodavatelům, kteří </w:t>
      </w:r>
      <w:r>
        <w:rPr>
          <w:color w:val="696969"/>
        </w:rPr>
        <w:t>jsou pověřeni plněním Dohody a Dílčí dohody a za 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účelem jsou oprávněni se s těmito informacemi v nezbytném rozsahu seznámit.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zabezpečit,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považovaly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zachovávaly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mlčenliv</w:t>
      </w:r>
      <w:r>
        <w:rPr>
          <w:color w:val="696969"/>
        </w:rPr>
        <w:t>ost.</w:t>
      </w:r>
    </w:p>
    <w:p w14:paraId="21428D1A" w14:textId="77777777" w:rsidR="000A1F80" w:rsidRDefault="00FB5FE0">
      <w:pPr>
        <w:pStyle w:val="Odstavecseseznamem"/>
        <w:numPr>
          <w:ilvl w:val="2"/>
          <w:numId w:val="6"/>
        </w:numPr>
        <w:tabs>
          <w:tab w:val="left" w:pos="1673"/>
        </w:tabs>
        <w:spacing w:before="119"/>
        <w:jc w:val="both"/>
      </w:pPr>
      <w:r>
        <w:rPr>
          <w:color w:val="696969"/>
        </w:rPr>
        <w:t>Zákaz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zpřístupnění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které:</w:t>
      </w:r>
    </w:p>
    <w:p w14:paraId="112BECD3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7"/>
          <w:tab w:val="left" w:pos="2098"/>
        </w:tabs>
        <w:spacing w:before="196"/>
      </w:pPr>
      <w:r>
        <w:rPr>
          <w:color w:val="696969"/>
        </w:rPr>
        <w:t>mohou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 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dohody;</w:t>
      </w:r>
    </w:p>
    <w:p w14:paraId="5D290DFA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8"/>
          <w:tab w:val="left" w:pos="2099"/>
        </w:tabs>
        <w:spacing w:before="196" w:line="312" w:lineRule="auto"/>
        <w:ind w:left="2098" w:right="117"/>
      </w:pPr>
      <w:r>
        <w:rPr>
          <w:color w:val="696969"/>
        </w:rPr>
        <w:t>byly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omezení;</w:t>
      </w:r>
    </w:p>
    <w:p w14:paraId="0B0A19EC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8"/>
          <w:tab w:val="left" w:pos="2099"/>
        </w:tabs>
        <w:spacing w:line="312" w:lineRule="auto"/>
        <w:ind w:left="2098" w:right="124"/>
      </w:pPr>
      <w:r>
        <w:rPr>
          <w:color w:val="696969"/>
        </w:rPr>
        <w:t>jsou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veřejně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jinak,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následkem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stran;</w:t>
      </w:r>
    </w:p>
    <w:p w14:paraId="1D912E01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8"/>
          <w:tab w:val="left" w:pos="2099"/>
        </w:tabs>
        <w:ind w:left="2098" w:hanging="426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dříve,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 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strana;</w:t>
      </w:r>
    </w:p>
    <w:p w14:paraId="659EA9D6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8"/>
          <w:tab w:val="left" w:pos="2099"/>
        </w:tabs>
        <w:spacing w:before="196" w:line="312" w:lineRule="auto"/>
        <w:ind w:left="2098" w:right="116"/>
      </w:pP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vyžádány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 zakladatelem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zákona;</w:t>
      </w:r>
    </w:p>
    <w:p w14:paraId="12E66FE8" w14:textId="77777777" w:rsidR="000A1F80" w:rsidRDefault="000A1F80">
      <w:pPr>
        <w:spacing w:line="312" w:lineRule="auto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2D5FBFBE" w14:textId="77777777" w:rsidR="000A1F80" w:rsidRDefault="000A1F80">
      <w:pPr>
        <w:pStyle w:val="Zkladntext"/>
        <w:rPr>
          <w:sz w:val="20"/>
        </w:rPr>
      </w:pPr>
    </w:p>
    <w:p w14:paraId="4D4BB929" w14:textId="77777777" w:rsidR="000A1F80" w:rsidRDefault="000A1F80">
      <w:pPr>
        <w:pStyle w:val="Zkladntext"/>
        <w:spacing w:before="6"/>
        <w:rPr>
          <w:sz w:val="23"/>
        </w:rPr>
      </w:pPr>
    </w:p>
    <w:p w14:paraId="6D0B2B44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7"/>
          <w:tab w:val="left" w:pos="2098"/>
        </w:tabs>
        <w:spacing w:before="93" w:line="312" w:lineRule="auto"/>
        <w:ind w:right="122"/>
      </w:pPr>
      <w:r>
        <w:rPr>
          <w:color w:val="696969"/>
        </w:rPr>
        <w:t>Smluvní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vázané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zákonnou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advokátovi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daňovému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poradci)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uplatňování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práv;</w:t>
      </w:r>
    </w:p>
    <w:p w14:paraId="6087B395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7"/>
          <w:tab w:val="left" w:pos="2098"/>
        </w:tabs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zakladateli;</w:t>
      </w:r>
    </w:p>
    <w:p w14:paraId="510139EA" w14:textId="77777777" w:rsidR="000A1F80" w:rsidRDefault="00FB5FE0">
      <w:pPr>
        <w:pStyle w:val="Odstavecseseznamem"/>
        <w:numPr>
          <w:ilvl w:val="1"/>
          <w:numId w:val="12"/>
        </w:numPr>
        <w:tabs>
          <w:tab w:val="left" w:pos="2097"/>
          <w:tab w:val="left" w:pos="2098"/>
        </w:tabs>
        <w:spacing w:before="196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osobě.</w:t>
      </w:r>
    </w:p>
    <w:p w14:paraId="3717973B" w14:textId="77777777" w:rsidR="000A1F80" w:rsidRDefault="00FB5FE0">
      <w:pPr>
        <w:pStyle w:val="Odstavecseseznamem"/>
        <w:numPr>
          <w:ilvl w:val="2"/>
          <w:numId w:val="6"/>
        </w:numPr>
        <w:tabs>
          <w:tab w:val="left" w:pos="1674"/>
        </w:tabs>
        <w:spacing w:before="196" w:line="312" w:lineRule="auto"/>
        <w:ind w:left="1673" w:right="119"/>
        <w:jc w:val="both"/>
      </w:pP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dohody, a to až do doby, kdy se Důvěrné informace stanou obecně známými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předpokladu,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nestane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</w:t>
      </w:r>
      <w:r>
        <w:rPr>
          <w:color w:val="696969"/>
        </w:rPr>
        <w:t>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strany.</w:t>
      </w:r>
    </w:p>
    <w:p w14:paraId="1F11886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r>
        <w:rPr>
          <w:color w:val="696969"/>
          <w:u w:val="single" w:color="696969"/>
        </w:rPr>
        <w:t>Osobní</w:t>
      </w:r>
      <w:r>
        <w:rPr>
          <w:color w:val="696969"/>
          <w:spacing w:val="-3"/>
          <w:u w:val="single" w:color="696969"/>
        </w:rPr>
        <w:t xml:space="preserve"> </w:t>
      </w:r>
      <w:r>
        <w:rPr>
          <w:color w:val="696969"/>
          <w:u w:val="single" w:color="696969"/>
        </w:rPr>
        <w:t>údaje.</w:t>
      </w:r>
    </w:p>
    <w:p w14:paraId="7EA9B1D3" w14:textId="77777777" w:rsidR="000A1F80" w:rsidRDefault="00FB5FE0">
      <w:pPr>
        <w:pStyle w:val="Odstavecseseznamem"/>
        <w:numPr>
          <w:ilvl w:val="2"/>
          <w:numId w:val="5"/>
        </w:numPr>
        <w:tabs>
          <w:tab w:val="left" w:pos="1673"/>
        </w:tabs>
        <w:spacing w:before="196" w:line="312" w:lineRule="auto"/>
        <w:ind w:right="117"/>
        <w:jc w:val="both"/>
      </w:pPr>
      <w:r>
        <w:rPr>
          <w:color w:val="696969"/>
        </w:rPr>
        <w:t>Objednatel jako správce zpracovává osobní údaje Dodavatele, je-li Dodavatelem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fyzická osoba, a obě Smluvní strany jako správci osobní údaje kontaktních 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 v Dohodě a Dílčí dohodě, popřípadě osobní údaje dalších osob, 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 poskytnuty v rámci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 a výhradně pro 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 s plněním Do</w:t>
      </w:r>
      <w:r>
        <w:rPr>
          <w:color w:val="696969"/>
        </w:rPr>
        <w:t>hody a Dílčí dohody, a to po dobu trvání takové Dohody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 dohody, resp. pro účely vyplývající z právních předpisů po dobu delší, která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těmito právními předpisy odůvodněna. Dodavatel je povinen informovat obdobně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fyzické osoby, jejichž osobní údaje </w:t>
      </w:r>
      <w:r>
        <w:rPr>
          <w:color w:val="696969"/>
        </w:rPr>
        <w:t>pro účely související s plněním Dohody a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 Objednateli předává.</w:t>
      </w:r>
    </w:p>
    <w:p w14:paraId="4F17DB85" w14:textId="77777777" w:rsidR="000A1F80" w:rsidRDefault="00FB5FE0">
      <w:pPr>
        <w:pStyle w:val="Odstavecseseznamem"/>
        <w:numPr>
          <w:ilvl w:val="2"/>
          <w:numId w:val="5"/>
        </w:numPr>
        <w:tabs>
          <w:tab w:val="left" w:pos="1673"/>
        </w:tabs>
        <w:spacing w:before="121" w:line="312" w:lineRule="auto"/>
        <w:ind w:left="1671" w:right="120"/>
        <w:jc w:val="both"/>
      </w:pP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nepředává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kromě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případu uvedeného v odst. 9.2.1 VOP žádné další osobní údaje. V případě,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součástí Předmětu plnění bude př</w:t>
      </w:r>
      <w:r>
        <w:rPr>
          <w:color w:val="696969"/>
        </w:rPr>
        <w:t>edání osobních údajů podléhajících ochraně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tuto skutečnost Objednatele předem písemně upozornit a Objednatel je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svého uvážení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 odmítnout.</w:t>
      </w:r>
    </w:p>
    <w:p w14:paraId="614D5E7F" w14:textId="77777777" w:rsidR="000A1F80" w:rsidRDefault="00FB5FE0">
      <w:pPr>
        <w:pStyle w:val="Odstavecseseznamem"/>
        <w:numPr>
          <w:ilvl w:val="2"/>
          <w:numId w:val="5"/>
        </w:numPr>
        <w:tabs>
          <w:tab w:val="left" w:pos="1672"/>
        </w:tabs>
        <w:spacing w:before="119" w:line="312" w:lineRule="auto"/>
        <w:ind w:left="1671" w:right="118"/>
        <w:jc w:val="both"/>
      </w:pPr>
      <w:r>
        <w:rPr>
          <w:color w:val="696969"/>
        </w:rPr>
        <w:t>Pro případ, že Dodavatel v rámci plnění Dohody a Dílčí dohody získá nahodilý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</w:t>
      </w:r>
      <w:r>
        <w:rPr>
          <w:color w:val="696969"/>
        </w:rPr>
        <w:t>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podléhající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osobním údajům pouze v rozsahu nezbytném pro plnění předmětu Dohody a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dohody. Dodavatel se zavazuje nakládat se zpřístupněnými osobními údaji 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základě pokynů Objednatele jako správce osobních údajů, pouze pro 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úniku,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náhodnému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zničení,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pozměňování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zpřístupnění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osobám.</w:t>
      </w:r>
    </w:p>
    <w:p w14:paraId="702F1E87" w14:textId="77777777" w:rsidR="000A1F80" w:rsidRDefault="00FB5FE0">
      <w:pPr>
        <w:pStyle w:val="Odstavecseseznamem"/>
        <w:numPr>
          <w:ilvl w:val="2"/>
          <w:numId w:val="5"/>
        </w:numPr>
        <w:tabs>
          <w:tab w:val="left" w:pos="1672"/>
        </w:tabs>
        <w:spacing w:line="312" w:lineRule="auto"/>
        <w:ind w:left="1671" w:right="121"/>
        <w:jc w:val="both"/>
      </w:pPr>
      <w:r>
        <w:rPr>
          <w:color w:val="696969"/>
        </w:rPr>
        <w:t>Vznikne-li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mezi Smluvními stranami dosud uzavřena, zavazují se Smluvní strany smlouvu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 osobních údajů neprodleně uzavřít v souladu s požadavky Nařízení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Evropského parlamentu a Rady (EU) 2016/679 ze dne 27. dubna 2016 o 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zpracováním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volném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pohybu</w:t>
      </w:r>
    </w:p>
    <w:p w14:paraId="5AB30C90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21F5E354" w14:textId="77777777" w:rsidR="000A1F80" w:rsidRDefault="000A1F80">
      <w:pPr>
        <w:pStyle w:val="Zkladntext"/>
        <w:rPr>
          <w:sz w:val="20"/>
        </w:rPr>
      </w:pPr>
    </w:p>
    <w:p w14:paraId="711EE062" w14:textId="77777777" w:rsidR="000A1F80" w:rsidRDefault="000A1F80">
      <w:pPr>
        <w:pStyle w:val="Zkladntext"/>
        <w:spacing w:before="6"/>
        <w:rPr>
          <w:sz w:val="23"/>
        </w:rPr>
      </w:pPr>
    </w:p>
    <w:p w14:paraId="48930BC2" w14:textId="77777777" w:rsidR="000A1F80" w:rsidRDefault="00FB5FE0">
      <w:pPr>
        <w:pStyle w:val="Zkladntext"/>
        <w:spacing w:before="93" w:line="312" w:lineRule="auto"/>
        <w:ind w:left="1672" w:right="121"/>
        <w:jc w:val="both"/>
      </w:pPr>
      <w:r>
        <w:rPr>
          <w:color w:val="696969"/>
        </w:rPr>
        <w:t>těchto údajů a o zrušení směrnice 95/46/ES (obecné nařízení o ochraně 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údajů).</w:t>
      </w:r>
    </w:p>
    <w:p w14:paraId="4C36EA9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696969"/>
          <w:u w:val="single" w:color="696969"/>
        </w:rPr>
        <w:t>Reklama.</w:t>
      </w:r>
      <w:r>
        <w:rPr>
          <w:color w:val="696969"/>
        </w:rPr>
        <w:t xml:space="preserve"> Dodavatel není oprávněn bez předchozího písemného souhlasu 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zveřejnit informaci </w:t>
      </w:r>
      <w:r>
        <w:rPr>
          <w:color w:val="696969"/>
        </w:rPr>
        <w:t>o spolupráci s Objednatelem, ať již formou sdělení informace, tiskovým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prohlášením,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užitím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reklamě,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prezentaci,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prodejních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materiálech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způsobem.</w:t>
      </w:r>
    </w:p>
    <w:p w14:paraId="71D19563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spacing w:before="121"/>
        <w:ind w:hanging="455"/>
      </w:pP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SPOLUFINANCOVÁNÍ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IOP</w:t>
      </w:r>
    </w:p>
    <w:p w14:paraId="105CF991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59DEFA3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20"/>
        <w:jc w:val="both"/>
      </w:pPr>
      <w:r>
        <w:rPr>
          <w:color w:val="696969"/>
        </w:rPr>
        <w:t>Vzhledem k tomu, že Předmět plnění může být použit v projektech spolufinancovaných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IOP,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strukturálních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fondů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Evropské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unie.</w:t>
      </w:r>
    </w:p>
    <w:p w14:paraId="5A327902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1"/>
        <w:jc w:val="both"/>
      </w:pPr>
      <w:r>
        <w:rPr>
          <w:color w:val="696969"/>
        </w:rPr>
        <w:t>Dodavatel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e)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320/2001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kontrole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 veřejné správě a o změně některých zákonů, ve znění pozdějších předpisů, osobou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povinnou spolupůsobit při výkonu finanční kontroly prováděné v souvislosti s úhradou zboží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výdajů.</w:t>
      </w:r>
    </w:p>
    <w:p w14:paraId="5D5917D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2" w:line="312" w:lineRule="auto"/>
        <w:ind w:right="118"/>
        <w:jc w:val="both"/>
      </w:pPr>
      <w:r>
        <w:rPr>
          <w:color w:val="696969"/>
        </w:rPr>
        <w:t xml:space="preserve">Dodavatel je povinen archivovat </w:t>
      </w:r>
      <w:r>
        <w:rPr>
          <w:color w:val="696969"/>
        </w:rPr>
        <w:t>originální vyhotovení Dohody a Dílčí dohody včetně jejích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dodatků,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originály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účetních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vztahujících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realizaci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Předmětu plnění této Dohody a Dílčí dohody po dobu deseti (10) let od ukončení projektu.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 tuto dobu je Dodavatel povinen umožnit osobám oprávněným k výkonu kontroly projektů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kontrolu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dohody.</w:t>
      </w:r>
    </w:p>
    <w:p w14:paraId="3DF3A1D0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21"/>
        <w:jc w:val="both"/>
      </w:pP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povinen všechny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zprávy,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výstupy a prezentace opatřit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vizuální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identitou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projektů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Pravidel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propagačních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opatření.</w:t>
      </w:r>
    </w:p>
    <w:p w14:paraId="46939030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spacing w:before="121"/>
        <w:ind w:hanging="455"/>
      </w:pP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ÚROK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</w:t>
      </w:r>
    </w:p>
    <w:p w14:paraId="260F634C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376116A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8"/>
        <w:jc w:val="both"/>
      </w:pPr>
      <w:bookmarkStart w:id="35" w:name="_bookmark5"/>
      <w:bookmarkEnd w:id="35"/>
      <w:r>
        <w:rPr>
          <w:color w:val="696969"/>
          <w:u w:val="single" w:color="696969"/>
        </w:rPr>
        <w:t>Smluvní pokuty.</w:t>
      </w:r>
      <w:r>
        <w:rPr>
          <w:color w:val="696969"/>
        </w:rPr>
        <w:t xml:space="preserve"> Dodavatel je povinen uhradit Objednateli v případě porušení 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plynoucích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pokuty:</w:t>
      </w:r>
    </w:p>
    <w:p w14:paraId="22ADE4EC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7" w:hanging="397"/>
        <w:jc w:val="both"/>
      </w:pPr>
      <w:r>
        <w:rPr>
          <w:color w:val="696969"/>
        </w:rPr>
        <w:t>V případě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prodlení   Dodavatele   s dodávkou   Předmětu   plnění   dle   Dílčí  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0,5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prodlení.</w:t>
      </w:r>
    </w:p>
    <w:p w14:paraId="043401B0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9"/>
        <w:jc w:val="both"/>
      </w:pPr>
      <w:r>
        <w:rPr>
          <w:color w:val="696969"/>
        </w:rPr>
        <w:t>V případě prodlení Dodavatele s odstraněním vad Předmětu plnění dle Dílčí dohody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dodávkou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náhradního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Předmětu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plnění,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0,1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 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 prodlení.</w:t>
      </w:r>
    </w:p>
    <w:p w14:paraId="5A31692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 w:line="312" w:lineRule="auto"/>
        <w:ind w:right="117"/>
        <w:jc w:val="both"/>
      </w:pPr>
      <w:r>
        <w:rPr>
          <w:color w:val="696969"/>
        </w:rPr>
        <w:t>V případě, že dojde k porušení povinnosti Dodavatele, která zakládá nárok 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 využije svého práva na odstoupení od Dohody a/nebo Dílčí dohody,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pokutu ve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5 %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Ceny za každý 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 povinnosti.</w:t>
      </w:r>
    </w:p>
    <w:p w14:paraId="349B90BA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4F0BF2B5" w14:textId="77777777" w:rsidR="000A1F80" w:rsidRDefault="000A1F80">
      <w:pPr>
        <w:pStyle w:val="Zkladntext"/>
        <w:rPr>
          <w:sz w:val="20"/>
        </w:rPr>
      </w:pPr>
    </w:p>
    <w:p w14:paraId="186ADA01" w14:textId="77777777" w:rsidR="000A1F80" w:rsidRDefault="000A1F80">
      <w:pPr>
        <w:pStyle w:val="Zkladntext"/>
        <w:spacing w:before="6"/>
        <w:rPr>
          <w:sz w:val="23"/>
        </w:rPr>
      </w:pPr>
    </w:p>
    <w:p w14:paraId="563A2071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93" w:line="312" w:lineRule="auto"/>
        <w:ind w:right="117"/>
        <w:jc w:val="both"/>
      </w:pP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Objednatel oprávněn požadovat od Dodavatele zaplacení smluvní pokuty ve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100.000,-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 sto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 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českých).</w:t>
      </w:r>
    </w:p>
    <w:p w14:paraId="0EFB853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5"/>
        </w:rPr>
        <w:t xml:space="preserve"> </w:t>
      </w:r>
      <w:hyperlink w:anchor="_bookmark4" w:history="1">
        <w:r>
          <w:rPr>
            <w:color w:val="696969"/>
          </w:rPr>
          <w:t>8.1</w:t>
        </w:r>
        <w:r>
          <w:rPr>
            <w:color w:val="696969"/>
            <w:spacing w:val="5"/>
          </w:rPr>
          <w:t xml:space="preserve"> </w:t>
        </w:r>
      </w:hyperlink>
      <w:r>
        <w:rPr>
          <w:color w:val="696969"/>
        </w:rPr>
        <w:t>VOP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povinen</w:t>
      </w:r>
    </w:p>
    <w:p w14:paraId="6232539D" w14:textId="77777777" w:rsidR="000A1F80" w:rsidRDefault="00FB5FE0">
      <w:pPr>
        <w:pStyle w:val="Zkladntext"/>
        <w:spacing w:before="76"/>
        <w:ind w:left="1245"/>
        <w:jc w:val="both"/>
      </w:pPr>
      <w:r>
        <w:rPr>
          <w:color w:val="696969"/>
        </w:rPr>
        <w:t>uhradit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 pokutu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0,5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 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porušení.</w:t>
      </w:r>
    </w:p>
    <w:p w14:paraId="3FBE968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6.1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povinen</w:t>
      </w:r>
    </w:p>
    <w:p w14:paraId="0DA2D4B4" w14:textId="77777777" w:rsidR="000A1F80" w:rsidRDefault="00FB5FE0">
      <w:pPr>
        <w:pStyle w:val="Zkladntext"/>
        <w:spacing w:before="76"/>
        <w:ind w:left="1246"/>
        <w:jc w:val="both"/>
      </w:pPr>
      <w:r>
        <w:rPr>
          <w:color w:val="696969"/>
        </w:rPr>
        <w:t>uhradit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 pokutu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0,5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porušení.</w:t>
      </w:r>
    </w:p>
    <w:p w14:paraId="3AC6AE5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/>
        <w:ind w:left="1246" w:hanging="397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7.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uhradit</w:t>
      </w:r>
    </w:p>
    <w:p w14:paraId="731A4AB7" w14:textId="77777777" w:rsidR="000A1F80" w:rsidRDefault="00FB5FE0">
      <w:pPr>
        <w:pStyle w:val="Zkladntext"/>
        <w:spacing w:before="75"/>
        <w:ind w:left="1246"/>
        <w:jc w:val="both"/>
      </w:pPr>
      <w:r>
        <w:rPr>
          <w:color w:val="696969"/>
        </w:rPr>
        <w:t>Objednateli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 pokutu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0,5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porušení.</w:t>
      </w:r>
    </w:p>
    <w:p w14:paraId="52B140E5" w14:textId="77777777" w:rsidR="000A1F80" w:rsidRDefault="00FB5FE0">
      <w:pPr>
        <w:pStyle w:val="Zkladntext"/>
        <w:spacing w:before="196" w:line="312" w:lineRule="auto"/>
        <w:ind w:left="821"/>
      </w:pPr>
      <w:r>
        <w:rPr>
          <w:color w:val="696969"/>
        </w:rPr>
        <w:t>Smluvní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pokuta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splatná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třiceti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vyúčtování.</w:t>
      </w:r>
    </w:p>
    <w:p w14:paraId="7513791D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  <w:tab w:val="left" w:pos="850"/>
        </w:tabs>
        <w:ind w:hanging="738"/>
      </w:pPr>
      <w:r>
        <w:rPr>
          <w:color w:val="696969"/>
          <w:u w:val="single" w:color="696969"/>
        </w:rPr>
        <w:t>Náhrada</w:t>
      </w:r>
      <w:r>
        <w:rPr>
          <w:color w:val="696969"/>
          <w:spacing w:val="18"/>
          <w:u w:val="single" w:color="696969"/>
        </w:rPr>
        <w:t xml:space="preserve"> </w:t>
      </w:r>
      <w:r>
        <w:rPr>
          <w:color w:val="696969"/>
          <w:u w:val="single" w:color="696969"/>
        </w:rPr>
        <w:t>újmy.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Uplatněním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náhradu</w:t>
      </w:r>
    </w:p>
    <w:p w14:paraId="071A4B45" w14:textId="77777777" w:rsidR="000A1F80" w:rsidRDefault="00FB5FE0">
      <w:pPr>
        <w:pStyle w:val="Zkladntext"/>
        <w:spacing w:before="76"/>
        <w:ind w:left="849"/>
      </w:pPr>
      <w:r>
        <w:rPr>
          <w:color w:val="696969"/>
        </w:rPr>
        <w:t>vzniklé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ušlého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zisku.</w:t>
      </w:r>
    </w:p>
    <w:p w14:paraId="16C641C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96" w:line="312" w:lineRule="auto"/>
        <w:ind w:right="116"/>
        <w:jc w:val="both"/>
      </w:pPr>
      <w:r>
        <w:rPr>
          <w:color w:val="696969"/>
          <w:u w:val="single" w:color="696969"/>
        </w:rPr>
        <w:t>Úrok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z prodlení.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 úhradou jejích peněžitých závazků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oprávněna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zaplacení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úroku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předpisy.</w:t>
      </w:r>
    </w:p>
    <w:p w14:paraId="4ED5389E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ind w:hanging="455"/>
      </w:pP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DÍLČÍCH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</w:t>
      </w:r>
    </w:p>
    <w:p w14:paraId="64E9E561" w14:textId="77777777" w:rsidR="000A1F80" w:rsidRDefault="000A1F80">
      <w:pPr>
        <w:pStyle w:val="Zkladntext"/>
        <w:spacing w:before="8"/>
        <w:rPr>
          <w:b/>
          <w:sz w:val="23"/>
        </w:rPr>
      </w:pPr>
    </w:p>
    <w:p w14:paraId="7C11AE3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" w:line="312" w:lineRule="auto"/>
        <w:ind w:right="120"/>
        <w:jc w:val="both"/>
      </w:pPr>
      <w:r>
        <w:rPr>
          <w:color w:val="696969"/>
          <w:u w:val="single" w:color="696969"/>
        </w:rPr>
        <w:t>Odstoupení Objednatele od Dílčí dohody</w:t>
      </w:r>
      <w:r>
        <w:rPr>
          <w:color w:val="696969"/>
        </w:rPr>
        <w:t>. Objednatel je oprávněn od Dílčí dohody odstoupit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případě,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že:</w:t>
      </w:r>
    </w:p>
    <w:p w14:paraId="4D55C7CD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 w:line="312" w:lineRule="auto"/>
        <w:ind w:right="122" w:hanging="397"/>
        <w:jc w:val="both"/>
      </w:pPr>
      <w:r>
        <w:rPr>
          <w:color w:val="696969"/>
        </w:rPr>
        <w:t>Dodavatel bude déle než pět (5) dnů v prodlení s předáním Předmětu plnění dle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dohody;</w:t>
      </w:r>
    </w:p>
    <w:p w14:paraId="6EDEF07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6" w:hanging="397"/>
        <w:jc w:val="both"/>
      </w:pPr>
      <w:r>
        <w:rPr>
          <w:color w:val="696969"/>
        </w:rPr>
        <w:t>Dodavatel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(5)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odstraněním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vad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Dílčí dohody nebo Dodavatel opakovaně, tj. nejméně dvakrát (2 x), bude v 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odstraněním vad Předmětu plnění; ustanovení odstavce </w:t>
      </w:r>
      <w:hyperlink w:anchor="_bookmark5" w:history="1">
        <w:r>
          <w:rPr>
            <w:color w:val="696969"/>
          </w:rPr>
          <w:t>11.1</w:t>
        </w:r>
      </w:hyperlink>
      <w:r>
        <w:rPr>
          <w:color w:val="696969"/>
        </w:rPr>
        <w:t xml:space="preserve"> písm. c) VOP 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zůstává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nedotčeno;</w:t>
      </w:r>
    </w:p>
    <w:p w14:paraId="79BCF6A0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8"/>
        <w:jc w:val="both"/>
      </w:pPr>
      <w:r>
        <w:rPr>
          <w:color w:val="696969"/>
        </w:rPr>
        <w:t>kvalita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jakost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dodaného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opakovaně,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nejméně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dvakrát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(2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x),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vykáže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nižší než smluvenou kvalitu či jakost, není-li kvalita či jakost smluvena, pak kvalitu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jakost obvyklou; 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-3"/>
        </w:rPr>
        <w:t xml:space="preserve"> </w:t>
      </w:r>
      <w:hyperlink w:anchor="_bookmark5" w:history="1">
        <w:r>
          <w:rPr>
            <w:color w:val="696969"/>
          </w:rPr>
          <w:t>11.1</w:t>
        </w:r>
        <w:r>
          <w:rPr>
            <w:color w:val="696969"/>
            <w:spacing w:val="-4"/>
          </w:rPr>
          <w:t xml:space="preserve"> </w:t>
        </w:r>
      </w:hyperlink>
      <w:r>
        <w:rPr>
          <w:color w:val="696969"/>
        </w:rPr>
        <w:t>písm.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zůstává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nedotčeno;</w:t>
      </w:r>
    </w:p>
    <w:p w14:paraId="614E44D8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Dodavatel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kterékoliv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5"/>
        </w:rPr>
        <w:t xml:space="preserve"> </w:t>
      </w:r>
      <w:hyperlink w:anchor="_bookmark4" w:history="1">
        <w:r>
          <w:rPr>
            <w:color w:val="696969"/>
          </w:rPr>
          <w:t>8.1</w:t>
        </w:r>
        <w:r>
          <w:rPr>
            <w:color w:val="696969"/>
            <w:spacing w:val="-5"/>
          </w:rPr>
          <w:t xml:space="preserve"> </w:t>
        </w:r>
      </w:hyperlink>
      <w:r>
        <w:rPr>
          <w:color w:val="696969"/>
        </w:rPr>
        <w:t>VOP.</w:t>
      </w:r>
    </w:p>
    <w:p w14:paraId="12B401E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1"/>
        </w:tabs>
        <w:spacing w:before="196" w:line="312" w:lineRule="auto"/>
        <w:ind w:left="850" w:right="120"/>
        <w:jc w:val="both"/>
      </w:pPr>
      <w:r>
        <w:rPr>
          <w:color w:val="696969"/>
        </w:rPr>
        <w:t>Odstoupení Dodavatele od Dílčí dohody. Dodavatel je oprávněn od Dílčí dohody odstoupit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 v případě, že je Objednatel v prodlení se splněním své platební povinnosti vůči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(20)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upozornil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stanovil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lhůtu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nápravě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kratší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(20)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dnů.</w:t>
      </w:r>
    </w:p>
    <w:p w14:paraId="1EB93F21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43B78A6A" w14:textId="77777777" w:rsidR="000A1F80" w:rsidRDefault="000A1F80">
      <w:pPr>
        <w:pStyle w:val="Zkladntext"/>
        <w:rPr>
          <w:sz w:val="20"/>
        </w:rPr>
      </w:pPr>
    </w:p>
    <w:p w14:paraId="7345CB89" w14:textId="77777777" w:rsidR="000A1F80" w:rsidRDefault="000A1F80">
      <w:pPr>
        <w:pStyle w:val="Zkladntext"/>
        <w:spacing w:before="6"/>
        <w:rPr>
          <w:sz w:val="23"/>
        </w:rPr>
      </w:pPr>
    </w:p>
    <w:p w14:paraId="579E4E77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93" w:line="312" w:lineRule="auto"/>
        <w:ind w:right="115"/>
        <w:jc w:val="both"/>
      </w:pPr>
      <w:r>
        <w:rPr>
          <w:color w:val="696969"/>
          <w:spacing w:val="-1"/>
          <w:u w:val="single" w:color="696969"/>
        </w:rPr>
        <w:t>Odstoupení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u w:val="single" w:color="696969"/>
        </w:rPr>
        <w:t>Objednatele</w:t>
      </w:r>
      <w:r>
        <w:rPr>
          <w:color w:val="696969"/>
          <w:spacing w:val="-15"/>
          <w:u w:val="single" w:color="696969"/>
        </w:rPr>
        <w:t xml:space="preserve"> </w:t>
      </w:r>
      <w:r>
        <w:rPr>
          <w:color w:val="696969"/>
          <w:u w:val="single" w:color="696969"/>
        </w:rPr>
        <w:t>od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u w:val="single" w:color="696969"/>
        </w:rPr>
        <w:t>Dohody.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že:</w:t>
      </w:r>
    </w:p>
    <w:p w14:paraId="6F35034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200" w:line="312" w:lineRule="auto"/>
        <w:ind w:right="118" w:hanging="397"/>
        <w:jc w:val="both"/>
      </w:pPr>
      <w:r>
        <w:rPr>
          <w:color w:val="696969"/>
        </w:rPr>
        <w:t>Dodavatel je v prodlení se splněním své povinnosti vůči Objednateli dle Dílčí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 dvacet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1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14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116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116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15"/>
        </w:rPr>
        <w:t xml:space="preserve"> </w:t>
      </w:r>
      <w:r>
        <w:rPr>
          <w:color w:val="696969"/>
        </w:rPr>
        <w:t>upozornil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porušení povinností a stanovil Dodavateli lhůtu k nápravě ne kratší než dvacet (20)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dnů;</w:t>
      </w:r>
    </w:p>
    <w:p w14:paraId="5FCB5850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21"/>
        <w:ind w:hanging="397"/>
        <w:jc w:val="both"/>
      </w:pPr>
      <w:r>
        <w:rPr>
          <w:color w:val="696969"/>
        </w:rPr>
        <w:t>Dodavatel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opakovaně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(alespoň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2x)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kterékoliv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odstavci</w:t>
      </w:r>
    </w:p>
    <w:p w14:paraId="1707E4C9" w14:textId="77777777" w:rsidR="000A1F80" w:rsidRDefault="00FB5FE0">
      <w:pPr>
        <w:pStyle w:val="Zkladntext"/>
        <w:spacing w:before="76"/>
        <w:ind w:left="1245"/>
      </w:pPr>
      <w:r>
        <w:rPr>
          <w:color w:val="696969"/>
        </w:rPr>
        <w:t>8.1 VOP.</w:t>
      </w:r>
    </w:p>
    <w:p w14:paraId="24E09FD4" w14:textId="77777777" w:rsidR="000A1F80" w:rsidRDefault="000A1F80">
      <w:pPr>
        <w:pStyle w:val="Zkladntext"/>
        <w:spacing w:before="11"/>
        <w:rPr>
          <w:sz w:val="23"/>
        </w:rPr>
      </w:pPr>
    </w:p>
    <w:p w14:paraId="58605351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20"/>
        <w:jc w:val="both"/>
      </w:pPr>
      <w:r>
        <w:rPr>
          <w:color w:val="696969"/>
          <w:u w:val="single" w:color="696969"/>
        </w:rPr>
        <w:t>Náležitosti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odstoupení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a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zánik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Dílčí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dohody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a/nebo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Dohody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v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důsledku</w:t>
      </w:r>
      <w:r>
        <w:rPr>
          <w:color w:val="696969"/>
          <w:spacing w:val="1"/>
          <w:u w:val="single" w:color="696969"/>
        </w:rPr>
        <w:t xml:space="preserve"> </w:t>
      </w:r>
      <w:r>
        <w:rPr>
          <w:color w:val="696969"/>
          <w:u w:val="single" w:color="696969"/>
        </w:rPr>
        <w:t>odstoupení.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doručeno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druhé Smluvní straně. V případě odstoupení od Dílčí dohody a/nebo Dohody zaniká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kteroukoliv Smluvní stranou není žádná ze Smluvních stran povinna vracet druhé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část,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poskyt</w:t>
      </w:r>
      <w:r>
        <w:rPr>
          <w:color w:val="696969"/>
        </w:rPr>
        <w:t>nuty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(dodány)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odstoupením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Dohody.</w:t>
      </w:r>
    </w:p>
    <w:p w14:paraId="0269395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  <w:u w:val="single" w:color="696969"/>
        </w:rPr>
        <w:t>Dohoda.</w:t>
      </w:r>
      <w:r>
        <w:rPr>
          <w:color w:val="696969"/>
        </w:rPr>
        <w:t xml:space="preserve"> Smluvní strany se mohou dohodnout na ukončení Dílčí dohody a/nebo Dohody.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 ukončení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uzavřena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formě.</w:t>
      </w:r>
    </w:p>
    <w:p w14:paraId="19C8D20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r>
        <w:rPr>
          <w:color w:val="696969"/>
          <w:u w:val="single" w:color="696969"/>
        </w:rPr>
        <w:t>Výpověď.</w:t>
      </w:r>
    </w:p>
    <w:p w14:paraId="482E758B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  <w:spacing w:val="-1"/>
        </w:rPr>
        <w:t>Objednatel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oprávněn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vypovědět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Dílčí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udání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důvodu</w:t>
      </w:r>
    </w:p>
    <w:p w14:paraId="396030E9" w14:textId="77777777" w:rsidR="000A1F80" w:rsidRDefault="00FB5FE0">
      <w:pPr>
        <w:pStyle w:val="Zkladntext"/>
        <w:spacing w:before="76"/>
        <w:ind w:left="1245"/>
      </w:pP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délce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měsíců;</w:t>
      </w:r>
    </w:p>
    <w:p w14:paraId="3A412533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Objednatel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vypovědět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udání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důvodu</w:t>
      </w:r>
    </w:p>
    <w:p w14:paraId="703CE519" w14:textId="77777777" w:rsidR="000A1F80" w:rsidRDefault="00FB5FE0">
      <w:pPr>
        <w:pStyle w:val="Zkladntext"/>
        <w:spacing w:before="76"/>
        <w:ind w:left="1244"/>
      </w:pP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délce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šesti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(6)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měsíců.</w:t>
      </w:r>
    </w:p>
    <w:p w14:paraId="6B2DEC89" w14:textId="77777777" w:rsidR="000A1F80" w:rsidRDefault="00FB5FE0">
      <w:pPr>
        <w:pStyle w:val="Zkladntext"/>
        <w:spacing w:before="195" w:line="312" w:lineRule="auto"/>
        <w:ind w:left="848" w:right="118"/>
        <w:jc w:val="both"/>
      </w:pPr>
      <w:r>
        <w:rPr>
          <w:color w:val="696969"/>
        </w:rPr>
        <w:t>Výpověď dle tohoto odstavce 12.6 VOP musí být učiněna písemně a musí být doručena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Dodavateli. Výpovědní doba započne běžet od prvního dne měsíce následujícího po 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výpovědi Dodavateli.</w:t>
      </w:r>
    </w:p>
    <w:p w14:paraId="5BD838B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  <w:spacing w:val="-1"/>
          <w:u w:val="single" w:color="696969"/>
        </w:rPr>
        <w:t>Trvající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ustanovení.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některým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způsobů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uvedených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Dohodě,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předpisech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zůstává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zachována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účinnost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odpovědnosti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Záruky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jakost,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7.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duševního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vlastnictví,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 9.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Důvěrných informací,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reklamy,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jakož</w:t>
      </w:r>
    </w:p>
    <w:p w14:paraId="11054C9B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135894A7" w14:textId="77777777" w:rsidR="000A1F80" w:rsidRDefault="000A1F80">
      <w:pPr>
        <w:pStyle w:val="Zkladntext"/>
        <w:rPr>
          <w:sz w:val="20"/>
        </w:rPr>
      </w:pPr>
    </w:p>
    <w:p w14:paraId="484B82F0" w14:textId="77777777" w:rsidR="000A1F80" w:rsidRDefault="000A1F80">
      <w:pPr>
        <w:pStyle w:val="Zkladntext"/>
        <w:spacing w:before="6"/>
        <w:rPr>
          <w:sz w:val="23"/>
        </w:rPr>
      </w:pPr>
    </w:p>
    <w:p w14:paraId="13EB1AD7" w14:textId="77777777" w:rsidR="000A1F80" w:rsidRDefault="00FB5FE0">
      <w:pPr>
        <w:pStyle w:val="Zkladntext"/>
        <w:spacing w:before="93"/>
        <w:ind w:left="849"/>
      </w:pPr>
      <w:r>
        <w:rPr>
          <w:color w:val="696969"/>
        </w:rPr>
        <w:t>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pokutách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vlastnictví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užít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Předmět</w:t>
      </w:r>
    </w:p>
    <w:p w14:paraId="3D7161ED" w14:textId="77777777" w:rsidR="000A1F80" w:rsidRDefault="00FB5FE0">
      <w:pPr>
        <w:pStyle w:val="Zkladntext"/>
        <w:spacing w:before="76"/>
        <w:ind w:left="849"/>
      </w:pP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obsažená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Dohodě.</w:t>
      </w:r>
    </w:p>
    <w:p w14:paraId="41C6A74D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spacing w:before="197"/>
        <w:ind w:hanging="455"/>
      </w:pPr>
      <w:r>
        <w:rPr>
          <w:color w:val="696969"/>
        </w:rPr>
        <w:t>JINÁ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UJEDNÁNÍ</w:t>
      </w:r>
    </w:p>
    <w:p w14:paraId="7D0D0584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7799A345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0" w:line="312" w:lineRule="auto"/>
        <w:ind w:right="118"/>
        <w:jc w:val="both"/>
      </w:pPr>
      <w:r>
        <w:rPr>
          <w:color w:val="696969"/>
          <w:u w:val="single" w:color="696969"/>
        </w:rPr>
        <w:t>Postoupení Dodavatele.</w:t>
      </w:r>
      <w:r>
        <w:rPr>
          <w:color w:val="696969"/>
        </w:rPr>
        <w:t xml:space="preserve"> Dodavatel není oprávněn postoupit ani převést jakákoliv svá práva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souhlasu Objednatele.</w:t>
      </w:r>
    </w:p>
    <w:p w14:paraId="5C1973E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Postoupení Objednatele.</w:t>
      </w:r>
      <w:r>
        <w:rPr>
          <w:color w:val="696969"/>
        </w:rPr>
        <w:t xml:space="preserve"> Objednatel je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převést 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 Dílčí dohody nebo její části na třetí osobu. K takovému převodu uděluje 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výslovný souhlas. Postoupení Dohody a/nebo Dílčí dohody je vůči Dodavateli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postoupení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 Dodavateli nebo okamžikem, kdy třetí osoba Dodavateli postoupení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 Dí</w:t>
      </w:r>
      <w:r>
        <w:rPr>
          <w:color w:val="696969"/>
        </w:rPr>
        <w:t>lčí dohody prokáže. Objednatel a Dodavatel se dohodli, že ustanovení § 1899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 o tom, že v případě neplnění převzaté povinnosti postupníkem může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splnil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postupníka,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nepoužije.</w:t>
      </w:r>
    </w:p>
    <w:p w14:paraId="577FEC56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21" w:line="312" w:lineRule="auto"/>
        <w:ind w:right="119"/>
        <w:jc w:val="both"/>
      </w:pPr>
      <w:r>
        <w:rPr>
          <w:color w:val="696969"/>
        </w:rPr>
        <w:t>Dodavatel se zavazuje po celou dobu trvání smluvního vztahu založeného Dohodou a Dílčí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dohodou zajistit dodržování veškerých právních předpisů, zejména pak pracovněprávních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(odměňování, pracovní doba, doba odpočinku mezi směnami, placené přesčasy),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</w:t>
      </w:r>
      <w:r>
        <w:rPr>
          <w:color w:val="696969"/>
        </w:rPr>
        <w:t>edpisů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zaměstnanosti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zdraví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práci,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tj. zejména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435/2004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zaměstnanosti,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zákona č. 262/2006 Sb., zákoníku práce, ve znění pozdějších předpisů, a to vůči všem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osobám, které se na plnění Dohody a příslušné Dílčí dohody podílejí (a bez ohledu na to,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 budou činnosti prováděny Dodavatelem či jeho poddodavateli). Dodavatel se ta</w:t>
      </w:r>
      <w:r>
        <w:rPr>
          <w:color w:val="696969"/>
        </w:rPr>
        <w:t>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 zajistit, že všechny osoby, které se na plnění Dohody a příslušné Dílčí dohody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podílejí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poddodavateli), jsou vedeny v příslušných registrech, jako například v registru pojištěn</w:t>
      </w:r>
      <w:r>
        <w:rPr>
          <w:color w:val="696969"/>
        </w:rPr>
        <w:t>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ČSSZ,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příslušná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povolení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pobytu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ČR.</w:t>
      </w:r>
    </w:p>
    <w:p w14:paraId="619A786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1"/>
        </w:tabs>
        <w:spacing w:before="119" w:line="312" w:lineRule="auto"/>
        <w:ind w:right="117"/>
        <w:jc w:val="both"/>
      </w:pPr>
      <w:r>
        <w:rPr>
          <w:color w:val="696969"/>
        </w:rPr>
        <w:t>Dodavatel je dále povinen zajistit, že všechny osoby, které se na plnění Dohody a příslušné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Dílčí dohody podílejí (bez ohledu na to, zda budou činnosti prováděny Dodavatelem či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poddodavateli) budou proškoleny z problematiky BOZP, a že jsou vybaveny osobními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legislativy,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používání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</w:t>
      </w:r>
      <w:r>
        <w:rPr>
          <w:color w:val="696969"/>
        </w:rPr>
        <w:t>ranných pracovních prostředků s ohledem na Předmět plnění Dohody a příslušné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 vyžadováno. V případě, že Dodavatel (či jeho poddodavatel) bude v rámci 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zahájeného dle tohoto odstavce VOP orgánem veřejné moci pravomocně uznán vinným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spác</w:t>
      </w:r>
      <w:r>
        <w:rPr>
          <w:color w:val="696969"/>
        </w:rPr>
        <w:t>hání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přestupku,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deliktu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obdobného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protiprávního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 povinen přijmout nápravná opatření a o těchto, včetně jejich realizace, 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 Objednatele, a to v přiměřené lhůtě stanovené po dohodě s Objednatelem.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</w:t>
      </w:r>
      <w:r>
        <w:rPr>
          <w:color w:val="696969"/>
        </w:rPr>
        <w:t>ednatel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Dodavatel</w:t>
      </w:r>
    </w:p>
    <w:p w14:paraId="7E0A0D76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62B36658" w14:textId="77777777" w:rsidR="000A1F80" w:rsidRDefault="000A1F80">
      <w:pPr>
        <w:pStyle w:val="Zkladntext"/>
        <w:rPr>
          <w:sz w:val="20"/>
        </w:rPr>
      </w:pPr>
    </w:p>
    <w:p w14:paraId="176A2F30" w14:textId="77777777" w:rsidR="000A1F80" w:rsidRDefault="000A1F80">
      <w:pPr>
        <w:pStyle w:val="Zkladntext"/>
        <w:spacing w:before="6"/>
        <w:rPr>
          <w:sz w:val="23"/>
        </w:rPr>
      </w:pPr>
    </w:p>
    <w:p w14:paraId="5FA10985" w14:textId="77777777" w:rsidR="000A1F80" w:rsidRDefault="00FB5FE0">
      <w:pPr>
        <w:pStyle w:val="Zkladntext"/>
        <w:spacing w:before="93" w:line="312" w:lineRule="auto"/>
        <w:ind w:left="849" w:right="118"/>
        <w:jc w:val="both"/>
      </w:pPr>
      <w:r>
        <w:rPr>
          <w:color w:val="696969"/>
          <w:spacing w:val="-1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jeho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poddodavatel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bude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orgánem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veřejné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moci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uznán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pravomocně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vinným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spáchání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přestupku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správního deliktu,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popř.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obdobného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protiprávního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jednání,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VOP.</w:t>
      </w:r>
    </w:p>
    <w:p w14:paraId="3FF71F4A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Dodavatel musí po celou dobu trvání smluvního vztahu založeného Dohodou a příslušnou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sjednat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srovnatelné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rozdělení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rizika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smluvních pokut se svý</w:t>
      </w:r>
      <w:r>
        <w:rPr>
          <w:color w:val="696969"/>
        </w:rPr>
        <w:t>mi poddodavateli s ohledem na charakter, rozsah a cenu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Dohodě,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dohodě.</w:t>
      </w:r>
    </w:p>
    <w:p w14:paraId="067829E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0" w:hanging="738"/>
        <w:jc w:val="both"/>
      </w:pPr>
      <w:r>
        <w:rPr>
          <w:color w:val="696969"/>
        </w:rPr>
        <w:t>Dodavatel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vztahu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založeného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příslušnou Dílčí dohodou zajistit dodržování právních předpisů z oblasti práva životního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naplňuje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cíle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environmentální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politiky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klimatu,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využíváním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zdrojů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udržitelnou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spotřebou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výrobou,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především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114/1992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Sb.,</w:t>
      </w:r>
    </w:p>
    <w:p w14:paraId="4AEC82D2" w14:textId="77777777" w:rsidR="000A1F80" w:rsidRDefault="00FB5FE0">
      <w:pPr>
        <w:pStyle w:val="Zkladntext"/>
        <w:spacing w:line="253" w:lineRule="exact"/>
        <w:ind w:left="849"/>
        <w:jc w:val="both"/>
      </w:pP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přírody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krajiny,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17/1992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Sb.,</w:t>
      </w:r>
    </w:p>
    <w:p w14:paraId="6E638E73" w14:textId="77777777" w:rsidR="000A1F80" w:rsidRDefault="00FB5FE0">
      <w:pPr>
        <w:pStyle w:val="Zkladntext"/>
        <w:spacing w:before="76"/>
        <w:ind w:left="849"/>
        <w:jc w:val="both"/>
      </w:pP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životním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prostředí,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předpisů.</w:t>
      </w:r>
    </w:p>
    <w:p w14:paraId="7C5CBBA6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96" w:line="312" w:lineRule="auto"/>
        <w:ind w:right="122"/>
        <w:jc w:val="both"/>
      </w:pPr>
      <w:r>
        <w:rPr>
          <w:color w:val="696969"/>
        </w:rPr>
        <w:t>V případě, že Dodavatel (či jeho poddodavatel) bude v rámci řízení zahájeného orgánem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veřejné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pravomocně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uznán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vinným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spáchání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přestupku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závažného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protiprávního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životního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prostředí,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povinen:</w:t>
      </w:r>
    </w:p>
    <w:p w14:paraId="0C97C27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/>
        <w:ind w:hanging="397"/>
        <w:jc w:val="both"/>
      </w:pP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sku</w:t>
      </w:r>
      <w:r>
        <w:rPr>
          <w:color w:val="696969"/>
        </w:rPr>
        <w:t>tečnosti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Objednatele,</w:t>
      </w:r>
    </w:p>
    <w:p w14:paraId="350C567A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9" w:line="312" w:lineRule="auto"/>
        <w:ind w:right="121"/>
        <w:jc w:val="both"/>
      </w:pPr>
      <w:r>
        <w:rPr>
          <w:color w:val="696969"/>
        </w:rPr>
        <w:t>přijmout nápravná opatření k odstranění trvání protiprávního stavu a tento v přiměřené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učinit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prevenční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nápravná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zamezení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opakování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protiprávního jednání,</w:t>
      </w:r>
    </w:p>
    <w:p w14:paraId="355E5AD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 w:line="312" w:lineRule="auto"/>
        <w:ind w:left="1244" w:right="121"/>
        <w:jc w:val="both"/>
      </w:pPr>
      <w:r>
        <w:rPr>
          <w:color w:val="696969"/>
          <w:spacing w:val="-1"/>
        </w:rPr>
        <w:t>písemně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informovat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Objednatele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opatřeních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13.7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VOP,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jejich realizace, a to bezodkladně nebo v Objednatelem stanovené lhůtě (bude-li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stanovena).</w:t>
      </w:r>
    </w:p>
    <w:p w14:paraId="7FCFBFBF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</w:tabs>
        <w:spacing w:line="312" w:lineRule="auto"/>
        <w:ind w:left="848" w:right="120"/>
        <w:jc w:val="both"/>
      </w:pPr>
      <w:r>
        <w:rPr>
          <w:color w:val="696969"/>
        </w:rPr>
        <w:t>Dodavatel se v rámci svých vnitřních procesů zavazuje k podpoře firemní kultury založené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motivaci pracovníků k zavádění inovativních prvků,</w:t>
      </w:r>
      <w:r>
        <w:rPr>
          <w:color w:val="696969"/>
        </w:rPr>
        <w:t xml:space="preserve"> procesů či technologií v rámci tzv.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Practices.</w:t>
      </w:r>
    </w:p>
    <w:p w14:paraId="5FFBF3D4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</w:tabs>
        <w:spacing w:line="312" w:lineRule="auto"/>
        <w:ind w:left="848" w:right="121"/>
        <w:jc w:val="both"/>
      </w:pPr>
      <w:r>
        <w:rPr>
          <w:color w:val="696969"/>
        </w:rPr>
        <w:t>Smluvní strany se musí vzájemně písemně informovat o případných změnách např. 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sídla,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rozhodných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DOhody.</w:t>
      </w:r>
    </w:p>
    <w:p w14:paraId="5FC5E627" w14:textId="77777777" w:rsidR="000A1F80" w:rsidRDefault="000A1F80">
      <w:pPr>
        <w:pStyle w:val="Zkladntext"/>
        <w:rPr>
          <w:sz w:val="24"/>
        </w:rPr>
      </w:pPr>
    </w:p>
    <w:p w14:paraId="461B53B7" w14:textId="77777777" w:rsidR="000A1F80" w:rsidRDefault="000A1F80">
      <w:pPr>
        <w:pStyle w:val="Zkladntext"/>
        <w:spacing w:before="5"/>
        <w:rPr>
          <w:sz w:val="25"/>
        </w:rPr>
      </w:pPr>
    </w:p>
    <w:p w14:paraId="21675C63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spacing w:before="1"/>
        <w:ind w:hanging="455"/>
      </w:pPr>
      <w:r>
        <w:rPr>
          <w:color w:val="696969"/>
        </w:rPr>
        <w:t>DEFINOVANÉ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VÝRAZY</w:t>
      </w:r>
    </w:p>
    <w:p w14:paraId="155011B1" w14:textId="77777777" w:rsidR="000A1F80" w:rsidRDefault="000A1F80">
      <w:pPr>
        <w:pStyle w:val="Zkladntext"/>
        <w:spacing w:before="6"/>
        <w:rPr>
          <w:b/>
          <w:sz w:val="23"/>
        </w:rPr>
      </w:pPr>
    </w:p>
    <w:p w14:paraId="3BC370F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49"/>
          <w:tab w:val="left" w:pos="850"/>
        </w:tabs>
        <w:spacing w:before="0"/>
        <w:ind w:hanging="738"/>
      </w:pPr>
      <w:r>
        <w:rPr>
          <w:color w:val="696969"/>
          <w:u w:val="single" w:color="696969"/>
        </w:rPr>
        <w:t>Jednotná</w:t>
      </w:r>
      <w:r>
        <w:rPr>
          <w:color w:val="696969"/>
          <w:spacing w:val="4"/>
          <w:u w:val="single" w:color="696969"/>
        </w:rPr>
        <w:t xml:space="preserve"> </w:t>
      </w:r>
      <w:r>
        <w:rPr>
          <w:color w:val="696969"/>
          <w:u w:val="single" w:color="696969"/>
        </w:rPr>
        <w:t>a</w:t>
      </w:r>
      <w:r>
        <w:rPr>
          <w:color w:val="696969"/>
          <w:spacing w:val="62"/>
          <w:u w:val="single" w:color="696969"/>
        </w:rPr>
        <w:t xml:space="preserve"> </w:t>
      </w:r>
      <w:r>
        <w:rPr>
          <w:color w:val="696969"/>
          <w:u w:val="single" w:color="696969"/>
        </w:rPr>
        <w:t>množná</w:t>
      </w:r>
      <w:r>
        <w:rPr>
          <w:color w:val="696969"/>
          <w:spacing w:val="65"/>
          <w:u w:val="single" w:color="696969"/>
        </w:rPr>
        <w:t xml:space="preserve"> </w:t>
      </w:r>
      <w:r>
        <w:rPr>
          <w:color w:val="696969"/>
          <w:u w:val="single" w:color="696969"/>
        </w:rPr>
        <w:t>čísla.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Definice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65"/>
        </w:rPr>
        <w:t xml:space="preserve"> </w:t>
      </w:r>
      <w:hyperlink w:anchor="_bookmark6" w:history="1">
        <w:r>
          <w:rPr>
            <w:color w:val="696969"/>
          </w:rPr>
          <w:t>14.8</w:t>
        </w:r>
      </w:hyperlink>
      <w:r>
        <w:rPr>
          <w:color w:val="696969"/>
          <w:spacing w:val="64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obdobně</w:t>
      </w:r>
    </w:p>
    <w:p w14:paraId="53D1A060" w14:textId="77777777" w:rsidR="000A1F80" w:rsidRDefault="00FB5FE0">
      <w:pPr>
        <w:pStyle w:val="Zkladntext"/>
        <w:spacing w:before="76"/>
        <w:ind w:left="849"/>
        <w:jc w:val="both"/>
      </w:pP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jednotná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množná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čísla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definovaných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pojmů.</w:t>
      </w:r>
    </w:p>
    <w:p w14:paraId="2C026B40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96" w:line="312" w:lineRule="auto"/>
        <w:ind w:right="118"/>
        <w:jc w:val="both"/>
      </w:pPr>
      <w:r>
        <w:rPr>
          <w:color w:val="696969"/>
          <w:u w:val="single" w:color="696969"/>
        </w:rPr>
        <w:t>Odkazy</w:t>
      </w:r>
      <w:r>
        <w:rPr>
          <w:color w:val="696969"/>
          <w:spacing w:val="38"/>
          <w:u w:val="single" w:color="696969"/>
        </w:rPr>
        <w:t xml:space="preserve"> </w:t>
      </w:r>
      <w:r>
        <w:rPr>
          <w:color w:val="696969"/>
          <w:u w:val="single" w:color="696969"/>
        </w:rPr>
        <w:t>na</w:t>
      </w:r>
      <w:r>
        <w:rPr>
          <w:color w:val="696969"/>
          <w:spacing w:val="35"/>
          <w:u w:val="single" w:color="696969"/>
        </w:rPr>
        <w:t xml:space="preserve"> </w:t>
      </w:r>
      <w:r>
        <w:rPr>
          <w:color w:val="696969"/>
          <w:u w:val="single" w:color="696969"/>
        </w:rPr>
        <w:t>články</w:t>
      </w:r>
      <w:r>
        <w:rPr>
          <w:color w:val="696969"/>
          <w:spacing w:val="38"/>
          <w:u w:val="single" w:color="696969"/>
        </w:rPr>
        <w:t xml:space="preserve"> </w:t>
      </w:r>
      <w:r>
        <w:rPr>
          <w:color w:val="696969"/>
          <w:u w:val="single" w:color="696969"/>
        </w:rPr>
        <w:t>a</w:t>
      </w:r>
      <w:r>
        <w:rPr>
          <w:color w:val="696969"/>
          <w:spacing w:val="38"/>
          <w:u w:val="single" w:color="696969"/>
        </w:rPr>
        <w:t xml:space="preserve"> </w:t>
      </w:r>
      <w:r>
        <w:rPr>
          <w:color w:val="696969"/>
          <w:u w:val="single" w:color="696969"/>
        </w:rPr>
        <w:t>odstavce.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Odkazy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články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objevující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textu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jsou odkazy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články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těchto VOP,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jinak.</w:t>
      </w:r>
    </w:p>
    <w:p w14:paraId="73D9510F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7307B258" w14:textId="77777777" w:rsidR="000A1F80" w:rsidRDefault="000A1F80">
      <w:pPr>
        <w:pStyle w:val="Zkladntext"/>
        <w:rPr>
          <w:sz w:val="20"/>
        </w:rPr>
      </w:pPr>
    </w:p>
    <w:p w14:paraId="0951CA97" w14:textId="77777777" w:rsidR="000A1F80" w:rsidRDefault="000A1F80">
      <w:pPr>
        <w:pStyle w:val="Zkladntext"/>
        <w:spacing w:before="6"/>
        <w:rPr>
          <w:sz w:val="23"/>
        </w:rPr>
      </w:pPr>
    </w:p>
    <w:p w14:paraId="21D5B6A2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93" w:line="312" w:lineRule="auto"/>
        <w:ind w:right="118"/>
        <w:jc w:val="both"/>
      </w:pPr>
      <w:r>
        <w:rPr>
          <w:color w:val="696969"/>
          <w:u w:val="single" w:color="696969"/>
        </w:rPr>
        <w:t>Odkazy na právní předpisy.</w:t>
      </w:r>
      <w:r>
        <w:rPr>
          <w:color w:val="696969"/>
        </w:rPr>
        <w:t xml:space="preserve"> Jakýkoliv odkaz na právní normu, zákon, stanovy, nařízení,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pravidla, delegovanou pravomoc nebo rozhodnutí je odkazem na jakoukoliv právní normu,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zákon, stanovy, nařízení, pravidla, delegovanou pravomoc nebo rozhodnutí ve znění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změn, doplnění nebo nah</w:t>
      </w:r>
      <w:r>
        <w:rPr>
          <w:color w:val="696969"/>
        </w:rPr>
        <w:t>razení v rozhodné době a na právní normu, zákon, stanovy,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nařízení, pravidla, delegovanou pravomoc nebo rozhodnutí nahrazující nebo učiněné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základě.</w:t>
      </w:r>
    </w:p>
    <w:p w14:paraId="1ECC2C0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696969"/>
          <w:u w:val="single" w:color="696969"/>
        </w:rPr>
        <w:t>Odkazy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na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dokumenty.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Odkaz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jakýkoliv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odkazem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takový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dokument ve znění jeho změn, dodatků, novací (které nejsou v rozporu s ustanoveními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VOP).</w:t>
      </w:r>
    </w:p>
    <w:p w14:paraId="19C21E2D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736"/>
          <w:tab w:val="left" w:pos="737"/>
        </w:tabs>
        <w:ind w:right="122" w:hanging="850"/>
        <w:jc w:val="right"/>
      </w:pPr>
      <w:r>
        <w:rPr>
          <w:color w:val="696969"/>
          <w:u w:val="single" w:color="696969"/>
        </w:rPr>
        <w:t>Rozdělení</w:t>
      </w:r>
      <w:r>
        <w:rPr>
          <w:color w:val="696969"/>
          <w:spacing w:val="42"/>
          <w:u w:val="single" w:color="696969"/>
        </w:rPr>
        <w:t xml:space="preserve"> </w:t>
      </w:r>
      <w:r>
        <w:rPr>
          <w:color w:val="696969"/>
          <w:u w:val="single" w:color="696969"/>
        </w:rPr>
        <w:t>VOP.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Rozdělení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články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odstavce,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nadpisy,</w:t>
      </w:r>
    </w:p>
    <w:p w14:paraId="470C7412" w14:textId="77777777" w:rsidR="000A1F80" w:rsidRDefault="00FB5FE0">
      <w:pPr>
        <w:pStyle w:val="Zkladntext"/>
        <w:spacing w:before="76"/>
        <w:ind w:right="118"/>
        <w:jc w:val="right"/>
      </w:pP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lepší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orientaci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textu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 nemá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obsah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výklad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VOP.</w:t>
      </w:r>
    </w:p>
    <w:p w14:paraId="43CDBA92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95" w:line="312" w:lineRule="auto"/>
        <w:ind w:right="123"/>
        <w:jc w:val="both"/>
      </w:pPr>
      <w:r>
        <w:rPr>
          <w:color w:val="696969"/>
          <w:u w:val="single" w:color="696969"/>
        </w:rPr>
        <w:t>Odkazy na Smluvní strany.</w:t>
      </w:r>
      <w:r>
        <w:rPr>
          <w:color w:val="696969"/>
        </w:rPr>
        <w:t xml:space="preserve"> Odkazy na „Smluvní stranu“ nebo „Smluvní strany“ zahrnují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kteréhokoliv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jejich právních nástupců.</w:t>
      </w:r>
    </w:p>
    <w:p w14:paraId="467B3952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spacing w:val="-1"/>
          <w:u w:val="single" w:color="696969"/>
        </w:rPr>
        <w:t>Užití</w:t>
      </w:r>
      <w:r>
        <w:rPr>
          <w:color w:val="696969"/>
          <w:spacing w:val="-13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výrazů</w:t>
      </w:r>
      <w:r>
        <w:rPr>
          <w:color w:val="696969"/>
          <w:spacing w:val="-14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„včetně“,</w:t>
      </w:r>
      <w:r>
        <w:rPr>
          <w:color w:val="696969"/>
          <w:spacing w:val="-15"/>
          <w:u w:val="single" w:color="696969"/>
        </w:rPr>
        <w:t xml:space="preserve"> </w:t>
      </w:r>
      <w:r>
        <w:rPr>
          <w:color w:val="696969"/>
          <w:spacing w:val="-1"/>
          <w:u w:val="single" w:color="696969"/>
        </w:rPr>
        <w:t>„zejména“.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užíván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výraz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„včetně“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„zejména“,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položka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 položky za takovým výrazem následující představují demonstrativní, a nikoliv taxativní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výčet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položek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druhu.</w:t>
      </w:r>
    </w:p>
    <w:p w14:paraId="0052E72B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ind w:hanging="738"/>
        <w:jc w:val="both"/>
      </w:pPr>
      <w:bookmarkStart w:id="36" w:name="_bookmark6"/>
      <w:bookmarkEnd w:id="36"/>
      <w:r>
        <w:rPr>
          <w:color w:val="696969"/>
          <w:u w:val="single" w:color="696969"/>
        </w:rPr>
        <w:t>Definované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u w:val="single" w:color="696969"/>
        </w:rPr>
        <w:t>výrazy.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definované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výrazy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Dohodě</w:t>
      </w:r>
    </w:p>
    <w:p w14:paraId="077B1113" w14:textId="77777777" w:rsidR="000A1F80" w:rsidRDefault="00FB5FE0">
      <w:pPr>
        <w:pStyle w:val="Zkladntext"/>
        <w:spacing w:before="78"/>
        <w:ind w:left="849"/>
        <w:jc w:val="both"/>
      </w:pP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přílohách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 význam:</w:t>
      </w:r>
    </w:p>
    <w:p w14:paraId="174ABF1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7"/>
        <w:jc w:val="both"/>
      </w:pPr>
      <w:r>
        <w:rPr>
          <w:color w:val="696969"/>
        </w:rPr>
        <w:t>„</w:t>
      </w:r>
      <w:r>
        <w:rPr>
          <w:b/>
          <w:color w:val="696969"/>
        </w:rPr>
        <w:t>Autorský zákon</w:t>
      </w:r>
      <w:r>
        <w:rPr>
          <w:color w:val="696969"/>
        </w:rPr>
        <w:t>” znamená zákon č. 121/2000 Sb., o právu autorském, o právech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právem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autorským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(autorský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zákon),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 předpisů;</w:t>
      </w:r>
    </w:p>
    <w:p w14:paraId="2991147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Cena</w:t>
      </w:r>
      <w:r>
        <w:rPr>
          <w:color w:val="696969"/>
        </w:rPr>
        <w:t>“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peněžité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uvedených</w:t>
      </w:r>
    </w:p>
    <w:p w14:paraId="3DCAB1EB" w14:textId="77777777" w:rsidR="000A1F80" w:rsidRDefault="00FB5FE0">
      <w:pPr>
        <w:pStyle w:val="Zkladntext"/>
        <w:spacing w:before="76"/>
        <w:ind w:left="1245"/>
        <w:jc w:val="both"/>
      </w:pP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zaplatí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včas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plnění;</w:t>
      </w:r>
    </w:p>
    <w:p w14:paraId="24186BA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CMS</w:t>
      </w:r>
      <w:r>
        <w:rPr>
          <w:color w:val="696969"/>
        </w:rPr>
        <w:t>“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Centrální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služeb;</w:t>
      </w:r>
    </w:p>
    <w:p w14:paraId="57E7081D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ind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DPH</w:t>
      </w:r>
      <w:r>
        <w:rPr>
          <w:color w:val="696969"/>
        </w:rPr>
        <w:t>“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daň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dani</w:t>
      </w:r>
    </w:p>
    <w:p w14:paraId="552F1295" w14:textId="77777777" w:rsidR="000A1F80" w:rsidRDefault="00FB5FE0">
      <w:pPr>
        <w:pStyle w:val="Zkladntext"/>
        <w:spacing w:before="75"/>
        <w:ind w:left="1245"/>
        <w:jc w:val="both"/>
      </w:pP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hodnoty, ve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předpisů;</w:t>
      </w:r>
    </w:p>
    <w:p w14:paraId="09E8B400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20"/>
        <w:jc w:val="both"/>
      </w:pPr>
      <w:r>
        <w:rPr>
          <w:color w:val="696969"/>
        </w:rPr>
        <w:t>„</w:t>
      </w:r>
      <w:r>
        <w:rPr>
          <w:b/>
          <w:color w:val="696969"/>
        </w:rPr>
        <w:t>Důvěrné informace</w:t>
      </w:r>
      <w:r>
        <w:rPr>
          <w:color w:val="696969"/>
        </w:rPr>
        <w:t>“ znamená veškeré skutečnosti obchodní, výrobní či technické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povahy související s plněním Dohody, které mají skutečnou nebo alespoň potenciální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materiální či nemateriální hodnotu, nejsou v příslušných obchodních kruzích 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dostupné, mají být podle vůle Smluvní strany utajeny a Smluvní strana odpovídajícím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</w:t>
      </w:r>
      <w:r>
        <w:rPr>
          <w:color w:val="696969"/>
        </w:rPr>
        <w:t>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 utajení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zajišťuje;</w:t>
      </w:r>
    </w:p>
    <w:p w14:paraId="3F4E1D9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left="1246" w:right="118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Insolvenční zákon</w:t>
      </w:r>
      <w:r>
        <w:rPr>
          <w:color w:val="696969"/>
        </w:rPr>
        <w:t>“ znamená zákon č. 182/2006 Sb., o úpadku a způsobech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(insolvenční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zákon),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předpisů;</w:t>
      </w:r>
    </w:p>
    <w:p w14:paraId="32D32A63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ind w:left="1246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IOP</w:t>
      </w:r>
      <w:r>
        <w:rPr>
          <w:color w:val="696969"/>
        </w:rPr>
        <w:t>“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Integrovaný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operační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program;</w:t>
      </w:r>
    </w:p>
    <w:p w14:paraId="6A0DF8B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/>
        <w:jc w:val="both"/>
      </w:pPr>
      <w:r>
        <w:rPr>
          <w:color w:val="696969"/>
        </w:rPr>
        <w:t>„</w:t>
      </w:r>
      <w:r>
        <w:rPr>
          <w:b/>
          <w:color w:val="696969"/>
        </w:rPr>
        <w:t>ITS</w:t>
      </w:r>
      <w:r>
        <w:rPr>
          <w:color w:val="696969"/>
        </w:rPr>
        <w:t>“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Integrovaná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síť;</w:t>
      </w:r>
    </w:p>
    <w:p w14:paraId="350AB19C" w14:textId="77777777" w:rsidR="000A1F80" w:rsidRDefault="000A1F80">
      <w:pPr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764C8B8E" w14:textId="77777777" w:rsidR="000A1F80" w:rsidRDefault="000A1F80">
      <w:pPr>
        <w:pStyle w:val="Zkladntext"/>
        <w:rPr>
          <w:sz w:val="20"/>
        </w:rPr>
      </w:pPr>
    </w:p>
    <w:p w14:paraId="7192B746" w14:textId="77777777" w:rsidR="000A1F80" w:rsidRDefault="000A1F80">
      <w:pPr>
        <w:pStyle w:val="Zkladntext"/>
        <w:spacing w:before="6"/>
        <w:rPr>
          <w:sz w:val="23"/>
        </w:rPr>
      </w:pPr>
    </w:p>
    <w:p w14:paraId="248DFFD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93"/>
        <w:ind w:hanging="397"/>
      </w:pPr>
      <w:r>
        <w:rPr>
          <w:color w:val="696969"/>
        </w:rPr>
        <w:t>„</w:t>
      </w:r>
      <w:r>
        <w:rPr>
          <w:b/>
          <w:color w:val="696969"/>
        </w:rPr>
        <w:t>Know-how</w:t>
      </w:r>
      <w:r>
        <w:rPr>
          <w:color w:val="696969"/>
        </w:rPr>
        <w:t>“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8;</w:t>
      </w:r>
    </w:p>
    <w:p w14:paraId="769C242E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„</w:t>
      </w:r>
      <w:r>
        <w:rPr>
          <w:b/>
          <w:color w:val="696969"/>
        </w:rPr>
        <w:t>Objednatel</w:t>
      </w:r>
      <w:r>
        <w:rPr>
          <w:color w:val="696969"/>
        </w:rPr>
        <w:t>“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Národní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technologie,</w:t>
      </w:r>
    </w:p>
    <w:p w14:paraId="5F24F371" w14:textId="77777777" w:rsidR="000A1F80" w:rsidRDefault="00FB5FE0">
      <w:pPr>
        <w:pStyle w:val="Zkladntext"/>
        <w:spacing w:before="76"/>
        <w:ind w:left="1245"/>
      </w:pPr>
      <w:r>
        <w:rPr>
          <w:color w:val="696969"/>
        </w:rPr>
        <w:t>s.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p.,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sídlem 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IČO: 04767543;</w:t>
      </w:r>
    </w:p>
    <w:p w14:paraId="279C2446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196"/>
        <w:ind w:hanging="397"/>
      </w:pPr>
      <w:r>
        <w:rPr>
          <w:color w:val="696969"/>
        </w:rPr>
        <w:t>„</w:t>
      </w:r>
      <w:r>
        <w:rPr>
          <w:b/>
          <w:color w:val="696969"/>
        </w:rPr>
        <w:t>KZM</w:t>
      </w:r>
      <w:r>
        <w:rPr>
          <w:color w:val="696969"/>
        </w:rPr>
        <w:t>“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102"/>
        </w:rPr>
        <w:t xml:space="preserve"> </w:t>
      </w:r>
      <w:r>
        <w:rPr>
          <w:color w:val="696969"/>
        </w:rPr>
        <w:t>Kmenový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záznam</w:t>
      </w:r>
      <w:r>
        <w:rPr>
          <w:color w:val="696969"/>
          <w:spacing w:val="101"/>
        </w:rPr>
        <w:t xml:space="preserve"> </w:t>
      </w:r>
      <w:r>
        <w:rPr>
          <w:color w:val="696969"/>
        </w:rPr>
        <w:t>materiálu,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používaný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v interní</w:t>
      </w:r>
    </w:p>
    <w:p w14:paraId="2C284C53" w14:textId="77777777" w:rsidR="000A1F80" w:rsidRDefault="00FB5FE0">
      <w:pPr>
        <w:pStyle w:val="Zkladntext"/>
        <w:spacing w:before="76"/>
        <w:ind w:left="1245"/>
      </w:pPr>
      <w:r>
        <w:rPr>
          <w:color w:val="696969"/>
        </w:rPr>
        <w:t>evidenci;</w:t>
      </w:r>
    </w:p>
    <w:p w14:paraId="2104DD2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5"/>
          <w:tab w:val="left" w:pos="1246"/>
        </w:tabs>
        <w:spacing w:before="196"/>
      </w:pPr>
      <w:r>
        <w:rPr>
          <w:color w:val="696969"/>
        </w:rPr>
        <w:t>„</w:t>
      </w:r>
      <w:r>
        <w:rPr>
          <w:b/>
          <w:color w:val="696969"/>
        </w:rPr>
        <w:t>Licence</w:t>
      </w:r>
      <w:r>
        <w:rPr>
          <w:color w:val="696969"/>
        </w:rPr>
        <w:t>“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 odstavci</w:t>
      </w:r>
      <w:r>
        <w:rPr>
          <w:color w:val="696969"/>
          <w:spacing w:val="-2"/>
        </w:rPr>
        <w:t xml:space="preserve"> </w:t>
      </w:r>
      <w:hyperlink w:anchor="_bookmark2" w:history="1">
        <w:r>
          <w:rPr>
            <w:color w:val="696969"/>
          </w:rPr>
          <w:t>7.3</w:t>
        </w:r>
        <w:r>
          <w:rPr>
            <w:color w:val="696969"/>
            <w:spacing w:val="-3"/>
          </w:rPr>
          <w:t xml:space="preserve"> </w:t>
        </w:r>
      </w:hyperlink>
      <w:r>
        <w:rPr>
          <w:color w:val="696969"/>
        </w:rPr>
        <w:t>VOP;</w:t>
      </w:r>
    </w:p>
    <w:p w14:paraId="52A4E23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/>
        <w:ind w:left="1246" w:hanging="397"/>
      </w:pPr>
      <w:r>
        <w:rPr>
          <w:color w:val="696969"/>
        </w:rPr>
        <w:t>„</w:t>
      </w:r>
      <w:r>
        <w:rPr>
          <w:b/>
          <w:color w:val="696969"/>
        </w:rPr>
        <w:t>Licence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k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Know-how</w:t>
      </w:r>
      <w:r>
        <w:rPr>
          <w:color w:val="696969"/>
        </w:rPr>
        <w:t>“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1"/>
        </w:rPr>
        <w:t xml:space="preserve"> </w:t>
      </w:r>
      <w:hyperlink w:anchor="_bookmark3" w:history="1">
        <w:r>
          <w:rPr>
            <w:color w:val="696969"/>
          </w:rPr>
          <w:t>7.5</w:t>
        </w:r>
        <w:r>
          <w:rPr>
            <w:color w:val="696969"/>
            <w:spacing w:val="-1"/>
          </w:rPr>
          <w:t xml:space="preserve"> </w:t>
        </w:r>
      </w:hyperlink>
      <w:r>
        <w:rPr>
          <w:color w:val="696969"/>
        </w:rPr>
        <w:t>VOP;</w:t>
      </w:r>
    </w:p>
    <w:p w14:paraId="1A86D83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 w:line="312" w:lineRule="auto"/>
        <w:ind w:left="1246" w:right="120"/>
      </w:pPr>
      <w:r>
        <w:rPr>
          <w:color w:val="696969"/>
        </w:rPr>
        <w:t>„</w:t>
      </w:r>
      <w:r>
        <w:rPr>
          <w:b/>
          <w:color w:val="696969"/>
        </w:rPr>
        <w:t>MPLS</w:t>
      </w:r>
      <w:r>
        <w:rPr>
          <w:color w:val="696969"/>
        </w:rPr>
        <w:t>“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Multiprotocol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Label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Switching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Multiprotokolové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přepojování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návěští;</w:t>
      </w:r>
    </w:p>
    <w:p w14:paraId="422131A3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 w:line="312" w:lineRule="auto"/>
        <w:ind w:right="119"/>
      </w:pPr>
      <w:r>
        <w:rPr>
          <w:color w:val="696969"/>
        </w:rPr>
        <w:t>„</w:t>
      </w:r>
      <w:r>
        <w:rPr>
          <w:b/>
          <w:color w:val="696969"/>
        </w:rPr>
        <w:t>Občanský</w:t>
      </w:r>
      <w:r>
        <w:rPr>
          <w:b/>
          <w:color w:val="696969"/>
          <w:spacing w:val="48"/>
        </w:rPr>
        <w:t xml:space="preserve"> </w:t>
      </w:r>
      <w:r>
        <w:rPr>
          <w:b/>
          <w:color w:val="696969"/>
        </w:rPr>
        <w:t>zákoník</w:t>
      </w:r>
      <w:r>
        <w:rPr>
          <w:color w:val="696969"/>
        </w:rPr>
        <w:t>“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zákon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předpisů;</w:t>
      </w:r>
    </w:p>
    <w:p w14:paraId="0E79FF8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22"/>
      </w:pPr>
      <w:r>
        <w:rPr>
          <w:color w:val="696969"/>
        </w:rPr>
        <w:t>„</w:t>
      </w:r>
      <w:r>
        <w:rPr>
          <w:b/>
          <w:color w:val="696969"/>
        </w:rPr>
        <w:t>Občanský</w:t>
      </w:r>
      <w:r>
        <w:rPr>
          <w:b/>
          <w:color w:val="696969"/>
          <w:spacing w:val="-10"/>
        </w:rPr>
        <w:t xml:space="preserve"> </w:t>
      </w:r>
      <w:r>
        <w:rPr>
          <w:b/>
          <w:color w:val="696969"/>
        </w:rPr>
        <w:t>soudní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řád</w:t>
      </w:r>
      <w:r>
        <w:rPr>
          <w:color w:val="696969"/>
        </w:rPr>
        <w:t>“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zákon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99/1963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soudní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řád,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předpisů;</w:t>
      </w:r>
    </w:p>
    <w:p w14:paraId="794C9231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ind w:hanging="397"/>
      </w:pPr>
      <w:r>
        <w:rPr>
          <w:color w:val="696969"/>
        </w:rPr>
        <w:t>„</w:t>
      </w:r>
      <w:r>
        <w:rPr>
          <w:b/>
          <w:color w:val="696969"/>
        </w:rPr>
        <w:t>Podklady</w:t>
      </w:r>
      <w:r>
        <w:rPr>
          <w:color w:val="696969"/>
        </w:rPr>
        <w:t>“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1"/>
        </w:rPr>
        <w:t xml:space="preserve"> </w:t>
      </w:r>
      <w:hyperlink w:anchor="_bookmark1" w:history="1">
        <w:r>
          <w:rPr>
            <w:color w:val="696969"/>
          </w:rPr>
          <w:t>7.2</w:t>
        </w:r>
        <w:r>
          <w:rPr>
            <w:color w:val="696969"/>
            <w:spacing w:val="-3"/>
          </w:rPr>
          <w:t xml:space="preserve"> </w:t>
        </w:r>
      </w:hyperlink>
      <w:r>
        <w:rPr>
          <w:color w:val="696969"/>
        </w:rPr>
        <w:t>VOP;</w:t>
      </w:r>
    </w:p>
    <w:p w14:paraId="09914BD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21"/>
        <w:jc w:val="both"/>
      </w:pPr>
      <w:r>
        <w:rPr>
          <w:color w:val="696969"/>
        </w:rPr>
        <w:t>„</w:t>
      </w:r>
      <w:r>
        <w:rPr>
          <w:b/>
          <w:color w:val="696969"/>
        </w:rPr>
        <w:t>Pracovní den</w:t>
      </w:r>
      <w:r>
        <w:rPr>
          <w:color w:val="696969"/>
        </w:rPr>
        <w:t>“ znamená kterýkoliv kalendářní den s výjimkou soboty, neděle, dne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pracovního volna a dne pracovního klidu ve smyslu platných právních př</w:t>
      </w:r>
      <w:r>
        <w:rPr>
          <w:color w:val="696969"/>
        </w:rPr>
        <w:t>edpisů České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republiky;</w:t>
      </w:r>
    </w:p>
    <w:p w14:paraId="2616B864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22"/>
        <w:ind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Dodavatel</w:t>
      </w:r>
      <w:r>
        <w:rPr>
          <w:color w:val="696969"/>
        </w:rPr>
        <w:t>“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označenou;</w:t>
      </w:r>
    </w:p>
    <w:p w14:paraId="50ACACE5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19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Předávací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protokol</w:t>
      </w:r>
      <w:r>
        <w:rPr>
          <w:color w:val="696969"/>
        </w:rPr>
        <w:t>“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a o převzetí Předmětu plnění Objednatelem od Dodavatele podepsaný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stranami;</w:t>
      </w:r>
    </w:p>
    <w:p w14:paraId="0B719B7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left="1246" w:right="119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Předmět plnění</w:t>
      </w:r>
      <w:r>
        <w:rPr>
          <w:color w:val="696969"/>
        </w:rPr>
        <w:t>“ znamená dodávku zboží, popř. další činnosti a s dodávkou zboží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související služby, které je Dodavatel povinen dle Dohody a příslušné Dílčí do</w:t>
      </w:r>
      <w:r>
        <w:rPr>
          <w:color w:val="696969"/>
        </w:rPr>
        <w:t>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Objednateli;</w:t>
      </w:r>
    </w:p>
    <w:p w14:paraId="2067037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line="312" w:lineRule="auto"/>
        <w:ind w:left="1246" w:right="122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Dohoda</w:t>
      </w:r>
      <w:r>
        <w:rPr>
          <w:color w:val="696969"/>
        </w:rPr>
        <w:t>“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Dodavatelem,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jejíž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nedílnou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jsou VOP;</w:t>
      </w:r>
    </w:p>
    <w:p w14:paraId="2AFDE6FF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ind w:left="1246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Objednatele;</w:t>
      </w:r>
    </w:p>
    <w:p w14:paraId="69937F8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96" w:line="312" w:lineRule="auto"/>
        <w:ind w:right="120"/>
        <w:jc w:val="both"/>
      </w:pPr>
      <w:r>
        <w:rPr>
          <w:color w:val="696969"/>
        </w:rPr>
        <w:t>„</w:t>
      </w:r>
      <w:r>
        <w:rPr>
          <w:b/>
          <w:color w:val="696969"/>
        </w:rPr>
        <w:t>VOP</w:t>
      </w:r>
      <w:r>
        <w:rPr>
          <w:color w:val="696969"/>
        </w:rPr>
        <w:t>“ znamená tyto Všeobecné obchodní podmínky pro dodávky zboží a souvisejících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Národní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agentuře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p.;</w:t>
      </w:r>
    </w:p>
    <w:p w14:paraId="5A905567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line="312" w:lineRule="auto"/>
        <w:ind w:right="118"/>
        <w:jc w:val="both"/>
      </w:pPr>
      <w:r>
        <w:rPr>
          <w:color w:val="696969"/>
        </w:rPr>
        <w:t>„</w:t>
      </w:r>
      <w:r>
        <w:rPr>
          <w:b/>
          <w:color w:val="696969"/>
        </w:rPr>
        <w:t>Zadávací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řízení</w:t>
      </w:r>
      <w:r>
        <w:rPr>
          <w:color w:val="696969"/>
        </w:rPr>
        <w:t>“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vedoucí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uzavření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okamžiku, kdy stanoveným způsobem může Dodavatel reagovat na zahájení postupu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vedoucího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Dohody;</w:t>
      </w:r>
    </w:p>
    <w:p w14:paraId="6E2937D1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</w:tabs>
        <w:spacing w:before="119" w:line="312" w:lineRule="auto"/>
        <w:ind w:right="119" w:hanging="397"/>
        <w:jc w:val="both"/>
      </w:pPr>
      <w:r>
        <w:rPr>
          <w:color w:val="696969"/>
        </w:rPr>
        <w:t>„</w:t>
      </w:r>
      <w:r>
        <w:rPr>
          <w:b/>
          <w:color w:val="696969"/>
        </w:rPr>
        <w:t>Zákon o DPH</w:t>
      </w:r>
      <w:r>
        <w:rPr>
          <w:color w:val="696969"/>
        </w:rPr>
        <w:t>“ znamená zákon č. 235/2004 Sb. o dani z přidané hodnoty, ve 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předpisů;</w:t>
      </w:r>
    </w:p>
    <w:p w14:paraId="3E4F403E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016052FC" w14:textId="77777777" w:rsidR="000A1F80" w:rsidRDefault="000A1F80">
      <w:pPr>
        <w:pStyle w:val="Zkladntext"/>
        <w:rPr>
          <w:sz w:val="20"/>
        </w:rPr>
      </w:pPr>
    </w:p>
    <w:p w14:paraId="675C3375" w14:textId="77777777" w:rsidR="000A1F80" w:rsidRDefault="000A1F80">
      <w:pPr>
        <w:pStyle w:val="Zkladntext"/>
        <w:spacing w:before="6"/>
        <w:rPr>
          <w:sz w:val="23"/>
        </w:rPr>
      </w:pPr>
    </w:p>
    <w:p w14:paraId="572F0C42" w14:textId="77777777" w:rsidR="000A1F80" w:rsidRDefault="00FB5FE0">
      <w:pPr>
        <w:pStyle w:val="Zkladntext"/>
        <w:spacing w:before="93" w:line="312" w:lineRule="auto"/>
        <w:ind w:left="1245" w:right="119" w:hanging="397"/>
        <w:jc w:val="both"/>
      </w:pPr>
      <w:r>
        <w:rPr>
          <w:color w:val="00AFEF"/>
        </w:rPr>
        <w:t xml:space="preserve">aa) </w:t>
      </w:r>
      <w:r>
        <w:rPr>
          <w:color w:val="696969"/>
        </w:rPr>
        <w:t>„</w:t>
      </w:r>
      <w:r>
        <w:rPr>
          <w:b/>
          <w:color w:val="696969"/>
        </w:rPr>
        <w:t>Zákon o přeměnách</w:t>
      </w:r>
      <w:r>
        <w:rPr>
          <w:color w:val="696969"/>
        </w:rPr>
        <w:t>“ znamená zákon č. 125/2008 Sb., o přeměnách obchodních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společností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družstev,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pozdějších předpisů;</w:t>
      </w:r>
    </w:p>
    <w:p w14:paraId="42F635D7" w14:textId="77777777" w:rsidR="000A1F80" w:rsidRDefault="00FB5FE0">
      <w:pPr>
        <w:pStyle w:val="Zkladntext"/>
        <w:spacing w:before="120" w:line="312" w:lineRule="auto"/>
        <w:ind w:left="1246" w:right="119" w:hanging="397"/>
        <w:jc w:val="both"/>
      </w:pPr>
      <w:r>
        <w:rPr>
          <w:color w:val="00AFEF"/>
        </w:rPr>
        <w:t xml:space="preserve">bb) </w:t>
      </w:r>
      <w:r>
        <w:rPr>
          <w:color w:val="696969"/>
        </w:rPr>
        <w:t>„</w:t>
      </w:r>
      <w:r>
        <w:rPr>
          <w:b/>
          <w:color w:val="696969"/>
        </w:rPr>
        <w:t>Zákon o ochraně průmyslových vzorů</w:t>
      </w:r>
      <w:r>
        <w:rPr>
          <w:color w:val="696969"/>
        </w:rPr>
        <w:t>“ znamená zákon č. 207/2000 Sb., o ochraně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průmyslových vzorů, a o změně zákona č. 527/1990 Sb., o vynálezech, průmyslových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vzorech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 zlepšovacích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návrzích,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předpisů;</w:t>
      </w:r>
    </w:p>
    <w:p w14:paraId="7A7C483A" w14:textId="77777777" w:rsidR="000A1F80" w:rsidRDefault="00FB5FE0">
      <w:pPr>
        <w:spacing w:before="120" w:line="312" w:lineRule="auto"/>
        <w:ind w:left="1245" w:right="118" w:hanging="396"/>
        <w:jc w:val="both"/>
      </w:pPr>
      <w:r>
        <w:rPr>
          <w:color w:val="00AFEF"/>
        </w:rPr>
        <w:t xml:space="preserve">cc) </w:t>
      </w:r>
      <w:r>
        <w:rPr>
          <w:color w:val="696969"/>
        </w:rPr>
        <w:t>„</w:t>
      </w:r>
      <w:r>
        <w:rPr>
          <w:b/>
          <w:color w:val="696969"/>
        </w:rPr>
        <w:t>Zákon o užitných vzorech</w:t>
      </w:r>
      <w:r>
        <w:rPr>
          <w:color w:val="696969"/>
        </w:rPr>
        <w:t>“ znamená zákon č. 478/1992 Sb., o užitných vzorech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předpisů;</w:t>
      </w:r>
    </w:p>
    <w:p w14:paraId="0CEBD215" w14:textId="77777777" w:rsidR="000A1F80" w:rsidRDefault="00FB5FE0">
      <w:pPr>
        <w:spacing w:before="120" w:line="312" w:lineRule="auto"/>
        <w:ind w:left="1246" w:right="123" w:hanging="397"/>
        <w:jc w:val="both"/>
      </w:pPr>
      <w:r>
        <w:rPr>
          <w:color w:val="00AFEF"/>
        </w:rPr>
        <w:t>d</w:t>
      </w:r>
      <w:r>
        <w:rPr>
          <w:color w:val="00AFEF"/>
        </w:rPr>
        <w:t xml:space="preserve">d) </w:t>
      </w:r>
      <w:r>
        <w:rPr>
          <w:color w:val="696969"/>
        </w:rPr>
        <w:t>„</w:t>
      </w:r>
      <w:r>
        <w:rPr>
          <w:b/>
          <w:color w:val="696969"/>
        </w:rPr>
        <w:t xml:space="preserve">Zákon </w:t>
      </w:r>
      <w:r>
        <w:rPr>
          <w:b/>
          <w:color w:val="626366"/>
        </w:rPr>
        <w:t>o zadávání veřejných zakázek</w:t>
      </w:r>
      <w:r>
        <w:rPr>
          <w:color w:val="626366"/>
        </w:rPr>
        <w:t>“ znamená zákon č. 134/2016 Sb., o zadávání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>veřejných zakázek</w:t>
      </w:r>
      <w:r>
        <w:rPr>
          <w:color w:val="696969"/>
        </w:rPr>
        <w:t>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 předpisů;</w:t>
      </w:r>
    </w:p>
    <w:p w14:paraId="4DE73097" w14:textId="77777777" w:rsidR="000A1F80" w:rsidRDefault="00FB5FE0">
      <w:pPr>
        <w:pStyle w:val="Zkladntext"/>
        <w:spacing w:before="120" w:line="312" w:lineRule="auto"/>
        <w:ind w:left="1246" w:right="120" w:hanging="397"/>
        <w:jc w:val="both"/>
      </w:pPr>
      <w:r>
        <w:rPr>
          <w:color w:val="00AFEF"/>
        </w:rPr>
        <w:t xml:space="preserve">ee) </w:t>
      </w:r>
      <w:r>
        <w:rPr>
          <w:color w:val="696969"/>
        </w:rPr>
        <w:t>„</w:t>
      </w:r>
      <w:r>
        <w:rPr>
          <w:b/>
          <w:color w:val="696969"/>
        </w:rPr>
        <w:t>Zákon o vynálezech</w:t>
      </w:r>
      <w:r>
        <w:rPr>
          <w:color w:val="696969"/>
        </w:rPr>
        <w:t>“ znamená zákon č. 527/1990 Sb., o vynálezech a zlepšovacích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návrzích,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 předpisů;</w:t>
      </w:r>
    </w:p>
    <w:p w14:paraId="393FFD34" w14:textId="77777777" w:rsidR="000A1F80" w:rsidRDefault="00FB5FE0">
      <w:pPr>
        <w:spacing w:before="120"/>
        <w:ind w:left="850"/>
        <w:jc w:val="both"/>
      </w:pPr>
      <w:r>
        <w:rPr>
          <w:color w:val="00AFEF"/>
        </w:rPr>
        <w:t>ff)</w:t>
      </w:r>
      <w:r>
        <w:rPr>
          <w:color w:val="00AFEF"/>
          <w:spacing w:val="7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Záruka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za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jakost</w:t>
      </w:r>
      <w:r>
        <w:rPr>
          <w:color w:val="696969"/>
        </w:rPr>
        <w:t>“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5.1 VOP;</w:t>
      </w:r>
    </w:p>
    <w:p w14:paraId="66E18064" w14:textId="77777777" w:rsidR="000A1F80" w:rsidRDefault="00FB5FE0">
      <w:pPr>
        <w:pStyle w:val="Nadpis8"/>
        <w:numPr>
          <w:ilvl w:val="0"/>
          <w:numId w:val="7"/>
        </w:numPr>
        <w:tabs>
          <w:tab w:val="left" w:pos="567"/>
        </w:tabs>
        <w:spacing w:before="196"/>
        <w:ind w:hanging="455"/>
      </w:pPr>
      <w:r>
        <w:rPr>
          <w:color w:val="696969"/>
        </w:rPr>
        <w:t>ZÁVĚREČNÁ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USTANOVENÍ</w:t>
      </w:r>
    </w:p>
    <w:p w14:paraId="7407679F" w14:textId="77777777" w:rsidR="000A1F80" w:rsidRDefault="000A1F80">
      <w:pPr>
        <w:pStyle w:val="Zkladntext"/>
        <w:spacing w:before="8"/>
        <w:rPr>
          <w:b/>
          <w:sz w:val="23"/>
        </w:rPr>
      </w:pPr>
    </w:p>
    <w:p w14:paraId="5B1F4329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" w:line="312" w:lineRule="auto"/>
        <w:ind w:right="119"/>
        <w:jc w:val="both"/>
      </w:pPr>
      <w:r>
        <w:rPr>
          <w:color w:val="696969"/>
          <w:u w:val="single" w:color="696969"/>
        </w:rPr>
        <w:t>Změna okolností.</w:t>
      </w:r>
      <w:r>
        <w:rPr>
          <w:color w:val="696969"/>
        </w:rPr>
        <w:t xml:space="preserve"> Dodavatel prohlašuje a potvrzuje, že na sebe přebírá nebezpečí 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okolností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1765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Občanského zákoníku.</w:t>
      </w:r>
    </w:p>
    <w:p w14:paraId="5960543C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696969"/>
          <w:u w:val="single" w:color="696969"/>
        </w:rPr>
        <w:t>Adhezní smlouvy.</w:t>
      </w:r>
      <w:r>
        <w:rPr>
          <w:color w:val="696969"/>
        </w:rPr>
        <w:t xml:space="preserve"> Smluvní strany se dohodly, že ustanovení § 1799 a 1800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 nepoužijí.</w:t>
      </w:r>
    </w:p>
    <w:p w14:paraId="5F8C618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  <w:u w:val="single" w:color="696969"/>
        </w:rPr>
        <w:t>Doba účinnost</w:t>
      </w:r>
      <w:r>
        <w:rPr>
          <w:color w:val="696969"/>
          <w:u w:val="single" w:color="696969"/>
        </w:rPr>
        <w:t>i VOP.</w:t>
      </w:r>
      <w:r>
        <w:rPr>
          <w:color w:val="696969"/>
        </w:rPr>
        <w:t xml:space="preserve"> Tyto VOP nabývají účinnosti ve stejný den, kdy nabude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Dohoda. V případě, že ke dni ukončení této Dohody budou v účinnosti Dílčí dohody aplikují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nadále 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Dílčí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dohody.</w:t>
      </w:r>
    </w:p>
    <w:p w14:paraId="278763AC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696969"/>
          <w:u w:val="single" w:color="696969"/>
        </w:rPr>
        <w:t>Změna Dohody a Dílčích dohod.</w:t>
      </w:r>
      <w:r>
        <w:rPr>
          <w:color w:val="696969"/>
        </w:rPr>
        <w:t xml:space="preserve"> Dohoda a Dílčí dohody mohou b</w:t>
      </w:r>
      <w:r>
        <w:rPr>
          <w:color w:val="696969"/>
        </w:rPr>
        <w:t>ýt měněny a doplňovány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průběžně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stranami,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výjimkou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15.5 VOP.</w:t>
      </w:r>
    </w:p>
    <w:p w14:paraId="1007843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Spory.</w:t>
      </w:r>
      <w:r>
        <w:rPr>
          <w:color w:val="696969"/>
        </w:rPr>
        <w:t xml:space="preserve"> Veškeré spory, které vzniknou z Dohody a příslušné Dílčí dohody včetně VOP nebo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souvislosti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Dohodou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příslušnou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VOP,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předloženy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89a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soudního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řádu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soudu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místně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0B681DCE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  <w:u w:val="single" w:color="696969"/>
        </w:rPr>
        <w:t>Rozhodné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u w:val="single" w:color="696969"/>
        </w:rPr>
        <w:t>právo.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Dohoda,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řídí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českým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řádem,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Občanským zákoníkem s vyloučením kolizních norem. Dále se na Dohodu a Dílčí dohodu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nepoužije Úmluva OSN o smlouvách o mezinárodní koup</w:t>
      </w:r>
      <w:r>
        <w:rPr>
          <w:color w:val="696969"/>
        </w:rPr>
        <w:t>i zboží, ve znění jejích pozdějších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(sdělení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 160/1991 Sb.),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ani Úmluva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promlčení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mezinárodní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koupi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zboží,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znění jejích pozdějších změn (sdělení č. 123/1988 Sb.), ani žádné jiné úmluvy upravující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 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mezinárodní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koupi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zboží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promlčení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nároků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 nich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vyplývajících.</w:t>
      </w:r>
    </w:p>
    <w:p w14:paraId="344C29EC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696969"/>
          <w:u w:val="single" w:color="696969"/>
        </w:rPr>
        <w:t>Jazyková znění VOP.</w:t>
      </w:r>
      <w:r>
        <w:rPr>
          <w:color w:val="696969"/>
        </w:rPr>
        <w:t xml:space="preserve"> Tyto VOP jsou vyhotoveny v českém jazyce. V případě rozporu 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</w:t>
      </w:r>
      <w:r>
        <w:rPr>
          <w:color w:val="696969"/>
        </w:rPr>
        <w:t>kým jazykovým zněním VOP a překladem VOP do jiného jazyka platí české jazykové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VOP,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 ohledu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 důvod,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překlad pořízen.</w:t>
      </w:r>
    </w:p>
    <w:p w14:paraId="68F12483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0612B75F" w14:textId="77777777" w:rsidR="000A1F80" w:rsidRDefault="000A1F80">
      <w:pPr>
        <w:pStyle w:val="Zkladntext"/>
        <w:rPr>
          <w:sz w:val="20"/>
        </w:rPr>
      </w:pPr>
    </w:p>
    <w:p w14:paraId="17115BB4" w14:textId="77777777" w:rsidR="000A1F80" w:rsidRDefault="000A1F80">
      <w:pPr>
        <w:pStyle w:val="Zkladntext"/>
        <w:spacing w:before="6"/>
        <w:rPr>
          <w:sz w:val="23"/>
        </w:rPr>
      </w:pPr>
    </w:p>
    <w:p w14:paraId="0FF7D7F8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before="93" w:line="312" w:lineRule="auto"/>
        <w:ind w:right="114"/>
        <w:jc w:val="both"/>
      </w:pPr>
      <w:r>
        <w:rPr>
          <w:color w:val="696969"/>
          <w:u w:val="single" w:color="696969"/>
        </w:rPr>
        <w:t>Oddělitelnost ustanovení.</w:t>
      </w:r>
      <w:r>
        <w:rPr>
          <w:color w:val="696969"/>
        </w:rPr>
        <w:t xml:space="preserve"> Stane-li se nebo bude-li shledáno některé ustanovení Dohody,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</w:t>
      </w:r>
      <w:r>
        <w:rPr>
          <w:color w:val="696969"/>
        </w:rPr>
        <w:t>ohody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 VOP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neúčinným,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nedotýká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neúčinnost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ostatních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VOP. Smluvní strany se zavazují nahradit do patnácti (15) Pracovních dnů po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výzvy jakékoliv ze Smluvních stran neplatné, nevymahatelné nebo neúčinné 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platným,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účinným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stejným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obdobným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</w:t>
      </w:r>
      <w:r>
        <w:rPr>
          <w:color w:val="696969"/>
        </w:rPr>
        <w:t>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smyslem,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Dohodu či Dílčí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dohody.</w:t>
      </w:r>
    </w:p>
    <w:p w14:paraId="3224F4D3" w14:textId="77777777" w:rsidR="000A1F80" w:rsidRDefault="00FB5FE0">
      <w:pPr>
        <w:pStyle w:val="Odstavecseseznamem"/>
        <w:numPr>
          <w:ilvl w:val="1"/>
          <w:numId w:val="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  <w:u w:val="single" w:color="696969"/>
        </w:rPr>
        <w:t>Doručování.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oznámení,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žádost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sdělení,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učiněno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dáno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straně dle Dohody a Dílčí dohody bude učiněno či dáno písemně. Toto oznámení, žádost či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jiné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sdělení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nevyplývá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jinak,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považováno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učiněné či dané druhé Smluvní straně, bude-li doručeno osobně, doporučenou poštou,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kurýrní službou, faxem nebo elektronickou poštou na adresu příslušné Smluvní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uvedenou v záhlaví Dohody a Dílčí dohody nebo na takovou jinou adresu, kterou 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</w:t>
      </w:r>
      <w:r>
        <w:rPr>
          <w:color w:val="696969"/>
        </w:rPr>
        <w:t>šná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určí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zaslaném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straně.</w:t>
      </w:r>
    </w:p>
    <w:p w14:paraId="4ED1112D" w14:textId="77777777" w:rsidR="000A1F80" w:rsidRDefault="00FB5FE0">
      <w:pPr>
        <w:pStyle w:val="Zkladntext"/>
        <w:spacing w:before="119"/>
        <w:ind w:left="820"/>
        <w:jc w:val="both"/>
      </w:pPr>
      <w:r>
        <w:rPr>
          <w:color w:val="696969"/>
        </w:rPr>
        <w:t>Jakékoliv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Dílčí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považováno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doručené:</w:t>
      </w:r>
    </w:p>
    <w:p w14:paraId="458CD2F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/>
        <w:ind w:left="1246" w:hanging="397"/>
      </w:pPr>
      <w:r>
        <w:rPr>
          <w:color w:val="696969"/>
        </w:rPr>
        <w:t>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fyzického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oznámení,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zasíláno;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</w:p>
    <w:p w14:paraId="46867C50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/>
        <w:ind w:left="1246" w:hanging="397"/>
      </w:pPr>
      <w:r>
        <w:rPr>
          <w:color w:val="696969"/>
        </w:rPr>
        <w:t>prostřednictvím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kurýra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doručováno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osobně;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</w:p>
    <w:p w14:paraId="305BEB72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6"/>
          <w:tab w:val="left" w:pos="1247"/>
        </w:tabs>
        <w:spacing w:before="198"/>
        <w:ind w:left="1246" w:hanging="397"/>
      </w:pPr>
      <w:r>
        <w:rPr>
          <w:color w:val="696969"/>
        </w:rPr>
        <w:t>dnem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potvrzeným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doručence,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je-li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zasíláno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doporučenou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poštou;</w:t>
      </w:r>
    </w:p>
    <w:p w14:paraId="51643AD9" w14:textId="77777777" w:rsidR="000A1F80" w:rsidRDefault="00FB5FE0">
      <w:pPr>
        <w:pStyle w:val="Zkladntext"/>
        <w:spacing w:before="76"/>
        <w:ind w:left="1246"/>
      </w:pPr>
      <w:r>
        <w:rPr>
          <w:color w:val="696969"/>
        </w:rPr>
        <w:t>nebo</w:t>
      </w:r>
    </w:p>
    <w:p w14:paraId="0D3266C9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before="196" w:line="312" w:lineRule="auto"/>
        <w:ind w:left="1246" w:right="120"/>
        <w:jc w:val="both"/>
      </w:pPr>
      <w:r>
        <w:rPr>
          <w:color w:val="696969"/>
        </w:rPr>
        <w:t>dnem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následným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potvrzením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neporušeného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doručení,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případech,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kdy oznámení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bylo doručováno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faxem;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</w:p>
    <w:p w14:paraId="619DD93A" w14:textId="77777777" w:rsidR="000A1F80" w:rsidRDefault="00FB5FE0">
      <w:pPr>
        <w:pStyle w:val="Odstavecseseznamem"/>
        <w:numPr>
          <w:ilvl w:val="2"/>
          <w:numId w:val="7"/>
        </w:numPr>
        <w:tabs>
          <w:tab w:val="left" w:pos="1247"/>
        </w:tabs>
        <w:spacing w:line="312" w:lineRule="auto"/>
        <w:ind w:left="1246" w:right="119"/>
        <w:jc w:val="both"/>
      </w:pPr>
      <w:r>
        <w:rPr>
          <w:color w:val="696969"/>
          <w:spacing w:val="-1"/>
        </w:rPr>
        <w:t>dnem,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kdy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bude,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uvedeným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možné,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zasláno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shora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uvedeným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způsobem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anebo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zapsaného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(bude-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odlišná),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avšak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nedojde,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patnácti</w:t>
      </w:r>
    </w:p>
    <w:p w14:paraId="7FA36659" w14:textId="77777777" w:rsidR="000A1F80" w:rsidRDefault="00FB5FE0">
      <w:pPr>
        <w:pStyle w:val="Zkladntext"/>
        <w:spacing w:line="253" w:lineRule="exact"/>
        <w:ind w:left="1246"/>
        <w:jc w:val="both"/>
      </w:pPr>
      <w:r>
        <w:rPr>
          <w:color w:val="696969"/>
        </w:rPr>
        <w:t>(15)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uložení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příslušném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poštovním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úřadu.</w:t>
      </w:r>
    </w:p>
    <w:p w14:paraId="3A9A7432" w14:textId="77777777" w:rsidR="000A1F80" w:rsidRDefault="00FB5FE0">
      <w:pPr>
        <w:pStyle w:val="Zkladntext"/>
        <w:spacing w:before="196" w:line="312" w:lineRule="auto"/>
        <w:ind w:left="821" w:right="104"/>
        <w:jc w:val="both"/>
      </w:pPr>
      <w:r>
        <w:rPr>
          <w:color w:val="696969"/>
        </w:rPr>
        <w:t>Adresy a telekomunikační spojení, jakož i kontaktní osoby v Dohodě a Dílčí dohodě mohou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 měněny jednostranným písemným oznámením do</w:t>
      </w:r>
      <w:r>
        <w:rPr>
          <w:color w:val="696969"/>
        </w:rPr>
        <w:t>ručeným příslušnou Smluvní stranou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 Smluvní straně s tím, že takováto změna se stane účinnou uplynutím deseti (10)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straně.</w:t>
      </w:r>
    </w:p>
    <w:p w14:paraId="52687269" w14:textId="77777777" w:rsidR="000A1F80" w:rsidRDefault="000A1F80">
      <w:pPr>
        <w:spacing w:line="312" w:lineRule="auto"/>
        <w:jc w:val="both"/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0BFA1498" w14:textId="77777777" w:rsidR="000A1F80" w:rsidRDefault="000A1F80">
      <w:pPr>
        <w:pStyle w:val="Zkladntext"/>
        <w:rPr>
          <w:sz w:val="20"/>
        </w:rPr>
      </w:pPr>
    </w:p>
    <w:p w14:paraId="13F4B4A8" w14:textId="77777777" w:rsidR="000A1F80" w:rsidRDefault="000A1F80">
      <w:pPr>
        <w:pStyle w:val="Zkladntext"/>
        <w:spacing w:before="6"/>
        <w:rPr>
          <w:sz w:val="23"/>
        </w:rPr>
      </w:pPr>
    </w:p>
    <w:p w14:paraId="2DC355AB" w14:textId="77777777" w:rsidR="000A1F80" w:rsidRDefault="00FB5FE0">
      <w:pPr>
        <w:spacing w:before="93"/>
        <w:ind w:left="112"/>
      </w:pPr>
      <w:r>
        <w:rPr>
          <w:b/>
          <w:color w:val="7E7E7E"/>
        </w:rPr>
        <w:t>Příloha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5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Realizační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týmy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Dodavatelů</w:t>
      </w:r>
    </w:p>
    <w:p w14:paraId="39BA4349" w14:textId="77777777" w:rsidR="000A1F80" w:rsidRDefault="000A1F80">
      <w:pPr>
        <w:pStyle w:val="Zkladntext"/>
        <w:rPr>
          <w:sz w:val="24"/>
        </w:rPr>
      </w:pPr>
    </w:p>
    <w:p w14:paraId="39B409E8" w14:textId="77777777" w:rsidR="000A1F80" w:rsidRDefault="000A1F80">
      <w:pPr>
        <w:pStyle w:val="Zkladntext"/>
        <w:spacing w:before="1"/>
        <w:rPr>
          <w:sz w:val="32"/>
        </w:rPr>
      </w:pPr>
    </w:p>
    <w:p w14:paraId="4AECE093" w14:textId="77777777" w:rsidR="000A1F80" w:rsidRDefault="00FB5FE0">
      <w:pPr>
        <w:pStyle w:val="Zkladntext"/>
        <w:ind w:left="112"/>
      </w:pPr>
      <w:r>
        <w:rPr>
          <w:color w:val="7E7E7E"/>
          <w:u w:val="single" w:color="7E7E7E"/>
        </w:rPr>
        <w:t>Realizační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tým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1:</w:t>
      </w:r>
    </w:p>
    <w:p w14:paraId="416A9B1D" w14:textId="18F0A0F1" w:rsidR="000A1F80" w:rsidRDefault="00FB5FE0">
      <w:pPr>
        <w:pStyle w:val="Odstavecseseznamem"/>
        <w:numPr>
          <w:ilvl w:val="3"/>
          <w:numId w:val="7"/>
        </w:numPr>
        <w:tabs>
          <w:tab w:val="left" w:pos="1541"/>
          <w:tab w:val="left" w:pos="1542"/>
        </w:tabs>
        <w:spacing w:before="194"/>
        <w:ind w:left="1541"/>
        <w:jc w:val="left"/>
      </w:pPr>
      <w:r>
        <w:rPr>
          <w:color w:val="7E7E7E"/>
        </w:rPr>
        <w:t>xxx</w:t>
      </w:r>
    </w:p>
    <w:p w14:paraId="31CD9023" w14:textId="77777777" w:rsidR="000A1F80" w:rsidRDefault="000A1F80">
      <w:pPr>
        <w:pStyle w:val="Zkladntext"/>
        <w:rPr>
          <w:sz w:val="26"/>
        </w:rPr>
      </w:pPr>
    </w:p>
    <w:p w14:paraId="361F5812" w14:textId="77777777" w:rsidR="000A1F80" w:rsidRDefault="000A1F80">
      <w:pPr>
        <w:pStyle w:val="Zkladntext"/>
        <w:spacing w:before="10"/>
        <w:rPr>
          <w:sz w:val="29"/>
        </w:rPr>
      </w:pPr>
    </w:p>
    <w:p w14:paraId="6B827DB5" w14:textId="77777777" w:rsidR="000A1F80" w:rsidRDefault="00FB5FE0">
      <w:pPr>
        <w:pStyle w:val="Zkladntext"/>
        <w:ind w:left="112"/>
      </w:pPr>
      <w:r>
        <w:rPr>
          <w:color w:val="7E7E7E"/>
          <w:u w:val="single" w:color="7E7E7E"/>
        </w:rPr>
        <w:t>Realizační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tým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2:</w:t>
      </w:r>
    </w:p>
    <w:p w14:paraId="69939751" w14:textId="6C768A02" w:rsidR="000A1F80" w:rsidRDefault="00FB5FE0">
      <w:pPr>
        <w:pStyle w:val="Odstavecseseznamem"/>
        <w:numPr>
          <w:ilvl w:val="3"/>
          <w:numId w:val="7"/>
        </w:numPr>
        <w:tabs>
          <w:tab w:val="left" w:pos="1541"/>
          <w:tab w:val="left" w:pos="1542"/>
        </w:tabs>
        <w:spacing w:before="194"/>
        <w:ind w:left="1541"/>
        <w:jc w:val="left"/>
      </w:pPr>
      <w:r>
        <w:rPr>
          <w:color w:val="7E7E7E"/>
        </w:rPr>
        <w:t>xxx</w:t>
      </w:r>
    </w:p>
    <w:p w14:paraId="5E20F2F0" w14:textId="77777777" w:rsidR="000A1F80" w:rsidRDefault="000A1F80">
      <w:pPr>
        <w:pStyle w:val="Zkladntext"/>
        <w:rPr>
          <w:sz w:val="26"/>
        </w:rPr>
      </w:pPr>
    </w:p>
    <w:p w14:paraId="3114CC56" w14:textId="77777777" w:rsidR="000A1F80" w:rsidRDefault="000A1F80">
      <w:pPr>
        <w:pStyle w:val="Zkladntext"/>
        <w:spacing w:before="10"/>
        <w:rPr>
          <w:sz w:val="29"/>
        </w:rPr>
      </w:pPr>
    </w:p>
    <w:p w14:paraId="05EFCF58" w14:textId="77777777" w:rsidR="000A1F80" w:rsidRDefault="00FB5FE0">
      <w:pPr>
        <w:pStyle w:val="Zkladntext"/>
        <w:ind w:left="112"/>
      </w:pPr>
      <w:r>
        <w:rPr>
          <w:color w:val="7E7E7E"/>
          <w:u w:val="single" w:color="7E7E7E"/>
        </w:rPr>
        <w:t>Realizační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tým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3:</w:t>
      </w:r>
    </w:p>
    <w:p w14:paraId="1D311F5A" w14:textId="3AB51413" w:rsidR="000A1F80" w:rsidRDefault="00FB5FE0">
      <w:pPr>
        <w:pStyle w:val="Odstavecseseznamem"/>
        <w:numPr>
          <w:ilvl w:val="3"/>
          <w:numId w:val="7"/>
        </w:numPr>
        <w:tabs>
          <w:tab w:val="left" w:pos="1541"/>
          <w:tab w:val="left" w:pos="1542"/>
        </w:tabs>
        <w:spacing w:before="194"/>
        <w:ind w:left="1541"/>
        <w:jc w:val="left"/>
      </w:pPr>
      <w:r>
        <w:rPr>
          <w:color w:val="7E7E7E"/>
        </w:rPr>
        <w:t>xxx</w:t>
      </w:r>
    </w:p>
    <w:p w14:paraId="008C8B01" w14:textId="77777777" w:rsidR="000A1F80" w:rsidRDefault="000A1F80">
      <w:pPr>
        <w:pStyle w:val="Zkladntext"/>
        <w:rPr>
          <w:sz w:val="26"/>
        </w:rPr>
      </w:pPr>
    </w:p>
    <w:p w14:paraId="2ABD4788" w14:textId="77777777" w:rsidR="000A1F80" w:rsidRDefault="000A1F80">
      <w:pPr>
        <w:pStyle w:val="Zkladntext"/>
        <w:spacing w:before="10"/>
        <w:rPr>
          <w:sz w:val="29"/>
        </w:rPr>
      </w:pPr>
    </w:p>
    <w:p w14:paraId="3A6DFFA7" w14:textId="77777777" w:rsidR="000A1F80" w:rsidRDefault="00FB5FE0">
      <w:pPr>
        <w:pStyle w:val="Zkladntext"/>
        <w:ind w:left="112"/>
      </w:pPr>
      <w:r>
        <w:rPr>
          <w:color w:val="7E7E7E"/>
          <w:u w:val="single" w:color="7E7E7E"/>
        </w:rPr>
        <w:t>Realizační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tým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4:</w:t>
      </w:r>
    </w:p>
    <w:p w14:paraId="5446DC79" w14:textId="44CB2EEB" w:rsidR="000A1F80" w:rsidRDefault="00FB5FE0">
      <w:pPr>
        <w:pStyle w:val="Odstavecseseznamem"/>
        <w:numPr>
          <w:ilvl w:val="3"/>
          <w:numId w:val="7"/>
        </w:numPr>
        <w:tabs>
          <w:tab w:val="left" w:pos="1541"/>
          <w:tab w:val="left" w:pos="1542"/>
        </w:tabs>
        <w:spacing w:before="194"/>
        <w:ind w:left="1541"/>
        <w:jc w:val="left"/>
      </w:pPr>
      <w:r>
        <w:rPr>
          <w:color w:val="7E7E7E"/>
        </w:rPr>
        <w:t>xxx</w:t>
      </w:r>
    </w:p>
    <w:p w14:paraId="3D84E327" w14:textId="77777777" w:rsidR="000A1F80" w:rsidRDefault="000A1F80">
      <w:pPr>
        <w:sectPr w:rsidR="000A1F80">
          <w:pgSz w:w="11910" w:h="16840"/>
          <w:pgMar w:top="1660" w:right="1000" w:bottom="1040" w:left="1020" w:header="680" w:footer="856" w:gutter="0"/>
          <w:cols w:space="708"/>
        </w:sectPr>
      </w:pPr>
    </w:p>
    <w:p w14:paraId="2E0B16CD" w14:textId="77777777" w:rsidR="000A1F80" w:rsidRDefault="000A1F80">
      <w:pPr>
        <w:pStyle w:val="Zkladntext"/>
        <w:rPr>
          <w:sz w:val="20"/>
        </w:rPr>
      </w:pPr>
    </w:p>
    <w:p w14:paraId="7A7682D2" w14:textId="77777777" w:rsidR="000A1F80" w:rsidRDefault="000A1F80">
      <w:pPr>
        <w:pStyle w:val="Zkladntext"/>
        <w:spacing w:before="6"/>
        <w:rPr>
          <w:sz w:val="23"/>
        </w:rPr>
      </w:pPr>
    </w:p>
    <w:p w14:paraId="2F85B604" w14:textId="77777777" w:rsidR="000A1F80" w:rsidRDefault="00FB5FE0">
      <w:pPr>
        <w:pStyle w:val="Zkladntext"/>
        <w:spacing w:before="93"/>
        <w:ind w:left="112"/>
      </w:pPr>
      <w:r>
        <w:rPr>
          <w:color w:val="7E7E7E"/>
          <w:u w:val="single" w:color="7E7E7E"/>
        </w:rPr>
        <w:t>Realizační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tým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Dodavatele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č.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5:</w:t>
      </w:r>
    </w:p>
    <w:p w14:paraId="34A5B560" w14:textId="4E80300B" w:rsidR="000A1F80" w:rsidRDefault="00FB5FE0">
      <w:pPr>
        <w:pStyle w:val="Odstavecseseznamem"/>
        <w:numPr>
          <w:ilvl w:val="3"/>
          <w:numId w:val="7"/>
        </w:numPr>
        <w:tabs>
          <w:tab w:val="left" w:pos="1541"/>
          <w:tab w:val="left" w:pos="1542"/>
        </w:tabs>
        <w:spacing w:before="193"/>
        <w:ind w:left="1541"/>
        <w:jc w:val="left"/>
      </w:pPr>
      <w:r>
        <w:rPr>
          <w:color w:val="7E7E7E"/>
        </w:rPr>
        <w:t>xxx</w:t>
      </w:r>
    </w:p>
    <w:sectPr w:rsidR="000A1F80">
      <w:pgSz w:w="11910" w:h="16840"/>
      <w:pgMar w:top="1660" w:right="1000" w:bottom="1040" w:left="102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2CBB" w14:textId="77777777" w:rsidR="00000000" w:rsidRDefault="00FB5FE0">
      <w:r>
        <w:separator/>
      </w:r>
    </w:p>
  </w:endnote>
  <w:endnote w:type="continuationSeparator" w:id="0">
    <w:p w14:paraId="0038D271" w14:textId="77777777" w:rsidR="00000000" w:rsidRDefault="00F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9901" w14:textId="77777777" w:rsidR="000A1F80" w:rsidRDefault="00FB5FE0">
    <w:pPr>
      <w:pStyle w:val="Zkladntext"/>
      <w:spacing w:line="14" w:lineRule="auto"/>
      <w:rPr>
        <w:sz w:val="20"/>
      </w:rPr>
    </w:pPr>
    <w:r>
      <w:pict w14:anchorId="568607F3">
        <v:rect id="docshape2" o:spid="_x0000_s1033" style="position:absolute;margin-left:541.3pt;margin-top:799.7pt;width:19.1pt;height:.5pt;z-index:-43721728;mso-position-horizontal-relative:page;mso-position-vertical-relative:page" fillcolor="#bebebe" stroked="f">
          <w10:wrap anchorx="page" anchory="page"/>
        </v:rect>
      </w:pict>
    </w:r>
    <w:r>
      <w:pict w14:anchorId="6EEBE01F">
        <v:line id="_x0000_s1032" style="position:absolute;z-index:-43721216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6A02063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1" type="#_x0000_t202" style="position:absolute;margin-left:55.65pt;margin-top:793.7pt;width:390.2pt;height:29.35pt;z-index:-43720704;mso-position-horizontal-relative:page;mso-position-vertical-relative:page" filled="f" stroked="f">
          <v:textbox inset="0,0,0,0">
            <w:txbxContent>
              <w:p w14:paraId="1C1221BF" w14:textId="77777777" w:rsidR="000A1F80" w:rsidRDefault="00FB5FE0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EA56D75" w14:textId="77777777" w:rsidR="000A1F80" w:rsidRDefault="00FB5FE0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6AB536AF">
        <v:shape id="docshape4" o:spid="_x0000_s1030" type="#_x0000_t202" style="position:absolute;margin-left:539.75pt;margin-top:800.45pt;width:19.25pt;height:14.35pt;z-index:-43720192;mso-position-horizontal-relative:page;mso-position-vertical-relative:page" filled="f" stroked="f">
          <v:textbox inset="0,0,0,0">
            <w:txbxContent>
              <w:p w14:paraId="5F1ECD47" w14:textId="77777777" w:rsidR="000A1F80" w:rsidRDefault="00FB5FE0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40E8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7AD5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5AA5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6D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DFC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070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67A5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0286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C0BE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A31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11AB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04D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03A4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DFEB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907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488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06B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6547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A960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7126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FCDF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70EA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506A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4E27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47D8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8C2D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EFF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0973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5584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495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ABD6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0E15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585C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77D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0B42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B" w14:textId="77777777" w:rsidR="000A1F80" w:rsidRDefault="00FB5FE0">
    <w:pPr>
      <w:pStyle w:val="Zkladntext"/>
      <w:spacing w:line="14" w:lineRule="auto"/>
      <w:rPr>
        <w:sz w:val="20"/>
      </w:rPr>
    </w:pPr>
    <w:r>
      <w:pict w14:anchorId="45BFDC9B">
        <v:rect id="docshape23" o:spid="_x0000_s1028" style="position:absolute;margin-left:541.3pt;margin-top:799.7pt;width:19.1pt;height:.5pt;z-index:-43718656;mso-position-horizontal-relative:page;mso-position-vertical-relative:page" fillcolor="#bebebe" stroked="f">
          <w10:wrap anchorx="page" anchory="page"/>
        </v:rect>
      </w:pict>
    </w:r>
    <w:r>
      <w:pict w14:anchorId="6C7F0551">
        <v:line id="_x0000_s1027" style="position:absolute;z-index:-43718144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5FFBDA8D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6" type="#_x0000_t202" style="position:absolute;margin-left:55.65pt;margin-top:793.7pt;width:390.2pt;height:29.35pt;z-index:-43717632;mso-position-horizontal-relative:page;mso-position-vertical-relative:page" filled="f" stroked="f">
          <v:textbox inset="0,0,0,0">
            <w:txbxContent>
              <w:p w14:paraId="2E3B0112" w14:textId="77777777" w:rsidR="000A1F80" w:rsidRDefault="00FB5FE0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8A4C8B6" w14:textId="77777777" w:rsidR="000A1F80" w:rsidRDefault="00FB5FE0">
                <w:pPr>
                  <w:spacing w:before="1"/>
                  <w:ind w:left="20" w:right="1690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5BFC433D">
        <v:shape id="docshape25" o:spid="_x0000_s1025" type="#_x0000_t202" style="position:absolute;margin-left:539.75pt;margin-top:800.45pt;width:19.25pt;height:14.35pt;z-index:-43717120;mso-position-horizontal-relative:page;mso-position-vertical-relative:page" filled="f" stroked="f">
          <v:textbox inset="0,0,0,0">
            <w:txbxContent>
              <w:p w14:paraId="340F0EB5" w14:textId="77777777" w:rsidR="000A1F80" w:rsidRDefault="00FB5FE0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7103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08DB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D89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4D25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BFC" w14:textId="77777777" w:rsidR="000A1F80" w:rsidRDefault="000A1F8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376B" w14:textId="77777777" w:rsidR="00000000" w:rsidRDefault="00FB5FE0">
      <w:r>
        <w:separator/>
      </w:r>
    </w:p>
  </w:footnote>
  <w:footnote w:type="continuationSeparator" w:id="0">
    <w:p w14:paraId="4FB898C5" w14:textId="77777777" w:rsidR="00000000" w:rsidRDefault="00FB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08FA" w14:textId="77777777" w:rsidR="000A1F80" w:rsidRDefault="00FB5FE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9593728" behindDoc="1" locked="0" layoutInCell="1" allowOverlap="1" wp14:anchorId="47301649" wp14:editId="1AD3C6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6F86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4" type="#_x0000_t202" style="position:absolute;margin-left:218.7pt;margin-top:41.8pt;width:265.3pt;height:24.7pt;z-index:-43722240;mso-position-horizontal-relative:page;mso-position-vertical-relative:page" filled="f" stroked="f">
          <v:textbox inset="0,0,0,0">
            <w:txbxContent>
              <w:p w14:paraId="60F0BE6B" w14:textId="77777777" w:rsidR="000A1F80" w:rsidRDefault="00FB5FE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AFEF"/>
                    <w:sz w:val="20"/>
                  </w:rPr>
                  <w:t>Rámcová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dohoda</w:t>
                </w:r>
                <w:r>
                  <w:rPr>
                    <w:b/>
                    <w:color w:val="00AFE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na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zajištění</w:t>
                </w:r>
                <w:r>
                  <w:rPr>
                    <w:b/>
                    <w:color w:val="00AFE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nezbytné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obnovy</w:t>
                </w:r>
                <w:r>
                  <w:rPr>
                    <w:b/>
                    <w:color w:val="00AFEF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MPLS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a</w:t>
                </w:r>
              </w:p>
              <w:p w14:paraId="0EC5F0F5" w14:textId="77777777" w:rsidR="000A1F80" w:rsidRDefault="00FB5FE0">
                <w:pPr>
                  <w:spacing w:before="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AFEF"/>
                    <w:sz w:val="20"/>
                  </w:rPr>
                  <w:t>poskytování</w:t>
                </w:r>
                <w:r>
                  <w:rPr>
                    <w:b/>
                    <w:color w:val="00AFEF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souvisejících</w:t>
                </w:r>
                <w:r>
                  <w:rPr>
                    <w:b/>
                    <w:color w:val="00AFEF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6E3F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254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CA09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B0C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CC6F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163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563D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39E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B964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8D9D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B31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FDD2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A415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92F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4957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FAFC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B919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B3D8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AA34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2B01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5C0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D29F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6B21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FE76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2256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6312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E70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1E5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BC24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09A3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A3D2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A17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E810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4AEB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61F9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2F65" w14:textId="77777777" w:rsidR="000A1F80" w:rsidRDefault="00FB5FE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9596800" behindDoc="1" locked="0" layoutInCell="1" allowOverlap="1" wp14:anchorId="44FFB516" wp14:editId="20D2DAD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225FBE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29" type="#_x0000_t202" style="position:absolute;margin-left:218.7pt;margin-top:41.8pt;width:265.3pt;height:24.7pt;z-index:-43719168;mso-position-horizontal-relative:page;mso-position-vertical-relative:page" filled="f" stroked="f">
          <v:textbox inset="0,0,0,0">
            <w:txbxContent>
              <w:p w14:paraId="52FF25C4" w14:textId="77777777" w:rsidR="000A1F80" w:rsidRDefault="00FB5FE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AFEF"/>
                    <w:sz w:val="20"/>
                  </w:rPr>
                  <w:t>Rámcová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dohoda</w:t>
                </w:r>
                <w:r>
                  <w:rPr>
                    <w:b/>
                    <w:color w:val="00AFE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na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zajištění</w:t>
                </w:r>
                <w:r>
                  <w:rPr>
                    <w:b/>
                    <w:color w:val="00AFEF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nezbytné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obnovy</w:t>
                </w:r>
                <w:r>
                  <w:rPr>
                    <w:b/>
                    <w:color w:val="00AFEF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MPLS</w:t>
                </w:r>
                <w:r>
                  <w:rPr>
                    <w:b/>
                    <w:color w:val="00AFEF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a</w:t>
                </w:r>
              </w:p>
              <w:p w14:paraId="2158BCDA" w14:textId="77777777" w:rsidR="000A1F80" w:rsidRDefault="00FB5FE0">
                <w:pPr>
                  <w:spacing w:before="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AFEF"/>
                    <w:sz w:val="20"/>
                  </w:rPr>
                  <w:t>poskytování</w:t>
                </w:r>
                <w:r>
                  <w:rPr>
                    <w:b/>
                    <w:color w:val="00AFEF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souvisejících</w:t>
                </w:r>
                <w:r>
                  <w:rPr>
                    <w:b/>
                    <w:color w:val="00AFEF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color w:val="00AFEF"/>
                    <w:sz w:val="20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E6CD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6FA7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99B2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C532" w14:textId="77777777" w:rsidR="000A1F80" w:rsidRDefault="000A1F80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7D7C" w14:textId="77777777" w:rsidR="000A1F80" w:rsidRDefault="000A1F8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E5E"/>
    <w:multiLevelType w:val="multilevel"/>
    <w:tmpl w:val="9A706AD8"/>
    <w:lvl w:ilvl="0">
      <w:start w:val="1"/>
      <w:numFmt w:val="decimal"/>
      <w:lvlText w:val="%1"/>
      <w:lvlJc w:val="left"/>
      <w:pPr>
        <w:ind w:left="839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9" w:hanging="572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980" w:hanging="708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2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839" w:hanging="207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002" w:hanging="20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9" w:hanging="20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16" w:hanging="20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24" w:hanging="20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1" w:hanging="207"/>
      </w:pPr>
      <w:rPr>
        <w:rFonts w:hint="default"/>
        <w:lang w:val="cs-CZ" w:eastAsia="en-US" w:bidi="ar-SA"/>
      </w:rPr>
    </w:lvl>
  </w:abstractNum>
  <w:abstractNum w:abstractNumId="1" w15:restartNumberingAfterBreak="0">
    <w:nsid w:val="05110164"/>
    <w:multiLevelType w:val="hybridMultilevel"/>
    <w:tmpl w:val="EA521316"/>
    <w:lvl w:ilvl="0" w:tplc="7E003A9E">
      <w:numFmt w:val="bullet"/>
      <w:lvlText w:val=""/>
      <w:lvlJc w:val="left"/>
      <w:pPr>
        <w:ind w:left="11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3DD8F2F2">
      <w:numFmt w:val="bullet"/>
      <w:lvlText w:val="•"/>
      <w:lvlJc w:val="left"/>
      <w:pPr>
        <w:ind w:left="2012" w:hanging="361"/>
      </w:pPr>
      <w:rPr>
        <w:rFonts w:hint="default"/>
        <w:lang w:val="cs-CZ" w:eastAsia="en-US" w:bidi="ar-SA"/>
      </w:rPr>
    </w:lvl>
    <w:lvl w:ilvl="2" w:tplc="F942E5CE">
      <w:numFmt w:val="bullet"/>
      <w:lvlText w:val="•"/>
      <w:lvlJc w:val="left"/>
      <w:pPr>
        <w:ind w:left="2905" w:hanging="361"/>
      </w:pPr>
      <w:rPr>
        <w:rFonts w:hint="default"/>
        <w:lang w:val="cs-CZ" w:eastAsia="en-US" w:bidi="ar-SA"/>
      </w:rPr>
    </w:lvl>
    <w:lvl w:ilvl="3" w:tplc="90A0D922">
      <w:numFmt w:val="bullet"/>
      <w:lvlText w:val="•"/>
      <w:lvlJc w:val="left"/>
      <w:pPr>
        <w:ind w:left="3797" w:hanging="361"/>
      </w:pPr>
      <w:rPr>
        <w:rFonts w:hint="default"/>
        <w:lang w:val="cs-CZ" w:eastAsia="en-US" w:bidi="ar-SA"/>
      </w:rPr>
    </w:lvl>
    <w:lvl w:ilvl="4" w:tplc="77ACA256">
      <w:numFmt w:val="bullet"/>
      <w:lvlText w:val="•"/>
      <w:lvlJc w:val="left"/>
      <w:pPr>
        <w:ind w:left="4690" w:hanging="361"/>
      </w:pPr>
      <w:rPr>
        <w:rFonts w:hint="default"/>
        <w:lang w:val="cs-CZ" w:eastAsia="en-US" w:bidi="ar-SA"/>
      </w:rPr>
    </w:lvl>
    <w:lvl w:ilvl="5" w:tplc="484E4442">
      <w:numFmt w:val="bullet"/>
      <w:lvlText w:val="•"/>
      <w:lvlJc w:val="left"/>
      <w:pPr>
        <w:ind w:left="5583" w:hanging="361"/>
      </w:pPr>
      <w:rPr>
        <w:rFonts w:hint="default"/>
        <w:lang w:val="cs-CZ" w:eastAsia="en-US" w:bidi="ar-SA"/>
      </w:rPr>
    </w:lvl>
    <w:lvl w:ilvl="6" w:tplc="0D9A2D66">
      <w:numFmt w:val="bullet"/>
      <w:lvlText w:val="•"/>
      <w:lvlJc w:val="left"/>
      <w:pPr>
        <w:ind w:left="6475" w:hanging="361"/>
      </w:pPr>
      <w:rPr>
        <w:rFonts w:hint="default"/>
        <w:lang w:val="cs-CZ" w:eastAsia="en-US" w:bidi="ar-SA"/>
      </w:rPr>
    </w:lvl>
    <w:lvl w:ilvl="7" w:tplc="225A4BF2">
      <w:numFmt w:val="bullet"/>
      <w:lvlText w:val="•"/>
      <w:lvlJc w:val="left"/>
      <w:pPr>
        <w:ind w:left="7368" w:hanging="361"/>
      </w:pPr>
      <w:rPr>
        <w:rFonts w:hint="default"/>
        <w:lang w:val="cs-CZ" w:eastAsia="en-US" w:bidi="ar-SA"/>
      </w:rPr>
    </w:lvl>
    <w:lvl w:ilvl="8" w:tplc="E26AB5E4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0DA113B6"/>
    <w:multiLevelType w:val="hybridMultilevel"/>
    <w:tmpl w:val="E1145A3A"/>
    <w:lvl w:ilvl="0" w:tplc="D1EC039E">
      <w:start w:val="1"/>
      <w:numFmt w:val="decimal"/>
      <w:lvlText w:val="%1."/>
      <w:lvlJc w:val="left"/>
      <w:pPr>
        <w:ind w:left="4010" w:hanging="28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10D070E6">
      <w:numFmt w:val="bullet"/>
      <w:lvlText w:val="•"/>
      <w:lvlJc w:val="left"/>
      <w:pPr>
        <w:ind w:left="4622" w:hanging="284"/>
      </w:pPr>
      <w:rPr>
        <w:rFonts w:hint="default"/>
        <w:lang w:val="cs-CZ" w:eastAsia="en-US" w:bidi="ar-SA"/>
      </w:rPr>
    </w:lvl>
    <w:lvl w:ilvl="2" w:tplc="9704EA52">
      <w:numFmt w:val="bullet"/>
      <w:lvlText w:val="•"/>
      <w:lvlJc w:val="left"/>
      <w:pPr>
        <w:ind w:left="5225" w:hanging="284"/>
      </w:pPr>
      <w:rPr>
        <w:rFonts w:hint="default"/>
        <w:lang w:val="cs-CZ" w:eastAsia="en-US" w:bidi="ar-SA"/>
      </w:rPr>
    </w:lvl>
    <w:lvl w:ilvl="3" w:tplc="C9B6EE68">
      <w:numFmt w:val="bullet"/>
      <w:lvlText w:val="•"/>
      <w:lvlJc w:val="left"/>
      <w:pPr>
        <w:ind w:left="5827" w:hanging="284"/>
      </w:pPr>
      <w:rPr>
        <w:rFonts w:hint="default"/>
        <w:lang w:val="cs-CZ" w:eastAsia="en-US" w:bidi="ar-SA"/>
      </w:rPr>
    </w:lvl>
    <w:lvl w:ilvl="4" w:tplc="C4D847A0">
      <w:numFmt w:val="bullet"/>
      <w:lvlText w:val="•"/>
      <w:lvlJc w:val="left"/>
      <w:pPr>
        <w:ind w:left="6430" w:hanging="284"/>
      </w:pPr>
      <w:rPr>
        <w:rFonts w:hint="default"/>
        <w:lang w:val="cs-CZ" w:eastAsia="en-US" w:bidi="ar-SA"/>
      </w:rPr>
    </w:lvl>
    <w:lvl w:ilvl="5" w:tplc="4988686A">
      <w:numFmt w:val="bullet"/>
      <w:lvlText w:val="•"/>
      <w:lvlJc w:val="left"/>
      <w:pPr>
        <w:ind w:left="7033" w:hanging="284"/>
      </w:pPr>
      <w:rPr>
        <w:rFonts w:hint="default"/>
        <w:lang w:val="cs-CZ" w:eastAsia="en-US" w:bidi="ar-SA"/>
      </w:rPr>
    </w:lvl>
    <w:lvl w:ilvl="6" w:tplc="240EB5A8">
      <w:numFmt w:val="bullet"/>
      <w:lvlText w:val="•"/>
      <w:lvlJc w:val="left"/>
      <w:pPr>
        <w:ind w:left="7635" w:hanging="284"/>
      </w:pPr>
      <w:rPr>
        <w:rFonts w:hint="default"/>
        <w:lang w:val="cs-CZ" w:eastAsia="en-US" w:bidi="ar-SA"/>
      </w:rPr>
    </w:lvl>
    <w:lvl w:ilvl="7" w:tplc="A008C02C">
      <w:numFmt w:val="bullet"/>
      <w:lvlText w:val="•"/>
      <w:lvlJc w:val="left"/>
      <w:pPr>
        <w:ind w:left="8238" w:hanging="284"/>
      </w:pPr>
      <w:rPr>
        <w:rFonts w:hint="default"/>
        <w:lang w:val="cs-CZ" w:eastAsia="en-US" w:bidi="ar-SA"/>
      </w:rPr>
    </w:lvl>
    <w:lvl w:ilvl="8" w:tplc="D5FA5A12">
      <w:numFmt w:val="bullet"/>
      <w:lvlText w:val="•"/>
      <w:lvlJc w:val="left"/>
      <w:pPr>
        <w:ind w:left="88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0E2E38CA"/>
    <w:multiLevelType w:val="multilevel"/>
    <w:tmpl w:val="D0CEE494"/>
    <w:lvl w:ilvl="0">
      <w:start w:val="1"/>
      <w:numFmt w:val="decimal"/>
      <w:lvlText w:val="%1"/>
      <w:lvlJc w:val="left"/>
      <w:pPr>
        <w:ind w:left="981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243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341" w:hanging="29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2" w:hanging="2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3" w:hanging="2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4" w:hanging="2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4" w:hanging="291"/>
      </w:pPr>
      <w:rPr>
        <w:rFonts w:hint="default"/>
        <w:lang w:val="cs-CZ" w:eastAsia="en-US" w:bidi="ar-SA"/>
      </w:rPr>
    </w:lvl>
  </w:abstractNum>
  <w:abstractNum w:abstractNumId="4" w15:restartNumberingAfterBreak="0">
    <w:nsid w:val="0E423DBA"/>
    <w:multiLevelType w:val="multilevel"/>
    <w:tmpl w:val="B0DC9820"/>
    <w:lvl w:ilvl="0">
      <w:start w:val="8"/>
      <w:numFmt w:val="decimal"/>
      <w:lvlText w:val="%1"/>
      <w:lvlJc w:val="left"/>
      <w:pPr>
        <w:ind w:left="98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70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786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9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3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6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9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0E4C3757"/>
    <w:multiLevelType w:val="multilevel"/>
    <w:tmpl w:val="7686611E"/>
    <w:lvl w:ilvl="0">
      <w:start w:val="6"/>
      <w:numFmt w:val="decimal"/>
      <w:lvlText w:val="%1"/>
      <w:lvlJc w:val="left"/>
      <w:pPr>
        <w:ind w:left="980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0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93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06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9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6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33" w:hanging="641"/>
      </w:pPr>
      <w:rPr>
        <w:rFonts w:hint="default"/>
        <w:lang w:val="cs-CZ" w:eastAsia="en-US" w:bidi="ar-SA"/>
      </w:rPr>
    </w:lvl>
  </w:abstractNum>
  <w:abstractNum w:abstractNumId="6" w15:restartNumberingAfterBreak="0">
    <w:nsid w:val="0F6715C9"/>
    <w:multiLevelType w:val="multilevel"/>
    <w:tmpl w:val="FA867CF4"/>
    <w:lvl w:ilvl="0">
      <w:start w:val="5"/>
      <w:numFmt w:val="decimal"/>
      <w:lvlText w:val="%1"/>
      <w:lvlJc w:val="left"/>
      <w:pPr>
        <w:ind w:left="98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7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7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6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12E93645"/>
    <w:multiLevelType w:val="multilevel"/>
    <w:tmpl w:val="76AC07D2"/>
    <w:lvl w:ilvl="0">
      <w:start w:val="9"/>
      <w:numFmt w:val="decimal"/>
      <w:lvlText w:val="%1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41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62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3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03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5" w:hanging="852"/>
      </w:pPr>
      <w:rPr>
        <w:rFonts w:hint="default"/>
        <w:lang w:val="cs-CZ" w:eastAsia="en-US" w:bidi="ar-SA"/>
      </w:rPr>
    </w:lvl>
  </w:abstractNum>
  <w:abstractNum w:abstractNumId="8" w15:restartNumberingAfterBreak="0">
    <w:nsid w:val="1C104111"/>
    <w:multiLevelType w:val="multilevel"/>
    <w:tmpl w:val="EF8ED636"/>
    <w:lvl w:ilvl="0">
      <w:start w:val="9"/>
      <w:numFmt w:val="decimal"/>
      <w:lvlText w:val="%1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672" w:hanging="852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41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62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3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03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5" w:hanging="852"/>
      </w:pPr>
      <w:rPr>
        <w:rFonts w:hint="default"/>
        <w:lang w:val="cs-CZ" w:eastAsia="en-US" w:bidi="ar-SA"/>
      </w:rPr>
    </w:lvl>
  </w:abstractNum>
  <w:abstractNum w:abstractNumId="9" w15:restartNumberingAfterBreak="0">
    <w:nsid w:val="1DE803B0"/>
    <w:multiLevelType w:val="multilevel"/>
    <w:tmpl w:val="3E3603DA"/>
    <w:lvl w:ilvl="0">
      <w:start w:val="1"/>
      <w:numFmt w:val="decimal"/>
      <w:lvlText w:val="%1"/>
      <w:lvlJc w:val="left"/>
      <w:pPr>
        <w:ind w:left="2984" w:hanging="552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2984" w:hanging="552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2984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99" w:hanging="5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6" w:hanging="5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3" w:hanging="5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9" w:hanging="5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26" w:hanging="5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33" w:hanging="552"/>
      </w:pPr>
      <w:rPr>
        <w:rFonts w:hint="default"/>
        <w:lang w:val="cs-CZ" w:eastAsia="en-US" w:bidi="ar-SA"/>
      </w:rPr>
    </w:lvl>
  </w:abstractNum>
  <w:abstractNum w:abstractNumId="10" w15:restartNumberingAfterBreak="0">
    <w:nsid w:val="25E85C12"/>
    <w:multiLevelType w:val="hybridMultilevel"/>
    <w:tmpl w:val="BD3AD984"/>
    <w:lvl w:ilvl="0" w:tplc="57B87F84">
      <w:numFmt w:val="bullet"/>
      <w:lvlText w:val=""/>
      <w:lvlJc w:val="left"/>
      <w:pPr>
        <w:ind w:left="315" w:hanging="248"/>
      </w:pPr>
      <w:rPr>
        <w:rFonts w:ascii="Wingdings 2" w:eastAsia="Wingdings 2" w:hAnsi="Wingdings 2" w:cs="Wingdings 2" w:hint="default"/>
        <w:b/>
        <w:bCs/>
        <w:i w:val="0"/>
        <w:iCs w:val="0"/>
        <w:color w:val="0000FF"/>
        <w:w w:val="100"/>
        <w:sz w:val="22"/>
        <w:szCs w:val="22"/>
        <w:lang w:val="cs-CZ" w:eastAsia="en-US" w:bidi="ar-SA"/>
      </w:rPr>
    </w:lvl>
    <w:lvl w:ilvl="1" w:tplc="89E0E9DC">
      <w:numFmt w:val="bullet"/>
      <w:lvlText w:val="•"/>
      <w:lvlJc w:val="left"/>
      <w:pPr>
        <w:ind w:left="709" w:hanging="248"/>
      </w:pPr>
      <w:rPr>
        <w:rFonts w:hint="default"/>
        <w:lang w:val="cs-CZ" w:eastAsia="en-US" w:bidi="ar-SA"/>
      </w:rPr>
    </w:lvl>
    <w:lvl w:ilvl="2" w:tplc="42DEC35E">
      <w:numFmt w:val="bullet"/>
      <w:lvlText w:val="•"/>
      <w:lvlJc w:val="left"/>
      <w:pPr>
        <w:ind w:left="1099" w:hanging="248"/>
      </w:pPr>
      <w:rPr>
        <w:rFonts w:hint="default"/>
        <w:lang w:val="cs-CZ" w:eastAsia="en-US" w:bidi="ar-SA"/>
      </w:rPr>
    </w:lvl>
    <w:lvl w:ilvl="3" w:tplc="66042422">
      <w:numFmt w:val="bullet"/>
      <w:lvlText w:val="•"/>
      <w:lvlJc w:val="left"/>
      <w:pPr>
        <w:ind w:left="1488" w:hanging="248"/>
      </w:pPr>
      <w:rPr>
        <w:rFonts w:hint="default"/>
        <w:lang w:val="cs-CZ" w:eastAsia="en-US" w:bidi="ar-SA"/>
      </w:rPr>
    </w:lvl>
    <w:lvl w:ilvl="4" w:tplc="9F609D3C">
      <w:numFmt w:val="bullet"/>
      <w:lvlText w:val="•"/>
      <w:lvlJc w:val="left"/>
      <w:pPr>
        <w:ind w:left="1878" w:hanging="248"/>
      </w:pPr>
      <w:rPr>
        <w:rFonts w:hint="default"/>
        <w:lang w:val="cs-CZ" w:eastAsia="en-US" w:bidi="ar-SA"/>
      </w:rPr>
    </w:lvl>
    <w:lvl w:ilvl="5" w:tplc="733C533E">
      <w:numFmt w:val="bullet"/>
      <w:lvlText w:val="•"/>
      <w:lvlJc w:val="left"/>
      <w:pPr>
        <w:ind w:left="2267" w:hanging="248"/>
      </w:pPr>
      <w:rPr>
        <w:rFonts w:hint="default"/>
        <w:lang w:val="cs-CZ" w:eastAsia="en-US" w:bidi="ar-SA"/>
      </w:rPr>
    </w:lvl>
    <w:lvl w:ilvl="6" w:tplc="F0BCEBA0">
      <w:numFmt w:val="bullet"/>
      <w:lvlText w:val="•"/>
      <w:lvlJc w:val="left"/>
      <w:pPr>
        <w:ind w:left="2657" w:hanging="248"/>
      </w:pPr>
      <w:rPr>
        <w:rFonts w:hint="default"/>
        <w:lang w:val="cs-CZ" w:eastAsia="en-US" w:bidi="ar-SA"/>
      </w:rPr>
    </w:lvl>
    <w:lvl w:ilvl="7" w:tplc="E4DEC908">
      <w:numFmt w:val="bullet"/>
      <w:lvlText w:val="•"/>
      <w:lvlJc w:val="left"/>
      <w:pPr>
        <w:ind w:left="3046" w:hanging="248"/>
      </w:pPr>
      <w:rPr>
        <w:rFonts w:hint="default"/>
        <w:lang w:val="cs-CZ" w:eastAsia="en-US" w:bidi="ar-SA"/>
      </w:rPr>
    </w:lvl>
    <w:lvl w:ilvl="8" w:tplc="E1341D5A">
      <w:numFmt w:val="bullet"/>
      <w:lvlText w:val="•"/>
      <w:lvlJc w:val="left"/>
      <w:pPr>
        <w:ind w:left="3436" w:hanging="248"/>
      </w:pPr>
      <w:rPr>
        <w:rFonts w:hint="default"/>
        <w:lang w:val="cs-CZ" w:eastAsia="en-US" w:bidi="ar-SA"/>
      </w:rPr>
    </w:lvl>
  </w:abstractNum>
  <w:abstractNum w:abstractNumId="11" w15:restartNumberingAfterBreak="0">
    <w:nsid w:val="37794E99"/>
    <w:multiLevelType w:val="hybridMultilevel"/>
    <w:tmpl w:val="0A6066E0"/>
    <w:lvl w:ilvl="0" w:tplc="395277F2">
      <w:numFmt w:val="bullet"/>
      <w:lvlText w:val=""/>
      <w:lvlJc w:val="left"/>
      <w:pPr>
        <w:ind w:left="68" w:hanging="248"/>
      </w:pPr>
      <w:rPr>
        <w:rFonts w:ascii="Wingdings 2" w:eastAsia="Wingdings 2" w:hAnsi="Wingdings 2" w:cs="Wingdings 2" w:hint="default"/>
        <w:b/>
        <w:bCs/>
        <w:i w:val="0"/>
        <w:iCs w:val="0"/>
        <w:color w:val="0000FF"/>
        <w:w w:val="100"/>
        <w:sz w:val="22"/>
        <w:szCs w:val="22"/>
        <w:lang w:val="cs-CZ" w:eastAsia="en-US" w:bidi="ar-SA"/>
      </w:rPr>
    </w:lvl>
    <w:lvl w:ilvl="1" w:tplc="F8D81F32">
      <w:numFmt w:val="bullet"/>
      <w:lvlText w:val="•"/>
      <w:lvlJc w:val="left"/>
      <w:pPr>
        <w:ind w:left="542" w:hanging="248"/>
      </w:pPr>
      <w:rPr>
        <w:rFonts w:hint="default"/>
        <w:lang w:val="cs-CZ" w:eastAsia="en-US" w:bidi="ar-SA"/>
      </w:rPr>
    </w:lvl>
    <w:lvl w:ilvl="2" w:tplc="2C6CAD30">
      <w:numFmt w:val="bullet"/>
      <w:lvlText w:val="•"/>
      <w:lvlJc w:val="left"/>
      <w:pPr>
        <w:ind w:left="1025" w:hanging="248"/>
      </w:pPr>
      <w:rPr>
        <w:rFonts w:hint="default"/>
        <w:lang w:val="cs-CZ" w:eastAsia="en-US" w:bidi="ar-SA"/>
      </w:rPr>
    </w:lvl>
    <w:lvl w:ilvl="3" w:tplc="78E09B76">
      <w:numFmt w:val="bullet"/>
      <w:lvlText w:val="•"/>
      <w:lvlJc w:val="left"/>
      <w:pPr>
        <w:ind w:left="1507" w:hanging="248"/>
      </w:pPr>
      <w:rPr>
        <w:rFonts w:hint="default"/>
        <w:lang w:val="cs-CZ" w:eastAsia="en-US" w:bidi="ar-SA"/>
      </w:rPr>
    </w:lvl>
    <w:lvl w:ilvl="4" w:tplc="9C642710">
      <w:numFmt w:val="bullet"/>
      <w:lvlText w:val="•"/>
      <w:lvlJc w:val="left"/>
      <w:pPr>
        <w:ind w:left="1990" w:hanging="248"/>
      </w:pPr>
      <w:rPr>
        <w:rFonts w:hint="default"/>
        <w:lang w:val="cs-CZ" w:eastAsia="en-US" w:bidi="ar-SA"/>
      </w:rPr>
    </w:lvl>
    <w:lvl w:ilvl="5" w:tplc="DFE26B68">
      <w:numFmt w:val="bullet"/>
      <w:lvlText w:val="•"/>
      <w:lvlJc w:val="left"/>
      <w:pPr>
        <w:ind w:left="2472" w:hanging="248"/>
      </w:pPr>
      <w:rPr>
        <w:rFonts w:hint="default"/>
        <w:lang w:val="cs-CZ" w:eastAsia="en-US" w:bidi="ar-SA"/>
      </w:rPr>
    </w:lvl>
    <w:lvl w:ilvl="6" w:tplc="05FE23B6">
      <w:numFmt w:val="bullet"/>
      <w:lvlText w:val="•"/>
      <w:lvlJc w:val="left"/>
      <w:pPr>
        <w:ind w:left="2955" w:hanging="248"/>
      </w:pPr>
      <w:rPr>
        <w:rFonts w:hint="default"/>
        <w:lang w:val="cs-CZ" w:eastAsia="en-US" w:bidi="ar-SA"/>
      </w:rPr>
    </w:lvl>
    <w:lvl w:ilvl="7" w:tplc="488A522A">
      <w:numFmt w:val="bullet"/>
      <w:lvlText w:val="•"/>
      <w:lvlJc w:val="left"/>
      <w:pPr>
        <w:ind w:left="3437" w:hanging="248"/>
      </w:pPr>
      <w:rPr>
        <w:rFonts w:hint="default"/>
        <w:lang w:val="cs-CZ" w:eastAsia="en-US" w:bidi="ar-SA"/>
      </w:rPr>
    </w:lvl>
    <w:lvl w:ilvl="8" w:tplc="A2B0AAAA">
      <w:numFmt w:val="bullet"/>
      <w:lvlText w:val="•"/>
      <w:lvlJc w:val="left"/>
      <w:pPr>
        <w:ind w:left="3920" w:hanging="248"/>
      </w:pPr>
      <w:rPr>
        <w:rFonts w:hint="default"/>
        <w:lang w:val="cs-CZ" w:eastAsia="en-US" w:bidi="ar-SA"/>
      </w:rPr>
    </w:lvl>
  </w:abstractNum>
  <w:abstractNum w:abstractNumId="12" w15:restartNumberingAfterBreak="0">
    <w:nsid w:val="481210BD"/>
    <w:multiLevelType w:val="multilevel"/>
    <w:tmpl w:val="9CC4A696"/>
    <w:lvl w:ilvl="0">
      <w:start w:val="10"/>
      <w:numFmt w:val="decimal"/>
      <w:lvlText w:val="%1"/>
      <w:lvlJc w:val="left"/>
      <w:pPr>
        <w:ind w:left="980" w:hanging="67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0" w:hanging="6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93" w:hanging="67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9" w:hanging="6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06" w:hanging="6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6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9" w:hanging="6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6" w:hanging="6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33" w:hanging="675"/>
      </w:pPr>
      <w:rPr>
        <w:rFonts w:hint="default"/>
        <w:lang w:val="cs-CZ" w:eastAsia="en-US" w:bidi="ar-SA"/>
      </w:rPr>
    </w:lvl>
  </w:abstractNum>
  <w:abstractNum w:abstractNumId="13" w15:restartNumberingAfterBreak="0">
    <w:nsid w:val="49F04DE1"/>
    <w:multiLevelType w:val="hybridMultilevel"/>
    <w:tmpl w:val="E5441F6A"/>
    <w:lvl w:ilvl="0" w:tplc="831AEDD2">
      <w:numFmt w:val="bullet"/>
      <w:lvlText w:val=""/>
      <w:lvlJc w:val="left"/>
      <w:pPr>
        <w:ind w:left="11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30BABE92">
      <w:numFmt w:val="bullet"/>
      <w:lvlText w:val="•"/>
      <w:lvlJc w:val="left"/>
      <w:pPr>
        <w:ind w:left="2012" w:hanging="361"/>
      </w:pPr>
      <w:rPr>
        <w:rFonts w:hint="default"/>
        <w:lang w:val="cs-CZ" w:eastAsia="en-US" w:bidi="ar-SA"/>
      </w:rPr>
    </w:lvl>
    <w:lvl w:ilvl="2" w:tplc="8F5068F2">
      <w:numFmt w:val="bullet"/>
      <w:lvlText w:val="•"/>
      <w:lvlJc w:val="left"/>
      <w:pPr>
        <w:ind w:left="2905" w:hanging="361"/>
      </w:pPr>
      <w:rPr>
        <w:rFonts w:hint="default"/>
        <w:lang w:val="cs-CZ" w:eastAsia="en-US" w:bidi="ar-SA"/>
      </w:rPr>
    </w:lvl>
    <w:lvl w:ilvl="3" w:tplc="A4F86D50">
      <w:numFmt w:val="bullet"/>
      <w:lvlText w:val="•"/>
      <w:lvlJc w:val="left"/>
      <w:pPr>
        <w:ind w:left="3797" w:hanging="361"/>
      </w:pPr>
      <w:rPr>
        <w:rFonts w:hint="default"/>
        <w:lang w:val="cs-CZ" w:eastAsia="en-US" w:bidi="ar-SA"/>
      </w:rPr>
    </w:lvl>
    <w:lvl w:ilvl="4" w:tplc="1D3844BE">
      <w:numFmt w:val="bullet"/>
      <w:lvlText w:val="•"/>
      <w:lvlJc w:val="left"/>
      <w:pPr>
        <w:ind w:left="4690" w:hanging="361"/>
      </w:pPr>
      <w:rPr>
        <w:rFonts w:hint="default"/>
        <w:lang w:val="cs-CZ" w:eastAsia="en-US" w:bidi="ar-SA"/>
      </w:rPr>
    </w:lvl>
    <w:lvl w:ilvl="5" w:tplc="B2B4303A">
      <w:numFmt w:val="bullet"/>
      <w:lvlText w:val="•"/>
      <w:lvlJc w:val="left"/>
      <w:pPr>
        <w:ind w:left="5583" w:hanging="361"/>
      </w:pPr>
      <w:rPr>
        <w:rFonts w:hint="default"/>
        <w:lang w:val="cs-CZ" w:eastAsia="en-US" w:bidi="ar-SA"/>
      </w:rPr>
    </w:lvl>
    <w:lvl w:ilvl="6" w:tplc="946A4E8A">
      <w:numFmt w:val="bullet"/>
      <w:lvlText w:val="•"/>
      <w:lvlJc w:val="left"/>
      <w:pPr>
        <w:ind w:left="6475" w:hanging="361"/>
      </w:pPr>
      <w:rPr>
        <w:rFonts w:hint="default"/>
        <w:lang w:val="cs-CZ" w:eastAsia="en-US" w:bidi="ar-SA"/>
      </w:rPr>
    </w:lvl>
    <w:lvl w:ilvl="7" w:tplc="7B4212C2">
      <w:numFmt w:val="bullet"/>
      <w:lvlText w:val="•"/>
      <w:lvlJc w:val="left"/>
      <w:pPr>
        <w:ind w:left="7368" w:hanging="361"/>
      </w:pPr>
      <w:rPr>
        <w:rFonts w:hint="default"/>
        <w:lang w:val="cs-CZ" w:eastAsia="en-US" w:bidi="ar-SA"/>
      </w:rPr>
    </w:lvl>
    <w:lvl w:ilvl="8" w:tplc="DBE2064C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4C5D5921"/>
    <w:multiLevelType w:val="multilevel"/>
    <w:tmpl w:val="22381576"/>
    <w:lvl w:ilvl="0">
      <w:start w:val="3"/>
      <w:numFmt w:val="decimal"/>
      <w:lvlText w:val="%1"/>
      <w:lvlJc w:val="left"/>
      <w:pPr>
        <w:ind w:left="981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538A2E58"/>
    <w:multiLevelType w:val="multilevel"/>
    <w:tmpl w:val="39BC4EBE"/>
    <w:lvl w:ilvl="0">
      <w:start w:val="4"/>
      <w:numFmt w:val="decimal"/>
      <w:lvlText w:val="%1"/>
      <w:lvlJc w:val="left"/>
      <w:pPr>
        <w:ind w:left="98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5711661D"/>
    <w:multiLevelType w:val="hybridMultilevel"/>
    <w:tmpl w:val="8846608C"/>
    <w:lvl w:ilvl="0" w:tplc="563EDA5E">
      <w:start w:val="1"/>
      <w:numFmt w:val="lowerLetter"/>
      <w:lvlText w:val="%1)"/>
      <w:lvlJc w:val="left"/>
      <w:pPr>
        <w:ind w:left="9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DD2A14A4">
      <w:start w:val="2"/>
      <w:numFmt w:val="lowerLetter"/>
      <w:lvlText w:val="%2)"/>
      <w:lvlJc w:val="left"/>
      <w:pPr>
        <w:ind w:left="209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5694FEAA">
      <w:numFmt w:val="bullet"/>
      <w:lvlText w:val="•"/>
      <w:lvlJc w:val="left"/>
      <w:pPr>
        <w:ind w:left="2965" w:hanging="425"/>
      </w:pPr>
      <w:rPr>
        <w:rFonts w:hint="default"/>
        <w:lang w:val="cs-CZ" w:eastAsia="en-US" w:bidi="ar-SA"/>
      </w:rPr>
    </w:lvl>
    <w:lvl w:ilvl="3" w:tplc="7D1AEA0A">
      <w:numFmt w:val="bullet"/>
      <w:lvlText w:val="•"/>
      <w:lvlJc w:val="left"/>
      <w:pPr>
        <w:ind w:left="3830" w:hanging="425"/>
      </w:pPr>
      <w:rPr>
        <w:rFonts w:hint="default"/>
        <w:lang w:val="cs-CZ" w:eastAsia="en-US" w:bidi="ar-SA"/>
      </w:rPr>
    </w:lvl>
    <w:lvl w:ilvl="4" w:tplc="4794663E">
      <w:numFmt w:val="bullet"/>
      <w:lvlText w:val="•"/>
      <w:lvlJc w:val="left"/>
      <w:pPr>
        <w:ind w:left="4695" w:hanging="425"/>
      </w:pPr>
      <w:rPr>
        <w:rFonts w:hint="default"/>
        <w:lang w:val="cs-CZ" w:eastAsia="en-US" w:bidi="ar-SA"/>
      </w:rPr>
    </w:lvl>
    <w:lvl w:ilvl="5" w:tplc="C5944342">
      <w:numFmt w:val="bullet"/>
      <w:lvlText w:val="•"/>
      <w:lvlJc w:val="left"/>
      <w:pPr>
        <w:ind w:left="5560" w:hanging="425"/>
      </w:pPr>
      <w:rPr>
        <w:rFonts w:hint="default"/>
        <w:lang w:val="cs-CZ" w:eastAsia="en-US" w:bidi="ar-SA"/>
      </w:rPr>
    </w:lvl>
    <w:lvl w:ilvl="6" w:tplc="89E20C70">
      <w:numFmt w:val="bullet"/>
      <w:lvlText w:val="•"/>
      <w:lvlJc w:val="left"/>
      <w:pPr>
        <w:ind w:left="6425" w:hanging="425"/>
      </w:pPr>
      <w:rPr>
        <w:rFonts w:hint="default"/>
        <w:lang w:val="cs-CZ" w:eastAsia="en-US" w:bidi="ar-SA"/>
      </w:rPr>
    </w:lvl>
    <w:lvl w:ilvl="7" w:tplc="71D0BCBA">
      <w:numFmt w:val="bullet"/>
      <w:lvlText w:val="•"/>
      <w:lvlJc w:val="left"/>
      <w:pPr>
        <w:ind w:left="7290" w:hanging="425"/>
      </w:pPr>
      <w:rPr>
        <w:rFonts w:hint="default"/>
        <w:lang w:val="cs-CZ" w:eastAsia="en-US" w:bidi="ar-SA"/>
      </w:rPr>
    </w:lvl>
    <w:lvl w:ilvl="8" w:tplc="AC5AA4C0">
      <w:numFmt w:val="bullet"/>
      <w:lvlText w:val="•"/>
      <w:lvlJc w:val="left"/>
      <w:pPr>
        <w:ind w:left="8156" w:hanging="425"/>
      </w:pPr>
      <w:rPr>
        <w:rFonts w:hint="default"/>
        <w:lang w:val="cs-CZ" w:eastAsia="en-US" w:bidi="ar-SA"/>
      </w:rPr>
    </w:lvl>
  </w:abstractNum>
  <w:abstractNum w:abstractNumId="17" w15:restartNumberingAfterBreak="0">
    <w:nsid w:val="5C5C72B5"/>
    <w:multiLevelType w:val="multilevel"/>
    <w:tmpl w:val="D818A95E"/>
    <w:lvl w:ilvl="0">
      <w:start w:val="1"/>
      <w:numFmt w:val="decimal"/>
      <w:lvlText w:val="%1."/>
      <w:lvlJc w:val="left"/>
      <w:pPr>
        <w:ind w:left="566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540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700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337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97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611" w:hanging="361"/>
      </w:pPr>
      <w:rPr>
        <w:rFonts w:hint="default"/>
        <w:lang w:val="cs-CZ" w:eastAsia="en-US" w:bidi="ar-SA"/>
      </w:rPr>
    </w:lvl>
  </w:abstractNum>
  <w:abstractNum w:abstractNumId="18" w15:restartNumberingAfterBreak="0">
    <w:nsid w:val="5D043DB5"/>
    <w:multiLevelType w:val="multilevel"/>
    <w:tmpl w:val="03B0C43A"/>
    <w:lvl w:ilvl="0">
      <w:start w:val="2"/>
      <w:numFmt w:val="decimal"/>
      <w:lvlText w:val="%1"/>
      <w:lvlJc w:val="left"/>
      <w:pPr>
        <w:ind w:left="98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5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5E732057"/>
    <w:multiLevelType w:val="hybridMultilevel"/>
    <w:tmpl w:val="D8306AC8"/>
    <w:lvl w:ilvl="0" w:tplc="D3CCC838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A582186">
      <w:numFmt w:val="bullet"/>
      <w:lvlText w:val="•"/>
      <w:lvlJc w:val="left"/>
      <w:pPr>
        <w:ind w:left="2534" w:hanging="361"/>
      </w:pPr>
      <w:rPr>
        <w:rFonts w:hint="default"/>
        <w:lang w:val="cs-CZ" w:eastAsia="en-US" w:bidi="ar-SA"/>
      </w:rPr>
    </w:lvl>
    <w:lvl w:ilvl="2" w:tplc="8DBE3632">
      <w:numFmt w:val="bullet"/>
      <w:lvlText w:val="•"/>
      <w:lvlJc w:val="left"/>
      <w:pPr>
        <w:ind w:left="3369" w:hanging="361"/>
      </w:pPr>
      <w:rPr>
        <w:rFonts w:hint="default"/>
        <w:lang w:val="cs-CZ" w:eastAsia="en-US" w:bidi="ar-SA"/>
      </w:rPr>
    </w:lvl>
    <w:lvl w:ilvl="3" w:tplc="6AB4DCFA">
      <w:numFmt w:val="bullet"/>
      <w:lvlText w:val="•"/>
      <w:lvlJc w:val="left"/>
      <w:pPr>
        <w:ind w:left="4203" w:hanging="361"/>
      </w:pPr>
      <w:rPr>
        <w:rFonts w:hint="default"/>
        <w:lang w:val="cs-CZ" w:eastAsia="en-US" w:bidi="ar-SA"/>
      </w:rPr>
    </w:lvl>
    <w:lvl w:ilvl="4" w:tplc="F69A2D92">
      <w:numFmt w:val="bullet"/>
      <w:lvlText w:val="•"/>
      <w:lvlJc w:val="left"/>
      <w:pPr>
        <w:ind w:left="5038" w:hanging="361"/>
      </w:pPr>
      <w:rPr>
        <w:rFonts w:hint="default"/>
        <w:lang w:val="cs-CZ" w:eastAsia="en-US" w:bidi="ar-SA"/>
      </w:rPr>
    </w:lvl>
    <w:lvl w:ilvl="5" w:tplc="92A2B512">
      <w:numFmt w:val="bullet"/>
      <w:lvlText w:val="•"/>
      <w:lvlJc w:val="left"/>
      <w:pPr>
        <w:ind w:left="5873" w:hanging="361"/>
      </w:pPr>
      <w:rPr>
        <w:rFonts w:hint="default"/>
        <w:lang w:val="cs-CZ" w:eastAsia="en-US" w:bidi="ar-SA"/>
      </w:rPr>
    </w:lvl>
    <w:lvl w:ilvl="6" w:tplc="2104DFE4">
      <w:numFmt w:val="bullet"/>
      <w:lvlText w:val="•"/>
      <w:lvlJc w:val="left"/>
      <w:pPr>
        <w:ind w:left="6707" w:hanging="361"/>
      </w:pPr>
      <w:rPr>
        <w:rFonts w:hint="default"/>
        <w:lang w:val="cs-CZ" w:eastAsia="en-US" w:bidi="ar-SA"/>
      </w:rPr>
    </w:lvl>
    <w:lvl w:ilvl="7" w:tplc="AE4C0772">
      <w:numFmt w:val="bullet"/>
      <w:lvlText w:val="•"/>
      <w:lvlJc w:val="left"/>
      <w:pPr>
        <w:ind w:left="7542" w:hanging="361"/>
      </w:pPr>
      <w:rPr>
        <w:rFonts w:hint="default"/>
        <w:lang w:val="cs-CZ" w:eastAsia="en-US" w:bidi="ar-SA"/>
      </w:rPr>
    </w:lvl>
    <w:lvl w:ilvl="8" w:tplc="F22037C2">
      <w:numFmt w:val="bullet"/>
      <w:lvlText w:val="•"/>
      <w:lvlJc w:val="left"/>
      <w:pPr>
        <w:ind w:left="8377" w:hanging="361"/>
      </w:pPr>
      <w:rPr>
        <w:rFonts w:hint="default"/>
        <w:lang w:val="cs-CZ" w:eastAsia="en-US" w:bidi="ar-SA"/>
      </w:rPr>
    </w:lvl>
  </w:abstractNum>
  <w:abstractNum w:abstractNumId="20" w15:restartNumberingAfterBreak="0">
    <w:nsid w:val="639C3292"/>
    <w:multiLevelType w:val="hybridMultilevel"/>
    <w:tmpl w:val="7B2CDFD4"/>
    <w:lvl w:ilvl="0" w:tplc="86A6EF7E">
      <w:numFmt w:val="bullet"/>
      <w:lvlText w:val=""/>
      <w:lvlJc w:val="left"/>
      <w:pPr>
        <w:ind w:left="315" w:hanging="248"/>
      </w:pPr>
      <w:rPr>
        <w:rFonts w:ascii="Wingdings 2" w:eastAsia="Wingdings 2" w:hAnsi="Wingdings 2" w:cs="Wingdings 2" w:hint="default"/>
        <w:b/>
        <w:bCs/>
        <w:i w:val="0"/>
        <w:iCs w:val="0"/>
        <w:color w:val="0000FF"/>
        <w:w w:val="100"/>
        <w:sz w:val="22"/>
        <w:szCs w:val="22"/>
        <w:lang w:val="cs-CZ" w:eastAsia="en-US" w:bidi="ar-SA"/>
      </w:rPr>
    </w:lvl>
    <w:lvl w:ilvl="1" w:tplc="4314A0A8">
      <w:numFmt w:val="bullet"/>
      <w:lvlText w:val="•"/>
      <w:lvlJc w:val="left"/>
      <w:pPr>
        <w:ind w:left="776" w:hanging="248"/>
      </w:pPr>
      <w:rPr>
        <w:rFonts w:hint="default"/>
        <w:lang w:val="cs-CZ" w:eastAsia="en-US" w:bidi="ar-SA"/>
      </w:rPr>
    </w:lvl>
    <w:lvl w:ilvl="2" w:tplc="C01C680C">
      <w:numFmt w:val="bullet"/>
      <w:lvlText w:val="•"/>
      <w:lvlJc w:val="left"/>
      <w:pPr>
        <w:ind w:left="1233" w:hanging="248"/>
      </w:pPr>
      <w:rPr>
        <w:rFonts w:hint="default"/>
        <w:lang w:val="cs-CZ" w:eastAsia="en-US" w:bidi="ar-SA"/>
      </w:rPr>
    </w:lvl>
    <w:lvl w:ilvl="3" w:tplc="E9E46DF4">
      <w:numFmt w:val="bullet"/>
      <w:lvlText w:val="•"/>
      <w:lvlJc w:val="left"/>
      <w:pPr>
        <w:ind w:left="1689" w:hanging="248"/>
      </w:pPr>
      <w:rPr>
        <w:rFonts w:hint="default"/>
        <w:lang w:val="cs-CZ" w:eastAsia="en-US" w:bidi="ar-SA"/>
      </w:rPr>
    </w:lvl>
    <w:lvl w:ilvl="4" w:tplc="AA0C02E8">
      <w:numFmt w:val="bullet"/>
      <w:lvlText w:val="•"/>
      <w:lvlJc w:val="left"/>
      <w:pPr>
        <w:ind w:left="2146" w:hanging="248"/>
      </w:pPr>
      <w:rPr>
        <w:rFonts w:hint="default"/>
        <w:lang w:val="cs-CZ" w:eastAsia="en-US" w:bidi="ar-SA"/>
      </w:rPr>
    </w:lvl>
    <w:lvl w:ilvl="5" w:tplc="C8D634AA">
      <w:numFmt w:val="bullet"/>
      <w:lvlText w:val="•"/>
      <w:lvlJc w:val="left"/>
      <w:pPr>
        <w:ind w:left="2602" w:hanging="248"/>
      </w:pPr>
      <w:rPr>
        <w:rFonts w:hint="default"/>
        <w:lang w:val="cs-CZ" w:eastAsia="en-US" w:bidi="ar-SA"/>
      </w:rPr>
    </w:lvl>
    <w:lvl w:ilvl="6" w:tplc="ECC28A10">
      <w:numFmt w:val="bullet"/>
      <w:lvlText w:val="•"/>
      <w:lvlJc w:val="left"/>
      <w:pPr>
        <w:ind w:left="3059" w:hanging="248"/>
      </w:pPr>
      <w:rPr>
        <w:rFonts w:hint="default"/>
        <w:lang w:val="cs-CZ" w:eastAsia="en-US" w:bidi="ar-SA"/>
      </w:rPr>
    </w:lvl>
    <w:lvl w:ilvl="7" w:tplc="01C2B74A">
      <w:numFmt w:val="bullet"/>
      <w:lvlText w:val="•"/>
      <w:lvlJc w:val="left"/>
      <w:pPr>
        <w:ind w:left="3515" w:hanging="248"/>
      </w:pPr>
      <w:rPr>
        <w:rFonts w:hint="default"/>
        <w:lang w:val="cs-CZ" w:eastAsia="en-US" w:bidi="ar-SA"/>
      </w:rPr>
    </w:lvl>
    <w:lvl w:ilvl="8" w:tplc="482E6AE8">
      <w:numFmt w:val="bullet"/>
      <w:lvlText w:val="•"/>
      <w:lvlJc w:val="left"/>
      <w:pPr>
        <w:ind w:left="3972" w:hanging="248"/>
      </w:pPr>
      <w:rPr>
        <w:rFonts w:hint="default"/>
        <w:lang w:val="cs-CZ" w:eastAsia="en-US" w:bidi="ar-SA"/>
      </w:rPr>
    </w:lvl>
  </w:abstractNum>
  <w:abstractNum w:abstractNumId="21" w15:restartNumberingAfterBreak="0">
    <w:nsid w:val="679F103F"/>
    <w:multiLevelType w:val="hybridMultilevel"/>
    <w:tmpl w:val="CF381E98"/>
    <w:lvl w:ilvl="0" w:tplc="27788FD2">
      <w:numFmt w:val="bullet"/>
      <w:lvlText w:val=""/>
      <w:lvlJc w:val="left"/>
      <w:pPr>
        <w:ind w:left="11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D96E089E">
      <w:numFmt w:val="bullet"/>
      <w:lvlText w:val="•"/>
      <w:lvlJc w:val="left"/>
      <w:pPr>
        <w:ind w:left="2012" w:hanging="361"/>
      </w:pPr>
      <w:rPr>
        <w:rFonts w:hint="default"/>
        <w:lang w:val="cs-CZ" w:eastAsia="en-US" w:bidi="ar-SA"/>
      </w:rPr>
    </w:lvl>
    <w:lvl w:ilvl="2" w:tplc="18E8E76C">
      <w:numFmt w:val="bullet"/>
      <w:lvlText w:val="•"/>
      <w:lvlJc w:val="left"/>
      <w:pPr>
        <w:ind w:left="2905" w:hanging="361"/>
      </w:pPr>
      <w:rPr>
        <w:rFonts w:hint="default"/>
        <w:lang w:val="cs-CZ" w:eastAsia="en-US" w:bidi="ar-SA"/>
      </w:rPr>
    </w:lvl>
    <w:lvl w:ilvl="3" w:tplc="D73462B4">
      <w:numFmt w:val="bullet"/>
      <w:lvlText w:val="•"/>
      <w:lvlJc w:val="left"/>
      <w:pPr>
        <w:ind w:left="3797" w:hanging="361"/>
      </w:pPr>
      <w:rPr>
        <w:rFonts w:hint="default"/>
        <w:lang w:val="cs-CZ" w:eastAsia="en-US" w:bidi="ar-SA"/>
      </w:rPr>
    </w:lvl>
    <w:lvl w:ilvl="4" w:tplc="E9588AA4">
      <w:numFmt w:val="bullet"/>
      <w:lvlText w:val="•"/>
      <w:lvlJc w:val="left"/>
      <w:pPr>
        <w:ind w:left="4690" w:hanging="361"/>
      </w:pPr>
      <w:rPr>
        <w:rFonts w:hint="default"/>
        <w:lang w:val="cs-CZ" w:eastAsia="en-US" w:bidi="ar-SA"/>
      </w:rPr>
    </w:lvl>
    <w:lvl w:ilvl="5" w:tplc="40D81186">
      <w:numFmt w:val="bullet"/>
      <w:lvlText w:val="•"/>
      <w:lvlJc w:val="left"/>
      <w:pPr>
        <w:ind w:left="5583" w:hanging="361"/>
      </w:pPr>
      <w:rPr>
        <w:rFonts w:hint="default"/>
        <w:lang w:val="cs-CZ" w:eastAsia="en-US" w:bidi="ar-SA"/>
      </w:rPr>
    </w:lvl>
    <w:lvl w:ilvl="6" w:tplc="84924380">
      <w:numFmt w:val="bullet"/>
      <w:lvlText w:val="•"/>
      <w:lvlJc w:val="left"/>
      <w:pPr>
        <w:ind w:left="6475" w:hanging="361"/>
      </w:pPr>
      <w:rPr>
        <w:rFonts w:hint="default"/>
        <w:lang w:val="cs-CZ" w:eastAsia="en-US" w:bidi="ar-SA"/>
      </w:rPr>
    </w:lvl>
    <w:lvl w:ilvl="7" w:tplc="ECBEE232">
      <w:numFmt w:val="bullet"/>
      <w:lvlText w:val="•"/>
      <w:lvlJc w:val="left"/>
      <w:pPr>
        <w:ind w:left="7368" w:hanging="361"/>
      </w:pPr>
      <w:rPr>
        <w:rFonts w:hint="default"/>
        <w:lang w:val="cs-CZ" w:eastAsia="en-US" w:bidi="ar-SA"/>
      </w:rPr>
    </w:lvl>
    <w:lvl w:ilvl="8" w:tplc="1522029A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abstractNum w:abstractNumId="22" w15:restartNumberingAfterBreak="0">
    <w:nsid w:val="689F5759"/>
    <w:multiLevelType w:val="hybridMultilevel"/>
    <w:tmpl w:val="801C5946"/>
    <w:lvl w:ilvl="0" w:tplc="66E0F78E">
      <w:numFmt w:val="bullet"/>
      <w:lvlText w:val=""/>
      <w:lvlJc w:val="left"/>
      <w:pPr>
        <w:ind w:left="315" w:hanging="248"/>
      </w:pPr>
      <w:rPr>
        <w:rFonts w:ascii="Wingdings 2" w:eastAsia="Wingdings 2" w:hAnsi="Wingdings 2" w:cs="Wingdings 2" w:hint="default"/>
        <w:b/>
        <w:bCs/>
        <w:i w:val="0"/>
        <w:iCs w:val="0"/>
        <w:color w:val="0000FF"/>
        <w:w w:val="100"/>
        <w:sz w:val="22"/>
        <w:szCs w:val="22"/>
        <w:lang w:val="cs-CZ" w:eastAsia="en-US" w:bidi="ar-SA"/>
      </w:rPr>
    </w:lvl>
    <w:lvl w:ilvl="1" w:tplc="8D34A6EC">
      <w:numFmt w:val="bullet"/>
      <w:lvlText w:val="•"/>
      <w:lvlJc w:val="left"/>
      <w:pPr>
        <w:ind w:left="709" w:hanging="248"/>
      </w:pPr>
      <w:rPr>
        <w:rFonts w:hint="default"/>
        <w:lang w:val="cs-CZ" w:eastAsia="en-US" w:bidi="ar-SA"/>
      </w:rPr>
    </w:lvl>
    <w:lvl w:ilvl="2" w:tplc="52A85530">
      <w:numFmt w:val="bullet"/>
      <w:lvlText w:val="•"/>
      <w:lvlJc w:val="left"/>
      <w:pPr>
        <w:ind w:left="1099" w:hanging="248"/>
      </w:pPr>
      <w:rPr>
        <w:rFonts w:hint="default"/>
        <w:lang w:val="cs-CZ" w:eastAsia="en-US" w:bidi="ar-SA"/>
      </w:rPr>
    </w:lvl>
    <w:lvl w:ilvl="3" w:tplc="A78ADF9C">
      <w:numFmt w:val="bullet"/>
      <w:lvlText w:val="•"/>
      <w:lvlJc w:val="left"/>
      <w:pPr>
        <w:ind w:left="1488" w:hanging="248"/>
      </w:pPr>
      <w:rPr>
        <w:rFonts w:hint="default"/>
        <w:lang w:val="cs-CZ" w:eastAsia="en-US" w:bidi="ar-SA"/>
      </w:rPr>
    </w:lvl>
    <w:lvl w:ilvl="4" w:tplc="EC5E6576">
      <w:numFmt w:val="bullet"/>
      <w:lvlText w:val="•"/>
      <w:lvlJc w:val="left"/>
      <w:pPr>
        <w:ind w:left="1878" w:hanging="248"/>
      </w:pPr>
      <w:rPr>
        <w:rFonts w:hint="default"/>
        <w:lang w:val="cs-CZ" w:eastAsia="en-US" w:bidi="ar-SA"/>
      </w:rPr>
    </w:lvl>
    <w:lvl w:ilvl="5" w:tplc="B61E22C4">
      <w:numFmt w:val="bullet"/>
      <w:lvlText w:val="•"/>
      <w:lvlJc w:val="left"/>
      <w:pPr>
        <w:ind w:left="2267" w:hanging="248"/>
      </w:pPr>
      <w:rPr>
        <w:rFonts w:hint="default"/>
        <w:lang w:val="cs-CZ" w:eastAsia="en-US" w:bidi="ar-SA"/>
      </w:rPr>
    </w:lvl>
    <w:lvl w:ilvl="6" w:tplc="3056CB86">
      <w:numFmt w:val="bullet"/>
      <w:lvlText w:val="•"/>
      <w:lvlJc w:val="left"/>
      <w:pPr>
        <w:ind w:left="2657" w:hanging="248"/>
      </w:pPr>
      <w:rPr>
        <w:rFonts w:hint="default"/>
        <w:lang w:val="cs-CZ" w:eastAsia="en-US" w:bidi="ar-SA"/>
      </w:rPr>
    </w:lvl>
    <w:lvl w:ilvl="7" w:tplc="65000FB8">
      <w:numFmt w:val="bullet"/>
      <w:lvlText w:val="•"/>
      <w:lvlJc w:val="left"/>
      <w:pPr>
        <w:ind w:left="3046" w:hanging="248"/>
      </w:pPr>
      <w:rPr>
        <w:rFonts w:hint="default"/>
        <w:lang w:val="cs-CZ" w:eastAsia="en-US" w:bidi="ar-SA"/>
      </w:rPr>
    </w:lvl>
    <w:lvl w:ilvl="8" w:tplc="86F4C930">
      <w:numFmt w:val="bullet"/>
      <w:lvlText w:val="•"/>
      <w:lvlJc w:val="left"/>
      <w:pPr>
        <w:ind w:left="3436" w:hanging="248"/>
      </w:pPr>
      <w:rPr>
        <w:rFonts w:hint="default"/>
        <w:lang w:val="cs-CZ" w:eastAsia="en-US" w:bidi="ar-SA"/>
      </w:rPr>
    </w:lvl>
  </w:abstractNum>
  <w:abstractNum w:abstractNumId="23" w15:restartNumberingAfterBreak="0">
    <w:nsid w:val="6C897F59"/>
    <w:multiLevelType w:val="multilevel"/>
    <w:tmpl w:val="BDA88132"/>
    <w:lvl w:ilvl="0">
      <w:start w:val="9"/>
      <w:numFmt w:val="decimal"/>
      <w:lvlText w:val="%1"/>
      <w:lvlJc w:val="left"/>
      <w:pPr>
        <w:ind w:left="979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7B9E2997"/>
    <w:multiLevelType w:val="multilevel"/>
    <w:tmpl w:val="775C6362"/>
    <w:lvl w:ilvl="0">
      <w:start w:val="7"/>
      <w:numFmt w:val="decimal"/>
      <w:lvlText w:val="%1"/>
      <w:lvlJc w:val="left"/>
      <w:pPr>
        <w:ind w:left="981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7E566CAD"/>
    <w:multiLevelType w:val="hybridMultilevel"/>
    <w:tmpl w:val="D6200D52"/>
    <w:lvl w:ilvl="0" w:tplc="88906AD4">
      <w:numFmt w:val="bullet"/>
      <w:lvlText w:val=""/>
      <w:lvlJc w:val="left"/>
      <w:pPr>
        <w:ind w:left="11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AE7C3802">
      <w:numFmt w:val="bullet"/>
      <w:lvlText w:val="•"/>
      <w:lvlJc w:val="left"/>
      <w:pPr>
        <w:ind w:left="2012" w:hanging="361"/>
      </w:pPr>
      <w:rPr>
        <w:rFonts w:hint="default"/>
        <w:lang w:val="cs-CZ" w:eastAsia="en-US" w:bidi="ar-SA"/>
      </w:rPr>
    </w:lvl>
    <w:lvl w:ilvl="2" w:tplc="06203576">
      <w:numFmt w:val="bullet"/>
      <w:lvlText w:val="•"/>
      <w:lvlJc w:val="left"/>
      <w:pPr>
        <w:ind w:left="2905" w:hanging="361"/>
      </w:pPr>
      <w:rPr>
        <w:rFonts w:hint="default"/>
        <w:lang w:val="cs-CZ" w:eastAsia="en-US" w:bidi="ar-SA"/>
      </w:rPr>
    </w:lvl>
    <w:lvl w:ilvl="3" w:tplc="4DB0D8F8">
      <w:numFmt w:val="bullet"/>
      <w:lvlText w:val="•"/>
      <w:lvlJc w:val="left"/>
      <w:pPr>
        <w:ind w:left="3797" w:hanging="361"/>
      </w:pPr>
      <w:rPr>
        <w:rFonts w:hint="default"/>
        <w:lang w:val="cs-CZ" w:eastAsia="en-US" w:bidi="ar-SA"/>
      </w:rPr>
    </w:lvl>
    <w:lvl w:ilvl="4" w:tplc="3E2ED86C">
      <w:numFmt w:val="bullet"/>
      <w:lvlText w:val="•"/>
      <w:lvlJc w:val="left"/>
      <w:pPr>
        <w:ind w:left="4690" w:hanging="361"/>
      </w:pPr>
      <w:rPr>
        <w:rFonts w:hint="default"/>
        <w:lang w:val="cs-CZ" w:eastAsia="en-US" w:bidi="ar-SA"/>
      </w:rPr>
    </w:lvl>
    <w:lvl w:ilvl="5" w:tplc="447CB19C">
      <w:numFmt w:val="bullet"/>
      <w:lvlText w:val="•"/>
      <w:lvlJc w:val="left"/>
      <w:pPr>
        <w:ind w:left="5583" w:hanging="361"/>
      </w:pPr>
      <w:rPr>
        <w:rFonts w:hint="default"/>
        <w:lang w:val="cs-CZ" w:eastAsia="en-US" w:bidi="ar-SA"/>
      </w:rPr>
    </w:lvl>
    <w:lvl w:ilvl="6" w:tplc="2028FEE0">
      <w:numFmt w:val="bullet"/>
      <w:lvlText w:val="•"/>
      <w:lvlJc w:val="left"/>
      <w:pPr>
        <w:ind w:left="6475" w:hanging="361"/>
      </w:pPr>
      <w:rPr>
        <w:rFonts w:hint="default"/>
        <w:lang w:val="cs-CZ" w:eastAsia="en-US" w:bidi="ar-SA"/>
      </w:rPr>
    </w:lvl>
    <w:lvl w:ilvl="7" w:tplc="85E63424">
      <w:numFmt w:val="bullet"/>
      <w:lvlText w:val="•"/>
      <w:lvlJc w:val="left"/>
      <w:pPr>
        <w:ind w:left="7368" w:hanging="361"/>
      </w:pPr>
      <w:rPr>
        <w:rFonts w:hint="default"/>
        <w:lang w:val="cs-CZ" w:eastAsia="en-US" w:bidi="ar-SA"/>
      </w:rPr>
    </w:lvl>
    <w:lvl w:ilvl="8" w:tplc="BC00D500">
      <w:numFmt w:val="bullet"/>
      <w:lvlText w:val="•"/>
      <w:lvlJc w:val="left"/>
      <w:pPr>
        <w:ind w:left="8261" w:hanging="361"/>
      </w:pPr>
      <w:rPr>
        <w:rFonts w:hint="default"/>
        <w:lang w:val="cs-CZ" w:eastAsia="en-US" w:bidi="ar-SA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21"/>
  </w:num>
  <w:num w:numId="5">
    <w:abstractNumId w:val="8"/>
  </w:num>
  <w:num w:numId="6">
    <w:abstractNumId w:val="7"/>
  </w:num>
  <w:num w:numId="7">
    <w:abstractNumId w:val="17"/>
  </w:num>
  <w:num w:numId="8">
    <w:abstractNumId w:val="10"/>
  </w:num>
  <w:num w:numId="9">
    <w:abstractNumId w:val="11"/>
  </w:num>
  <w:num w:numId="10">
    <w:abstractNumId w:val="22"/>
  </w:num>
  <w:num w:numId="11">
    <w:abstractNumId w:val="20"/>
  </w:num>
  <w:num w:numId="12">
    <w:abstractNumId w:val="16"/>
  </w:num>
  <w:num w:numId="13">
    <w:abstractNumId w:val="0"/>
  </w:num>
  <w:num w:numId="14">
    <w:abstractNumId w:val="12"/>
  </w:num>
  <w:num w:numId="15">
    <w:abstractNumId w:val="23"/>
  </w:num>
  <w:num w:numId="16">
    <w:abstractNumId w:val="4"/>
  </w:num>
  <w:num w:numId="17">
    <w:abstractNumId w:val="24"/>
  </w:num>
  <w:num w:numId="18">
    <w:abstractNumId w:val="5"/>
  </w:num>
  <w:num w:numId="19">
    <w:abstractNumId w:val="6"/>
  </w:num>
  <w:num w:numId="20">
    <w:abstractNumId w:val="15"/>
  </w:num>
  <w:num w:numId="21">
    <w:abstractNumId w:val="19"/>
  </w:num>
  <w:num w:numId="22">
    <w:abstractNumId w:val="14"/>
  </w:num>
  <w:num w:numId="23">
    <w:abstractNumId w:val="18"/>
  </w:num>
  <w:num w:numId="24">
    <w:abstractNumId w:val="9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F80"/>
    <w:rsid w:val="000A1F80"/>
    <w:rsid w:val="00F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D9A5F61"/>
  <w15:docId w15:val="{A59A2891-ACE6-416D-AB77-4386E32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spacing w:before="1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styleId="Nadpis3">
    <w:name w:val="heading 3"/>
    <w:basedOn w:val="Normln"/>
    <w:uiPriority w:val="9"/>
    <w:unhideWhenUsed/>
    <w:qFormat/>
    <w:pPr>
      <w:spacing w:before="104"/>
      <w:ind w:left="115"/>
      <w:outlineLvl w:val="2"/>
    </w:pPr>
    <w:rPr>
      <w:rFonts w:ascii="Trebuchet MS" w:eastAsia="Trebuchet MS" w:hAnsi="Trebuchet MS" w:cs="Trebuchet MS"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spacing w:before="121"/>
      <w:ind w:left="839" w:hanging="573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uiPriority w:val="9"/>
    <w:unhideWhenUsed/>
    <w:qFormat/>
    <w:pPr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dpis6">
    <w:name w:val="heading 6"/>
    <w:basedOn w:val="Normln"/>
    <w:uiPriority w:val="9"/>
    <w:unhideWhenUsed/>
    <w:qFormat/>
    <w:pPr>
      <w:spacing w:before="120"/>
      <w:ind w:left="980" w:hanging="709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uiPriority w:val="1"/>
    <w:qFormat/>
    <w:pPr>
      <w:spacing w:before="70"/>
      <w:ind w:left="221"/>
      <w:outlineLvl w:val="6"/>
    </w:pPr>
    <w:rPr>
      <w:sz w:val="24"/>
      <w:szCs w:val="24"/>
    </w:rPr>
  </w:style>
  <w:style w:type="paragraph" w:styleId="Nadpis8">
    <w:name w:val="heading 8"/>
    <w:basedOn w:val="Normln"/>
    <w:uiPriority w:val="1"/>
    <w:qFormat/>
    <w:pPr>
      <w:spacing w:before="120"/>
      <w:ind w:left="566" w:hanging="455"/>
      <w:outlineLvl w:val="7"/>
    </w:pPr>
    <w:rPr>
      <w:b/>
      <w:bCs/>
    </w:rPr>
  </w:style>
  <w:style w:type="paragraph" w:styleId="Nadpis9">
    <w:name w:val="heading 9"/>
    <w:basedOn w:val="Normln"/>
    <w:uiPriority w:val="1"/>
    <w:qFormat/>
    <w:pPr>
      <w:ind w:left="273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49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 w:line="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95</Pages>
  <Words>55364</Words>
  <Characters>326652</Characters>
  <Application>Microsoft Office Word</Application>
  <DocSecurity>0</DocSecurity>
  <Lines>2722</Lines>
  <Paragraphs>762</Paragraphs>
  <ScaleCrop>false</ScaleCrop>
  <Company/>
  <LinksUpToDate>false</LinksUpToDate>
  <CharactersWithSpaces>381254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2022-03-23T09:42:00Z</dcterms:created>
  <dcterms:modified xsi:type="dcterms:W3CDTF">2022-03-23T09:51:00Z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2022-03-23T00:00:00Z</vt:filetime>
  </property>
</Properties>
</file>