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4007" w14:textId="77777777" w:rsidR="005C5A80" w:rsidRDefault="005C5A80">
      <w:pPr>
        <w:pStyle w:val="Zkladntext"/>
        <w:rPr>
          <w:rFonts w:ascii="Times New Roman"/>
        </w:rPr>
      </w:pPr>
    </w:p>
    <w:p w14:paraId="4F0C4E05" w14:textId="77777777" w:rsidR="005C5A80" w:rsidRDefault="005C5A80">
      <w:pPr>
        <w:pStyle w:val="Zkladntext"/>
        <w:spacing w:before="2"/>
        <w:rPr>
          <w:rFonts w:ascii="Times New Roman"/>
          <w:sz w:val="29"/>
        </w:rPr>
      </w:pPr>
    </w:p>
    <w:p w14:paraId="2619EADD" w14:textId="77777777" w:rsidR="005C5A80" w:rsidRDefault="001506CC">
      <w:pPr>
        <w:pStyle w:val="Zkladntext"/>
        <w:spacing w:line="20" w:lineRule="exact"/>
        <w:ind w:left="12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FE2C37B">
          <v:group id="docshapegroup6" o:spid="_x0000_s1059" style="width:208.5pt;height:1.95pt;mso-position-horizontal-relative:char;mso-position-vertical-relative:line" coordsize="4170,39">
            <v:line id="_x0000_s1060" style="position:absolute" from="15,15" to="4155,24" strokecolor="red" strokeweight="1.5pt"/>
            <w10:anchorlock/>
          </v:group>
        </w:pict>
      </w:r>
    </w:p>
    <w:p w14:paraId="4B53D9FB" w14:textId="77777777" w:rsidR="005C5A80" w:rsidRDefault="001506CC">
      <w:pPr>
        <w:pStyle w:val="Zkladntext"/>
        <w:ind w:left="12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7068A1C7">
          <v:group id="docshapegroup7" o:spid="_x0000_s1056" style="width:424.05pt;height:34pt;mso-position-horizontal-relative:char;mso-position-vertical-relative:line" coordsize="8481,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58" type="#_x0000_t75" style="position:absolute;left:30;top:91;width:8450;height:58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57" type="#_x0000_t202" style="position:absolute;width:8481;height:680" filled="f" stroked="f">
              <v:textbox inset="0,0,0,0">
                <w:txbxContent>
                  <w:p w14:paraId="552BCA16" w14:textId="77777777" w:rsidR="005C5A80" w:rsidRDefault="001506CC">
                    <w:pPr>
                      <w:spacing w:line="625" w:lineRule="exac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006D9A"/>
                        <w:sz w:val="56"/>
                      </w:rPr>
                      <w:t>Memorandum</w:t>
                    </w:r>
                    <w:r>
                      <w:rPr>
                        <w:b/>
                        <w:color w:val="006D9A"/>
                        <w:spacing w:val="-22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D9A"/>
                        <w:sz w:val="56"/>
                      </w:rPr>
                      <w:t>of</w:t>
                    </w:r>
                    <w:proofErr w:type="spellEnd"/>
                    <w:r>
                      <w:rPr>
                        <w:b/>
                        <w:color w:val="006D9A"/>
                        <w:spacing w:val="-16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D9A"/>
                        <w:spacing w:val="-2"/>
                        <w:sz w:val="56"/>
                      </w:rPr>
                      <w:t>Understanding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ADE46C6" w14:textId="77777777" w:rsidR="005C5A80" w:rsidRDefault="005C5A80">
      <w:pPr>
        <w:pStyle w:val="Zkladntext"/>
        <w:spacing w:before="2"/>
        <w:rPr>
          <w:rFonts w:ascii="Times New Roman"/>
          <w:sz w:val="29"/>
        </w:rPr>
      </w:pPr>
    </w:p>
    <w:p w14:paraId="6C4E1CE7" w14:textId="738829AD" w:rsidR="005C5A80" w:rsidRDefault="00876BF6">
      <w:pPr>
        <w:spacing w:before="89" w:line="242" w:lineRule="auto"/>
        <w:ind w:left="122" w:right="3239"/>
        <w:rPr>
          <w:sz w:val="32"/>
        </w:rPr>
      </w:pPr>
      <w:r>
        <w:rPr>
          <w:color w:val="226284"/>
          <w:sz w:val="32"/>
        </w:rPr>
        <w:t>xxx</w:t>
      </w:r>
    </w:p>
    <w:p w14:paraId="0BB7B73E" w14:textId="77777777" w:rsidR="005C5A80" w:rsidRDefault="001506CC">
      <w:pPr>
        <w:spacing w:before="193"/>
        <w:ind w:left="122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9134261" wp14:editId="72E68370">
            <wp:simplePos x="0" y="0"/>
            <wp:positionH relativeFrom="page">
              <wp:posOffset>4860290</wp:posOffset>
            </wp:positionH>
            <wp:positionV relativeFrom="paragraph">
              <wp:posOffset>1323338</wp:posOffset>
            </wp:positionV>
            <wp:extent cx="2700273" cy="5662930"/>
            <wp:effectExtent l="0" t="0" r="0" b="0"/>
            <wp:wrapNone/>
            <wp:docPr id="3" name="image3.png" descr="C:\Users\Barbora\Desktop\Šturc\nakit\02_design\identity\nakit_presentation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273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0"/>
        </w:rPr>
        <w:t>Obsahuje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velmi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citlivé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chráněné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pacing w:val="-2"/>
          <w:sz w:val="20"/>
        </w:rPr>
        <w:t>informace!</w:t>
      </w:r>
    </w:p>
    <w:p w14:paraId="21FD799A" w14:textId="77777777" w:rsidR="005C5A80" w:rsidRDefault="005C5A80">
      <w:pPr>
        <w:pStyle w:val="Zkladntext"/>
        <w:rPr>
          <w:b/>
        </w:rPr>
      </w:pPr>
    </w:p>
    <w:p w14:paraId="142EC5A4" w14:textId="77777777" w:rsidR="005C5A80" w:rsidRDefault="005C5A80">
      <w:pPr>
        <w:pStyle w:val="Zkladntext"/>
        <w:rPr>
          <w:b/>
        </w:rPr>
      </w:pPr>
    </w:p>
    <w:p w14:paraId="6160DCFF" w14:textId="77777777" w:rsidR="005C5A80" w:rsidRDefault="005C5A80">
      <w:pPr>
        <w:pStyle w:val="Zkladntext"/>
        <w:rPr>
          <w:b/>
        </w:rPr>
      </w:pPr>
    </w:p>
    <w:p w14:paraId="5C0B1A39" w14:textId="77777777" w:rsidR="005C5A80" w:rsidRDefault="005C5A80">
      <w:pPr>
        <w:pStyle w:val="Zkladntext"/>
        <w:rPr>
          <w:b/>
        </w:rPr>
      </w:pPr>
    </w:p>
    <w:p w14:paraId="30F9D2A7" w14:textId="77777777" w:rsidR="005C5A80" w:rsidRDefault="005C5A80">
      <w:pPr>
        <w:pStyle w:val="Zkladntext"/>
        <w:rPr>
          <w:b/>
        </w:rPr>
      </w:pPr>
    </w:p>
    <w:p w14:paraId="7B131141" w14:textId="77777777" w:rsidR="005C5A80" w:rsidRDefault="005C5A80">
      <w:pPr>
        <w:pStyle w:val="Zkladntext"/>
        <w:rPr>
          <w:b/>
        </w:rPr>
      </w:pPr>
    </w:p>
    <w:p w14:paraId="2589DA7C" w14:textId="77777777" w:rsidR="005C5A80" w:rsidRDefault="005C5A80">
      <w:pPr>
        <w:pStyle w:val="Zkladntext"/>
        <w:rPr>
          <w:b/>
        </w:rPr>
      </w:pPr>
    </w:p>
    <w:p w14:paraId="348F81DE" w14:textId="77777777" w:rsidR="005C5A80" w:rsidRDefault="005C5A80">
      <w:pPr>
        <w:pStyle w:val="Zkladntext"/>
        <w:rPr>
          <w:b/>
        </w:rPr>
      </w:pPr>
    </w:p>
    <w:p w14:paraId="0075EBAF" w14:textId="77777777" w:rsidR="005C5A80" w:rsidRDefault="005C5A80">
      <w:pPr>
        <w:pStyle w:val="Zkladntext"/>
        <w:rPr>
          <w:b/>
        </w:rPr>
      </w:pPr>
    </w:p>
    <w:p w14:paraId="46DF375F" w14:textId="77777777" w:rsidR="005C5A80" w:rsidRDefault="005C5A80">
      <w:pPr>
        <w:pStyle w:val="Zkladntext"/>
        <w:rPr>
          <w:b/>
        </w:rPr>
      </w:pPr>
    </w:p>
    <w:p w14:paraId="7C5C0416" w14:textId="77777777" w:rsidR="005C5A80" w:rsidRDefault="005C5A80">
      <w:pPr>
        <w:pStyle w:val="Zkladntext"/>
        <w:rPr>
          <w:b/>
        </w:rPr>
      </w:pPr>
    </w:p>
    <w:p w14:paraId="7115BDB8" w14:textId="77777777" w:rsidR="005C5A80" w:rsidRDefault="005C5A80">
      <w:pPr>
        <w:pStyle w:val="Zkladntext"/>
        <w:rPr>
          <w:b/>
        </w:rPr>
      </w:pPr>
    </w:p>
    <w:p w14:paraId="6A1C3440" w14:textId="77777777" w:rsidR="005C5A80" w:rsidRDefault="005C5A80">
      <w:pPr>
        <w:pStyle w:val="Zkladntext"/>
        <w:rPr>
          <w:b/>
        </w:rPr>
      </w:pPr>
    </w:p>
    <w:p w14:paraId="570D778E" w14:textId="77777777" w:rsidR="005C5A80" w:rsidRDefault="005C5A80">
      <w:pPr>
        <w:pStyle w:val="Zkladntext"/>
        <w:rPr>
          <w:b/>
        </w:rPr>
      </w:pPr>
    </w:p>
    <w:p w14:paraId="3AB0698A" w14:textId="77777777" w:rsidR="005C5A80" w:rsidRDefault="005C5A80">
      <w:pPr>
        <w:pStyle w:val="Zkladntext"/>
        <w:rPr>
          <w:b/>
        </w:rPr>
      </w:pPr>
    </w:p>
    <w:p w14:paraId="1CCD9CA4" w14:textId="77777777" w:rsidR="005C5A80" w:rsidRDefault="005C5A80">
      <w:pPr>
        <w:pStyle w:val="Zkladntext"/>
        <w:rPr>
          <w:b/>
        </w:rPr>
      </w:pPr>
    </w:p>
    <w:p w14:paraId="16FEFA53" w14:textId="77777777" w:rsidR="005C5A80" w:rsidRDefault="005C5A80">
      <w:pPr>
        <w:pStyle w:val="Zkladntext"/>
        <w:rPr>
          <w:b/>
        </w:rPr>
      </w:pPr>
    </w:p>
    <w:p w14:paraId="4ED60536" w14:textId="77777777" w:rsidR="005C5A80" w:rsidRDefault="005C5A80">
      <w:pPr>
        <w:pStyle w:val="Zkladntext"/>
        <w:rPr>
          <w:b/>
        </w:rPr>
      </w:pPr>
    </w:p>
    <w:p w14:paraId="0392D844" w14:textId="77777777" w:rsidR="005C5A80" w:rsidRDefault="005C5A80">
      <w:pPr>
        <w:pStyle w:val="Zkladntext"/>
        <w:rPr>
          <w:b/>
        </w:rPr>
      </w:pPr>
    </w:p>
    <w:p w14:paraId="337F4E8B" w14:textId="77777777" w:rsidR="005C5A80" w:rsidRDefault="005C5A80">
      <w:pPr>
        <w:pStyle w:val="Zkladntext"/>
        <w:rPr>
          <w:b/>
        </w:rPr>
      </w:pPr>
    </w:p>
    <w:p w14:paraId="35F4F9EC" w14:textId="77777777" w:rsidR="005C5A80" w:rsidRDefault="005C5A80">
      <w:pPr>
        <w:pStyle w:val="Zkladntext"/>
        <w:rPr>
          <w:b/>
        </w:rPr>
      </w:pPr>
    </w:p>
    <w:p w14:paraId="12249AE5" w14:textId="77777777" w:rsidR="005C5A80" w:rsidRDefault="005C5A80">
      <w:pPr>
        <w:pStyle w:val="Zkladntext"/>
        <w:rPr>
          <w:b/>
        </w:rPr>
      </w:pPr>
    </w:p>
    <w:p w14:paraId="2156F399" w14:textId="77777777" w:rsidR="005C5A80" w:rsidRDefault="005C5A80">
      <w:pPr>
        <w:pStyle w:val="Zkladntext"/>
        <w:rPr>
          <w:b/>
        </w:rPr>
      </w:pPr>
    </w:p>
    <w:p w14:paraId="1FCBF519" w14:textId="77777777" w:rsidR="005C5A80" w:rsidRDefault="005C5A80">
      <w:pPr>
        <w:pStyle w:val="Zkladntext"/>
        <w:rPr>
          <w:b/>
        </w:rPr>
      </w:pPr>
    </w:p>
    <w:p w14:paraId="6E86829E" w14:textId="77777777" w:rsidR="005C5A80" w:rsidRDefault="005C5A80">
      <w:pPr>
        <w:pStyle w:val="Zkladntext"/>
        <w:rPr>
          <w:b/>
        </w:rPr>
      </w:pPr>
    </w:p>
    <w:p w14:paraId="394DCCA1" w14:textId="77777777" w:rsidR="005C5A80" w:rsidRDefault="005C5A80">
      <w:pPr>
        <w:pStyle w:val="Zkladntext"/>
        <w:rPr>
          <w:b/>
        </w:rPr>
      </w:pPr>
    </w:p>
    <w:p w14:paraId="78AFFF3F" w14:textId="77777777" w:rsidR="005C5A80" w:rsidRDefault="005C5A80">
      <w:pPr>
        <w:pStyle w:val="Zkladntext"/>
        <w:rPr>
          <w:b/>
        </w:rPr>
      </w:pPr>
    </w:p>
    <w:p w14:paraId="12E00E06" w14:textId="77777777" w:rsidR="005C5A80" w:rsidRDefault="005C5A80">
      <w:pPr>
        <w:pStyle w:val="Zkladntext"/>
        <w:rPr>
          <w:b/>
        </w:rPr>
      </w:pPr>
    </w:p>
    <w:p w14:paraId="3886B2A7" w14:textId="77777777" w:rsidR="005C5A80" w:rsidRDefault="005C5A80">
      <w:pPr>
        <w:pStyle w:val="Zkladntext"/>
        <w:rPr>
          <w:b/>
        </w:rPr>
      </w:pPr>
    </w:p>
    <w:p w14:paraId="22808C88" w14:textId="77777777" w:rsidR="005C5A80" w:rsidRDefault="005C5A80">
      <w:pPr>
        <w:pStyle w:val="Zkladntext"/>
        <w:rPr>
          <w:b/>
        </w:rPr>
      </w:pPr>
    </w:p>
    <w:p w14:paraId="389C0B68" w14:textId="77777777" w:rsidR="005C5A80" w:rsidRDefault="005C5A80">
      <w:pPr>
        <w:pStyle w:val="Zkladntext"/>
        <w:rPr>
          <w:b/>
        </w:rPr>
      </w:pPr>
    </w:p>
    <w:p w14:paraId="556E71FE" w14:textId="77777777" w:rsidR="005C5A80" w:rsidRDefault="005C5A80">
      <w:pPr>
        <w:pStyle w:val="Zkladntext"/>
        <w:rPr>
          <w:b/>
        </w:rPr>
      </w:pPr>
    </w:p>
    <w:p w14:paraId="0917F59E" w14:textId="77777777" w:rsidR="005C5A80" w:rsidRDefault="005C5A80">
      <w:pPr>
        <w:pStyle w:val="Zkladntext"/>
        <w:rPr>
          <w:b/>
        </w:rPr>
      </w:pPr>
    </w:p>
    <w:p w14:paraId="773667CA" w14:textId="77777777" w:rsidR="005C5A80" w:rsidRDefault="005C5A80">
      <w:pPr>
        <w:pStyle w:val="Zkladntext"/>
        <w:rPr>
          <w:b/>
        </w:rPr>
      </w:pPr>
    </w:p>
    <w:p w14:paraId="7D38B5D4" w14:textId="77777777" w:rsidR="005C5A80" w:rsidRDefault="005C5A80">
      <w:pPr>
        <w:pStyle w:val="Zkladntext"/>
        <w:rPr>
          <w:b/>
        </w:rPr>
      </w:pPr>
    </w:p>
    <w:p w14:paraId="03A47331" w14:textId="77777777" w:rsidR="005C5A80" w:rsidRDefault="005C5A80">
      <w:pPr>
        <w:pStyle w:val="Zkladntext"/>
        <w:rPr>
          <w:b/>
        </w:rPr>
      </w:pPr>
    </w:p>
    <w:p w14:paraId="56E3C4F0" w14:textId="77777777" w:rsidR="005C5A80" w:rsidRDefault="005C5A80">
      <w:pPr>
        <w:pStyle w:val="Zkladntext"/>
        <w:rPr>
          <w:b/>
        </w:rPr>
      </w:pPr>
    </w:p>
    <w:p w14:paraId="7B07167B" w14:textId="77777777" w:rsidR="005C5A80" w:rsidRDefault="005C5A80">
      <w:pPr>
        <w:pStyle w:val="Zkladntext"/>
        <w:rPr>
          <w:b/>
        </w:rPr>
      </w:pPr>
    </w:p>
    <w:p w14:paraId="59F67115" w14:textId="77777777" w:rsidR="005C5A80" w:rsidRDefault="005C5A80">
      <w:pPr>
        <w:pStyle w:val="Zkladntext"/>
        <w:rPr>
          <w:b/>
        </w:rPr>
      </w:pPr>
    </w:p>
    <w:p w14:paraId="5E5D0AF8" w14:textId="77777777" w:rsidR="005C5A80" w:rsidRDefault="005C5A80">
      <w:pPr>
        <w:pStyle w:val="Zkladntext"/>
        <w:rPr>
          <w:b/>
        </w:rPr>
      </w:pPr>
    </w:p>
    <w:p w14:paraId="327AABDA" w14:textId="77777777" w:rsidR="005C5A80" w:rsidRDefault="005C5A80">
      <w:pPr>
        <w:pStyle w:val="Zkladntext"/>
        <w:rPr>
          <w:b/>
        </w:rPr>
      </w:pPr>
    </w:p>
    <w:p w14:paraId="271FA948" w14:textId="77777777" w:rsidR="005C5A80" w:rsidRDefault="005C5A80">
      <w:pPr>
        <w:pStyle w:val="Zkladntext"/>
        <w:rPr>
          <w:b/>
        </w:rPr>
      </w:pPr>
    </w:p>
    <w:p w14:paraId="04ADF5E4" w14:textId="77777777" w:rsidR="005C5A80" w:rsidRDefault="005C5A80">
      <w:pPr>
        <w:pStyle w:val="Zkladntext"/>
        <w:rPr>
          <w:b/>
        </w:rPr>
      </w:pPr>
    </w:p>
    <w:p w14:paraId="20BEF14A" w14:textId="77777777" w:rsidR="005C5A80" w:rsidRDefault="005C5A80">
      <w:pPr>
        <w:pStyle w:val="Zkladntext"/>
        <w:rPr>
          <w:b/>
        </w:rPr>
      </w:pPr>
    </w:p>
    <w:p w14:paraId="583B65F8" w14:textId="77777777" w:rsidR="005C5A80" w:rsidRDefault="001506CC">
      <w:pPr>
        <w:pStyle w:val="Zkladntext"/>
        <w:spacing w:before="2"/>
        <w:rPr>
          <w:b/>
          <w:sz w:val="15"/>
        </w:rPr>
      </w:pPr>
      <w:r>
        <w:pict w14:anchorId="104D57CD">
          <v:group id="docshapegroup10" o:spid="_x0000_s1051" style="position:absolute;margin-left:84.75pt;margin-top:9.9pt;width:489.8pt;height:14.45pt;z-index:-15727616;mso-wrap-distance-left:0;mso-wrap-distance-right:0;mso-position-horizontal-relative:page" coordorigin="1695,198" coordsize="9796,289">
            <v:rect id="docshape11" o:spid="_x0000_s1055" style="position:absolute;left:11138;top:233;width:123;height:252" fillcolor="#e6e6e6" stroked="f"/>
            <v:rect id="docshape12" o:spid="_x0000_s1054" style="position:absolute;left:11109;top:205;width:382;height:10" fillcolor="#bebebe" stroked="f"/>
            <v:line id="_x0000_s1053" style="position:absolute" from="1695,208" to="11048,208" strokecolor="#00afef" strokeweight="1pt"/>
            <v:shape id="docshape13" o:spid="_x0000_s1052" type="#_x0000_t202" style="position:absolute;left:11138;top:240;width:143;height:247" filled="f" stroked="f">
              <v:textbox inset="0,0,0,0">
                <w:txbxContent>
                  <w:p w14:paraId="41676CE4" w14:textId="77777777" w:rsidR="005C5A80" w:rsidRDefault="001506CC">
                    <w:pPr>
                      <w:spacing w:line="247" w:lineRule="exact"/>
                    </w:pPr>
                    <w:r>
                      <w:rPr>
                        <w:color w:val="2B569A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C3BCDF" w14:textId="77777777" w:rsidR="005C5A80" w:rsidRDefault="005C5A80">
      <w:pPr>
        <w:rPr>
          <w:sz w:val="15"/>
        </w:rPr>
        <w:sectPr w:rsidR="005C5A80">
          <w:headerReference w:type="default" r:id="rId9"/>
          <w:footerReference w:type="default" r:id="rId10"/>
          <w:type w:val="continuous"/>
          <w:pgSz w:w="11910" w:h="16840"/>
          <w:pgMar w:top="1980" w:right="0" w:bottom="1280" w:left="1580" w:header="675" w:footer="1090" w:gutter="0"/>
          <w:pgNumType w:start="1"/>
          <w:cols w:space="708"/>
        </w:sectPr>
      </w:pPr>
    </w:p>
    <w:p w14:paraId="6531B8C9" w14:textId="77777777" w:rsidR="005C5A80" w:rsidRDefault="005C5A80">
      <w:pPr>
        <w:pStyle w:val="Zkladntext"/>
        <w:rPr>
          <w:b/>
        </w:rPr>
      </w:pPr>
    </w:p>
    <w:p w14:paraId="3F8AE7F0" w14:textId="77777777" w:rsidR="005C5A80" w:rsidRDefault="005C5A80">
      <w:pPr>
        <w:pStyle w:val="Zkladntext"/>
        <w:spacing w:before="6"/>
        <w:rPr>
          <w:b/>
        </w:rPr>
      </w:pPr>
    </w:p>
    <w:p w14:paraId="4EF0B1C3" w14:textId="77777777" w:rsidR="005C5A80" w:rsidRDefault="001506CC">
      <w:pPr>
        <w:pStyle w:val="Nadpis2"/>
        <w:spacing w:before="92"/>
      </w:pPr>
      <w:r>
        <w:rPr>
          <w:color w:val="696969"/>
        </w:rPr>
        <w:t>Národní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agentura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komunikační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informační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technologie,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s.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5"/>
        </w:rPr>
        <w:t>p.</w:t>
      </w:r>
    </w:p>
    <w:p w14:paraId="02E05BF0" w14:textId="77777777" w:rsidR="005C5A80" w:rsidRDefault="001506CC">
      <w:pPr>
        <w:pStyle w:val="Zkladntext"/>
        <w:spacing w:before="247"/>
        <w:ind w:left="122"/>
      </w:pP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sídlem: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Kodaňská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5"/>
        </w:rPr>
        <w:t>10</w:t>
      </w:r>
    </w:p>
    <w:p w14:paraId="7433AE59" w14:textId="77777777" w:rsidR="005C5A80" w:rsidRDefault="001506CC">
      <w:pPr>
        <w:pStyle w:val="Zkladntext"/>
        <w:spacing w:before="70" w:line="309" w:lineRule="auto"/>
        <w:ind w:left="122" w:right="8589"/>
      </w:pPr>
      <w:r>
        <w:rPr>
          <w:color w:val="696969"/>
        </w:rPr>
        <w:t>IČO: 04767543 DIČ: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CZ04767543</w:t>
      </w:r>
    </w:p>
    <w:p w14:paraId="7DB473F5" w14:textId="77777777" w:rsidR="005C5A80" w:rsidRDefault="001506CC">
      <w:pPr>
        <w:pStyle w:val="Zkladntext"/>
        <w:spacing w:before="4"/>
        <w:ind w:left="122"/>
      </w:pPr>
      <w:r>
        <w:rPr>
          <w:color w:val="696969"/>
        </w:rPr>
        <w:t>ISDS:</w:t>
      </w:r>
      <w:r>
        <w:rPr>
          <w:color w:val="696969"/>
          <w:spacing w:val="-7"/>
        </w:rPr>
        <w:t xml:space="preserve"> </w:t>
      </w:r>
      <w:proofErr w:type="spellStart"/>
      <w:r>
        <w:rPr>
          <w:color w:val="535353"/>
          <w:spacing w:val="-2"/>
        </w:rPr>
        <w:t>hkrkpwn</w:t>
      </w:r>
      <w:proofErr w:type="spellEnd"/>
    </w:p>
    <w:p w14:paraId="0ED176DE" w14:textId="23F89378" w:rsidR="005C5A80" w:rsidRDefault="001506CC">
      <w:pPr>
        <w:pStyle w:val="Zkladntext"/>
        <w:spacing w:before="68"/>
        <w:ind w:left="122"/>
      </w:pPr>
      <w:r>
        <w:rPr>
          <w:color w:val="696969"/>
        </w:rPr>
        <w:t>zastoupená:</w:t>
      </w:r>
      <w:r>
        <w:rPr>
          <w:color w:val="696969"/>
          <w:spacing w:val="-10"/>
        </w:rPr>
        <w:t xml:space="preserve"> </w:t>
      </w:r>
      <w:r w:rsidR="00876BF6">
        <w:rPr>
          <w:color w:val="696969"/>
        </w:rPr>
        <w:t>xxx</w:t>
      </w:r>
    </w:p>
    <w:p w14:paraId="14C9D5AD" w14:textId="27F79F78" w:rsidR="005C5A80" w:rsidRDefault="001506CC">
      <w:pPr>
        <w:pStyle w:val="Zkladntext"/>
        <w:spacing w:before="70" w:line="309" w:lineRule="auto"/>
        <w:ind w:left="122" w:right="1489"/>
      </w:pPr>
      <w:r>
        <w:rPr>
          <w:color w:val="696969"/>
        </w:rPr>
        <w:t>zapsána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obchodním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rejstříku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vedeném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Městským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soudem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Praze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oddíl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vložka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 xml:space="preserve">77322 Bankovní spojení: </w:t>
      </w:r>
      <w:r w:rsidR="00876BF6">
        <w:rPr>
          <w:color w:val="696969"/>
        </w:rPr>
        <w:t>xxx</w:t>
      </w:r>
    </w:p>
    <w:p w14:paraId="1E171C13" w14:textId="77777777" w:rsidR="005C5A80" w:rsidRDefault="001506CC">
      <w:pPr>
        <w:spacing w:before="4" w:line="520" w:lineRule="auto"/>
        <w:ind w:left="122" w:right="5664"/>
        <w:rPr>
          <w:sz w:val="20"/>
        </w:rPr>
      </w:pPr>
      <w:r>
        <w:rPr>
          <w:color w:val="696969"/>
          <w:sz w:val="20"/>
        </w:rPr>
        <w:t>(dále</w:t>
      </w:r>
      <w:r>
        <w:rPr>
          <w:color w:val="696969"/>
          <w:spacing w:val="-4"/>
          <w:sz w:val="20"/>
        </w:rPr>
        <w:t xml:space="preserve"> </w:t>
      </w:r>
      <w:r>
        <w:rPr>
          <w:color w:val="696969"/>
          <w:sz w:val="20"/>
        </w:rPr>
        <w:t>též</w:t>
      </w:r>
      <w:r>
        <w:rPr>
          <w:color w:val="696969"/>
          <w:spacing w:val="-5"/>
          <w:sz w:val="20"/>
        </w:rPr>
        <w:t xml:space="preserve"> </w:t>
      </w:r>
      <w:r>
        <w:rPr>
          <w:color w:val="696969"/>
          <w:sz w:val="20"/>
        </w:rPr>
        <w:t>„</w:t>
      </w:r>
      <w:r>
        <w:rPr>
          <w:b/>
          <w:color w:val="696969"/>
          <w:sz w:val="20"/>
        </w:rPr>
        <w:t>testovaná</w:t>
      </w:r>
      <w:r>
        <w:rPr>
          <w:b/>
          <w:color w:val="696969"/>
          <w:spacing w:val="-6"/>
          <w:sz w:val="20"/>
        </w:rPr>
        <w:t xml:space="preserve"> </w:t>
      </w:r>
      <w:r>
        <w:rPr>
          <w:b/>
          <w:color w:val="696969"/>
          <w:sz w:val="20"/>
        </w:rPr>
        <w:t>strana</w:t>
      </w:r>
      <w:r>
        <w:rPr>
          <w:color w:val="696969"/>
          <w:sz w:val="20"/>
        </w:rPr>
        <w:t>“,</w:t>
      </w:r>
      <w:r>
        <w:rPr>
          <w:color w:val="696969"/>
          <w:spacing w:val="-6"/>
          <w:sz w:val="20"/>
        </w:rPr>
        <w:t xml:space="preserve"> </w:t>
      </w:r>
      <w:r>
        <w:rPr>
          <w:color w:val="696969"/>
          <w:sz w:val="20"/>
        </w:rPr>
        <w:t>NAKIT,</w:t>
      </w:r>
      <w:r>
        <w:rPr>
          <w:color w:val="696969"/>
          <w:spacing w:val="-6"/>
          <w:sz w:val="20"/>
        </w:rPr>
        <w:t xml:space="preserve"> </w:t>
      </w:r>
      <w:r>
        <w:rPr>
          <w:color w:val="696969"/>
          <w:sz w:val="20"/>
        </w:rPr>
        <w:t>NAKIT,</w:t>
      </w:r>
      <w:r>
        <w:rPr>
          <w:color w:val="696969"/>
          <w:spacing w:val="-6"/>
          <w:sz w:val="20"/>
        </w:rPr>
        <w:t xml:space="preserve"> </w:t>
      </w:r>
      <w:r>
        <w:rPr>
          <w:color w:val="696969"/>
          <w:sz w:val="20"/>
        </w:rPr>
        <w:t>s.</w:t>
      </w:r>
      <w:r>
        <w:rPr>
          <w:color w:val="696969"/>
          <w:spacing w:val="-6"/>
          <w:sz w:val="20"/>
        </w:rPr>
        <w:t xml:space="preserve"> </w:t>
      </w:r>
      <w:r>
        <w:rPr>
          <w:color w:val="696969"/>
          <w:sz w:val="20"/>
        </w:rPr>
        <w:t xml:space="preserve">p.) </w:t>
      </w:r>
      <w:r>
        <w:rPr>
          <w:color w:val="696969"/>
          <w:spacing w:val="-10"/>
          <w:sz w:val="20"/>
        </w:rPr>
        <w:t>a</w:t>
      </w:r>
    </w:p>
    <w:p w14:paraId="779CD0A7" w14:textId="77777777" w:rsidR="005C5A80" w:rsidRDefault="001506CC">
      <w:pPr>
        <w:pStyle w:val="Nadpis2"/>
      </w:pPr>
      <w:proofErr w:type="spellStart"/>
      <w:r>
        <w:rPr>
          <w:color w:val="696969"/>
        </w:rPr>
        <w:t>Axians</w:t>
      </w:r>
      <w:proofErr w:type="spellEnd"/>
      <w:r>
        <w:rPr>
          <w:color w:val="696969"/>
          <w:spacing w:val="-9"/>
        </w:rPr>
        <w:t xml:space="preserve"> </w:t>
      </w:r>
      <w:proofErr w:type="spellStart"/>
      <w:r>
        <w:rPr>
          <w:color w:val="696969"/>
        </w:rPr>
        <w:t>redtoo</w:t>
      </w:r>
      <w:proofErr w:type="spellEnd"/>
      <w:r>
        <w:rPr>
          <w:color w:val="696969"/>
        </w:rPr>
        <w:t>,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s.r</w:t>
      </w:r>
      <w:proofErr w:type="spellEnd"/>
      <w:r>
        <w:rPr>
          <w:color w:val="696969"/>
        </w:rPr>
        <w:t>.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5"/>
        </w:rPr>
        <w:t>o.</w:t>
      </w:r>
    </w:p>
    <w:p w14:paraId="55FD8902" w14:textId="77777777" w:rsidR="005C5A80" w:rsidRDefault="001506CC">
      <w:pPr>
        <w:pStyle w:val="Zkladntext"/>
        <w:spacing w:before="33" w:line="500" w:lineRule="exact"/>
        <w:ind w:left="122" w:right="5244"/>
      </w:pP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sídlem: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Strži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2097/63,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Nusle,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140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00,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4 IČO: 24236594</w:t>
      </w:r>
    </w:p>
    <w:p w14:paraId="7A7DF2C1" w14:textId="77777777" w:rsidR="005C5A80" w:rsidRDefault="001506CC">
      <w:pPr>
        <w:pStyle w:val="Zkladntext"/>
        <w:spacing w:before="11" w:line="309" w:lineRule="auto"/>
        <w:ind w:left="122" w:right="8589"/>
      </w:pPr>
      <w:r>
        <w:rPr>
          <w:color w:val="696969"/>
        </w:rPr>
        <w:t>DIČ: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 xml:space="preserve">CZ24236594 </w:t>
      </w:r>
      <w:r>
        <w:rPr>
          <w:color w:val="696969"/>
          <w:spacing w:val="-2"/>
        </w:rPr>
        <w:t>ISDS:</w:t>
      </w:r>
    </w:p>
    <w:p w14:paraId="4CD6DEEF" w14:textId="6AE09A3F" w:rsidR="005C5A80" w:rsidRDefault="001506CC">
      <w:pPr>
        <w:pStyle w:val="Zkladntext"/>
        <w:spacing w:before="4" w:line="312" w:lineRule="auto"/>
        <w:ind w:left="122" w:right="928"/>
      </w:pPr>
      <w:r>
        <w:rPr>
          <w:color w:val="696969"/>
        </w:rPr>
        <w:t>zastoupená:</w:t>
      </w:r>
      <w:r>
        <w:rPr>
          <w:color w:val="696969"/>
          <w:spacing w:val="-5"/>
        </w:rPr>
        <w:t xml:space="preserve"> </w:t>
      </w:r>
      <w:r w:rsidR="00876BF6">
        <w:rPr>
          <w:color w:val="696969"/>
        </w:rPr>
        <w:t>xxx</w:t>
      </w:r>
    </w:p>
    <w:p w14:paraId="6A33445F" w14:textId="77777777" w:rsidR="005C5A80" w:rsidRDefault="001506CC">
      <w:pPr>
        <w:spacing w:line="230" w:lineRule="exact"/>
        <w:ind w:left="122"/>
        <w:rPr>
          <w:sz w:val="20"/>
        </w:rPr>
      </w:pPr>
      <w:r>
        <w:rPr>
          <w:color w:val="696969"/>
          <w:sz w:val="20"/>
        </w:rPr>
        <w:t>(dále</w:t>
      </w:r>
      <w:r>
        <w:rPr>
          <w:color w:val="696969"/>
          <w:spacing w:val="-7"/>
          <w:sz w:val="20"/>
        </w:rPr>
        <w:t xml:space="preserve"> </w:t>
      </w:r>
      <w:r>
        <w:rPr>
          <w:color w:val="696969"/>
          <w:sz w:val="20"/>
        </w:rPr>
        <w:t>též</w:t>
      </w:r>
      <w:r>
        <w:rPr>
          <w:color w:val="696969"/>
          <w:spacing w:val="-8"/>
          <w:sz w:val="20"/>
        </w:rPr>
        <w:t xml:space="preserve"> </w:t>
      </w:r>
      <w:r>
        <w:rPr>
          <w:color w:val="696969"/>
          <w:sz w:val="20"/>
        </w:rPr>
        <w:t>„</w:t>
      </w:r>
      <w:r>
        <w:rPr>
          <w:b/>
          <w:color w:val="696969"/>
          <w:sz w:val="20"/>
        </w:rPr>
        <w:t>testovací</w:t>
      </w:r>
      <w:r>
        <w:rPr>
          <w:b/>
          <w:color w:val="696969"/>
          <w:spacing w:val="-9"/>
          <w:sz w:val="20"/>
        </w:rPr>
        <w:t xml:space="preserve"> </w:t>
      </w:r>
      <w:r>
        <w:rPr>
          <w:b/>
          <w:color w:val="696969"/>
          <w:sz w:val="20"/>
        </w:rPr>
        <w:t>strana</w:t>
      </w:r>
      <w:r>
        <w:rPr>
          <w:color w:val="696969"/>
          <w:sz w:val="20"/>
        </w:rPr>
        <w:t>“,</w:t>
      </w:r>
      <w:r>
        <w:rPr>
          <w:color w:val="696969"/>
          <w:spacing w:val="-8"/>
          <w:sz w:val="20"/>
        </w:rPr>
        <w:t xml:space="preserve"> </w:t>
      </w:r>
      <w:proofErr w:type="spellStart"/>
      <w:r>
        <w:rPr>
          <w:color w:val="696969"/>
          <w:spacing w:val="-2"/>
          <w:sz w:val="20"/>
        </w:rPr>
        <w:t>Axians</w:t>
      </w:r>
      <w:proofErr w:type="spellEnd"/>
      <w:r>
        <w:rPr>
          <w:color w:val="696969"/>
          <w:spacing w:val="-2"/>
          <w:sz w:val="20"/>
        </w:rPr>
        <w:t>)</w:t>
      </w:r>
    </w:p>
    <w:p w14:paraId="4BD2F0A4" w14:textId="77777777" w:rsidR="005C5A80" w:rsidRDefault="005C5A80">
      <w:pPr>
        <w:pStyle w:val="Zkladntext"/>
      </w:pPr>
    </w:p>
    <w:p w14:paraId="76668E47" w14:textId="77777777" w:rsidR="005C5A80" w:rsidRDefault="005C5A80">
      <w:pPr>
        <w:pStyle w:val="Zkladntext"/>
      </w:pPr>
    </w:p>
    <w:p w14:paraId="576D3DAA" w14:textId="77777777" w:rsidR="005C5A80" w:rsidRDefault="005C5A80">
      <w:pPr>
        <w:pStyle w:val="Zkladntext"/>
      </w:pPr>
    </w:p>
    <w:p w14:paraId="14E396F9" w14:textId="77777777" w:rsidR="005C5A80" w:rsidRDefault="005C5A80">
      <w:pPr>
        <w:pStyle w:val="Zkladntext"/>
      </w:pPr>
    </w:p>
    <w:p w14:paraId="7A239DBA" w14:textId="77777777" w:rsidR="005C5A80" w:rsidRDefault="005C5A80">
      <w:pPr>
        <w:pStyle w:val="Zkladntext"/>
      </w:pPr>
    </w:p>
    <w:p w14:paraId="4366EF84" w14:textId="77777777" w:rsidR="005C5A80" w:rsidRDefault="005C5A80">
      <w:pPr>
        <w:pStyle w:val="Zkladntext"/>
      </w:pPr>
    </w:p>
    <w:p w14:paraId="5EFF7A09" w14:textId="77777777" w:rsidR="005C5A80" w:rsidRDefault="005C5A80">
      <w:pPr>
        <w:pStyle w:val="Zkladntext"/>
      </w:pPr>
    </w:p>
    <w:p w14:paraId="09F9985E" w14:textId="77777777" w:rsidR="005C5A80" w:rsidRDefault="005C5A80">
      <w:pPr>
        <w:pStyle w:val="Zkladntext"/>
      </w:pPr>
    </w:p>
    <w:p w14:paraId="4757139B" w14:textId="77777777" w:rsidR="005C5A80" w:rsidRDefault="005C5A80">
      <w:pPr>
        <w:pStyle w:val="Zkladntext"/>
      </w:pPr>
    </w:p>
    <w:p w14:paraId="729809C2" w14:textId="77777777" w:rsidR="005C5A80" w:rsidRDefault="005C5A80">
      <w:pPr>
        <w:pStyle w:val="Zkladntext"/>
      </w:pPr>
    </w:p>
    <w:p w14:paraId="4DBB3942" w14:textId="77777777" w:rsidR="005C5A80" w:rsidRDefault="005C5A80">
      <w:pPr>
        <w:pStyle w:val="Zkladntext"/>
      </w:pPr>
    </w:p>
    <w:p w14:paraId="22907477" w14:textId="77777777" w:rsidR="005C5A80" w:rsidRDefault="005C5A80">
      <w:pPr>
        <w:pStyle w:val="Zkladntext"/>
      </w:pPr>
    </w:p>
    <w:p w14:paraId="1AD0CAC1" w14:textId="77777777" w:rsidR="005C5A80" w:rsidRDefault="005C5A80">
      <w:pPr>
        <w:pStyle w:val="Zkladntext"/>
      </w:pPr>
    </w:p>
    <w:p w14:paraId="56FF1991" w14:textId="77777777" w:rsidR="005C5A80" w:rsidRDefault="005C5A80">
      <w:pPr>
        <w:pStyle w:val="Zkladntext"/>
      </w:pPr>
    </w:p>
    <w:p w14:paraId="1384A625" w14:textId="77777777" w:rsidR="005C5A80" w:rsidRDefault="005C5A80">
      <w:pPr>
        <w:pStyle w:val="Zkladntext"/>
      </w:pPr>
    </w:p>
    <w:p w14:paraId="62E6A471" w14:textId="77777777" w:rsidR="005C5A80" w:rsidRDefault="005C5A80">
      <w:pPr>
        <w:pStyle w:val="Zkladntext"/>
      </w:pPr>
    </w:p>
    <w:p w14:paraId="453F7C6F" w14:textId="77777777" w:rsidR="005C5A80" w:rsidRDefault="005C5A80">
      <w:pPr>
        <w:pStyle w:val="Zkladntext"/>
      </w:pPr>
    </w:p>
    <w:p w14:paraId="2F95920E" w14:textId="77777777" w:rsidR="005C5A80" w:rsidRDefault="005C5A80">
      <w:pPr>
        <w:pStyle w:val="Zkladntext"/>
      </w:pPr>
    </w:p>
    <w:p w14:paraId="1810F3DD" w14:textId="77777777" w:rsidR="005C5A80" w:rsidRDefault="005C5A80">
      <w:pPr>
        <w:pStyle w:val="Zkladntext"/>
      </w:pPr>
    </w:p>
    <w:p w14:paraId="5D68116B" w14:textId="77777777" w:rsidR="005C5A80" w:rsidRDefault="005C5A80">
      <w:pPr>
        <w:pStyle w:val="Zkladntext"/>
      </w:pPr>
    </w:p>
    <w:p w14:paraId="7C710F2F" w14:textId="77777777" w:rsidR="005C5A80" w:rsidRDefault="005C5A80">
      <w:pPr>
        <w:pStyle w:val="Zkladntext"/>
      </w:pPr>
    </w:p>
    <w:p w14:paraId="18606BB2" w14:textId="77777777" w:rsidR="005C5A80" w:rsidRDefault="005C5A80">
      <w:pPr>
        <w:pStyle w:val="Zkladntext"/>
      </w:pPr>
    </w:p>
    <w:p w14:paraId="46105B9D" w14:textId="77777777" w:rsidR="005C5A80" w:rsidRDefault="005C5A80">
      <w:pPr>
        <w:pStyle w:val="Zkladntext"/>
      </w:pPr>
    </w:p>
    <w:p w14:paraId="7C97689A" w14:textId="77777777" w:rsidR="005C5A80" w:rsidRDefault="005C5A80">
      <w:pPr>
        <w:pStyle w:val="Zkladntext"/>
      </w:pPr>
    </w:p>
    <w:p w14:paraId="5794E297" w14:textId="77777777" w:rsidR="005C5A80" w:rsidRDefault="005C5A80">
      <w:pPr>
        <w:pStyle w:val="Zkladntext"/>
      </w:pPr>
    </w:p>
    <w:p w14:paraId="05C5A46F" w14:textId="77777777" w:rsidR="005C5A80" w:rsidRDefault="005C5A80">
      <w:pPr>
        <w:pStyle w:val="Zkladntext"/>
      </w:pPr>
    </w:p>
    <w:p w14:paraId="0A41E72E" w14:textId="77777777" w:rsidR="005C5A80" w:rsidRDefault="001506CC">
      <w:pPr>
        <w:pStyle w:val="Zkladntext"/>
        <w:spacing w:before="4"/>
        <w:rPr>
          <w:sz w:val="15"/>
        </w:rPr>
      </w:pPr>
      <w:r>
        <w:pict w14:anchorId="022E0D8C">
          <v:rect id="docshape21" o:spid="_x0000_s1050" style="position:absolute;margin-left:555.45pt;margin-top:10.05pt;width:19.1pt;height:.5pt;z-index:-15726592;mso-wrap-distance-left:0;mso-wrap-distance-right:0;mso-position-horizontal-relative:page" fillcolor="#bebebe" stroked="f">
            <w10:wrap type="topAndBottom" anchorx="page"/>
          </v:rect>
        </w:pict>
      </w:r>
    </w:p>
    <w:p w14:paraId="1D4E93AC" w14:textId="77777777" w:rsidR="005C5A80" w:rsidRDefault="005C5A80">
      <w:pPr>
        <w:rPr>
          <w:sz w:val="15"/>
        </w:rPr>
        <w:sectPr w:rsidR="005C5A80">
          <w:headerReference w:type="default" r:id="rId11"/>
          <w:footerReference w:type="default" r:id="rId12"/>
          <w:pgSz w:w="11910" w:h="16840"/>
          <w:pgMar w:top="1980" w:right="0" w:bottom="1560" w:left="1580" w:header="675" w:footer="1378" w:gutter="0"/>
          <w:pgNumType w:start="2"/>
          <w:cols w:space="708"/>
        </w:sectPr>
      </w:pPr>
    </w:p>
    <w:p w14:paraId="6A83FDA8" w14:textId="77777777" w:rsidR="005C5A80" w:rsidRDefault="005C5A80">
      <w:pPr>
        <w:pStyle w:val="Zkladntext"/>
      </w:pPr>
    </w:p>
    <w:p w14:paraId="64A6FD81" w14:textId="77777777" w:rsidR="005C5A80" w:rsidRDefault="005C5A80">
      <w:pPr>
        <w:pStyle w:val="Zkladntext"/>
        <w:spacing w:before="10"/>
      </w:pPr>
    </w:p>
    <w:p w14:paraId="75583825" w14:textId="77777777" w:rsidR="005C5A80" w:rsidRDefault="001506CC">
      <w:pPr>
        <w:pStyle w:val="Nadpis1"/>
        <w:tabs>
          <w:tab w:val="left" w:pos="553"/>
        </w:tabs>
        <w:ind w:firstLine="0"/>
      </w:pPr>
      <w:bookmarkStart w:id="0" w:name="_bookmark0"/>
      <w:bookmarkEnd w:id="0"/>
      <w:r>
        <w:rPr>
          <w:color w:val="226284"/>
          <w:spacing w:val="-10"/>
        </w:rPr>
        <w:t>1</w:t>
      </w:r>
      <w:r>
        <w:rPr>
          <w:color w:val="226284"/>
        </w:rPr>
        <w:tab/>
        <w:t>Velmi</w:t>
      </w:r>
      <w:r>
        <w:rPr>
          <w:color w:val="226284"/>
          <w:spacing w:val="-12"/>
        </w:rPr>
        <w:t xml:space="preserve"> </w:t>
      </w:r>
      <w:r>
        <w:rPr>
          <w:color w:val="226284"/>
        </w:rPr>
        <w:t>citlivé</w:t>
      </w:r>
      <w:r>
        <w:rPr>
          <w:color w:val="226284"/>
          <w:spacing w:val="-11"/>
        </w:rPr>
        <w:t xml:space="preserve"> </w:t>
      </w:r>
      <w:r>
        <w:rPr>
          <w:color w:val="226284"/>
          <w:spacing w:val="-2"/>
        </w:rPr>
        <w:t>informace</w:t>
      </w:r>
    </w:p>
    <w:p w14:paraId="546ECE10" w14:textId="77777777" w:rsidR="005C5A80" w:rsidRDefault="001506CC">
      <w:pPr>
        <w:pStyle w:val="Zkladntext"/>
        <w:spacing w:before="308" w:line="312" w:lineRule="auto"/>
        <w:ind w:left="122" w:right="825"/>
        <w:jc w:val="both"/>
      </w:pPr>
      <w:r>
        <w:rPr>
          <w:color w:val="696969"/>
        </w:rPr>
        <w:t>Tento dokument může obsahovat velmi citlivé informace! Velmi citlivé informace je nutné chránit před neoprávněným přístupem nadstandardními způsoby. Jedná se o tajné informace, jejichž prozrazení nebo použití by mohlo mít vážné následky a dopady na NAKIT č</w:t>
      </w:r>
      <w:r>
        <w:rPr>
          <w:color w:val="696969"/>
        </w:rPr>
        <w:t>i jinou stranu. Jsou určené pouze pro velmi omezený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okruh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zaměstnanců.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Tito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zaměstnanci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těmito informacemi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nakládat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citlivosti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 celou dobu existence informace a takovým způsobem, aby nedošlo k neoprávněnému vyzrazení, modifikaci, ztrátě</w:t>
      </w:r>
      <w:r>
        <w:rPr>
          <w:color w:val="696969"/>
        </w:rPr>
        <w:t xml:space="preserve"> nebo poškození velmi citlivých informací.</w:t>
      </w:r>
    </w:p>
    <w:p w14:paraId="39E427EF" w14:textId="77777777" w:rsidR="005C5A80" w:rsidRDefault="005C5A80">
      <w:pPr>
        <w:pStyle w:val="Zkladntext"/>
      </w:pPr>
    </w:p>
    <w:p w14:paraId="00DCD9CA" w14:textId="77777777" w:rsidR="005C5A80" w:rsidRDefault="005C5A80">
      <w:pPr>
        <w:pStyle w:val="Zkladntext"/>
      </w:pPr>
    </w:p>
    <w:p w14:paraId="339BC551" w14:textId="77777777" w:rsidR="005C5A80" w:rsidRDefault="005C5A80">
      <w:pPr>
        <w:pStyle w:val="Zkladntext"/>
      </w:pPr>
    </w:p>
    <w:p w14:paraId="79ED9156" w14:textId="77777777" w:rsidR="005C5A80" w:rsidRDefault="005C5A80">
      <w:pPr>
        <w:pStyle w:val="Zkladntext"/>
      </w:pPr>
    </w:p>
    <w:p w14:paraId="29ED7E93" w14:textId="77777777" w:rsidR="005C5A80" w:rsidRDefault="005C5A80">
      <w:pPr>
        <w:pStyle w:val="Zkladntext"/>
      </w:pPr>
    </w:p>
    <w:p w14:paraId="171DA60C" w14:textId="77777777" w:rsidR="005C5A80" w:rsidRDefault="005C5A80">
      <w:pPr>
        <w:pStyle w:val="Zkladntext"/>
      </w:pPr>
    </w:p>
    <w:p w14:paraId="6777C943" w14:textId="77777777" w:rsidR="005C5A80" w:rsidRDefault="005C5A80">
      <w:pPr>
        <w:pStyle w:val="Zkladntext"/>
      </w:pPr>
    </w:p>
    <w:p w14:paraId="7971044D" w14:textId="77777777" w:rsidR="005C5A80" w:rsidRDefault="005C5A80">
      <w:pPr>
        <w:pStyle w:val="Zkladntext"/>
      </w:pPr>
    </w:p>
    <w:p w14:paraId="7FBEEC90" w14:textId="77777777" w:rsidR="005C5A80" w:rsidRDefault="005C5A80">
      <w:pPr>
        <w:pStyle w:val="Zkladntext"/>
      </w:pPr>
    </w:p>
    <w:p w14:paraId="5A865469" w14:textId="77777777" w:rsidR="005C5A80" w:rsidRDefault="005C5A80">
      <w:pPr>
        <w:pStyle w:val="Zkladntext"/>
      </w:pPr>
    </w:p>
    <w:p w14:paraId="6E6122F9" w14:textId="77777777" w:rsidR="005C5A80" w:rsidRDefault="005C5A80">
      <w:pPr>
        <w:pStyle w:val="Zkladntext"/>
      </w:pPr>
    </w:p>
    <w:p w14:paraId="1F879AB4" w14:textId="77777777" w:rsidR="005C5A80" w:rsidRDefault="005C5A80">
      <w:pPr>
        <w:pStyle w:val="Zkladntext"/>
      </w:pPr>
    </w:p>
    <w:p w14:paraId="3046A2C4" w14:textId="77777777" w:rsidR="005C5A80" w:rsidRDefault="005C5A80">
      <w:pPr>
        <w:pStyle w:val="Zkladntext"/>
      </w:pPr>
    </w:p>
    <w:p w14:paraId="20DEF599" w14:textId="77777777" w:rsidR="005C5A80" w:rsidRDefault="005C5A80">
      <w:pPr>
        <w:pStyle w:val="Zkladntext"/>
      </w:pPr>
    </w:p>
    <w:p w14:paraId="2480B17F" w14:textId="77777777" w:rsidR="005C5A80" w:rsidRDefault="005C5A80">
      <w:pPr>
        <w:pStyle w:val="Zkladntext"/>
      </w:pPr>
    </w:p>
    <w:p w14:paraId="7826107A" w14:textId="77777777" w:rsidR="005C5A80" w:rsidRDefault="005C5A80">
      <w:pPr>
        <w:pStyle w:val="Zkladntext"/>
      </w:pPr>
    </w:p>
    <w:p w14:paraId="67531320" w14:textId="77777777" w:rsidR="005C5A80" w:rsidRDefault="005C5A80">
      <w:pPr>
        <w:pStyle w:val="Zkladntext"/>
      </w:pPr>
    </w:p>
    <w:p w14:paraId="7911A7BC" w14:textId="77777777" w:rsidR="005C5A80" w:rsidRDefault="005C5A80">
      <w:pPr>
        <w:pStyle w:val="Zkladntext"/>
      </w:pPr>
    </w:p>
    <w:p w14:paraId="355CD3D4" w14:textId="77777777" w:rsidR="005C5A80" w:rsidRDefault="005C5A80">
      <w:pPr>
        <w:pStyle w:val="Zkladntext"/>
      </w:pPr>
    </w:p>
    <w:p w14:paraId="453741A9" w14:textId="77777777" w:rsidR="005C5A80" w:rsidRDefault="005C5A80">
      <w:pPr>
        <w:pStyle w:val="Zkladntext"/>
      </w:pPr>
    </w:p>
    <w:p w14:paraId="73DEBB78" w14:textId="77777777" w:rsidR="005C5A80" w:rsidRDefault="005C5A80">
      <w:pPr>
        <w:pStyle w:val="Zkladntext"/>
      </w:pPr>
    </w:p>
    <w:p w14:paraId="42CAEAF2" w14:textId="77777777" w:rsidR="005C5A80" w:rsidRDefault="005C5A80">
      <w:pPr>
        <w:pStyle w:val="Zkladntext"/>
      </w:pPr>
    </w:p>
    <w:p w14:paraId="7DA42598" w14:textId="77777777" w:rsidR="005C5A80" w:rsidRDefault="005C5A80">
      <w:pPr>
        <w:pStyle w:val="Zkladntext"/>
      </w:pPr>
    </w:p>
    <w:p w14:paraId="1D4336B3" w14:textId="77777777" w:rsidR="005C5A80" w:rsidRDefault="005C5A80">
      <w:pPr>
        <w:pStyle w:val="Zkladntext"/>
      </w:pPr>
    </w:p>
    <w:p w14:paraId="36963BE2" w14:textId="77777777" w:rsidR="005C5A80" w:rsidRDefault="005C5A80">
      <w:pPr>
        <w:pStyle w:val="Zkladntext"/>
      </w:pPr>
    </w:p>
    <w:p w14:paraId="3C841230" w14:textId="77777777" w:rsidR="005C5A80" w:rsidRDefault="005C5A80">
      <w:pPr>
        <w:pStyle w:val="Zkladntext"/>
      </w:pPr>
    </w:p>
    <w:p w14:paraId="31BA810C" w14:textId="77777777" w:rsidR="005C5A80" w:rsidRDefault="005C5A80">
      <w:pPr>
        <w:pStyle w:val="Zkladntext"/>
      </w:pPr>
    </w:p>
    <w:p w14:paraId="5AF57962" w14:textId="77777777" w:rsidR="005C5A80" w:rsidRDefault="005C5A80">
      <w:pPr>
        <w:pStyle w:val="Zkladntext"/>
      </w:pPr>
    </w:p>
    <w:p w14:paraId="163E7E25" w14:textId="77777777" w:rsidR="005C5A80" w:rsidRDefault="005C5A80">
      <w:pPr>
        <w:pStyle w:val="Zkladntext"/>
      </w:pPr>
    </w:p>
    <w:p w14:paraId="767A073D" w14:textId="77777777" w:rsidR="005C5A80" w:rsidRDefault="005C5A80">
      <w:pPr>
        <w:pStyle w:val="Zkladntext"/>
      </w:pPr>
    </w:p>
    <w:p w14:paraId="42749909" w14:textId="77777777" w:rsidR="005C5A80" w:rsidRDefault="005C5A80">
      <w:pPr>
        <w:pStyle w:val="Zkladntext"/>
      </w:pPr>
    </w:p>
    <w:p w14:paraId="0E1FBB13" w14:textId="77777777" w:rsidR="005C5A80" w:rsidRDefault="005C5A80">
      <w:pPr>
        <w:pStyle w:val="Zkladntext"/>
      </w:pPr>
    </w:p>
    <w:p w14:paraId="72588258" w14:textId="77777777" w:rsidR="005C5A80" w:rsidRDefault="005C5A80">
      <w:pPr>
        <w:pStyle w:val="Zkladntext"/>
      </w:pPr>
    </w:p>
    <w:p w14:paraId="488D5DE2" w14:textId="77777777" w:rsidR="005C5A80" w:rsidRDefault="005C5A80">
      <w:pPr>
        <w:pStyle w:val="Zkladntext"/>
      </w:pPr>
    </w:p>
    <w:p w14:paraId="725780F0" w14:textId="77777777" w:rsidR="005C5A80" w:rsidRDefault="005C5A80">
      <w:pPr>
        <w:pStyle w:val="Zkladntext"/>
      </w:pPr>
    </w:p>
    <w:p w14:paraId="21FA6F3A" w14:textId="77777777" w:rsidR="005C5A80" w:rsidRDefault="005C5A80">
      <w:pPr>
        <w:pStyle w:val="Zkladntext"/>
      </w:pPr>
    </w:p>
    <w:p w14:paraId="1F89B740" w14:textId="77777777" w:rsidR="005C5A80" w:rsidRDefault="005C5A80">
      <w:pPr>
        <w:pStyle w:val="Zkladntext"/>
      </w:pPr>
    </w:p>
    <w:p w14:paraId="0147C80D" w14:textId="77777777" w:rsidR="005C5A80" w:rsidRDefault="005C5A80">
      <w:pPr>
        <w:pStyle w:val="Zkladntext"/>
      </w:pPr>
    </w:p>
    <w:p w14:paraId="39D25E3C" w14:textId="77777777" w:rsidR="005C5A80" w:rsidRDefault="005C5A80">
      <w:pPr>
        <w:pStyle w:val="Zkladntext"/>
      </w:pPr>
    </w:p>
    <w:p w14:paraId="5675F086" w14:textId="77777777" w:rsidR="005C5A80" w:rsidRDefault="005C5A80">
      <w:pPr>
        <w:pStyle w:val="Zkladntext"/>
      </w:pPr>
    </w:p>
    <w:p w14:paraId="059929FD" w14:textId="77777777" w:rsidR="005C5A80" w:rsidRDefault="005C5A80">
      <w:pPr>
        <w:pStyle w:val="Zkladntext"/>
      </w:pPr>
    </w:p>
    <w:p w14:paraId="5FEC7233" w14:textId="77777777" w:rsidR="005C5A80" w:rsidRDefault="005C5A80">
      <w:pPr>
        <w:pStyle w:val="Zkladntext"/>
      </w:pPr>
    </w:p>
    <w:p w14:paraId="0CE5FD93" w14:textId="77777777" w:rsidR="005C5A80" w:rsidRDefault="005C5A80">
      <w:pPr>
        <w:pStyle w:val="Zkladntext"/>
      </w:pPr>
    </w:p>
    <w:p w14:paraId="6E3DAB38" w14:textId="77777777" w:rsidR="005C5A80" w:rsidRDefault="001506CC">
      <w:pPr>
        <w:pStyle w:val="Zkladntext"/>
        <w:spacing w:before="8"/>
        <w:rPr>
          <w:sz w:val="21"/>
        </w:rPr>
      </w:pPr>
      <w:r>
        <w:pict w14:anchorId="3BCA5E92">
          <v:rect id="docshape22" o:spid="_x0000_s1049" style="position:absolute;margin-left:555.45pt;margin-top:13.65pt;width:19.1pt;height:.5pt;z-index:-15726080;mso-wrap-distance-left:0;mso-wrap-distance-right:0;mso-position-horizontal-relative:page" fillcolor="#bebebe" stroked="f">
            <w10:wrap type="topAndBottom" anchorx="page"/>
          </v:rect>
        </w:pict>
      </w:r>
    </w:p>
    <w:p w14:paraId="4EDE73BC" w14:textId="77777777" w:rsidR="005C5A80" w:rsidRDefault="005C5A80">
      <w:pPr>
        <w:rPr>
          <w:sz w:val="21"/>
        </w:rPr>
        <w:sectPr w:rsidR="005C5A80">
          <w:pgSz w:w="11910" w:h="16840"/>
          <w:pgMar w:top="1980" w:right="0" w:bottom="1560" w:left="1580" w:header="675" w:footer="1378" w:gutter="0"/>
          <w:cols w:space="708"/>
        </w:sectPr>
      </w:pPr>
    </w:p>
    <w:p w14:paraId="470ADED2" w14:textId="77777777" w:rsidR="005C5A80" w:rsidRDefault="005C5A80">
      <w:pPr>
        <w:pStyle w:val="Zkladntext"/>
      </w:pPr>
    </w:p>
    <w:p w14:paraId="0712EADF" w14:textId="77777777" w:rsidR="005C5A80" w:rsidRDefault="005C5A80">
      <w:pPr>
        <w:pStyle w:val="Zkladntext"/>
        <w:spacing w:before="10"/>
      </w:pPr>
    </w:p>
    <w:p w14:paraId="77E171DA" w14:textId="77777777" w:rsidR="005C5A80" w:rsidRDefault="005C5A80">
      <w:pPr>
        <w:pStyle w:val="Zkladntext"/>
        <w:rPr>
          <w:b/>
          <w:i/>
        </w:rPr>
      </w:pPr>
    </w:p>
    <w:p w14:paraId="47170D77" w14:textId="26E0D3E7" w:rsidR="005C5A80" w:rsidRDefault="001506CC">
      <w:pPr>
        <w:pStyle w:val="Nadpis1"/>
        <w:numPr>
          <w:ilvl w:val="0"/>
          <w:numId w:val="9"/>
        </w:numPr>
        <w:tabs>
          <w:tab w:val="left" w:pos="553"/>
          <w:tab w:val="left" w:pos="554"/>
        </w:tabs>
        <w:spacing w:line="314" w:lineRule="auto"/>
        <w:ind w:right="854"/>
      </w:pPr>
      <w:bookmarkStart w:id="1" w:name="_bookmark1"/>
      <w:bookmarkEnd w:id="1"/>
      <w:r>
        <w:rPr>
          <w:color w:val="226284"/>
        </w:rPr>
        <w:t xml:space="preserve">Penetrační testování </w:t>
      </w:r>
      <w:r w:rsidR="00876BF6">
        <w:rPr>
          <w:color w:val="226284"/>
        </w:rPr>
        <w:t>xxx</w:t>
      </w:r>
    </w:p>
    <w:p w14:paraId="5A6C77F4" w14:textId="77777777" w:rsidR="005C5A80" w:rsidRDefault="001506CC">
      <w:pPr>
        <w:pStyle w:val="Nadpis3"/>
        <w:numPr>
          <w:ilvl w:val="1"/>
          <w:numId w:val="9"/>
        </w:numPr>
        <w:tabs>
          <w:tab w:val="left" w:pos="697"/>
          <w:tab w:val="left" w:pos="698"/>
        </w:tabs>
        <w:spacing w:before="194"/>
      </w:pPr>
      <w:bookmarkStart w:id="2" w:name="_bookmark2"/>
      <w:bookmarkEnd w:id="2"/>
      <w:r>
        <w:rPr>
          <w:color w:val="226284"/>
        </w:rPr>
        <w:t>Obecné</w:t>
      </w:r>
      <w:r>
        <w:rPr>
          <w:color w:val="226284"/>
          <w:spacing w:val="-3"/>
        </w:rPr>
        <w:t xml:space="preserve"> </w:t>
      </w:r>
      <w:r>
        <w:rPr>
          <w:color w:val="226284"/>
          <w:spacing w:val="-2"/>
        </w:rPr>
        <w:t>informace</w:t>
      </w:r>
    </w:p>
    <w:p w14:paraId="5B6C7403" w14:textId="077CA235" w:rsidR="005C5A80" w:rsidRDefault="00876BF6">
      <w:pPr>
        <w:spacing w:line="360" w:lineRule="auto"/>
        <w:ind w:left="122" w:right="829"/>
        <w:jc w:val="both"/>
        <w:rPr>
          <w:sz w:val="20"/>
        </w:rPr>
      </w:pPr>
      <w:r>
        <w:rPr>
          <w:color w:val="696969"/>
          <w:sz w:val="20"/>
        </w:rPr>
        <w:t>xxx</w:t>
      </w:r>
    </w:p>
    <w:p w14:paraId="6AAB7F9D" w14:textId="77777777" w:rsidR="005C5A80" w:rsidRDefault="005C5A80">
      <w:pPr>
        <w:pStyle w:val="Zkladntext"/>
        <w:spacing w:before="3"/>
        <w:rPr>
          <w:sz w:val="17"/>
        </w:rPr>
      </w:pPr>
    </w:p>
    <w:p w14:paraId="504B92C9" w14:textId="77777777" w:rsidR="005C5A80" w:rsidRDefault="001506CC">
      <w:pPr>
        <w:pStyle w:val="Zkladntext"/>
        <w:spacing w:line="360" w:lineRule="auto"/>
        <w:ind w:left="122" w:right="822"/>
        <w:jc w:val="both"/>
      </w:pPr>
      <w:r>
        <w:rPr>
          <w:color w:val="696969"/>
        </w:rPr>
        <w:t>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důvodu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citlivosti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testování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</w:t>
      </w:r>
      <w:r>
        <w:rPr>
          <w:color w:val="696969"/>
        </w:rPr>
        <w:t>otřebné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zafixovat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pravidla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pomocí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dokumentu,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test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nejenže proběhl v definované formě, ale aby došlo i k minimalizaci možných negativních vedlejších následků.</w:t>
      </w:r>
    </w:p>
    <w:p w14:paraId="7E4B004F" w14:textId="77777777" w:rsidR="005C5A80" w:rsidRDefault="005C5A80">
      <w:pPr>
        <w:pStyle w:val="Zkladntext"/>
        <w:spacing w:before="6"/>
        <w:rPr>
          <w:sz w:val="17"/>
        </w:rPr>
      </w:pPr>
    </w:p>
    <w:p w14:paraId="1E57C7FE" w14:textId="77777777" w:rsidR="005C5A80" w:rsidRDefault="001506CC">
      <w:pPr>
        <w:pStyle w:val="Nadpis3"/>
        <w:numPr>
          <w:ilvl w:val="1"/>
          <w:numId w:val="9"/>
        </w:numPr>
        <w:tabs>
          <w:tab w:val="left" w:pos="697"/>
          <w:tab w:val="left" w:pos="698"/>
        </w:tabs>
      </w:pPr>
      <w:bookmarkStart w:id="3" w:name="_bookmark3"/>
      <w:bookmarkEnd w:id="3"/>
      <w:r>
        <w:rPr>
          <w:color w:val="226284"/>
        </w:rPr>
        <w:t>Plán</w:t>
      </w:r>
      <w:r>
        <w:rPr>
          <w:color w:val="226284"/>
          <w:spacing w:val="-1"/>
        </w:rPr>
        <w:t xml:space="preserve"> </w:t>
      </w:r>
      <w:r>
        <w:rPr>
          <w:color w:val="226284"/>
        </w:rPr>
        <w:t xml:space="preserve">penetračního </w:t>
      </w:r>
      <w:r>
        <w:rPr>
          <w:color w:val="226284"/>
          <w:spacing w:val="-2"/>
        </w:rPr>
        <w:t>testování</w:t>
      </w:r>
    </w:p>
    <w:p w14:paraId="70E5845C" w14:textId="77777777" w:rsidR="005C5A80" w:rsidRDefault="005C5A80">
      <w:pPr>
        <w:pStyle w:val="Zkladntext"/>
      </w:pPr>
      <w:bookmarkStart w:id="4" w:name="_bookmark4"/>
      <w:bookmarkEnd w:id="4"/>
    </w:p>
    <w:p w14:paraId="36282D24" w14:textId="087075C8" w:rsidR="005C5A80" w:rsidRDefault="001506CC" w:rsidP="001506CC">
      <w:r>
        <w:t>xxx</w:t>
      </w:r>
    </w:p>
    <w:p w14:paraId="3E5899B7" w14:textId="77777777" w:rsidR="005C5A80" w:rsidRDefault="005C5A80">
      <w:pPr>
        <w:pStyle w:val="Zkladntext"/>
        <w:spacing w:before="3"/>
      </w:pPr>
    </w:p>
    <w:p w14:paraId="1469EC8B" w14:textId="77777777" w:rsidR="005C5A80" w:rsidRDefault="005C5A80">
      <w:pPr>
        <w:pStyle w:val="Zkladntext"/>
        <w:spacing w:before="6"/>
        <w:rPr>
          <w:sz w:val="17"/>
        </w:rPr>
      </w:pPr>
    </w:p>
    <w:p w14:paraId="3EA4555B" w14:textId="77777777" w:rsidR="005C5A80" w:rsidRDefault="001506CC">
      <w:pPr>
        <w:pStyle w:val="Nadpis3"/>
        <w:numPr>
          <w:ilvl w:val="1"/>
          <w:numId w:val="9"/>
        </w:numPr>
        <w:tabs>
          <w:tab w:val="left" w:pos="697"/>
          <w:tab w:val="left" w:pos="698"/>
        </w:tabs>
      </w:pPr>
      <w:bookmarkStart w:id="5" w:name="_bookmark8"/>
      <w:bookmarkEnd w:id="5"/>
      <w:r>
        <w:rPr>
          <w:color w:val="226284"/>
        </w:rPr>
        <w:t>Požadavky</w:t>
      </w:r>
      <w:r>
        <w:rPr>
          <w:color w:val="226284"/>
          <w:spacing w:val="-3"/>
        </w:rPr>
        <w:t xml:space="preserve"> </w:t>
      </w:r>
      <w:r>
        <w:rPr>
          <w:color w:val="226284"/>
        </w:rPr>
        <w:t>na</w:t>
      </w:r>
      <w:r>
        <w:rPr>
          <w:color w:val="226284"/>
          <w:spacing w:val="-2"/>
        </w:rPr>
        <w:t xml:space="preserve"> součinnost</w:t>
      </w:r>
    </w:p>
    <w:p w14:paraId="0B4455F4" w14:textId="77777777" w:rsidR="00876BF6" w:rsidRPr="00876BF6" w:rsidRDefault="00876BF6" w:rsidP="00876BF6">
      <w:pPr>
        <w:tabs>
          <w:tab w:val="left" w:pos="841"/>
          <w:tab w:val="left" w:pos="842"/>
        </w:tabs>
        <w:rPr>
          <w:sz w:val="20"/>
        </w:rPr>
      </w:pPr>
      <w:bookmarkStart w:id="6" w:name="_bookmark9"/>
      <w:bookmarkEnd w:id="6"/>
      <w:r w:rsidRPr="00876BF6">
        <w:rPr>
          <w:sz w:val="20"/>
        </w:rPr>
        <w:t>xxx</w:t>
      </w:r>
    </w:p>
    <w:p w14:paraId="589F95C0" w14:textId="77777777" w:rsidR="005C5A80" w:rsidRDefault="005C5A80">
      <w:pPr>
        <w:pStyle w:val="Zkladntext"/>
        <w:spacing w:before="3"/>
        <w:rPr>
          <w:sz w:val="23"/>
        </w:rPr>
      </w:pPr>
    </w:p>
    <w:p w14:paraId="7D40C71B" w14:textId="77777777" w:rsidR="005C5A80" w:rsidRDefault="001506CC">
      <w:pPr>
        <w:pStyle w:val="Nadpis3"/>
        <w:numPr>
          <w:ilvl w:val="1"/>
          <w:numId w:val="9"/>
        </w:numPr>
        <w:tabs>
          <w:tab w:val="left" w:pos="697"/>
          <w:tab w:val="left" w:pos="698"/>
        </w:tabs>
      </w:pPr>
      <w:bookmarkStart w:id="7" w:name="_bookmark14"/>
      <w:bookmarkEnd w:id="7"/>
      <w:r>
        <w:rPr>
          <w:color w:val="226284"/>
        </w:rPr>
        <w:t>Realizační</w:t>
      </w:r>
      <w:r>
        <w:rPr>
          <w:color w:val="226284"/>
          <w:spacing w:val="-3"/>
        </w:rPr>
        <w:t xml:space="preserve"> </w:t>
      </w:r>
      <w:r>
        <w:rPr>
          <w:color w:val="226284"/>
          <w:spacing w:val="-5"/>
        </w:rPr>
        <w:t>tým</w:t>
      </w:r>
    </w:p>
    <w:p w14:paraId="19723AFF" w14:textId="77777777" w:rsidR="005C5A80" w:rsidRDefault="005C5A80">
      <w:pPr>
        <w:pStyle w:val="Zkladntext"/>
        <w:rPr>
          <w:b/>
        </w:rPr>
      </w:pPr>
      <w:bookmarkStart w:id="8" w:name="_bookmark15"/>
      <w:bookmarkEnd w:id="8"/>
    </w:p>
    <w:p w14:paraId="797D33E8" w14:textId="6B797374" w:rsidR="005C5A80" w:rsidRPr="00876BF6" w:rsidRDefault="00876BF6" w:rsidP="00876BF6">
      <w:pPr>
        <w:tabs>
          <w:tab w:val="left" w:pos="841"/>
          <w:tab w:val="left" w:pos="842"/>
        </w:tabs>
        <w:rPr>
          <w:sz w:val="20"/>
        </w:rPr>
      </w:pPr>
      <w:r w:rsidRPr="00876BF6">
        <w:rPr>
          <w:sz w:val="20"/>
        </w:rPr>
        <w:t>xxx</w:t>
      </w:r>
    </w:p>
    <w:p w14:paraId="533D4E68" w14:textId="77777777" w:rsidR="005C5A80" w:rsidRDefault="005C5A80">
      <w:pPr>
        <w:pStyle w:val="Zkladntext"/>
        <w:spacing w:before="5"/>
        <w:rPr>
          <w:sz w:val="23"/>
        </w:rPr>
      </w:pPr>
    </w:p>
    <w:p w14:paraId="71F5C0D2" w14:textId="77777777" w:rsidR="005C5A80" w:rsidRDefault="001506CC">
      <w:pPr>
        <w:pStyle w:val="Nadpis3"/>
        <w:numPr>
          <w:ilvl w:val="1"/>
          <w:numId w:val="9"/>
        </w:numPr>
        <w:tabs>
          <w:tab w:val="left" w:pos="697"/>
          <w:tab w:val="left" w:pos="698"/>
        </w:tabs>
      </w:pPr>
      <w:bookmarkStart w:id="9" w:name="_bookmark16"/>
      <w:bookmarkEnd w:id="9"/>
      <w:r>
        <w:rPr>
          <w:color w:val="226284"/>
        </w:rPr>
        <w:t>Výstupní</w:t>
      </w:r>
      <w:r>
        <w:rPr>
          <w:color w:val="226284"/>
          <w:spacing w:val="-1"/>
        </w:rPr>
        <w:t xml:space="preserve"> </w:t>
      </w:r>
      <w:r>
        <w:rPr>
          <w:color w:val="226284"/>
        </w:rPr>
        <w:t>dokument</w:t>
      </w:r>
      <w:r>
        <w:rPr>
          <w:color w:val="226284"/>
          <w:spacing w:val="-2"/>
        </w:rPr>
        <w:t xml:space="preserve"> </w:t>
      </w:r>
      <w:r>
        <w:rPr>
          <w:color w:val="226284"/>
        </w:rPr>
        <w:t>–</w:t>
      </w:r>
      <w:r>
        <w:rPr>
          <w:color w:val="226284"/>
          <w:spacing w:val="-1"/>
        </w:rPr>
        <w:t xml:space="preserve"> </w:t>
      </w:r>
      <w:r>
        <w:rPr>
          <w:color w:val="226284"/>
          <w:spacing w:val="-2"/>
        </w:rPr>
        <w:t>report</w:t>
      </w:r>
    </w:p>
    <w:p w14:paraId="2C377A8B" w14:textId="7AF5D990" w:rsidR="005C5A80" w:rsidRDefault="001506CC">
      <w:pPr>
        <w:pStyle w:val="Zkladntext"/>
        <w:spacing w:before="7"/>
        <w:rPr>
          <w:sz w:val="16"/>
        </w:rPr>
      </w:pPr>
      <w:r>
        <w:pict w14:anchorId="44D7C570">
          <v:rect id="docshape45" o:spid="_x0000_s1036" style="position:absolute;margin-left:555.45pt;margin-top:10.75pt;width:19.1pt;height:.5pt;z-index:-15721472;mso-wrap-distance-left:0;mso-wrap-distance-right:0;mso-position-horizontal-relative:page" fillcolor="#bebebe" stroked="f">
            <w10:wrap type="topAndBottom" anchorx="page"/>
          </v:rect>
        </w:pict>
      </w:r>
      <w:r w:rsidR="00876BF6">
        <w:rPr>
          <w:color w:val="696969"/>
        </w:rPr>
        <w:t>xxx</w:t>
      </w:r>
    </w:p>
    <w:p w14:paraId="6BE1226D" w14:textId="77777777" w:rsidR="005C5A80" w:rsidRDefault="005C5A80">
      <w:pPr>
        <w:pStyle w:val="Zkladntext"/>
        <w:spacing w:before="7"/>
        <w:rPr>
          <w:sz w:val="17"/>
        </w:rPr>
      </w:pPr>
    </w:p>
    <w:p w14:paraId="36F2A264" w14:textId="77777777" w:rsidR="005C5A80" w:rsidRDefault="001506CC">
      <w:pPr>
        <w:pStyle w:val="Nadpis3"/>
        <w:numPr>
          <w:ilvl w:val="1"/>
          <w:numId w:val="9"/>
        </w:numPr>
        <w:tabs>
          <w:tab w:val="left" w:pos="697"/>
          <w:tab w:val="left" w:pos="698"/>
        </w:tabs>
      </w:pPr>
      <w:bookmarkStart w:id="10" w:name="_bookmark17"/>
      <w:bookmarkEnd w:id="10"/>
      <w:r>
        <w:rPr>
          <w:color w:val="226284"/>
        </w:rPr>
        <w:t>Domluvená</w:t>
      </w:r>
      <w:r>
        <w:rPr>
          <w:color w:val="226284"/>
          <w:spacing w:val="-2"/>
        </w:rPr>
        <w:t xml:space="preserve"> </w:t>
      </w:r>
      <w:r>
        <w:rPr>
          <w:color w:val="226284"/>
        </w:rPr>
        <w:t>pravidla</w:t>
      </w:r>
      <w:r>
        <w:rPr>
          <w:color w:val="226284"/>
          <w:spacing w:val="-4"/>
        </w:rPr>
        <w:t xml:space="preserve"> </w:t>
      </w:r>
      <w:r>
        <w:rPr>
          <w:color w:val="226284"/>
        </w:rPr>
        <w:t>a</w:t>
      </w:r>
      <w:r>
        <w:rPr>
          <w:color w:val="226284"/>
          <w:spacing w:val="-2"/>
        </w:rPr>
        <w:t xml:space="preserve"> </w:t>
      </w:r>
      <w:r>
        <w:rPr>
          <w:color w:val="226284"/>
        </w:rPr>
        <w:t>podmínky</w:t>
      </w:r>
      <w:r>
        <w:rPr>
          <w:color w:val="226284"/>
          <w:spacing w:val="-3"/>
        </w:rPr>
        <w:t xml:space="preserve"> </w:t>
      </w:r>
      <w:r>
        <w:rPr>
          <w:color w:val="226284"/>
          <w:spacing w:val="-2"/>
        </w:rPr>
        <w:t>testování</w:t>
      </w:r>
    </w:p>
    <w:p w14:paraId="0CCB3048" w14:textId="6E0AC2E0" w:rsidR="005C5A80" w:rsidRPr="001506CC" w:rsidRDefault="001506CC" w:rsidP="001506CC">
      <w:pPr>
        <w:tabs>
          <w:tab w:val="left" w:pos="790"/>
        </w:tabs>
        <w:spacing w:before="67" w:line="312" w:lineRule="auto"/>
        <w:ind w:right="834"/>
        <w:jc w:val="both"/>
        <w:rPr>
          <w:sz w:val="20"/>
        </w:rPr>
      </w:pPr>
      <w:r w:rsidRPr="001506CC">
        <w:rPr>
          <w:color w:val="696969"/>
          <w:sz w:val="20"/>
        </w:rPr>
        <w:t>xxx</w:t>
      </w:r>
    </w:p>
    <w:p w14:paraId="6A07EB4F" w14:textId="77777777" w:rsidR="005C5A80" w:rsidRDefault="005C5A80">
      <w:pPr>
        <w:pStyle w:val="Zkladntext"/>
      </w:pPr>
    </w:p>
    <w:p w14:paraId="4CDB1588" w14:textId="77777777" w:rsidR="005C5A80" w:rsidRDefault="005C5A80">
      <w:pPr>
        <w:pStyle w:val="Zkladntext"/>
      </w:pPr>
    </w:p>
    <w:p w14:paraId="0BD5E876" w14:textId="77777777" w:rsidR="005C5A80" w:rsidRDefault="005C5A80">
      <w:pPr>
        <w:pStyle w:val="Zkladntext"/>
      </w:pPr>
      <w:bookmarkStart w:id="11" w:name="_bookmark18"/>
      <w:bookmarkEnd w:id="11"/>
    </w:p>
    <w:p w14:paraId="2843B97B" w14:textId="77777777" w:rsidR="005C5A80" w:rsidRDefault="005C5A80">
      <w:pPr>
        <w:pStyle w:val="Zkladntext"/>
      </w:pPr>
    </w:p>
    <w:p w14:paraId="56968B84" w14:textId="77777777" w:rsidR="005C5A80" w:rsidRDefault="005C5A80">
      <w:pPr>
        <w:rPr>
          <w:sz w:val="28"/>
        </w:rPr>
        <w:sectPr w:rsidR="005C5A80">
          <w:headerReference w:type="default" r:id="rId13"/>
          <w:footerReference w:type="default" r:id="rId14"/>
          <w:pgSz w:w="11910" w:h="16840"/>
          <w:pgMar w:top="1980" w:right="0" w:bottom="1560" w:left="1580" w:header="675" w:footer="1378" w:gutter="0"/>
          <w:cols w:space="708"/>
        </w:sectPr>
      </w:pPr>
    </w:p>
    <w:p w14:paraId="68732908" w14:textId="77777777" w:rsidR="005C5A80" w:rsidRDefault="005C5A80">
      <w:pPr>
        <w:pStyle w:val="Zkladntext"/>
      </w:pPr>
    </w:p>
    <w:p w14:paraId="24FA0F32" w14:textId="77777777" w:rsidR="005C5A80" w:rsidRDefault="005C5A80">
      <w:pPr>
        <w:pStyle w:val="Zkladntext"/>
        <w:spacing w:before="10"/>
      </w:pPr>
    </w:p>
    <w:p w14:paraId="2825AB3C" w14:textId="77777777" w:rsidR="005C5A80" w:rsidRDefault="001506CC">
      <w:pPr>
        <w:pStyle w:val="Nadpis1"/>
        <w:numPr>
          <w:ilvl w:val="0"/>
          <w:numId w:val="9"/>
        </w:numPr>
        <w:tabs>
          <w:tab w:val="left" w:pos="553"/>
          <w:tab w:val="left" w:pos="554"/>
        </w:tabs>
      </w:pPr>
      <w:r>
        <w:rPr>
          <w:color w:val="226284"/>
        </w:rPr>
        <w:t>Závěrečná</w:t>
      </w:r>
      <w:r>
        <w:rPr>
          <w:color w:val="226284"/>
          <w:spacing w:val="-15"/>
        </w:rPr>
        <w:t xml:space="preserve"> </w:t>
      </w:r>
      <w:r>
        <w:rPr>
          <w:color w:val="226284"/>
          <w:spacing w:val="-2"/>
        </w:rPr>
        <w:t>ustanovení</w:t>
      </w:r>
    </w:p>
    <w:p w14:paraId="4826EDDE" w14:textId="27BAC672" w:rsidR="005C5A80" w:rsidRDefault="001506CC">
      <w:pPr>
        <w:pStyle w:val="Zkladntext"/>
        <w:spacing w:before="308" w:line="312" w:lineRule="auto"/>
        <w:ind w:left="122"/>
        <w:rPr>
          <w:color w:val="696969"/>
        </w:rPr>
      </w:pPr>
      <w:r>
        <w:rPr>
          <w:color w:val="696969"/>
        </w:rPr>
        <w:t>Toto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memorandum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stranami.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Lze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ho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měnit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pouze číslovanými a oboustranně podepsanými dodatky.</w:t>
      </w:r>
    </w:p>
    <w:p w14:paraId="435BBD69" w14:textId="317E2F40" w:rsidR="001506CC" w:rsidRDefault="001506CC">
      <w:pPr>
        <w:pStyle w:val="Zkladntext"/>
        <w:spacing w:before="308" w:line="312" w:lineRule="auto"/>
        <w:ind w:left="122"/>
        <w:rPr>
          <w:color w:val="696969"/>
        </w:rPr>
      </w:pPr>
    </w:p>
    <w:p w14:paraId="50E77660" w14:textId="77777777" w:rsidR="001506CC" w:rsidRDefault="001506CC">
      <w:pPr>
        <w:pStyle w:val="Zkladntext"/>
        <w:spacing w:before="308" w:line="312" w:lineRule="auto"/>
        <w:ind w:left="122"/>
      </w:pPr>
    </w:p>
    <w:p w14:paraId="18804C05" w14:textId="77777777" w:rsidR="005C5A80" w:rsidRDefault="005C5A80">
      <w:pPr>
        <w:pStyle w:val="Zkladntext"/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141"/>
        <w:gridCol w:w="5259"/>
      </w:tblGrid>
      <w:tr w:rsidR="005C5A80" w14:paraId="24BDFB46" w14:textId="77777777">
        <w:trPr>
          <w:trHeight w:val="3213"/>
        </w:trPr>
        <w:tc>
          <w:tcPr>
            <w:tcW w:w="4141" w:type="dxa"/>
          </w:tcPr>
          <w:p w14:paraId="2262568B" w14:textId="53CC43E0" w:rsidR="005C5A80" w:rsidRDefault="001506CC">
            <w:pPr>
              <w:pStyle w:val="TableParagraph"/>
              <w:spacing w:line="223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pict w14:anchorId="06889A40">
                <v:rect id="docshape48" o:spid="_x0000_s1033" style="position:absolute;left:0;text-align:left;margin-left:555.45pt;margin-top:15.95pt;width:19.1pt;height:.5pt;z-index:-15719936;mso-wrap-distance-left:0;mso-wrap-distance-right:0;mso-position-horizontal-relative:page" fillcolor="#bebebe" stroked="f">
                  <w10:wrap type="topAndBottom" anchorx="page"/>
                </v:rect>
              </w:pict>
            </w:r>
            <w:r>
              <w:pict w14:anchorId="41923A1A">
                <v:shape id="docshape49" o:spid="_x0000_s1032" style="position:absolute;left:0;text-align:left;margin-left:431.85pt;margin-top:189.4pt;width:38.7pt;height:38.45pt;z-index:-16297472;mso-position-horizontal-relative:page;mso-position-vertical-relative:page" coordorigin="8637,3788" coordsize="774,769" o:spt="100" adj="0,,0" path="m8777,4394r-68,44l8667,4480r-23,37l8637,4544r5,10l8647,4557r49,l8701,4555r-49,l8659,4526r25,-40l8725,4440r52,-46xm8968,3788r-15,11l8945,3823r-3,27l8941,3869r1,17l8944,3905r2,20l8949,3945r4,21l8958,3988r5,21l8968,4030r-9,35l8934,4131r-36,84l8852,4309r-51,91l8749,4479r-51,55l8652,4555r49,l8704,4554r40,-35l8794,4456r58,-93l8860,4360r-8,l8908,4258r37,-78l8969,4120r13,-46l9010,4074r-17,-46l8998,3988r-16,l8973,3953r-6,-33l8964,3888r-1,-28l8963,3848r2,-20l8970,3807r9,-14l8998,3793r-10,-4l8968,3788xm9403,4359r-22,l9372,4367r,21l9381,4396r22,l9407,4392r-24,l9376,4386r,-17l9383,4363r24,l9403,4359xm9407,4363r-6,l9406,4369r,17l9401,4392r6,l9411,4388r,-21l9407,4363xm9397,4365r-13,l9384,4388r4,l9388,4379r10,l9398,4379r-3,-1l9400,4376r-12,l9388,4370r12,l9399,4368r-2,-3xm9398,4379r-5,l9395,4382r,2l9396,4388r4,l9399,4384r,-3l9398,4379xm9400,4370r-6,l9395,4371r,4l9393,4376r7,l9400,4373r,-3xm9010,4074r-28,l9025,4159r44,58l9110,4254r34,22l9073,4290r-74,19l8925,4332r-73,28l8860,4360r66,-20l9007,4321r83,-15l9173,4296r59,l9220,4290r53,-2l9395,4288r-20,-11l9345,4271r-160,l9167,4260r-18,-11l9131,4237r-17,-12l9075,4185r-33,-48l9014,4084r-4,-10xm9232,4296r-59,l9225,4319r51,18l9323,4348r39,4l9378,4351r13,-4l9399,4342r1,-3l9379,4339r-31,-3l9309,4326r-44,-16l9232,4296xm9403,4334r-5,2l9389,4339r11,l9403,4334xm9395,4288r-122,l9335,4290r51,10l9406,4325r3,-6l9411,4317r,-5l9401,4291r-6,-3xm9279,4265r-21,1l9235,4267r-50,4l9345,4271r-12,-3l9279,4265xm9006,3853r-4,23l8997,3906r-6,37l8982,3988r16,l8999,3983r4,-44l9005,3897r1,-44xm8998,3793r-19,l8988,3798r8,9l9002,3820r4,19l9009,3810r-6,-15l8998,3793xe" fillcolor="#ffd8d8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>
              <w:pict w14:anchorId="21CBE1C5">
                <v:shape id="docshape50" o:spid="_x0000_s1031" style="position:absolute;left:0;text-align:left;margin-left:177pt;margin-top:185.3pt;width:48.45pt;height:48.1pt;z-index:-16296960;mso-position-horizontal-relative:page;mso-position-vertical-relative:page" coordorigin="3540,3706" coordsize="969,962" o:spt="100" adj="0,,0" path="m3714,4464r-84,54l3576,4571r-28,46l3540,4651r6,12l3551,4667r65,l3619,4665r-61,l3567,4629r31,-51l3649,4521r65,-57xm3954,3706r-20,13l3924,3749r-3,33l3920,3806r1,22l3923,3851r3,25l3930,3902r5,26l3940,3955r7,26l3954,4008r-6,28l3930,4085r-26,67l3870,4230r-40,84l3785,4399r-47,82l3691,4554r-47,58l3599,4651r-41,14l3619,4665r33,-24l3697,4592r52,-71l3809,4424r9,-3l3809,4421r58,-105l3909,4231r29,-68l3958,4107r13,-45l4006,4062r-22,-57l3991,3955r-20,l3960,3912r-8,-42l3948,3831r-1,-36l3947,3780r2,-25l3955,3729r12,-17l3991,3712r-12,-5l3954,3706xm4498,4419r-28,l4459,4429r,27l4470,4466r28,l4503,4461r-30,l4464,4453r,-21l4473,4424r30,l4498,4419xm4503,4424r-8,l4502,4432r,21l4495,4461r8,l4508,4456r,-27l4503,4424xm4490,4427r-16,l4474,4456r5,l4479,4445r13,l4491,4444r-3,-1l4494,4441r-15,l4479,4433r14,l4493,4431r-3,-4xm4492,4445r-7,l4487,4448r1,3l4489,4456r5,l4493,4451r,-4l4492,4445xm4493,4433r-7,l4488,4434r,6l4485,4441r9,l4494,4437r-1,-4xm4006,4062r-35,l4025,4169r55,73l4131,4288r42,28l4103,4329r-73,18l3955,4368r-74,25l3809,4421r9,l3882,4401r79,-20l4044,4364r83,-13l4210,4340r74,l4268,4334r67,-3l4487,4331r-25,-14l4425,4309r-200,l4202,4296r-23,-14l4157,4267r-21,-15l4087,4202r-42,-60l4011,4076r-5,-14xm4284,4340r-74,l4275,4370r64,22l4397,4406r49,4l4467,4409r15,-4l4492,4398r2,-3l4467,4395r-39,-5l4380,4378r-55,-19l4284,4340xm4498,4388r-7,3l4480,4395r14,l4498,4388xm4487,4331r-152,l4413,4333r63,13l4502,4377r3,-7l4508,4367r,-7l4496,4335r-9,-4xm4343,4302r-26,1l4288,4304r-63,5l4425,4309r-15,-3l4343,4302xm4001,3786r-5,30l3989,3853r-7,46l3971,3955r20,l3992,3949r5,-55l3999,3841r2,-55xm3991,3712r-24,l3978,3718r10,11l3996,3745r5,24l4005,3732r-9,-18l3991,3712xe" fillcolor="#ffd8d8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proofErr w:type="spellStart"/>
            <w:r>
              <w:rPr>
                <w:rFonts w:ascii="Arial"/>
                <w:b/>
                <w:color w:val="696969"/>
                <w:sz w:val="20"/>
              </w:rPr>
              <w:t>Axians</w:t>
            </w:r>
            <w:proofErr w:type="spellEnd"/>
            <w:r>
              <w:rPr>
                <w:rFonts w:ascii="Arial"/>
                <w:b/>
                <w:color w:val="696969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696969"/>
                <w:sz w:val="20"/>
              </w:rPr>
              <w:t>redtoo</w:t>
            </w:r>
            <w:proofErr w:type="spellEnd"/>
            <w:r>
              <w:rPr>
                <w:rFonts w:ascii="Arial"/>
                <w:b/>
                <w:color w:val="696969"/>
                <w:sz w:val="20"/>
              </w:rPr>
              <w:t>,</w:t>
            </w:r>
            <w:r>
              <w:rPr>
                <w:rFonts w:ascii="Arial"/>
                <w:b/>
                <w:color w:val="696969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696969"/>
                <w:spacing w:val="-2"/>
                <w:sz w:val="20"/>
              </w:rPr>
              <w:t>s.r.o.</w:t>
            </w:r>
          </w:p>
          <w:p w14:paraId="319EE631" w14:textId="77777777" w:rsidR="005C5A80" w:rsidRDefault="005C5A80">
            <w:pPr>
              <w:pStyle w:val="TableParagraph"/>
              <w:rPr>
                <w:rFonts w:ascii="Arial"/>
              </w:rPr>
            </w:pPr>
          </w:p>
          <w:p w14:paraId="37F1BB85" w14:textId="77777777" w:rsidR="005C5A80" w:rsidRDefault="005C5A80"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 w14:paraId="08666FFB" w14:textId="77777777" w:rsidR="005C5A80" w:rsidRDefault="005C5A80">
            <w:pPr>
              <w:pStyle w:val="TableParagraph"/>
              <w:spacing w:before="2"/>
              <w:rPr>
                <w:rFonts w:ascii="Arial"/>
                <w:sz w:val="19"/>
              </w:rPr>
            </w:pPr>
          </w:p>
          <w:p w14:paraId="5CE2B6C4" w14:textId="77777777" w:rsidR="005C5A80" w:rsidRDefault="001506CC">
            <w:pPr>
              <w:pStyle w:val="TableParagraph"/>
              <w:spacing w:line="20" w:lineRule="exact"/>
              <w:ind w:left="5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2F58C423">
                <v:group id="docshapegroup51" o:spid="_x0000_s1029" style="width:161.05pt;height:.65pt;mso-position-horizontal-relative:char;mso-position-vertical-relative:line" coordsize="3221,13">
                  <v:line id="_x0000_s1030" style="position:absolute" from="0,6" to="3220,6" strokecolor="#686868" strokeweight=".22136mm"/>
                  <w10:wrap type="none"/>
                  <w10:anchorlock/>
                </v:group>
              </w:pict>
            </w:r>
          </w:p>
          <w:p w14:paraId="008A5B18" w14:textId="77777777" w:rsidR="005C5A80" w:rsidRDefault="005C5A80">
            <w:pPr>
              <w:pStyle w:val="TableParagraph"/>
              <w:rPr>
                <w:rFonts w:ascii="Arial"/>
                <w:sz w:val="20"/>
              </w:rPr>
            </w:pPr>
          </w:p>
          <w:p w14:paraId="56D54BAF" w14:textId="77777777" w:rsidR="005C5A80" w:rsidRDefault="001506CC">
            <w:pPr>
              <w:pStyle w:val="TableParagraph"/>
              <w:spacing w:before="126" w:line="314" w:lineRule="auto"/>
              <w:ind w:left="50" w:right="337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696969"/>
                <w:spacing w:val="-2"/>
                <w:sz w:val="20"/>
              </w:rPr>
              <w:t>Jméno: Funkce: Datum:</w:t>
            </w:r>
          </w:p>
        </w:tc>
        <w:tc>
          <w:tcPr>
            <w:tcW w:w="5259" w:type="dxa"/>
          </w:tcPr>
          <w:p w14:paraId="4FC5599B" w14:textId="77777777" w:rsidR="005C5A80" w:rsidRDefault="001506CC">
            <w:pPr>
              <w:pStyle w:val="TableParagraph"/>
              <w:spacing w:line="312" w:lineRule="auto"/>
              <w:ind w:left="870" w:right="10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696969"/>
                <w:sz w:val="20"/>
              </w:rPr>
              <w:t>Národní</w:t>
            </w:r>
            <w:r>
              <w:rPr>
                <w:rFonts w:ascii="Arial" w:hAnsi="Arial"/>
                <w:b/>
                <w:color w:val="696969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696969"/>
                <w:sz w:val="20"/>
              </w:rPr>
              <w:t>agentura</w:t>
            </w:r>
            <w:r>
              <w:rPr>
                <w:rFonts w:ascii="Arial" w:hAnsi="Arial"/>
                <w:b/>
                <w:color w:val="696969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696969"/>
                <w:sz w:val="20"/>
              </w:rPr>
              <w:t>pro</w:t>
            </w:r>
            <w:r>
              <w:rPr>
                <w:rFonts w:ascii="Arial" w:hAnsi="Arial"/>
                <w:b/>
                <w:color w:val="696969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696969"/>
                <w:sz w:val="20"/>
              </w:rPr>
              <w:t>komunikační a informační technologie, s. p.</w:t>
            </w:r>
          </w:p>
          <w:p w14:paraId="2DD6565A" w14:textId="77777777" w:rsidR="005C5A80" w:rsidRDefault="005C5A80">
            <w:pPr>
              <w:pStyle w:val="TableParagraph"/>
              <w:rPr>
                <w:rFonts w:ascii="Arial"/>
                <w:sz w:val="18"/>
              </w:rPr>
            </w:pPr>
          </w:p>
          <w:p w14:paraId="12BB8EFE" w14:textId="71EBF40B" w:rsidR="005C5A80" w:rsidRDefault="001506CC">
            <w:pPr>
              <w:pStyle w:val="TableParagraph"/>
              <w:spacing w:before="149"/>
              <w:ind w:left="8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696969"/>
                <w:sz w:val="20"/>
              </w:rPr>
              <w:t>Jméno:</w:t>
            </w:r>
            <w:r>
              <w:rPr>
                <w:rFonts w:ascii="Arial" w:hAnsi="Arial"/>
                <w:color w:val="696969"/>
                <w:spacing w:val="-5"/>
                <w:sz w:val="20"/>
              </w:rPr>
              <w:t xml:space="preserve"> </w:t>
            </w:r>
          </w:p>
          <w:p w14:paraId="359228D6" w14:textId="77777777" w:rsidR="001506CC" w:rsidRDefault="001506CC" w:rsidP="001506CC">
            <w:pPr>
              <w:pStyle w:val="TableParagraph"/>
              <w:spacing w:before="70" w:line="314" w:lineRule="auto"/>
              <w:ind w:left="870" w:right="39"/>
              <w:rPr>
                <w:rFonts w:ascii="Arial" w:hAnsi="Arial"/>
                <w:color w:val="696969"/>
                <w:sz w:val="20"/>
              </w:rPr>
            </w:pPr>
            <w:r>
              <w:rPr>
                <w:rFonts w:ascii="Arial" w:hAnsi="Arial"/>
                <w:color w:val="696969"/>
                <w:sz w:val="20"/>
              </w:rPr>
              <w:t xml:space="preserve">Funkce: </w:t>
            </w:r>
          </w:p>
          <w:p w14:paraId="26A1B588" w14:textId="4E8DEB8C" w:rsidR="005C5A80" w:rsidRDefault="001506CC" w:rsidP="001506CC">
            <w:pPr>
              <w:pStyle w:val="TableParagraph"/>
              <w:spacing w:before="70" w:line="314" w:lineRule="auto"/>
              <w:ind w:left="870" w:right="39"/>
              <w:rPr>
                <w:rFonts w:ascii="Arial"/>
                <w:sz w:val="20"/>
              </w:rPr>
            </w:pPr>
            <w:r>
              <w:rPr>
                <w:rFonts w:ascii="Arial"/>
                <w:color w:val="696969"/>
                <w:spacing w:val="-2"/>
                <w:sz w:val="20"/>
              </w:rPr>
              <w:t>D</w:t>
            </w:r>
            <w:r>
              <w:rPr>
                <w:rFonts w:ascii="Arial"/>
                <w:color w:val="696969"/>
                <w:spacing w:val="-2"/>
                <w:sz w:val="20"/>
              </w:rPr>
              <w:t>atum:</w:t>
            </w:r>
          </w:p>
        </w:tc>
      </w:tr>
    </w:tbl>
    <w:p w14:paraId="47E129D1" w14:textId="77777777" w:rsidR="005C5A80" w:rsidRDefault="005C5A80" w:rsidP="001506CC">
      <w:pPr>
        <w:pStyle w:val="Zkladntext"/>
      </w:pPr>
    </w:p>
    <w:sectPr w:rsidR="005C5A80">
      <w:pgSz w:w="11910" w:h="16840"/>
      <w:pgMar w:top="1980" w:right="0" w:bottom="1560" w:left="1580" w:header="675" w:footer="1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2D0A" w14:textId="77777777" w:rsidR="00000000" w:rsidRDefault="001506CC">
      <w:r>
        <w:separator/>
      </w:r>
    </w:p>
  </w:endnote>
  <w:endnote w:type="continuationSeparator" w:id="0">
    <w:p w14:paraId="02D29962" w14:textId="77777777" w:rsidR="00000000" w:rsidRDefault="0015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C48D" w14:textId="77777777" w:rsidR="005C5A80" w:rsidRDefault="001506CC">
    <w:pPr>
      <w:pStyle w:val="Zkladntext"/>
      <w:spacing w:line="14" w:lineRule="auto"/>
    </w:pPr>
    <w:r>
      <w:pict w14:anchorId="2CF8548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73" type="#_x0000_t202" style="position:absolute;margin-left:84.1pt;margin-top:772.75pt;width:288.85pt;height:13.35pt;z-index:-16307712;mso-position-horizontal-relative:page;mso-position-vertical-relative:page" filled="f" stroked="f">
          <v:textbox inset="0,0,0,0">
            <w:txbxContent>
              <w:p w14:paraId="49BFFC7B" w14:textId="77777777" w:rsidR="005C5A80" w:rsidRDefault="001506CC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8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4DCE6D9E">
        <v:shape id="docshape2" o:spid="_x0000_s2072" type="#_x0000_t202" style="position:absolute;margin-left:84.1pt;margin-top:790.05pt;width:113.25pt;height:23.85pt;z-index:-16307200;mso-position-horizontal-relative:page;mso-position-vertical-relative:page" filled="f" stroked="f">
          <v:textbox inset="0,0,0,0">
            <w:txbxContent>
              <w:p w14:paraId="45B16AED" w14:textId="77777777" w:rsidR="005C5A80" w:rsidRDefault="001506C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0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pacing w:val="-2"/>
                    <w:sz w:val="16"/>
                  </w:rPr>
                  <w:t>1441/46</w:t>
                </w:r>
              </w:p>
              <w:p w14:paraId="425FDB84" w14:textId="77777777" w:rsidR="005C5A80" w:rsidRDefault="001506CC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pacing w:val="-2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03502C4E">
        <v:shape id="docshape3" o:spid="_x0000_s2071" type="#_x0000_t202" style="position:absolute;margin-left:282.6pt;margin-top:790.05pt;width:10.45pt;height:24.65pt;z-index:-16306688;mso-position-horizontal-relative:page;mso-position-vertical-relative:page" filled="f" stroked="f">
          <v:textbox inset="0,0,0,0">
            <w:txbxContent>
              <w:p w14:paraId="154528C4" w14:textId="77777777" w:rsidR="005C5A80" w:rsidRDefault="001506CC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pacing w:val="-5"/>
                    <w:sz w:val="16"/>
                  </w:rPr>
                  <w:t>T:</w:t>
                </w:r>
              </w:p>
              <w:p w14:paraId="19399F7A" w14:textId="77777777" w:rsidR="005C5A80" w:rsidRDefault="001506CC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pacing w:val="-5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35C06103">
        <v:shape id="docshape4" o:spid="_x0000_s2070" type="#_x0000_t202" style="position:absolute;margin-left:445.7pt;margin-top:790.05pt;width:63.85pt;height:13.35pt;z-index:-16306176;mso-position-horizontal-relative:page;mso-position-vertical-relative:page" filled="f" stroked="f">
          <v:textbox inset="0,0,0,0">
            <w:txbxContent>
              <w:p w14:paraId="0AADEE7F" w14:textId="77777777" w:rsidR="005C5A80" w:rsidRDefault="001506C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6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pacing w:val="-2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30567E2B">
        <v:shape id="docshape5" o:spid="_x0000_s2069" type="#_x0000_t202" style="position:absolute;margin-left:296.75pt;margin-top:791.6pt;width:74.7pt;height:22.3pt;z-index:-16305664;mso-position-horizontal-relative:page;mso-position-vertical-relative:page" filled="f" stroked="f">
          <v:textbox inset="0,0,0,0">
            <w:txbxContent>
              <w:p w14:paraId="0A8D705F" w14:textId="539652E9" w:rsidR="005C5A80" w:rsidRDefault="00876BF6">
                <w:pPr>
                  <w:spacing w:line="214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color w:val="585858"/>
                    <w:sz w:val="16"/>
                  </w:rPr>
                  <w:t>xxx</w:t>
                </w:r>
              </w:p>
              <w:p w14:paraId="6F1CAA1A" w14:textId="1F4CE745" w:rsidR="005C5A80" w:rsidRDefault="001506CC">
                <w:pPr>
                  <w:spacing w:before="27"/>
                  <w:ind w:left="20"/>
                  <w:rPr>
                    <w:sz w:val="16"/>
                  </w:rPr>
                </w:pPr>
                <w:hyperlink r:id="rId2">
                  <w:r w:rsidR="00876BF6">
                    <w:rPr>
                      <w:color w:val="696969"/>
                      <w:spacing w:val="-2"/>
                      <w:sz w:val="16"/>
                      <w:u w:val="single" w:color="696969"/>
                    </w:rPr>
                    <w:t>xxx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D4B0" w14:textId="77777777" w:rsidR="005C5A80" w:rsidRDefault="001506CC">
    <w:pPr>
      <w:pStyle w:val="Zkladntext"/>
      <w:spacing w:line="14" w:lineRule="auto"/>
    </w:pPr>
    <w:r>
      <w:pict w14:anchorId="736DA9D9">
        <v:rect id="docshape14" o:spid="_x0000_s2068" style="position:absolute;margin-left:556.9pt;margin-top:760.8pt;width:6.1pt;height:12.6pt;z-index:-16304640;mso-position-horizontal-relative:page;mso-position-vertical-relative:page" fillcolor="#e6e6e6" stroked="f">
          <w10:wrap anchorx="page" anchory="page"/>
        </v:rect>
      </w:pict>
    </w:r>
    <w:r>
      <w:pict w14:anchorId="5119D0D2">
        <v:line id="_x0000_s2067" style="position:absolute;z-index:-16304128;mso-position-horizontal-relative:page;mso-position-vertical-relative:page" from="84.75pt,759.5pt" to="552.4pt,759.5pt" strokecolor="#00afef" strokeweight="1pt">
          <w10:wrap anchorx="page" anchory="page"/>
        </v:line>
      </w:pict>
    </w:r>
    <w:r>
      <w:pict w14:anchorId="666CE892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66" type="#_x0000_t202" style="position:absolute;margin-left:553.9pt;margin-top:760.1pt;width:13.15pt;height:14.35pt;z-index:-16303616;mso-position-horizontal-relative:page;mso-position-vertical-relative:page" filled="f" stroked="f">
          <v:textbox inset="0,0,0,0">
            <w:txbxContent>
              <w:p w14:paraId="2B50CAD6" w14:textId="77777777" w:rsidR="005C5A80" w:rsidRDefault="001506CC">
                <w:pPr>
                  <w:spacing w:before="13"/>
                  <w:ind w:left="60"/>
                </w:pPr>
                <w:r>
                  <w:rPr>
                    <w:color w:val="2B569A"/>
                  </w:rPr>
                  <w:fldChar w:fldCharType="begin"/>
                </w:r>
                <w:r>
                  <w:rPr>
                    <w:color w:val="2B569A"/>
                  </w:rPr>
                  <w:instrText xml:space="preserve"> PAGE </w:instrText>
                </w:r>
                <w:r>
                  <w:rPr>
                    <w:color w:val="2B569A"/>
                  </w:rPr>
                  <w:fldChar w:fldCharType="separate"/>
                </w:r>
                <w:r>
                  <w:rPr>
                    <w:color w:val="2B569A"/>
                  </w:rPr>
                  <w:t>2</w:t>
                </w:r>
                <w:r>
                  <w:rPr>
                    <w:color w:val="2B569A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B231289">
        <v:shape id="docshape16" o:spid="_x0000_s2065" type="#_x0000_t202" style="position:absolute;margin-left:84.1pt;margin-top:772.75pt;width:288.85pt;height:13.35pt;z-index:-16303104;mso-position-horizontal-relative:page;mso-position-vertical-relative:page" filled="f" stroked="f">
          <v:textbox inset="0,0,0,0">
            <w:txbxContent>
              <w:p w14:paraId="7E49B3F3" w14:textId="77777777" w:rsidR="005C5A80" w:rsidRDefault="001506CC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8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0B8B0862">
        <v:shape id="docshape17" o:spid="_x0000_s2064" type="#_x0000_t202" style="position:absolute;margin-left:84.1pt;margin-top:790.05pt;width:113.25pt;height:23.85pt;z-index:-16302592;mso-position-horizontal-relative:page;mso-position-vertical-relative:page" filled="f" stroked="f">
          <v:textbox inset="0,0,0,0">
            <w:txbxContent>
              <w:p w14:paraId="709F6452" w14:textId="77777777" w:rsidR="005C5A80" w:rsidRDefault="001506C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0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pacing w:val="-2"/>
                    <w:sz w:val="16"/>
                  </w:rPr>
                  <w:t>1441/46</w:t>
                </w:r>
              </w:p>
              <w:p w14:paraId="2DD89381" w14:textId="77777777" w:rsidR="005C5A80" w:rsidRDefault="001506CC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pacing w:val="-2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6FCD5FC1">
        <v:shape id="docshape18" o:spid="_x0000_s2063" type="#_x0000_t202" style="position:absolute;margin-left:282.6pt;margin-top:790.05pt;width:10.45pt;height:24.65pt;z-index:-16302080;mso-position-horizontal-relative:page;mso-position-vertical-relative:page" filled="f" stroked="f">
          <v:textbox inset="0,0,0,0">
            <w:txbxContent>
              <w:p w14:paraId="4990167B" w14:textId="77777777" w:rsidR="005C5A80" w:rsidRDefault="001506CC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pacing w:val="-5"/>
                    <w:sz w:val="16"/>
                  </w:rPr>
                  <w:t>T:</w:t>
                </w:r>
              </w:p>
              <w:p w14:paraId="37BB4F11" w14:textId="77777777" w:rsidR="005C5A80" w:rsidRDefault="001506CC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pacing w:val="-5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34DF6C3F">
        <v:shape id="docshape19" o:spid="_x0000_s2062" type="#_x0000_t202" style="position:absolute;margin-left:445.7pt;margin-top:790.05pt;width:63.85pt;height:13.35pt;z-index:-16301568;mso-position-horizontal-relative:page;mso-position-vertical-relative:page" filled="f" stroked="f">
          <v:textbox inset="0,0,0,0">
            <w:txbxContent>
              <w:p w14:paraId="3245019F" w14:textId="77777777" w:rsidR="005C5A80" w:rsidRDefault="001506C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6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pacing w:val="-2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7A486D8C">
        <v:shape id="docshape20" o:spid="_x0000_s2061" type="#_x0000_t202" style="position:absolute;margin-left:296.75pt;margin-top:791.6pt;width:74.7pt;height:22.3pt;z-index:-16301056;mso-position-horizontal-relative:page;mso-position-vertical-relative:page" filled="f" stroked="f">
          <v:textbox inset="0,0,0,0">
            <w:txbxContent>
              <w:p w14:paraId="10F8B42A" w14:textId="44A2ECC8" w:rsidR="005C5A80" w:rsidRDefault="00876BF6">
                <w:pPr>
                  <w:spacing w:line="214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color w:val="585858"/>
                    <w:sz w:val="16"/>
                  </w:rPr>
                  <w:t>xxx</w:t>
                </w:r>
              </w:p>
              <w:p w14:paraId="30247265" w14:textId="0F5E16A0" w:rsidR="005C5A80" w:rsidRDefault="001506CC">
                <w:pPr>
                  <w:spacing w:before="27"/>
                  <w:ind w:left="20"/>
                  <w:rPr>
                    <w:sz w:val="16"/>
                  </w:rPr>
                </w:pPr>
                <w:hyperlink r:id="rId2">
                  <w:r w:rsidR="00876BF6">
                    <w:rPr>
                      <w:color w:val="696969"/>
                      <w:spacing w:val="-2"/>
                      <w:sz w:val="16"/>
                      <w:u w:val="single" w:color="696969"/>
                    </w:rPr>
                    <w:t>xxx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7DF5" w14:textId="77777777" w:rsidR="005C5A80" w:rsidRDefault="001506CC">
    <w:pPr>
      <w:pStyle w:val="Zkladntext"/>
      <w:spacing w:line="14" w:lineRule="auto"/>
    </w:pPr>
    <w:r>
      <w:pict w14:anchorId="0E0CF488">
        <v:line id="_x0000_s2055" style="position:absolute;z-index:-16296960;mso-position-horizontal-relative:page;mso-position-vertical-relative:page" from="84.75pt,759.5pt" to="552.4pt,759.5pt" strokecolor="#00afef" strokeweight="1pt">
          <w10:wrap anchorx="page" anchory="page"/>
        </v:line>
      </w:pict>
    </w:r>
    <w:r>
      <w:pict w14:anchorId="220DC27A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54" type="#_x0000_t202" style="position:absolute;margin-left:553.9pt;margin-top:760.1pt;width:19.25pt;height:14.35pt;z-index:-16296448;mso-position-horizontal-relative:page;mso-position-vertical-relative:page" filled="f" stroked="f">
          <v:textbox style="mso-next-textbox:#docshape37" inset="0,0,0,0">
            <w:txbxContent>
              <w:p w14:paraId="34AD0543" w14:textId="77777777" w:rsidR="005C5A80" w:rsidRDefault="001506CC">
                <w:pPr>
                  <w:spacing w:before="13"/>
                  <w:ind w:left="60"/>
                </w:pPr>
                <w:r>
                  <w:rPr>
                    <w:color w:val="2B569A"/>
                    <w:spacing w:val="-5"/>
                    <w:shd w:val="clear" w:color="auto" w:fill="E6E6E6"/>
                  </w:rPr>
                  <w:fldChar w:fldCharType="begin"/>
                </w:r>
                <w:r>
                  <w:rPr>
                    <w:color w:val="2B569A"/>
                    <w:spacing w:val="-5"/>
                    <w:shd w:val="clear" w:color="auto" w:fill="E6E6E6"/>
                  </w:rPr>
                  <w:instrText xml:space="preserve"> PAGE </w:instrText>
                </w:r>
                <w:r>
                  <w:rPr>
                    <w:color w:val="2B569A"/>
                    <w:spacing w:val="-5"/>
                    <w:shd w:val="clear" w:color="auto" w:fill="E6E6E6"/>
                  </w:rPr>
                  <w:fldChar w:fldCharType="separate"/>
                </w:r>
                <w:r>
                  <w:rPr>
                    <w:color w:val="2B569A"/>
                    <w:spacing w:val="-5"/>
                    <w:shd w:val="clear" w:color="auto" w:fill="E6E6E6"/>
                  </w:rPr>
                  <w:t>10</w:t>
                </w:r>
                <w:r>
                  <w:rPr>
                    <w:color w:val="2B569A"/>
                    <w:spacing w:val="-5"/>
                    <w:shd w:val="clear" w:color="auto" w:fill="E6E6E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EA7739">
        <v:shape id="docshape38" o:spid="_x0000_s2053" type="#_x0000_t202" style="position:absolute;margin-left:84.1pt;margin-top:772.75pt;width:288.85pt;height:13.35pt;z-index:-16295936;mso-position-horizontal-relative:page;mso-position-vertical-relative:page" filled="f" stroked="f">
          <v:textbox style="mso-next-textbox:#docshape38" inset="0,0,0,0">
            <w:txbxContent>
              <w:p w14:paraId="291D3609" w14:textId="77777777" w:rsidR="005C5A80" w:rsidRDefault="001506CC">
                <w:pPr>
                  <w:spacing w:before="21"/>
                  <w:ind w:left="20"/>
                  <w:rPr>
                    <w:rFonts w:ascii="Arial Black" w:hAnsi="Arial Black"/>
                    <w:sz w:val="16"/>
                  </w:rPr>
                </w:pPr>
                <w:r>
                  <w:rPr>
                    <w:rFonts w:ascii="Arial Black" w:hAnsi="Arial Black"/>
                    <w:color w:val="808080"/>
                    <w:sz w:val="16"/>
                  </w:rPr>
                  <w:t>Národní</w:t>
                </w:r>
                <w:r>
                  <w:rPr>
                    <w:rFonts w:ascii="Arial Black" w:hAnsi="Arial Black"/>
                    <w:color w:val="80808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agentura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pro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komunikační</w:t>
                </w:r>
                <w:r>
                  <w:rPr>
                    <w:rFonts w:ascii="Arial Black" w:hAnsi="Arial Black"/>
                    <w:color w:val="808080"/>
                    <w:spacing w:val="-8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a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informační</w:t>
                </w:r>
                <w:r>
                  <w:rPr>
                    <w:rFonts w:ascii="Arial Black" w:hAnsi="Arial Black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technologie,</w:t>
                </w:r>
                <w:r>
                  <w:rPr>
                    <w:rFonts w:ascii="Arial Black" w:hAnsi="Arial Black"/>
                    <w:color w:val="80808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z w:val="16"/>
                  </w:rPr>
                  <w:t>s.</w:t>
                </w:r>
                <w:r>
                  <w:rPr>
                    <w:rFonts w:ascii="Arial Black" w:hAnsi="Arial Black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Black" w:hAnsi="Arial Black"/>
                    <w:color w:val="808080"/>
                    <w:spacing w:val="-5"/>
                    <w:sz w:val="16"/>
                  </w:rPr>
                  <w:t>p.</w:t>
                </w:r>
              </w:p>
            </w:txbxContent>
          </v:textbox>
          <w10:wrap anchorx="page" anchory="page"/>
        </v:shape>
      </w:pict>
    </w:r>
    <w:r>
      <w:pict w14:anchorId="31EC8253">
        <v:shape id="docshape39" o:spid="_x0000_s2052" type="#_x0000_t202" style="position:absolute;margin-left:84.1pt;margin-top:790.05pt;width:113.25pt;height:23.85pt;z-index:-16295424;mso-position-horizontal-relative:page;mso-position-vertical-relative:page" filled="f" stroked="f">
          <v:textbox style="mso-next-textbox:#docshape39" inset="0,0,0,0">
            <w:txbxContent>
              <w:p w14:paraId="2A6E5551" w14:textId="77777777" w:rsidR="005C5A80" w:rsidRDefault="001506C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 w:hAnsi="Arial Black"/>
                    <w:color w:val="00AFEF"/>
                    <w:sz w:val="16"/>
                  </w:rPr>
                  <w:t>A:</w:t>
                </w:r>
                <w:r>
                  <w:rPr>
                    <w:rFonts w:ascii="Arial Black" w:hAnsi="Arial Black"/>
                    <w:color w:val="00AFEF"/>
                    <w:spacing w:val="30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Kodaňská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pacing w:val="-2"/>
                    <w:sz w:val="16"/>
                  </w:rPr>
                  <w:t>1441/46</w:t>
                </w:r>
              </w:p>
              <w:p w14:paraId="65CBC2B0" w14:textId="77777777" w:rsidR="005C5A80" w:rsidRDefault="001506CC">
                <w:pPr>
                  <w:spacing w:before="26"/>
                  <w:ind w:left="303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101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00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Praha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10 -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pacing w:val="-2"/>
                    <w:sz w:val="16"/>
                  </w:rPr>
                  <w:t>Vršovice</w:t>
                </w:r>
              </w:p>
            </w:txbxContent>
          </v:textbox>
          <w10:wrap anchorx="page" anchory="page"/>
        </v:shape>
      </w:pict>
    </w:r>
    <w:r>
      <w:pict w14:anchorId="595081F8">
        <v:shape id="docshape40" o:spid="_x0000_s2051" type="#_x0000_t202" style="position:absolute;margin-left:282.6pt;margin-top:790.05pt;width:10.45pt;height:24.65pt;z-index:-16294912;mso-position-horizontal-relative:page;mso-position-vertical-relative:page" filled="f" stroked="f">
          <v:textbox style="mso-next-textbox:#docshape40" inset="0,0,0,0">
            <w:txbxContent>
              <w:p w14:paraId="69820C80" w14:textId="77777777" w:rsidR="005C5A80" w:rsidRDefault="001506CC">
                <w:pPr>
                  <w:spacing w:before="21"/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pacing w:val="-5"/>
                    <w:sz w:val="16"/>
                  </w:rPr>
                  <w:t>T:</w:t>
                </w:r>
              </w:p>
              <w:p w14:paraId="3D266850" w14:textId="77777777" w:rsidR="005C5A80" w:rsidRDefault="001506CC">
                <w:pPr>
                  <w:ind w:left="20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color w:val="00AFEF"/>
                    <w:spacing w:val="-5"/>
                    <w:sz w:val="16"/>
                  </w:rPr>
                  <w:t>E:</w:t>
                </w:r>
              </w:p>
            </w:txbxContent>
          </v:textbox>
          <w10:wrap anchorx="page" anchory="page"/>
        </v:shape>
      </w:pict>
    </w:r>
    <w:r>
      <w:pict w14:anchorId="0096DC71">
        <v:shape id="docshape41" o:spid="_x0000_s2050" type="#_x0000_t202" style="position:absolute;margin-left:445.7pt;margin-top:790.05pt;width:63.85pt;height:13.35pt;z-index:-16294400;mso-position-horizontal-relative:page;mso-position-vertical-relative:page" filled="f" stroked="f">
          <v:textbox style="mso-next-textbox:#docshape41" inset="0,0,0,0">
            <w:txbxContent>
              <w:p w14:paraId="158A7C64" w14:textId="77777777" w:rsidR="005C5A80" w:rsidRDefault="001506CC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rFonts w:ascii="Arial Black"/>
                    <w:color w:val="00AFEF"/>
                    <w:sz w:val="16"/>
                  </w:rPr>
                  <w:t>W:</w:t>
                </w:r>
                <w:r>
                  <w:rPr>
                    <w:rFonts w:ascii="Arial Black"/>
                    <w:color w:val="00AFEF"/>
                    <w:spacing w:val="36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pacing w:val="-2"/>
                      <w:sz w:val="16"/>
                      <w:u w:val="single" w:color="696969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  <w:r>
      <w:pict w14:anchorId="36938A42">
        <v:shape id="docshape42" o:spid="_x0000_s2049" type="#_x0000_t202" style="position:absolute;margin-left:296.75pt;margin-top:791.6pt;width:74.7pt;height:22.3pt;z-index:-16293888;mso-position-horizontal-relative:page;mso-position-vertical-relative:page" filled="f" stroked="f">
          <v:textbox style="mso-next-textbox:#docshape42" inset="0,0,0,0">
            <w:txbxContent>
              <w:p w14:paraId="3CB7D148" w14:textId="654736CF" w:rsidR="005C5A80" w:rsidRDefault="001506CC">
                <w:pPr>
                  <w:spacing w:line="214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color w:val="585858"/>
                    <w:sz w:val="16"/>
                  </w:rPr>
                  <w:t>xxx</w:t>
                </w:r>
              </w:p>
              <w:p w14:paraId="72E49796" w14:textId="3F240E59" w:rsidR="005C5A80" w:rsidRDefault="001506CC">
                <w:pPr>
                  <w:spacing w:before="27"/>
                  <w:ind w:left="20"/>
                  <w:rPr>
                    <w:sz w:val="16"/>
                  </w:rPr>
                </w:pPr>
                <w:hyperlink r:id="rId2">
                  <w:r>
                    <w:rPr>
                      <w:color w:val="696969"/>
                      <w:spacing w:val="-2"/>
                      <w:sz w:val="16"/>
                      <w:u w:val="single" w:color="696969"/>
                    </w:rPr>
                    <w:t>xxx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CA3A" w14:textId="77777777" w:rsidR="00000000" w:rsidRDefault="001506CC">
      <w:r>
        <w:separator/>
      </w:r>
    </w:p>
  </w:footnote>
  <w:footnote w:type="continuationSeparator" w:id="0">
    <w:p w14:paraId="3451C710" w14:textId="77777777" w:rsidR="00000000" w:rsidRDefault="0015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8249" w14:textId="77777777" w:rsidR="005C5A80" w:rsidRDefault="001506CC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008256" behindDoc="1" locked="0" layoutInCell="1" allowOverlap="1" wp14:anchorId="0706F1DA" wp14:editId="3078FFC1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441C" w14:textId="77777777" w:rsidR="005C5A80" w:rsidRDefault="001506CC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011328" behindDoc="1" locked="0" layoutInCell="1" allowOverlap="1" wp14:anchorId="01330C72" wp14:editId="1E711635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CA95" w14:textId="77777777" w:rsidR="005C5A80" w:rsidRDefault="001506CC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603A53A3" wp14:editId="38A787AE">
          <wp:simplePos x="0" y="0"/>
          <wp:positionH relativeFrom="page">
            <wp:posOffset>431165</wp:posOffset>
          </wp:positionH>
          <wp:positionV relativeFrom="page">
            <wp:posOffset>428624</wp:posOffset>
          </wp:positionV>
          <wp:extent cx="1800225" cy="83820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99"/>
    <w:multiLevelType w:val="multilevel"/>
    <w:tmpl w:val="3A6828DE"/>
    <w:lvl w:ilvl="0">
      <w:start w:val="2"/>
      <w:numFmt w:val="decimal"/>
      <w:lvlText w:val="%1"/>
      <w:lvlJc w:val="left"/>
      <w:pPr>
        <w:ind w:left="554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226284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8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226284"/>
        <w:w w:val="99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4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226284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4"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5">
      <w:numFmt w:val="bullet"/>
      <w:lvlText w:val=""/>
      <w:lvlJc w:val="left"/>
      <w:pPr>
        <w:ind w:left="22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6">
      <w:numFmt w:val="bullet"/>
      <w:lvlText w:val="•"/>
      <w:lvlJc w:val="left"/>
      <w:pPr>
        <w:ind w:left="384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8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19434AE"/>
    <w:multiLevelType w:val="hybridMultilevel"/>
    <w:tmpl w:val="836897E8"/>
    <w:lvl w:ilvl="0" w:tplc="223EED1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1" w:tplc="CC7424C2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92925038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E9BEA7D4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F9CA838C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0C9AD0E2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1B723AFA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D354E814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FF400268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67A731B"/>
    <w:multiLevelType w:val="hybridMultilevel"/>
    <w:tmpl w:val="54D49B7A"/>
    <w:lvl w:ilvl="0" w:tplc="04BC238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1" w:tplc="BE30C1D4">
      <w:numFmt w:val="bullet"/>
      <w:lvlText w:val="•"/>
      <w:lvlJc w:val="left"/>
      <w:pPr>
        <w:ind w:left="1734" w:hanging="360"/>
      </w:pPr>
      <w:rPr>
        <w:rFonts w:hint="default"/>
        <w:lang w:val="cs-CZ" w:eastAsia="en-US" w:bidi="ar-SA"/>
      </w:rPr>
    </w:lvl>
    <w:lvl w:ilvl="2" w:tplc="6ADAB8B0">
      <w:numFmt w:val="bullet"/>
      <w:lvlText w:val="•"/>
      <w:lvlJc w:val="left"/>
      <w:pPr>
        <w:ind w:left="2689" w:hanging="360"/>
      </w:pPr>
      <w:rPr>
        <w:rFonts w:hint="default"/>
        <w:lang w:val="cs-CZ" w:eastAsia="en-US" w:bidi="ar-SA"/>
      </w:rPr>
    </w:lvl>
    <w:lvl w:ilvl="3" w:tplc="ECBA4570">
      <w:numFmt w:val="bullet"/>
      <w:lvlText w:val="•"/>
      <w:lvlJc w:val="left"/>
      <w:pPr>
        <w:ind w:left="3643" w:hanging="360"/>
      </w:pPr>
      <w:rPr>
        <w:rFonts w:hint="default"/>
        <w:lang w:val="cs-CZ" w:eastAsia="en-US" w:bidi="ar-SA"/>
      </w:rPr>
    </w:lvl>
    <w:lvl w:ilvl="4" w:tplc="711A887E">
      <w:numFmt w:val="bullet"/>
      <w:lvlText w:val="•"/>
      <w:lvlJc w:val="left"/>
      <w:pPr>
        <w:ind w:left="4598" w:hanging="360"/>
      </w:pPr>
      <w:rPr>
        <w:rFonts w:hint="default"/>
        <w:lang w:val="cs-CZ" w:eastAsia="en-US" w:bidi="ar-SA"/>
      </w:rPr>
    </w:lvl>
    <w:lvl w:ilvl="5" w:tplc="C9460FDA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61880D50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1270BBCA">
      <w:numFmt w:val="bullet"/>
      <w:lvlText w:val="•"/>
      <w:lvlJc w:val="left"/>
      <w:pPr>
        <w:ind w:left="7462" w:hanging="360"/>
      </w:pPr>
      <w:rPr>
        <w:rFonts w:hint="default"/>
        <w:lang w:val="cs-CZ" w:eastAsia="en-US" w:bidi="ar-SA"/>
      </w:rPr>
    </w:lvl>
    <w:lvl w:ilvl="8" w:tplc="E280CA96">
      <w:numFmt w:val="bullet"/>
      <w:lvlText w:val="•"/>
      <w:lvlJc w:val="left"/>
      <w:pPr>
        <w:ind w:left="841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EF7453"/>
    <w:multiLevelType w:val="multilevel"/>
    <w:tmpl w:val="BC660B4A"/>
    <w:lvl w:ilvl="0">
      <w:start w:val="1"/>
      <w:numFmt w:val="decimal"/>
      <w:lvlText w:val="%1"/>
      <w:lvlJc w:val="left"/>
      <w:pPr>
        <w:ind w:left="1254" w:hanging="1133"/>
        <w:jc w:val="left"/>
      </w:pPr>
      <w:rPr>
        <w:rFonts w:ascii="Arial" w:eastAsia="Arial" w:hAnsi="Arial" w:cs="Arial" w:hint="default"/>
        <w:b/>
        <w:bCs/>
        <w:i/>
        <w:iCs/>
        <w:color w:val="696969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4" w:hanging="912"/>
        <w:jc w:val="left"/>
      </w:pPr>
      <w:rPr>
        <w:rFonts w:ascii="Arial" w:eastAsia="Arial" w:hAnsi="Arial" w:cs="Arial" w:hint="default"/>
        <w:b/>
        <w:bCs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22" w:hanging="6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788" w:hanging="6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22" w:hanging="6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56" w:hanging="6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90" w:hanging="6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4" w:hanging="6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58" w:hanging="668"/>
      </w:pPr>
      <w:rPr>
        <w:rFonts w:hint="default"/>
        <w:lang w:val="cs-CZ" w:eastAsia="en-US" w:bidi="ar-SA"/>
      </w:rPr>
    </w:lvl>
  </w:abstractNum>
  <w:abstractNum w:abstractNumId="4" w15:restartNumberingAfterBreak="0">
    <w:nsid w:val="185D59ED"/>
    <w:multiLevelType w:val="hybridMultilevel"/>
    <w:tmpl w:val="29E464EA"/>
    <w:lvl w:ilvl="0" w:tplc="F7DC641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1" w:tplc="55D66206"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2" w:tplc="025AB6F6">
      <w:numFmt w:val="bullet"/>
      <w:lvlText w:val="•"/>
      <w:lvlJc w:val="left"/>
      <w:pPr>
        <w:ind w:left="2480" w:hanging="360"/>
      </w:pPr>
      <w:rPr>
        <w:rFonts w:hint="default"/>
        <w:lang w:val="cs-CZ" w:eastAsia="en-US" w:bidi="ar-SA"/>
      </w:rPr>
    </w:lvl>
    <w:lvl w:ilvl="3" w:tplc="B232BBBE">
      <w:numFmt w:val="bullet"/>
      <w:lvlText w:val="•"/>
      <w:lvlJc w:val="left"/>
      <w:pPr>
        <w:ind w:left="3461" w:hanging="360"/>
      </w:pPr>
      <w:rPr>
        <w:rFonts w:hint="default"/>
        <w:lang w:val="cs-CZ" w:eastAsia="en-US" w:bidi="ar-SA"/>
      </w:rPr>
    </w:lvl>
    <w:lvl w:ilvl="4" w:tplc="DDCA42CE">
      <w:numFmt w:val="bullet"/>
      <w:lvlText w:val="•"/>
      <w:lvlJc w:val="left"/>
      <w:pPr>
        <w:ind w:left="4442" w:hanging="360"/>
      </w:pPr>
      <w:rPr>
        <w:rFonts w:hint="default"/>
        <w:lang w:val="cs-CZ" w:eastAsia="en-US" w:bidi="ar-SA"/>
      </w:rPr>
    </w:lvl>
    <w:lvl w:ilvl="5" w:tplc="6FA0AEF0">
      <w:numFmt w:val="bullet"/>
      <w:lvlText w:val="•"/>
      <w:lvlJc w:val="left"/>
      <w:pPr>
        <w:ind w:left="5422" w:hanging="360"/>
      </w:pPr>
      <w:rPr>
        <w:rFonts w:hint="default"/>
        <w:lang w:val="cs-CZ" w:eastAsia="en-US" w:bidi="ar-SA"/>
      </w:rPr>
    </w:lvl>
    <w:lvl w:ilvl="6" w:tplc="AD0C1F56">
      <w:numFmt w:val="bullet"/>
      <w:lvlText w:val="•"/>
      <w:lvlJc w:val="left"/>
      <w:pPr>
        <w:ind w:left="6403" w:hanging="360"/>
      </w:pPr>
      <w:rPr>
        <w:rFonts w:hint="default"/>
        <w:lang w:val="cs-CZ" w:eastAsia="en-US" w:bidi="ar-SA"/>
      </w:rPr>
    </w:lvl>
    <w:lvl w:ilvl="7" w:tplc="A64E8ADE">
      <w:numFmt w:val="bullet"/>
      <w:lvlText w:val="•"/>
      <w:lvlJc w:val="left"/>
      <w:pPr>
        <w:ind w:left="7384" w:hanging="360"/>
      </w:pPr>
      <w:rPr>
        <w:rFonts w:hint="default"/>
        <w:lang w:val="cs-CZ" w:eastAsia="en-US" w:bidi="ar-SA"/>
      </w:rPr>
    </w:lvl>
    <w:lvl w:ilvl="8" w:tplc="09C08208">
      <w:numFmt w:val="bullet"/>
      <w:lvlText w:val="•"/>
      <w:lvlJc w:val="left"/>
      <w:pPr>
        <w:ind w:left="836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28C0002"/>
    <w:multiLevelType w:val="hybridMultilevel"/>
    <w:tmpl w:val="0D248618"/>
    <w:lvl w:ilvl="0" w:tplc="E3EA080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1" w:tplc="A846F78A">
      <w:numFmt w:val="bullet"/>
      <w:lvlText w:val="•"/>
      <w:lvlJc w:val="left"/>
      <w:pPr>
        <w:ind w:left="1734" w:hanging="360"/>
      </w:pPr>
      <w:rPr>
        <w:rFonts w:hint="default"/>
        <w:lang w:val="cs-CZ" w:eastAsia="en-US" w:bidi="ar-SA"/>
      </w:rPr>
    </w:lvl>
    <w:lvl w:ilvl="2" w:tplc="30A0CE08">
      <w:numFmt w:val="bullet"/>
      <w:lvlText w:val="•"/>
      <w:lvlJc w:val="left"/>
      <w:pPr>
        <w:ind w:left="2689" w:hanging="360"/>
      </w:pPr>
      <w:rPr>
        <w:rFonts w:hint="default"/>
        <w:lang w:val="cs-CZ" w:eastAsia="en-US" w:bidi="ar-SA"/>
      </w:rPr>
    </w:lvl>
    <w:lvl w:ilvl="3" w:tplc="B6AA4D3E">
      <w:numFmt w:val="bullet"/>
      <w:lvlText w:val="•"/>
      <w:lvlJc w:val="left"/>
      <w:pPr>
        <w:ind w:left="3643" w:hanging="360"/>
      </w:pPr>
      <w:rPr>
        <w:rFonts w:hint="default"/>
        <w:lang w:val="cs-CZ" w:eastAsia="en-US" w:bidi="ar-SA"/>
      </w:rPr>
    </w:lvl>
    <w:lvl w:ilvl="4" w:tplc="DBAA8FB2">
      <w:numFmt w:val="bullet"/>
      <w:lvlText w:val="•"/>
      <w:lvlJc w:val="left"/>
      <w:pPr>
        <w:ind w:left="4598" w:hanging="360"/>
      </w:pPr>
      <w:rPr>
        <w:rFonts w:hint="default"/>
        <w:lang w:val="cs-CZ" w:eastAsia="en-US" w:bidi="ar-SA"/>
      </w:rPr>
    </w:lvl>
    <w:lvl w:ilvl="5" w:tplc="1B201804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CA802862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89447D26">
      <w:numFmt w:val="bullet"/>
      <w:lvlText w:val="•"/>
      <w:lvlJc w:val="left"/>
      <w:pPr>
        <w:ind w:left="7462" w:hanging="360"/>
      </w:pPr>
      <w:rPr>
        <w:rFonts w:hint="default"/>
        <w:lang w:val="cs-CZ" w:eastAsia="en-US" w:bidi="ar-SA"/>
      </w:rPr>
    </w:lvl>
    <w:lvl w:ilvl="8" w:tplc="AE9C0B6E">
      <w:numFmt w:val="bullet"/>
      <w:lvlText w:val="•"/>
      <w:lvlJc w:val="left"/>
      <w:pPr>
        <w:ind w:left="8417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04040B0"/>
    <w:multiLevelType w:val="hybridMultilevel"/>
    <w:tmpl w:val="ACCCA31C"/>
    <w:lvl w:ilvl="0" w:tplc="D296410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1" w:tplc="E79E5B90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2" w:tplc="31643434">
      <w:numFmt w:val="bullet"/>
      <w:lvlText w:val="•"/>
      <w:lvlJc w:val="left"/>
      <w:pPr>
        <w:ind w:left="2737" w:hanging="360"/>
      </w:pPr>
      <w:rPr>
        <w:rFonts w:hint="default"/>
        <w:lang w:val="cs-CZ" w:eastAsia="en-US" w:bidi="ar-SA"/>
      </w:rPr>
    </w:lvl>
    <w:lvl w:ilvl="3" w:tplc="0AC473E2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3FE81EF4">
      <w:numFmt w:val="bullet"/>
      <w:lvlText w:val="•"/>
      <w:lvlJc w:val="left"/>
      <w:pPr>
        <w:ind w:left="4634" w:hanging="360"/>
      </w:pPr>
      <w:rPr>
        <w:rFonts w:hint="default"/>
        <w:lang w:val="cs-CZ" w:eastAsia="en-US" w:bidi="ar-SA"/>
      </w:rPr>
    </w:lvl>
    <w:lvl w:ilvl="5" w:tplc="FDEA8708">
      <w:numFmt w:val="bullet"/>
      <w:lvlText w:val="•"/>
      <w:lvlJc w:val="left"/>
      <w:pPr>
        <w:ind w:left="5583" w:hanging="360"/>
      </w:pPr>
      <w:rPr>
        <w:rFonts w:hint="default"/>
        <w:lang w:val="cs-CZ" w:eastAsia="en-US" w:bidi="ar-SA"/>
      </w:rPr>
    </w:lvl>
    <w:lvl w:ilvl="6" w:tplc="D8F83B5E">
      <w:numFmt w:val="bullet"/>
      <w:lvlText w:val="•"/>
      <w:lvlJc w:val="left"/>
      <w:pPr>
        <w:ind w:left="6531" w:hanging="360"/>
      </w:pPr>
      <w:rPr>
        <w:rFonts w:hint="default"/>
        <w:lang w:val="cs-CZ" w:eastAsia="en-US" w:bidi="ar-SA"/>
      </w:rPr>
    </w:lvl>
    <w:lvl w:ilvl="7" w:tplc="FC061B1A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  <w:lvl w:ilvl="8" w:tplc="2820CEC4">
      <w:numFmt w:val="bullet"/>
      <w:lvlText w:val="•"/>
      <w:lvlJc w:val="left"/>
      <w:pPr>
        <w:ind w:left="842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5CE286C"/>
    <w:multiLevelType w:val="hybridMultilevel"/>
    <w:tmpl w:val="68AA9EB0"/>
    <w:lvl w:ilvl="0" w:tplc="7F5C66D4">
      <w:start w:val="1"/>
      <w:numFmt w:val="decimal"/>
      <w:lvlText w:val="%1"/>
      <w:lvlJc w:val="left"/>
      <w:pPr>
        <w:ind w:left="914" w:hanging="360"/>
      </w:pPr>
      <w:rPr>
        <w:rFonts w:hint="default"/>
        <w:color w:val="226284"/>
      </w:rPr>
    </w:lvl>
    <w:lvl w:ilvl="1" w:tplc="04050019" w:tentative="1">
      <w:start w:val="1"/>
      <w:numFmt w:val="lowerLetter"/>
      <w:lvlText w:val="%2."/>
      <w:lvlJc w:val="left"/>
      <w:pPr>
        <w:ind w:left="1634" w:hanging="360"/>
      </w:pPr>
    </w:lvl>
    <w:lvl w:ilvl="2" w:tplc="0405001B" w:tentative="1">
      <w:start w:val="1"/>
      <w:numFmt w:val="lowerRoman"/>
      <w:lvlText w:val="%3."/>
      <w:lvlJc w:val="right"/>
      <w:pPr>
        <w:ind w:left="2354" w:hanging="180"/>
      </w:pPr>
    </w:lvl>
    <w:lvl w:ilvl="3" w:tplc="0405000F" w:tentative="1">
      <w:start w:val="1"/>
      <w:numFmt w:val="decimal"/>
      <w:lvlText w:val="%4."/>
      <w:lvlJc w:val="left"/>
      <w:pPr>
        <w:ind w:left="3074" w:hanging="360"/>
      </w:pPr>
    </w:lvl>
    <w:lvl w:ilvl="4" w:tplc="04050019" w:tentative="1">
      <w:start w:val="1"/>
      <w:numFmt w:val="lowerLetter"/>
      <w:lvlText w:val="%5."/>
      <w:lvlJc w:val="left"/>
      <w:pPr>
        <w:ind w:left="3794" w:hanging="360"/>
      </w:pPr>
    </w:lvl>
    <w:lvl w:ilvl="5" w:tplc="0405001B" w:tentative="1">
      <w:start w:val="1"/>
      <w:numFmt w:val="lowerRoman"/>
      <w:lvlText w:val="%6."/>
      <w:lvlJc w:val="right"/>
      <w:pPr>
        <w:ind w:left="4514" w:hanging="180"/>
      </w:pPr>
    </w:lvl>
    <w:lvl w:ilvl="6" w:tplc="0405000F" w:tentative="1">
      <w:start w:val="1"/>
      <w:numFmt w:val="decimal"/>
      <w:lvlText w:val="%7."/>
      <w:lvlJc w:val="left"/>
      <w:pPr>
        <w:ind w:left="5234" w:hanging="360"/>
      </w:pPr>
    </w:lvl>
    <w:lvl w:ilvl="7" w:tplc="04050019" w:tentative="1">
      <w:start w:val="1"/>
      <w:numFmt w:val="lowerLetter"/>
      <w:lvlText w:val="%8."/>
      <w:lvlJc w:val="left"/>
      <w:pPr>
        <w:ind w:left="5954" w:hanging="360"/>
      </w:pPr>
    </w:lvl>
    <w:lvl w:ilvl="8" w:tplc="040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4B2354B4"/>
    <w:multiLevelType w:val="hybridMultilevel"/>
    <w:tmpl w:val="98AC6CA8"/>
    <w:lvl w:ilvl="0" w:tplc="D8F275E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1" w:tplc="AAC48B58">
      <w:numFmt w:val="bullet"/>
      <w:lvlText w:val="•"/>
      <w:lvlJc w:val="left"/>
      <w:pPr>
        <w:ind w:left="1734" w:hanging="360"/>
      </w:pPr>
      <w:rPr>
        <w:rFonts w:hint="default"/>
        <w:lang w:val="cs-CZ" w:eastAsia="en-US" w:bidi="ar-SA"/>
      </w:rPr>
    </w:lvl>
    <w:lvl w:ilvl="2" w:tplc="40C07ACE">
      <w:numFmt w:val="bullet"/>
      <w:lvlText w:val="•"/>
      <w:lvlJc w:val="left"/>
      <w:pPr>
        <w:ind w:left="2689" w:hanging="360"/>
      </w:pPr>
      <w:rPr>
        <w:rFonts w:hint="default"/>
        <w:lang w:val="cs-CZ" w:eastAsia="en-US" w:bidi="ar-SA"/>
      </w:rPr>
    </w:lvl>
    <w:lvl w:ilvl="3" w:tplc="AB567BC4">
      <w:numFmt w:val="bullet"/>
      <w:lvlText w:val="•"/>
      <w:lvlJc w:val="left"/>
      <w:pPr>
        <w:ind w:left="3643" w:hanging="360"/>
      </w:pPr>
      <w:rPr>
        <w:rFonts w:hint="default"/>
        <w:lang w:val="cs-CZ" w:eastAsia="en-US" w:bidi="ar-SA"/>
      </w:rPr>
    </w:lvl>
    <w:lvl w:ilvl="4" w:tplc="9190D06C">
      <w:numFmt w:val="bullet"/>
      <w:lvlText w:val="•"/>
      <w:lvlJc w:val="left"/>
      <w:pPr>
        <w:ind w:left="4598" w:hanging="360"/>
      </w:pPr>
      <w:rPr>
        <w:rFonts w:hint="default"/>
        <w:lang w:val="cs-CZ" w:eastAsia="en-US" w:bidi="ar-SA"/>
      </w:rPr>
    </w:lvl>
    <w:lvl w:ilvl="5" w:tplc="41804F12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CCDE162A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A5B822D6">
      <w:numFmt w:val="bullet"/>
      <w:lvlText w:val="•"/>
      <w:lvlJc w:val="left"/>
      <w:pPr>
        <w:ind w:left="7462" w:hanging="360"/>
      </w:pPr>
      <w:rPr>
        <w:rFonts w:hint="default"/>
        <w:lang w:val="cs-CZ" w:eastAsia="en-US" w:bidi="ar-SA"/>
      </w:rPr>
    </w:lvl>
    <w:lvl w:ilvl="8" w:tplc="D11EEBBC">
      <w:numFmt w:val="bullet"/>
      <w:lvlText w:val="•"/>
      <w:lvlJc w:val="left"/>
      <w:pPr>
        <w:ind w:left="8417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88E0147"/>
    <w:multiLevelType w:val="hybridMultilevel"/>
    <w:tmpl w:val="6922A986"/>
    <w:lvl w:ilvl="0" w:tplc="F86E5C9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1" w:tplc="07640436"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2" w:tplc="DE3E795E">
      <w:numFmt w:val="bullet"/>
      <w:lvlText w:val="•"/>
      <w:lvlJc w:val="left"/>
      <w:pPr>
        <w:ind w:left="2480" w:hanging="360"/>
      </w:pPr>
      <w:rPr>
        <w:rFonts w:hint="default"/>
        <w:lang w:val="cs-CZ" w:eastAsia="en-US" w:bidi="ar-SA"/>
      </w:rPr>
    </w:lvl>
    <w:lvl w:ilvl="3" w:tplc="85B88EA6">
      <w:numFmt w:val="bullet"/>
      <w:lvlText w:val="•"/>
      <w:lvlJc w:val="left"/>
      <w:pPr>
        <w:ind w:left="3461" w:hanging="360"/>
      </w:pPr>
      <w:rPr>
        <w:rFonts w:hint="default"/>
        <w:lang w:val="cs-CZ" w:eastAsia="en-US" w:bidi="ar-SA"/>
      </w:rPr>
    </w:lvl>
    <w:lvl w:ilvl="4" w:tplc="15166D1E">
      <w:numFmt w:val="bullet"/>
      <w:lvlText w:val="•"/>
      <w:lvlJc w:val="left"/>
      <w:pPr>
        <w:ind w:left="4442" w:hanging="360"/>
      </w:pPr>
      <w:rPr>
        <w:rFonts w:hint="default"/>
        <w:lang w:val="cs-CZ" w:eastAsia="en-US" w:bidi="ar-SA"/>
      </w:rPr>
    </w:lvl>
    <w:lvl w:ilvl="5" w:tplc="A156FAA4">
      <w:numFmt w:val="bullet"/>
      <w:lvlText w:val="•"/>
      <w:lvlJc w:val="left"/>
      <w:pPr>
        <w:ind w:left="5422" w:hanging="360"/>
      </w:pPr>
      <w:rPr>
        <w:rFonts w:hint="default"/>
        <w:lang w:val="cs-CZ" w:eastAsia="en-US" w:bidi="ar-SA"/>
      </w:rPr>
    </w:lvl>
    <w:lvl w:ilvl="6" w:tplc="1B609132">
      <w:numFmt w:val="bullet"/>
      <w:lvlText w:val="•"/>
      <w:lvlJc w:val="left"/>
      <w:pPr>
        <w:ind w:left="6403" w:hanging="360"/>
      </w:pPr>
      <w:rPr>
        <w:rFonts w:hint="default"/>
        <w:lang w:val="cs-CZ" w:eastAsia="en-US" w:bidi="ar-SA"/>
      </w:rPr>
    </w:lvl>
    <w:lvl w:ilvl="7" w:tplc="D7963326">
      <w:numFmt w:val="bullet"/>
      <w:lvlText w:val="•"/>
      <w:lvlJc w:val="left"/>
      <w:pPr>
        <w:ind w:left="7384" w:hanging="360"/>
      </w:pPr>
      <w:rPr>
        <w:rFonts w:hint="default"/>
        <w:lang w:val="cs-CZ" w:eastAsia="en-US" w:bidi="ar-SA"/>
      </w:rPr>
    </w:lvl>
    <w:lvl w:ilvl="8" w:tplc="9222B88E">
      <w:numFmt w:val="bullet"/>
      <w:lvlText w:val="•"/>
      <w:lvlJc w:val="left"/>
      <w:pPr>
        <w:ind w:left="836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5541F04"/>
    <w:multiLevelType w:val="hybridMultilevel"/>
    <w:tmpl w:val="0394BDCC"/>
    <w:lvl w:ilvl="0" w:tplc="F296023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99"/>
        <w:sz w:val="20"/>
        <w:szCs w:val="20"/>
        <w:lang w:val="cs-CZ" w:eastAsia="en-US" w:bidi="ar-SA"/>
      </w:rPr>
    </w:lvl>
    <w:lvl w:ilvl="1" w:tplc="F5A205B0">
      <w:numFmt w:val="bullet"/>
      <w:lvlText w:val="•"/>
      <w:lvlJc w:val="left"/>
      <w:pPr>
        <w:ind w:left="1734" w:hanging="360"/>
      </w:pPr>
      <w:rPr>
        <w:rFonts w:hint="default"/>
        <w:lang w:val="cs-CZ" w:eastAsia="en-US" w:bidi="ar-SA"/>
      </w:rPr>
    </w:lvl>
    <w:lvl w:ilvl="2" w:tplc="9FB2F784">
      <w:numFmt w:val="bullet"/>
      <w:lvlText w:val="•"/>
      <w:lvlJc w:val="left"/>
      <w:pPr>
        <w:ind w:left="2689" w:hanging="360"/>
      </w:pPr>
      <w:rPr>
        <w:rFonts w:hint="default"/>
        <w:lang w:val="cs-CZ" w:eastAsia="en-US" w:bidi="ar-SA"/>
      </w:rPr>
    </w:lvl>
    <w:lvl w:ilvl="3" w:tplc="476C4820">
      <w:numFmt w:val="bullet"/>
      <w:lvlText w:val="•"/>
      <w:lvlJc w:val="left"/>
      <w:pPr>
        <w:ind w:left="3643" w:hanging="360"/>
      </w:pPr>
      <w:rPr>
        <w:rFonts w:hint="default"/>
        <w:lang w:val="cs-CZ" w:eastAsia="en-US" w:bidi="ar-SA"/>
      </w:rPr>
    </w:lvl>
    <w:lvl w:ilvl="4" w:tplc="5AD2C828">
      <w:numFmt w:val="bullet"/>
      <w:lvlText w:val="•"/>
      <w:lvlJc w:val="left"/>
      <w:pPr>
        <w:ind w:left="4598" w:hanging="360"/>
      </w:pPr>
      <w:rPr>
        <w:rFonts w:hint="default"/>
        <w:lang w:val="cs-CZ" w:eastAsia="en-US" w:bidi="ar-SA"/>
      </w:rPr>
    </w:lvl>
    <w:lvl w:ilvl="5" w:tplc="3C72671E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73AAA228">
      <w:numFmt w:val="bullet"/>
      <w:lvlText w:val="•"/>
      <w:lvlJc w:val="left"/>
      <w:pPr>
        <w:ind w:left="6507" w:hanging="360"/>
      </w:pPr>
      <w:rPr>
        <w:rFonts w:hint="default"/>
        <w:lang w:val="cs-CZ" w:eastAsia="en-US" w:bidi="ar-SA"/>
      </w:rPr>
    </w:lvl>
    <w:lvl w:ilvl="7" w:tplc="87D6AC9E">
      <w:numFmt w:val="bullet"/>
      <w:lvlText w:val="•"/>
      <w:lvlJc w:val="left"/>
      <w:pPr>
        <w:ind w:left="7462" w:hanging="360"/>
      </w:pPr>
      <w:rPr>
        <w:rFonts w:hint="default"/>
        <w:lang w:val="cs-CZ" w:eastAsia="en-US" w:bidi="ar-SA"/>
      </w:rPr>
    </w:lvl>
    <w:lvl w:ilvl="8" w:tplc="A2C6171E">
      <w:numFmt w:val="bullet"/>
      <w:lvlText w:val="•"/>
      <w:lvlJc w:val="left"/>
      <w:pPr>
        <w:ind w:left="8417" w:hanging="360"/>
      </w:pPr>
      <w:rPr>
        <w:rFonts w:hint="default"/>
        <w:lang w:val="cs-CZ" w:eastAsia="en-US" w:bidi="ar-SA"/>
      </w:rPr>
    </w:lvl>
  </w:abstractNum>
  <w:num w:numId="1" w16cid:durableId="997616747">
    <w:abstractNumId w:val="5"/>
  </w:num>
  <w:num w:numId="2" w16cid:durableId="985206713">
    <w:abstractNumId w:val="4"/>
  </w:num>
  <w:num w:numId="3" w16cid:durableId="98989119">
    <w:abstractNumId w:val="1"/>
  </w:num>
  <w:num w:numId="4" w16cid:durableId="922182125">
    <w:abstractNumId w:val="10"/>
  </w:num>
  <w:num w:numId="5" w16cid:durableId="1049650726">
    <w:abstractNumId w:val="9"/>
  </w:num>
  <w:num w:numId="6" w16cid:durableId="432896137">
    <w:abstractNumId w:val="8"/>
  </w:num>
  <w:num w:numId="7" w16cid:durableId="1295062354">
    <w:abstractNumId w:val="2"/>
  </w:num>
  <w:num w:numId="8" w16cid:durableId="1602570250">
    <w:abstractNumId w:val="6"/>
  </w:num>
  <w:num w:numId="9" w16cid:durableId="1905481975">
    <w:abstractNumId w:val="0"/>
  </w:num>
  <w:num w:numId="10" w16cid:durableId="128282806">
    <w:abstractNumId w:val="3"/>
  </w:num>
  <w:num w:numId="11" w16cid:durableId="612827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A80"/>
    <w:rsid w:val="001506CC"/>
    <w:rsid w:val="005C5A80"/>
    <w:rsid w:val="008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4:docId w14:val="0E7C2423"/>
  <w15:docId w15:val="{518F381D-96C6-4776-9CC9-61789B5C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9"/>
      <w:ind w:left="122" w:hanging="432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3"/>
      <w:ind w:left="122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698" w:hanging="57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842" w:hanging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89" w:hanging="361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76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BF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76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BF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kit.cz" TargetMode="External"/><Relationship Id="rId1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dokumentů NAKIT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dokumentů NAKIT</dc:title>
  <dc:creator>Vladimír Jeřábek</dc:creator>
  <cp:keywords>NAKIT šablona word</cp:keywords>
  <cp:lastModifiedBy>Jaroslava Zachová</cp:lastModifiedBy>
  <cp:revision>2</cp:revision>
  <dcterms:created xsi:type="dcterms:W3CDTF">2022-03-23T08:40:00Z</dcterms:created>
  <dcterms:modified xsi:type="dcterms:W3CDTF">2022-03-23T08:51:00Z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2022-03-23T00:00:00Z</vt:filetime>
  </property>
</Properties>
</file>