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4E50E" w14:textId="77777777" w:rsidR="00C87BAB" w:rsidRDefault="00F44695">
      <w:pPr>
        <w:pStyle w:val="Zkladntext30"/>
        <w:spacing w:after="0"/>
        <w:ind w:left="1360"/>
      </w:pPr>
      <w:r>
        <w:t>Dodatek č. 1 ke kupní smlouvě uzavřené dne 24.11.2021, pod č.</w:t>
      </w:r>
    </w:p>
    <w:p w14:paraId="32F41551" w14:textId="77777777" w:rsidR="00C87BAB" w:rsidRDefault="00F44695">
      <w:pPr>
        <w:pStyle w:val="Zkladntext30"/>
        <w:spacing w:after="280"/>
        <w:ind w:left="0"/>
        <w:jc w:val="center"/>
      </w:pPr>
      <w:r>
        <w:t>SML/9931/2021</w:t>
      </w:r>
    </w:p>
    <w:p w14:paraId="58E285FD" w14:textId="77777777" w:rsidR="00C87BAB" w:rsidRDefault="00F44695" w:rsidP="00BA0F67">
      <w:pPr>
        <w:pStyle w:val="Nadpis20"/>
        <w:keepNext/>
        <w:keepLines/>
        <w:spacing w:line="240" w:lineRule="auto"/>
        <w:ind w:left="0" w:firstLine="520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B4C6A5A" wp14:editId="5D98B17F">
                <wp:simplePos x="0" y="0"/>
                <wp:positionH relativeFrom="page">
                  <wp:posOffset>923290</wp:posOffset>
                </wp:positionH>
                <wp:positionV relativeFrom="paragraph">
                  <wp:posOffset>12700</wp:posOffset>
                </wp:positionV>
                <wp:extent cx="1682750" cy="173736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1737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8261A1" w14:textId="77777777" w:rsidR="00C87BAB" w:rsidRDefault="00F44695">
                            <w:pPr>
                              <w:pStyle w:val="Zkladntext1"/>
                              <w:jc w:val="both"/>
                            </w:pPr>
                            <w:r>
                              <w:t>Kupující:</w:t>
                            </w:r>
                          </w:p>
                          <w:p w14:paraId="05E84B0A" w14:textId="77777777" w:rsidR="00C87BAB" w:rsidRDefault="00F44695">
                            <w:pPr>
                              <w:pStyle w:val="Zkladntext1"/>
                              <w:jc w:val="both"/>
                            </w:pPr>
                            <w:r>
                              <w:t>Sídlo:</w:t>
                            </w:r>
                          </w:p>
                          <w:p w14:paraId="3B93612D" w14:textId="77777777" w:rsidR="00C87BAB" w:rsidRDefault="00F44695">
                            <w:pPr>
                              <w:pStyle w:val="Zkladntext1"/>
                              <w:jc w:val="both"/>
                            </w:pPr>
                            <w:r>
                              <w:t>IČO:</w:t>
                            </w:r>
                          </w:p>
                          <w:p w14:paraId="2003CB13" w14:textId="77777777" w:rsidR="00C87BAB" w:rsidRDefault="00F44695">
                            <w:pPr>
                              <w:pStyle w:val="Zkladntext1"/>
                              <w:jc w:val="both"/>
                            </w:pPr>
                            <w:r>
                              <w:t>DIČ:</w:t>
                            </w:r>
                          </w:p>
                          <w:p w14:paraId="4C925591" w14:textId="77777777" w:rsidR="00C87BAB" w:rsidRDefault="00F44695">
                            <w:pPr>
                              <w:pStyle w:val="Zkladntext1"/>
                              <w:jc w:val="both"/>
                            </w:pPr>
                            <w:r>
                              <w:t>Bankovní spojení:</w:t>
                            </w:r>
                          </w:p>
                          <w:p w14:paraId="24E98853" w14:textId="77777777" w:rsidR="00C87BAB" w:rsidRDefault="00F44695">
                            <w:pPr>
                              <w:pStyle w:val="Zkladntext1"/>
                              <w:jc w:val="both"/>
                            </w:pPr>
                            <w:r>
                              <w:t>Jednající osoba:</w:t>
                            </w:r>
                          </w:p>
                          <w:p w14:paraId="2E1F9A2A" w14:textId="77777777" w:rsidR="00C87BAB" w:rsidRDefault="00F44695">
                            <w:pPr>
                              <w:pStyle w:val="Zkladntext1"/>
                              <w:jc w:val="both"/>
                            </w:pPr>
                            <w:r>
                              <w:t>Osoba odpovědná za realizaci:</w:t>
                            </w:r>
                          </w:p>
                          <w:p w14:paraId="0D6A1813" w14:textId="77777777" w:rsidR="00C87BAB" w:rsidRDefault="00F44695">
                            <w:pPr>
                              <w:pStyle w:val="Zkladntext1"/>
                              <w:jc w:val="both"/>
                            </w:pPr>
                            <w:r>
                              <w:t>Zapsaný:</w:t>
                            </w:r>
                          </w:p>
                          <w:p w14:paraId="3A2A4A13" w14:textId="77777777" w:rsidR="00C87BAB" w:rsidRDefault="00F44695">
                            <w:pPr>
                              <w:pStyle w:val="Zkladntext1"/>
                              <w:jc w:val="both"/>
                            </w:pPr>
                            <w:r>
                              <w:t>Telefon:</w:t>
                            </w:r>
                          </w:p>
                          <w:p w14:paraId="03688516" w14:textId="77777777" w:rsidR="00C87BAB" w:rsidRDefault="00F44695">
                            <w:pPr>
                              <w:pStyle w:val="Zkladntext1"/>
                              <w:jc w:val="both"/>
                            </w:pPr>
                            <w:r>
                              <w:t>Email: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B4C6A5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2.7pt;margin-top:1pt;width:132.5pt;height:136.8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" filled="f" stroked="f">
                <v:textbox inset="0,0,0,0">
                  <w:txbxContent>
                    <w:p w14:paraId="558261A1" w14:textId="77777777" w:rsidR="00C87BAB" w:rsidRDefault="00F44695">
                      <w:pPr>
                        <w:pStyle w:val="Zkladntext1"/>
                        <w:jc w:val="both"/>
                      </w:pPr>
                      <w:r>
                        <w:t>Kupující:</w:t>
                      </w:r>
                    </w:p>
                    <w:p w14:paraId="05E84B0A" w14:textId="77777777" w:rsidR="00C87BAB" w:rsidRDefault="00F44695">
                      <w:pPr>
                        <w:pStyle w:val="Zkladntext1"/>
                        <w:jc w:val="both"/>
                      </w:pPr>
                      <w:r>
                        <w:t>Sídlo:</w:t>
                      </w:r>
                    </w:p>
                    <w:p w14:paraId="3B93612D" w14:textId="77777777" w:rsidR="00C87BAB" w:rsidRDefault="00F44695">
                      <w:pPr>
                        <w:pStyle w:val="Zkladntext1"/>
                        <w:jc w:val="both"/>
                      </w:pPr>
                      <w:r>
                        <w:t>IČO:</w:t>
                      </w:r>
                    </w:p>
                    <w:p w14:paraId="2003CB13" w14:textId="77777777" w:rsidR="00C87BAB" w:rsidRDefault="00F44695">
                      <w:pPr>
                        <w:pStyle w:val="Zkladntext1"/>
                        <w:jc w:val="both"/>
                      </w:pPr>
                      <w:r>
                        <w:t>DIČ:</w:t>
                      </w:r>
                    </w:p>
                    <w:p w14:paraId="4C925591" w14:textId="77777777" w:rsidR="00C87BAB" w:rsidRDefault="00F44695">
                      <w:pPr>
                        <w:pStyle w:val="Zkladntext1"/>
                        <w:jc w:val="both"/>
                      </w:pPr>
                      <w:r>
                        <w:t>Bankovní spojení:</w:t>
                      </w:r>
                    </w:p>
                    <w:p w14:paraId="24E98853" w14:textId="77777777" w:rsidR="00C87BAB" w:rsidRDefault="00F44695">
                      <w:pPr>
                        <w:pStyle w:val="Zkladntext1"/>
                        <w:jc w:val="both"/>
                      </w:pPr>
                      <w:r>
                        <w:t>Jednající osoba:</w:t>
                      </w:r>
                    </w:p>
                    <w:p w14:paraId="2E1F9A2A" w14:textId="77777777" w:rsidR="00C87BAB" w:rsidRDefault="00F44695">
                      <w:pPr>
                        <w:pStyle w:val="Zkladntext1"/>
                        <w:jc w:val="both"/>
                      </w:pPr>
                      <w:r>
                        <w:t>Osoba odpovědná za realizaci:</w:t>
                      </w:r>
                    </w:p>
                    <w:p w14:paraId="0D6A1813" w14:textId="77777777" w:rsidR="00C87BAB" w:rsidRDefault="00F44695">
                      <w:pPr>
                        <w:pStyle w:val="Zkladntext1"/>
                        <w:jc w:val="both"/>
                      </w:pPr>
                      <w:r>
                        <w:t>Zapsaný:</w:t>
                      </w:r>
                    </w:p>
                    <w:p w14:paraId="3A2A4A13" w14:textId="77777777" w:rsidR="00C87BAB" w:rsidRDefault="00F44695">
                      <w:pPr>
                        <w:pStyle w:val="Zkladntext1"/>
                        <w:jc w:val="both"/>
                      </w:pPr>
                      <w:r>
                        <w:t>Telefon:</w:t>
                      </w:r>
                    </w:p>
                    <w:p w14:paraId="03688516" w14:textId="77777777" w:rsidR="00C87BAB" w:rsidRDefault="00F44695">
                      <w:pPr>
                        <w:pStyle w:val="Zkladntext1"/>
                        <w:jc w:val="both"/>
                      </w:pPr>
                      <w:r>
                        <w:t>Email: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0" w:name="bookmark6"/>
      <w:bookmarkStart w:id="1" w:name="bookmark7"/>
      <w:bookmarkStart w:id="2" w:name="bookmark8"/>
      <w:r>
        <w:t xml:space="preserve">Centrum dopravního výzkumu, </w:t>
      </w:r>
      <w:proofErr w:type="spellStart"/>
      <w:r>
        <w:t>v.v.i</w:t>
      </w:r>
      <w:proofErr w:type="spellEnd"/>
      <w:r>
        <w:t>.</w:t>
      </w:r>
      <w:bookmarkEnd w:id="0"/>
      <w:bookmarkEnd w:id="1"/>
      <w:bookmarkEnd w:id="2"/>
    </w:p>
    <w:p w14:paraId="5E429C12" w14:textId="77777777" w:rsidR="00BA0F67" w:rsidRDefault="00F44695" w:rsidP="00BA0F67">
      <w:pPr>
        <w:pStyle w:val="Nadpis20"/>
        <w:keepNext/>
        <w:keepLines/>
        <w:spacing w:line="240" w:lineRule="auto"/>
        <w:ind w:left="0" w:firstLine="520"/>
        <w:rPr>
          <w:b w:val="0"/>
          <w:bCs w:val="0"/>
        </w:rPr>
      </w:pPr>
      <w:r w:rsidRPr="00BA0F67">
        <w:rPr>
          <w:b w:val="0"/>
          <w:bCs w:val="0"/>
        </w:rPr>
        <w:t xml:space="preserve">Líšeňská 2657/33a, 636 00 Brno - Líšeň </w:t>
      </w:r>
    </w:p>
    <w:p w14:paraId="053B1248" w14:textId="25238218" w:rsidR="00C87BAB" w:rsidRPr="00BA0F67" w:rsidRDefault="00F44695" w:rsidP="00BA0F67">
      <w:pPr>
        <w:pStyle w:val="Nadpis20"/>
        <w:keepNext/>
        <w:keepLines/>
        <w:spacing w:line="240" w:lineRule="auto"/>
        <w:ind w:left="0" w:firstLine="520"/>
        <w:rPr>
          <w:b w:val="0"/>
          <w:bCs w:val="0"/>
        </w:rPr>
      </w:pPr>
      <w:r w:rsidRPr="00BA0F67">
        <w:rPr>
          <w:b w:val="0"/>
          <w:bCs w:val="0"/>
        </w:rPr>
        <w:t>44994575</w:t>
      </w:r>
    </w:p>
    <w:p w14:paraId="4638FFB1" w14:textId="77777777" w:rsidR="00C87BAB" w:rsidRPr="00BA0F67" w:rsidRDefault="00F44695" w:rsidP="00BA0F67">
      <w:pPr>
        <w:pStyle w:val="Nadpis20"/>
        <w:keepNext/>
        <w:keepLines/>
        <w:spacing w:line="240" w:lineRule="auto"/>
        <w:ind w:left="0" w:firstLine="520"/>
        <w:rPr>
          <w:b w:val="0"/>
          <w:bCs w:val="0"/>
        </w:rPr>
      </w:pPr>
      <w:r w:rsidRPr="00BA0F67">
        <w:rPr>
          <w:b w:val="0"/>
          <w:bCs w:val="0"/>
        </w:rPr>
        <w:t>CZ44994575</w:t>
      </w:r>
    </w:p>
    <w:p w14:paraId="13B5F13C" w14:textId="77777777" w:rsidR="00C87BAB" w:rsidRPr="00BA0F67" w:rsidRDefault="00F44695" w:rsidP="00BA0F67">
      <w:pPr>
        <w:pStyle w:val="Nadpis20"/>
        <w:keepNext/>
        <w:keepLines/>
        <w:spacing w:line="240" w:lineRule="auto"/>
        <w:ind w:left="0" w:firstLine="520"/>
        <w:rPr>
          <w:b w:val="0"/>
          <w:bCs w:val="0"/>
        </w:rPr>
      </w:pPr>
      <w:r w:rsidRPr="00BA0F67">
        <w:rPr>
          <w:b w:val="0"/>
          <w:bCs w:val="0"/>
        </w:rPr>
        <w:t>KB Brno - město, č. účtu: 100736621 /0100</w:t>
      </w:r>
    </w:p>
    <w:p w14:paraId="45F44CA9" w14:textId="77777777" w:rsidR="00C87BAB" w:rsidRPr="00BA0F67" w:rsidRDefault="00F44695" w:rsidP="00BA0F67">
      <w:pPr>
        <w:pStyle w:val="Nadpis20"/>
        <w:keepNext/>
        <w:keepLines/>
        <w:spacing w:line="240" w:lineRule="auto"/>
        <w:ind w:left="0" w:firstLine="520"/>
        <w:rPr>
          <w:b w:val="0"/>
          <w:bCs w:val="0"/>
        </w:rPr>
      </w:pPr>
      <w:r w:rsidRPr="00BA0F67">
        <w:rPr>
          <w:b w:val="0"/>
          <w:bCs w:val="0"/>
        </w:rPr>
        <w:t>Ing. Jindřich Frič, Ph.D., ředitel</w:t>
      </w:r>
    </w:p>
    <w:p w14:paraId="482DBC45" w14:textId="1B81D035" w:rsidR="00C87BAB" w:rsidRPr="00BA0F67" w:rsidRDefault="00BA0F67" w:rsidP="00BA0F67">
      <w:pPr>
        <w:pStyle w:val="Nadpis20"/>
        <w:keepNext/>
        <w:keepLines/>
        <w:spacing w:line="240" w:lineRule="auto"/>
        <w:ind w:left="0" w:firstLine="520"/>
        <w:rPr>
          <w:b w:val="0"/>
          <w:bCs w:val="0"/>
        </w:rPr>
      </w:pPr>
      <w:proofErr w:type="spellStart"/>
      <w:r>
        <w:rPr>
          <w:b w:val="0"/>
          <w:bCs w:val="0"/>
        </w:rPr>
        <w:t>xxxxxxxx</w:t>
      </w:r>
      <w:proofErr w:type="spellEnd"/>
    </w:p>
    <w:p w14:paraId="2595EC67" w14:textId="77777777" w:rsidR="00BA0F67" w:rsidRDefault="00F44695" w:rsidP="00BA0F67">
      <w:pPr>
        <w:pStyle w:val="Nadpis20"/>
        <w:keepNext/>
        <w:keepLines/>
        <w:spacing w:line="240" w:lineRule="auto"/>
        <w:ind w:left="0" w:firstLine="520"/>
        <w:rPr>
          <w:b w:val="0"/>
          <w:bCs w:val="0"/>
        </w:rPr>
      </w:pPr>
      <w:r w:rsidRPr="00BA0F67">
        <w:rPr>
          <w:b w:val="0"/>
          <w:bCs w:val="0"/>
        </w:rPr>
        <w:t xml:space="preserve">v rejstříku veřejných výzkumných institucí u MŠMT </w:t>
      </w:r>
    </w:p>
    <w:p w14:paraId="1D9C8AD8" w14:textId="79631A0D" w:rsidR="00C87BAB" w:rsidRPr="00BA0F67" w:rsidRDefault="00BA0F67" w:rsidP="00BA0F67">
      <w:pPr>
        <w:pStyle w:val="Nadpis20"/>
        <w:keepNext/>
        <w:keepLines/>
        <w:spacing w:line="240" w:lineRule="auto"/>
        <w:ind w:left="0" w:firstLine="520"/>
        <w:rPr>
          <w:b w:val="0"/>
          <w:bCs w:val="0"/>
        </w:rPr>
      </w:pPr>
      <w:proofErr w:type="spellStart"/>
      <w:r>
        <w:rPr>
          <w:b w:val="0"/>
          <w:bCs w:val="0"/>
        </w:rPr>
        <w:t>xxxxxx</w:t>
      </w:r>
      <w:proofErr w:type="spellEnd"/>
    </w:p>
    <w:p w14:paraId="198749E7" w14:textId="576BF825" w:rsidR="00C87BAB" w:rsidRPr="00BA0F67" w:rsidRDefault="00422659" w:rsidP="00BA0F67">
      <w:pPr>
        <w:pStyle w:val="Nadpis20"/>
        <w:keepNext/>
        <w:keepLines/>
        <w:spacing w:line="240" w:lineRule="auto"/>
        <w:ind w:left="0" w:firstLine="520"/>
        <w:rPr>
          <w:b w:val="0"/>
          <w:bCs w:val="0"/>
        </w:rPr>
      </w:pPr>
      <w:hyperlink r:id="rId7" w:history="1">
        <w:proofErr w:type="spellStart"/>
        <w:r w:rsidR="00BA0F67">
          <w:rPr>
            <w:b w:val="0"/>
            <w:bCs w:val="0"/>
          </w:rPr>
          <w:t>xxxxxxx</w:t>
        </w:r>
        <w:proofErr w:type="spellEnd"/>
      </w:hyperlink>
    </w:p>
    <w:p w14:paraId="762AD6B1" w14:textId="77777777" w:rsidR="00C87BAB" w:rsidRPr="00BA0F67" w:rsidRDefault="00F44695" w:rsidP="00BA0F67">
      <w:pPr>
        <w:pStyle w:val="Nadpis20"/>
        <w:keepNext/>
        <w:keepLines/>
        <w:spacing w:line="240" w:lineRule="auto"/>
        <w:ind w:left="0" w:firstLine="520"/>
        <w:rPr>
          <w:b w:val="0"/>
          <w:bCs w:val="0"/>
        </w:rPr>
      </w:pPr>
      <w:r w:rsidRPr="00BA0F67"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5DE4052" wp14:editId="7A567096">
                <wp:simplePos x="0" y="0"/>
                <wp:positionH relativeFrom="page">
                  <wp:posOffset>923290</wp:posOffset>
                </wp:positionH>
                <wp:positionV relativeFrom="paragraph">
                  <wp:posOffset>431800</wp:posOffset>
                </wp:positionV>
                <wp:extent cx="1670050" cy="22161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2216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6D3ED0" w14:textId="77777777" w:rsidR="00BA0F67" w:rsidRDefault="00F44695" w:rsidP="00BA0F67">
                            <w:pPr>
                              <w:pStyle w:val="Zkladntext1"/>
                            </w:pPr>
                            <w:r>
                              <w:t>Prodávající</w:t>
                            </w:r>
                          </w:p>
                          <w:p w14:paraId="6AB918EE" w14:textId="5924DE33" w:rsidR="00C87BAB" w:rsidRDefault="00F44695" w:rsidP="00BA0F67">
                            <w:pPr>
                              <w:pStyle w:val="Zkladntext1"/>
                            </w:pPr>
                            <w:r>
                              <w:t>Sídlo/místo podnikání:</w:t>
                            </w:r>
                          </w:p>
                          <w:p w14:paraId="59FE5BB2" w14:textId="77777777" w:rsidR="00C87BAB" w:rsidRDefault="00F44695" w:rsidP="00BA0F67">
                            <w:pPr>
                              <w:pStyle w:val="Zkladntext1"/>
                            </w:pPr>
                            <w:r>
                              <w:t>IČO:</w:t>
                            </w:r>
                          </w:p>
                          <w:p w14:paraId="0E109176" w14:textId="77777777" w:rsidR="00C87BAB" w:rsidRDefault="00F44695" w:rsidP="00BA0F67">
                            <w:pPr>
                              <w:pStyle w:val="Zkladntext1"/>
                            </w:pPr>
                            <w:r>
                              <w:t>DIČ:</w:t>
                            </w:r>
                          </w:p>
                          <w:p w14:paraId="2CA90E85" w14:textId="77777777" w:rsidR="00C87BAB" w:rsidRDefault="00F44695" w:rsidP="00BA0F67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6C9ED610" w14:textId="77777777" w:rsidR="00C87BAB" w:rsidRDefault="00F44695" w:rsidP="00BA0F67">
                            <w:pPr>
                              <w:pStyle w:val="Zkladntext1"/>
                            </w:pPr>
                            <w:r>
                              <w:t>Jednající osoba:</w:t>
                            </w:r>
                          </w:p>
                          <w:p w14:paraId="2487042C" w14:textId="030C7ACA" w:rsidR="00C87BAB" w:rsidRDefault="00F44695" w:rsidP="00BA0F67">
                            <w:pPr>
                              <w:pStyle w:val="Zkladntext1"/>
                            </w:pPr>
                            <w:r>
                              <w:t xml:space="preserve">Osoba odpovědná za </w:t>
                            </w:r>
                            <w:r w:rsidR="00BA0F67">
                              <w:t xml:space="preserve">  </w:t>
                            </w:r>
                            <w:r>
                              <w:t>realizaci:</w:t>
                            </w:r>
                          </w:p>
                          <w:p w14:paraId="6AB7D63C" w14:textId="77777777" w:rsidR="00C87BAB" w:rsidRDefault="00F44695" w:rsidP="00BA0F67">
                            <w:pPr>
                              <w:pStyle w:val="Zkladntext1"/>
                            </w:pPr>
                            <w:r>
                              <w:t>Zapsaný v OR:</w:t>
                            </w:r>
                          </w:p>
                          <w:p w14:paraId="29A2BC3A" w14:textId="77777777" w:rsidR="00C87BAB" w:rsidRDefault="00F44695" w:rsidP="00BA0F67">
                            <w:pPr>
                              <w:pStyle w:val="Zkladntext1"/>
                            </w:pPr>
                            <w:r>
                              <w:t>Telefon:</w:t>
                            </w:r>
                          </w:p>
                          <w:p w14:paraId="631BBD48" w14:textId="77777777" w:rsidR="00C87BAB" w:rsidRDefault="00F44695">
                            <w:pPr>
                              <w:pStyle w:val="Zkladntext1"/>
                            </w:pPr>
                            <w:r>
                              <w:t>Email: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5DE405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72.7pt;margin-top:34pt;width:131.5pt;height:174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" filled="f" stroked="f">
                <v:textbox inset="0,0,0,0">
                  <w:txbxContent>
                    <w:p w14:paraId="766D3ED0" w14:textId="77777777" w:rsidR="00BA0F67" w:rsidRDefault="00F44695" w:rsidP="00BA0F67">
                      <w:pPr>
                        <w:pStyle w:val="Zkladntext1"/>
                      </w:pPr>
                      <w:r>
                        <w:t>Prodávající</w:t>
                      </w:r>
                    </w:p>
                    <w:p w14:paraId="6AB918EE" w14:textId="5924DE33" w:rsidR="00C87BAB" w:rsidRDefault="00F44695" w:rsidP="00BA0F67">
                      <w:pPr>
                        <w:pStyle w:val="Zkladntext1"/>
                      </w:pPr>
                      <w:r>
                        <w:t>Sídlo/místo podnikání:</w:t>
                      </w:r>
                    </w:p>
                    <w:p w14:paraId="59FE5BB2" w14:textId="77777777" w:rsidR="00C87BAB" w:rsidRDefault="00F44695" w:rsidP="00BA0F67">
                      <w:pPr>
                        <w:pStyle w:val="Zkladntext1"/>
                      </w:pPr>
                      <w:r>
                        <w:t>IČO:</w:t>
                      </w:r>
                    </w:p>
                    <w:p w14:paraId="0E109176" w14:textId="77777777" w:rsidR="00C87BAB" w:rsidRDefault="00F44695" w:rsidP="00BA0F67">
                      <w:pPr>
                        <w:pStyle w:val="Zkladntext1"/>
                      </w:pPr>
                      <w:r>
                        <w:t>DIČ:</w:t>
                      </w:r>
                    </w:p>
                    <w:p w14:paraId="2CA90E85" w14:textId="77777777" w:rsidR="00C87BAB" w:rsidRDefault="00F44695" w:rsidP="00BA0F67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6C9ED610" w14:textId="77777777" w:rsidR="00C87BAB" w:rsidRDefault="00F44695" w:rsidP="00BA0F67">
                      <w:pPr>
                        <w:pStyle w:val="Zkladntext1"/>
                      </w:pPr>
                      <w:r>
                        <w:t>Jednající osoba:</w:t>
                      </w:r>
                    </w:p>
                    <w:p w14:paraId="2487042C" w14:textId="030C7ACA" w:rsidR="00C87BAB" w:rsidRDefault="00F44695" w:rsidP="00BA0F67">
                      <w:pPr>
                        <w:pStyle w:val="Zkladntext1"/>
                      </w:pPr>
                      <w:r>
                        <w:t xml:space="preserve">Osoba odpovědná za </w:t>
                      </w:r>
                      <w:r w:rsidR="00BA0F67">
                        <w:t xml:space="preserve">  </w:t>
                      </w:r>
                      <w:r>
                        <w:t>realizaci:</w:t>
                      </w:r>
                    </w:p>
                    <w:p w14:paraId="6AB7D63C" w14:textId="77777777" w:rsidR="00C87BAB" w:rsidRDefault="00F44695" w:rsidP="00BA0F67">
                      <w:pPr>
                        <w:pStyle w:val="Zkladntext1"/>
                      </w:pPr>
                      <w:r>
                        <w:t>Zapsaný v OR:</w:t>
                      </w:r>
                    </w:p>
                    <w:p w14:paraId="29A2BC3A" w14:textId="77777777" w:rsidR="00C87BAB" w:rsidRDefault="00F44695" w:rsidP="00BA0F67">
                      <w:pPr>
                        <w:pStyle w:val="Zkladntext1"/>
                      </w:pPr>
                      <w:r>
                        <w:t>Telefon:</w:t>
                      </w:r>
                    </w:p>
                    <w:p w14:paraId="631BBD48" w14:textId="77777777" w:rsidR="00C87BAB" w:rsidRDefault="00F44695">
                      <w:pPr>
                        <w:pStyle w:val="Zkladntext1"/>
                      </w:pPr>
                      <w:r>
                        <w:t>Email: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BA0F67">
        <w:rPr>
          <w:b w:val="0"/>
          <w:bCs w:val="0"/>
        </w:rPr>
        <w:t>dále jen „Kupující"</w:t>
      </w:r>
    </w:p>
    <w:p w14:paraId="11E373D1" w14:textId="77777777" w:rsidR="00BA0F67" w:rsidRDefault="00BA0F67">
      <w:pPr>
        <w:pStyle w:val="Nadpis20"/>
        <w:keepNext/>
        <w:keepLines/>
        <w:spacing w:line="240" w:lineRule="auto"/>
        <w:ind w:left="0" w:firstLine="520"/>
      </w:pPr>
      <w:bookmarkStart w:id="3" w:name="bookmark10"/>
      <w:bookmarkStart w:id="4" w:name="bookmark11"/>
      <w:bookmarkStart w:id="5" w:name="bookmark9"/>
    </w:p>
    <w:p w14:paraId="48E9AADB" w14:textId="77777777" w:rsidR="00BA0F67" w:rsidRDefault="00BA0F67">
      <w:pPr>
        <w:pStyle w:val="Nadpis20"/>
        <w:keepNext/>
        <w:keepLines/>
        <w:spacing w:line="240" w:lineRule="auto"/>
        <w:ind w:left="0" w:firstLine="520"/>
      </w:pPr>
    </w:p>
    <w:p w14:paraId="647B31D8" w14:textId="5DDED6F7" w:rsidR="00C87BAB" w:rsidRDefault="00F44695">
      <w:pPr>
        <w:pStyle w:val="Nadpis20"/>
        <w:keepNext/>
        <w:keepLines/>
        <w:spacing w:line="240" w:lineRule="auto"/>
        <w:ind w:left="0" w:firstLine="520"/>
      </w:pPr>
      <w:r>
        <w:t xml:space="preserve">KYOCERA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Czech, s.r.o.</w:t>
      </w:r>
      <w:bookmarkEnd w:id="3"/>
      <w:bookmarkEnd w:id="4"/>
      <w:bookmarkEnd w:id="5"/>
    </w:p>
    <w:p w14:paraId="65341AE3" w14:textId="77777777" w:rsidR="00C87BAB" w:rsidRDefault="00F44695">
      <w:pPr>
        <w:pStyle w:val="Zkladntext1"/>
        <w:ind w:firstLine="520"/>
      </w:pPr>
      <w:r>
        <w:t>Českomoravská 2420/15, Praha 9, 190 00</w:t>
      </w:r>
    </w:p>
    <w:p w14:paraId="1AF85421" w14:textId="77777777" w:rsidR="00C87BAB" w:rsidRDefault="00F44695">
      <w:pPr>
        <w:pStyle w:val="Zkladntext1"/>
        <w:ind w:firstLine="520"/>
      </w:pPr>
      <w:r>
        <w:t>05324165</w:t>
      </w:r>
    </w:p>
    <w:p w14:paraId="43C02B6A" w14:textId="77777777" w:rsidR="00C87BAB" w:rsidRDefault="00F44695">
      <w:pPr>
        <w:pStyle w:val="Zkladntext1"/>
        <w:ind w:firstLine="520"/>
      </w:pPr>
      <w:r>
        <w:t>CZ05324165</w:t>
      </w:r>
    </w:p>
    <w:p w14:paraId="3E4E488A" w14:textId="77777777" w:rsidR="00C87BAB" w:rsidRDefault="00F44695">
      <w:pPr>
        <w:pStyle w:val="Zkladntext1"/>
        <w:ind w:firstLine="520"/>
      </w:pPr>
      <w:r>
        <w:t>Komerční banka a.s., 86-8959320297/0100</w:t>
      </w:r>
    </w:p>
    <w:p w14:paraId="5C41B777" w14:textId="77777777" w:rsidR="00C87BAB" w:rsidRDefault="00F44695">
      <w:pPr>
        <w:pStyle w:val="Zkladntext1"/>
        <w:ind w:firstLine="520"/>
      </w:pPr>
      <w:r>
        <w:t>Ing. Jiří Hubený</w:t>
      </w:r>
    </w:p>
    <w:p w14:paraId="60282832" w14:textId="42FC5DF7" w:rsidR="00C87BAB" w:rsidRDefault="00BA0F67">
      <w:pPr>
        <w:pStyle w:val="Zkladntext1"/>
        <w:ind w:firstLine="520"/>
      </w:pPr>
      <w:proofErr w:type="spellStart"/>
      <w:r>
        <w:t>xxxxxxx</w:t>
      </w:r>
      <w:proofErr w:type="spellEnd"/>
    </w:p>
    <w:p w14:paraId="7F9AE971" w14:textId="77777777" w:rsidR="00C87BAB" w:rsidRDefault="00F44695">
      <w:pPr>
        <w:pStyle w:val="Zkladntext1"/>
        <w:ind w:firstLine="520"/>
      </w:pPr>
      <w:r>
        <w:t>společnost zapsaná v obchodním rejstříku vedeném</w:t>
      </w:r>
    </w:p>
    <w:p w14:paraId="74FA87BD" w14:textId="77777777" w:rsidR="00C87BAB" w:rsidRDefault="00F44695">
      <w:pPr>
        <w:pStyle w:val="Zkladntext1"/>
        <w:ind w:firstLine="520"/>
      </w:pPr>
      <w:r>
        <w:t xml:space="preserve">Městským soudem v Praze </w:t>
      </w:r>
      <w:proofErr w:type="spellStart"/>
      <w:r>
        <w:t>sp</w:t>
      </w:r>
      <w:proofErr w:type="spellEnd"/>
      <w:r>
        <w:t>. zn. C 261938</w:t>
      </w:r>
    </w:p>
    <w:p w14:paraId="4A3648E2" w14:textId="54210913" w:rsidR="00C87BAB" w:rsidRDefault="00BA0F67">
      <w:pPr>
        <w:pStyle w:val="Zkladntext1"/>
        <w:ind w:firstLine="520"/>
      </w:pPr>
      <w:proofErr w:type="spellStart"/>
      <w:r>
        <w:t>xxxxxxxx</w:t>
      </w:r>
      <w:proofErr w:type="spellEnd"/>
    </w:p>
    <w:p w14:paraId="45E78F8B" w14:textId="77777777" w:rsidR="00BA0F67" w:rsidRDefault="00422659" w:rsidP="00BA0F67">
      <w:pPr>
        <w:pStyle w:val="Zkladntext1"/>
        <w:spacing w:after="280"/>
        <w:ind w:firstLine="520"/>
      </w:pPr>
      <w:hyperlink r:id="rId8" w:history="1">
        <w:proofErr w:type="spellStart"/>
        <w:r w:rsidR="00BA0F67" w:rsidRPr="00BA0F67">
          <w:t>xxxxxxxx</w:t>
        </w:r>
        <w:proofErr w:type="spellEnd"/>
      </w:hyperlink>
    </w:p>
    <w:p w14:paraId="7294D34E" w14:textId="77777777" w:rsidR="00BA0F67" w:rsidRDefault="00BA0F67" w:rsidP="00BA0F67">
      <w:pPr>
        <w:pStyle w:val="Zkladntext1"/>
        <w:spacing w:after="280"/>
        <w:ind w:firstLine="520"/>
      </w:pPr>
    </w:p>
    <w:p w14:paraId="79B276E0" w14:textId="2ECC66E9" w:rsidR="00C87BAB" w:rsidRDefault="00F44695" w:rsidP="00BA0F67">
      <w:pPr>
        <w:pStyle w:val="Zkladntext1"/>
        <w:spacing w:after="280"/>
        <w:ind w:firstLine="520"/>
      </w:pPr>
      <w:r>
        <w:t>(dále také jen „Prodávající"; Prodávající společně s Kupujícím jen „Smluvní strany")</w:t>
      </w:r>
    </w:p>
    <w:p w14:paraId="4E876A08" w14:textId="77777777" w:rsidR="00C87BAB" w:rsidRDefault="00F44695">
      <w:pPr>
        <w:pStyle w:val="Zkladntext1"/>
        <w:jc w:val="center"/>
      </w:pPr>
      <w:r w:rsidRPr="00BA0F67">
        <w:t>I</w:t>
      </w:r>
      <w:r>
        <w:t>.</w:t>
      </w:r>
    </w:p>
    <w:p w14:paraId="3BFB9C15" w14:textId="77777777" w:rsidR="00C87BAB" w:rsidRDefault="00F44695">
      <w:pPr>
        <w:pStyle w:val="Zkladntext1"/>
        <w:ind w:left="4400"/>
      </w:pPr>
      <w:r>
        <w:t>Preambule</w:t>
      </w:r>
    </w:p>
    <w:p w14:paraId="3E9FB00A" w14:textId="77777777" w:rsidR="00C87BAB" w:rsidRDefault="00F44695">
      <w:pPr>
        <w:pStyle w:val="Zkladntext1"/>
        <w:numPr>
          <w:ilvl w:val="0"/>
          <w:numId w:val="1"/>
        </w:numPr>
        <w:tabs>
          <w:tab w:val="left" w:pos="1085"/>
        </w:tabs>
        <w:ind w:left="1060" w:hanging="500"/>
        <w:jc w:val="both"/>
      </w:pPr>
      <w:bookmarkStart w:id="6" w:name="bookmark12"/>
      <w:bookmarkEnd w:id="6"/>
      <w:r>
        <w:t>Výše uvedené smluvní strany uzavřely dne 8.7.2021 Kupní smlouvu (Dále jen „Smlouva"), jejímž předmětem byla koupě věci či věcí o specifikaci, jakosti, provedení a dalších vlastnostech včetně množstevních požadavků uvedených v příloze č. 1 Smlouvy (dále jen „Věc"). Součástí výše uvedené Kupní smlouvy byl i závazek Prodávajícího zajistit pro Kupujícího servis Věci za podmínek stanovených v servisní smlouvě, která je přílohou č. 3 Smlouvy.</w:t>
      </w:r>
    </w:p>
    <w:p w14:paraId="0F314461" w14:textId="77777777" w:rsidR="00C87BAB" w:rsidRDefault="00F44695">
      <w:pPr>
        <w:pStyle w:val="Zkladntext1"/>
        <w:numPr>
          <w:ilvl w:val="0"/>
          <w:numId w:val="1"/>
        </w:numPr>
        <w:tabs>
          <w:tab w:val="left" w:pos="1085"/>
        </w:tabs>
        <w:ind w:left="1060" w:hanging="500"/>
        <w:jc w:val="both"/>
      </w:pPr>
      <w:bookmarkStart w:id="7" w:name="bookmark13"/>
      <w:bookmarkEnd w:id="7"/>
      <w:r>
        <w:t>Vzhledem k</w:t>
      </w:r>
      <w:r w:rsidRPr="00BA0F67">
        <w:t xml:space="preserve"> </w:t>
      </w:r>
      <w:r>
        <w:t>okolnostem, které nebyly při podpisu smlouvy Smluvním stranám známé, a to zejména vlivem okolností tzv. vyšší moci, došlo ke zpoždění dodávky věci pod označením ECOSYS M6235cidn.</w:t>
      </w:r>
    </w:p>
    <w:p w14:paraId="7019016C" w14:textId="77777777" w:rsidR="00C87BAB" w:rsidRDefault="00F44695">
      <w:pPr>
        <w:pStyle w:val="Zkladntext1"/>
        <w:numPr>
          <w:ilvl w:val="0"/>
          <w:numId w:val="1"/>
        </w:numPr>
        <w:tabs>
          <w:tab w:val="left" w:pos="1085"/>
        </w:tabs>
        <w:ind w:left="1060" w:hanging="500"/>
        <w:jc w:val="both"/>
      </w:pPr>
      <w:bookmarkStart w:id="8" w:name="bookmark14"/>
      <w:bookmarkEnd w:id="8"/>
      <w:r>
        <w:t>Jelikož obě smluvní strany s prodloužením data dodání ECOSYS M6235cidn souhlasí, dohodly se na uzavření tohoto Dodatku č. 1 v následujícím znění.</w:t>
      </w:r>
    </w:p>
    <w:p w14:paraId="0A587151" w14:textId="77777777" w:rsidR="00C87BAB" w:rsidRDefault="00F44695" w:rsidP="00BA0F67">
      <w:pPr>
        <w:pStyle w:val="Zkladntext1"/>
        <w:numPr>
          <w:ilvl w:val="0"/>
          <w:numId w:val="1"/>
        </w:numPr>
        <w:tabs>
          <w:tab w:val="left" w:pos="1085"/>
        </w:tabs>
        <w:ind w:left="1060" w:hanging="500"/>
        <w:jc w:val="both"/>
      </w:pPr>
      <w:bookmarkStart w:id="9" w:name="bookmark15"/>
      <w:bookmarkEnd w:id="9"/>
      <w:r>
        <w:t>Za tímto účelem se Smluvní strany dohodly na změně a doplnění č</w:t>
      </w:r>
      <w:r w:rsidRPr="00BA0F67">
        <w:t>l</w:t>
      </w:r>
      <w:r>
        <w:t>. IV. odst. IV.2. Smlouvy</w:t>
      </w:r>
    </w:p>
    <w:p w14:paraId="7DFFE53F" w14:textId="77777777" w:rsidR="00C87BAB" w:rsidRDefault="00F44695" w:rsidP="00BA0F67">
      <w:pPr>
        <w:pStyle w:val="Zkladntext1"/>
        <w:tabs>
          <w:tab w:val="left" w:pos="1085"/>
        </w:tabs>
        <w:ind w:left="1060"/>
        <w:jc w:val="center"/>
      </w:pPr>
      <w:r w:rsidRPr="00BA0F67">
        <w:t>II</w:t>
      </w:r>
      <w:r>
        <w:t>.</w:t>
      </w:r>
    </w:p>
    <w:p w14:paraId="5D0AA443" w14:textId="77777777" w:rsidR="00C87BAB" w:rsidRDefault="00F44695" w:rsidP="00236886">
      <w:pPr>
        <w:pStyle w:val="Zkladntext1"/>
        <w:tabs>
          <w:tab w:val="left" w:pos="1085"/>
        </w:tabs>
        <w:ind w:left="1060"/>
        <w:jc w:val="center"/>
      </w:pPr>
      <w:r>
        <w:t>Nové znění</w:t>
      </w:r>
    </w:p>
    <w:p w14:paraId="7C4C7A46" w14:textId="77777777" w:rsidR="00C87BAB" w:rsidRDefault="00F44695" w:rsidP="00BA0F67">
      <w:pPr>
        <w:pStyle w:val="Zkladntext1"/>
        <w:tabs>
          <w:tab w:val="left" w:pos="1085"/>
        </w:tabs>
        <w:ind w:left="1060"/>
        <w:jc w:val="both"/>
      </w:pPr>
      <w:r>
        <w:t>ČI. IV. odst. IV.</w:t>
      </w:r>
      <w:r w:rsidRPr="00BA0F67">
        <w:t>2</w:t>
      </w:r>
      <w:r>
        <w:t>. Smlouvy nově zní:</w:t>
      </w:r>
      <w:r>
        <w:br w:type="page"/>
      </w:r>
    </w:p>
    <w:p w14:paraId="1CFBCAC4" w14:textId="77777777" w:rsidR="00C87BAB" w:rsidRDefault="00F44695">
      <w:pPr>
        <w:pStyle w:val="Zkladntext1"/>
        <w:ind w:firstLine="540"/>
        <w:jc w:val="both"/>
      </w:pPr>
      <w:r>
        <w:lastRenderedPageBreak/>
        <w:t>IV. 2) Lhůta pro odevzdání Věci</w:t>
      </w:r>
    </w:p>
    <w:p w14:paraId="029E7415" w14:textId="30D84A71" w:rsidR="00C87BAB" w:rsidRDefault="00F44695">
      <w:pPr>
        <w:pStyle w:val="Zkladntext1"/>
        <w:ind w:left="540"/>
      </w:pPr>
      <w:r>
        <w:t xml:space="preserve">Prodávající se zavazuje odevzdat Věc do 12 týdnů od nabytí účinnosti Smlouvy vyjma věci s označením ECOSYSM6235cidn. </w:t>
      </w:r>
      <w:r w:rsidR="00236886" w:rsidRPr="00236886">
        <w:t>1</w:t>
      </w:r>
      <w:r>
        <w:t>ks přístroje s označením ECOSYS M6235cidn je Prodávající povinen dodat nejpozději do 30 dubna roku 2022.</w:t>
      </w:r>
    </w:p>
    <w:p w14:paraId="13D809EC" w14:textId="77777777" w:rsidR="00C87BAB" w:rsidRDefault="00F44695">
      <w:pPr>
        <w:pStyle w:val="Zkladntext1"/>
        <w:spacing w:after="260"/>
        <w:ind w:firstLine="540"/>
        <w:jc w:val="both"/>
      </w:pPr>
      <w:r>
        <w:t>Prodlení Prodávajícího s odevzdáním Věci se považuje za podstatné porušení Smlouvy.</w:t>
      </w:r>
    </w:p>
    <w:p w14:paraId="6201505E" w14:textId="77777777" w:rsidR="00C87BAB" w:rsidRPr="00236886" w:rsidRDefault="00F44695">
      <w:pPr>
        <w:pStyle w:val="Zkladntext1"/>
        <w:spacing w:after="100" w:line="252" w:lineRule="auto"/>
        <w:jc w:val="center"/>
        <w:rPr>
          <w:u w:val="single"/>
        </w:rPr>
      </w:pPr>
      <w:r>
        <w:rPr>
          <w:u w:val="single"/>
        </w:rPr>
        <w:t xml:space="preserve">ČI. </w:t>
      </w:r>
      <w:r w:rsidRPr="00236886">
        <w:rPr>
          <w:u w:val="single"/>
        </w:rPr>
        <w:t>II</w:t>
      </w:r>
      <w:r>
        <w:rPr>
          <w:u w:val="single"/>
        </w:rPr>
        <w:t>.</w:t>
      </w:r>
    </w:p>
    <w:p w14:paraId="67750861" w14:textId="77777777" w:rsidR="00C87BAB" w:rsidRDefault="00F44695">
      <w:pPr>
        <w:pStyle w:val="Zkladntext1"/>
        <w:numPr>
          <w:ilvl w:val="0"/>
          <w:numId w:val="2"/>
        </w:numPr>
        <w:tabs>
          <w:tab w:val="left" w:pos="1083"/>
        </w:tabs>
        <w:spacing w:after="220" w:line="257" w:lineRule="auto"/>
        <w:ind w:left="1080" w:hanging="540"/>
        <w:jc w:val="both"/>
      </w:pPr>
      <w:bookmarkStart w:id="10" w:name="bookmark16"/>
      <w:bookmarkEnd w:id="10"/>
      <w:r>
        <w:t>Ostatní ustanovení Smlouvy či Příloh Smlouvy zůstávají v platnosti, pokud nejsou dotčena tímto Dodatkem č. 1.</w:t>
      </w:r>
    </w:p>
    <w:p w14:paraId="0FCF501A" w14:textId="77777777" w:rsidR="00C87BAB" w:rsidRDefault="00F44695">
      <w:pPr>
        <w:pStyle w:val="Zkladntext1"/>
        <w:numPr>
          <w:ilvl w:val="0"/>
          <w:numId w:val="2"/>
        </w:numPr>
        <w:tabs>
          <w:tab w:val="left" w:pos="1083"/>
        </w:tabs>
        <w:spacing w:after="220" w:line="252" w:lineRule="auto"/>
        <w:ind w:left="1080" w:hanging="540"/>
        <w:jc w:val="both"/>
      </w:pPr>
      <w:bookmarkStart w:id="11" w:name="bookmark17"/>
      <w:bookmarkEnd w:id="11"/>
      <w:r>
        <w:t>Tento Dodatek č. 1 je podepisován elektronicky, nebo v případě, že se Smluvní strany dohodnou může být vyhotoven ve třech vyhotoveních s platností originálu, z nichž každá strana obdrží po jednom vyhotovení.</w:t>
      </w:r>
    </w:p>
    <w:p w14:paraId="1F40A746" w14:textId="77777777" w:rsidR="00C87BAB" w:rsidRDefault="00F44695">
      <w:pPr>
        <w:pStyle w:val="Zkladntext1"/>
        <w:numPr>
          <w:ilvl w:val="0"/>
          <w:numId w:val="2"/>
        </w:numPr>
        <w:tabs>
          <w:tab w:val="left" w:pos="1083"/>
        </w:tabs>
        <w:spacing w:after="220" w:line="252" w:lineRule="auto"/>
        <w:ind w:left="1080" w:hanging="540"/>
        <w:jc w:val="both"/>
      </w:pPr>
      <w:bookmarkStart w:id="12" w:name="bookmark18"/>
      <w:bookmarkEnd w:id="12"/>
      <w:r>
        <w:t>Dodatek č. 1 nabývá platnosti dnem podpisu oprávněnými zástupci Smluvních stran a účinnosti dnem uveřejnění v registru smluv.</w:t>
      </w:r>
    </w:p>
    <w:p w14:paraId="0E5DFA41" w14:textId="77777777" w:rsidR="00C87BAB" w:rsidRDefault="00F44695">
      <w:pPr>
        <w:pStyle w:val="Zkladntext1"/>
        <w:numPr>
          <w:ilvl w:val="0"/>
          <w:numId w:val="2"/>
        </w:numPr>
        <w:tabs>
          <w:tab w:val="left" w:pos="1083"/>
        </w:tabs>
        <w:spacing w:after="220" w:line="252" w:lineRule="auto"/>
        <w:ind w:left="1080" w:hanging="540"/>
        <w:jc w:val="both"/>
      </w:pPr>
      <w:bookmarkStart w:id="13" w:name="bookmark19"/>
      <w:bookmarkEnd w:id="13"/>
      <w:r>
        <w:t>Případné plnění Smluvních stran v rámci předmětu tohoto Dodatku č. 1, které si Smluvní strany poskytly před nabytím účinnosti tohoto Dodatku č. 1, se považuje za plnění podle tohoto Dodatku č. 1. Práva a povinnosti vzniklá z tohoto plnění se řídí tímto Dodatkem č. 1 a Smlouvou.</w:t>
      </w:r>
    </w:p>
    <w:p w14:paraId="46565093" w14:textId="77777777" w:rsidR="00C87BAB" w:rsidRDefault="00F44695">
      <w:pPr>
        <w:pStyle w:val="Zkladntext1"/>
        <w:numPr>
          <w:ilvl w:val="0"/>
          <w:numId w:val="2"/>
        </w:numPr>
        <w:tabs>
          <w:tab w:val="left" w:pos="1083"/>
        </w:tabs>
        <w:spacing w:after="220" w:line="252" w:lineRule="auto"/>
        <w:ind w:left="1080" w:hanging="540"/>
        <w:jc w:val="both"/>
      </w:pPr>
      <w:bookmarkStart w:id="14" w:name="bookmark20"/>
      <w:bookmarkEnd w:id="14"/>
      <w:r>
        <w:t>Smluvní strany berou na vědomí, že tento Dodatek č. 1 bude uveřejněna v souladu s ustanoveními zák. č. 340/2015 Sb., o registru smluv. Smlouvu v registru smluv uveřejní Vedoucí společník. Společník č. 2 a společník č. 3 tímto prohlašují, že tento dodatek neobsahuje jejich obchodní tajemství, osobní údaje osob na straně Společníka č. 2 a Společníka č. 3, které by nebylo možno uveřejnit, utajované skutečnosti ve smyslu ustanovení zák. č. 412/2005 Sb., o ochraně utajovaných skutečností, ani jiné informace či skutečnosti, které by nebylo možno uveřejnit.</w:t>
      </w:r>
    </w:p>
    <w:p w14:paraId="785E03BF" w14:textId="77777777" w:rsidR="00C87BAB" w:rsidRDefault="00F44695">
      <w:pPr>
        <w:pStyle w:val="Zkladntext1"/>
        <w:numPr>
          <w:ilvl w:val="0"/>
          <w:numId w:val="2"/>
        </w:numPr>
        <w:tabs>
          <w:tab w:val="left" w:pos="547"/>
        </w:tabs>
        <w:spacing w:line="257" w:lineRule="auto"/>
        <w:ind w:left="540" w:hanging="540"/>
        <w:jc w:val="both"/>
      </w:pPr>
      <w:bookmarkStart w:id="15" w:name="bookmark21"/>
      <w:bookmarkEnd w:id="15"/>
      <w:r>
        <w:t>Na důkaz svého souhlasu s textem a obsahem tohoto Dodatku č. 1 k němu Smluvní strany připojily své podpisy.</w:t>
      </w:r>
    </w:p>
    <w:p w14:paraId="49C2A940" w14:textId="77777777" w:rsidR="00C87BAB" w:rsidRDefault="00F44695">
      <w:pPr>
        <w:spacing w:line="1" w:lineRule="exact"/>
        <w:sectPr w:rsidR="00C87BAB">
          <w:pgSz w:w="11900" w:h="16840"/>
          <w:pgMar w:top="1607" w:right="1657" w:bottom="1709" w:left="930" w:header="1179" w:footer="1281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68300" distB="274320" distL="0" distR="0" simplePos="0" relativeHeight="125829382" behindDoc="0" locked="0" layoutInCell="1" allowOverlap="1" wp14:anchorId="612A32C9" wp14:editId="2AEB3272">
                <wp:simplePos x="0" y="0"/>
                <wp:positionH relativeFrom="page">
                  <wp:posOffset>929005</wp:posOffset>
                </wp:positionH>
                <wp:positionV relativeFrom="paragraph">
                  <wp:posOffset>368300</wp:posOffset>
                </wp:positionV>
                <wp:extent cx="1237615" cy="3898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1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1FD835" w14:textId="77777777" w:rsidR="00C87BAB" w:rsidRPr="00236886" w:rsidRDefault="00F44695">
                            <w:pPr>
                              <w:pStyle w:val="Zkladntext1"/>
                              <w:rPr>
                                <w:rFonts w:ascii="Segoe UI" w:eastAsia="Segoe UI" w:hAnsi="Segoe UI" w:cs="Segoe UI"/>
                                <w:sz w:val="24"/>
                                <w:szCs w:val="24"/>
                              </w:rPr>
                            </w:pPr>
                            <w:r w:rsidRPr="00236886">
                              <w:rPr>
                                <w:rFonts w:ascii="Segoe UI" w:eastAsia="Segoe UI" w:hAnsi="Segoe UI" w:cs="Segoe UI"/>
                                <w:sz w:val="24"/>
                                <w:szCs w:val="24"/>
                              </w:rPr>
                              <w:t>V Brně dne</w:t>
                            </w:r>
                          </w:p>
                          <w:p w14:paraId="2BB650CE" w14:textId="77777777" w:rsidR="00C87BAB" w:rsidRPr="00236886" w:rsidRDefault="00F44695">
                            <w:pPr>
                              <w:pStyle w:val="Nadpis10"/>
                              <w:keepNext/>
                              <w:keepLines/>
                              <w:spacing w:line="209" w:lineRule="auto"/>
                              <w:ind w:firstLine="220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bookmark0"/>
                            <w:bookmarkStart w:id="17" w:name="bookmark1"/>
                            <w:bookmarkStart w:id="18" w:name="bookmark2"/>
                            <w:r w:rsidRPr="00236886">
                              <w:rPr>
                                <w:sz w:val="24"/>
                                <w:szCs w:val="24"/>
                              </w:rPr>
                              <w:t>Ing. Jindřich</w:t>
                            </w:r>
                            <w:bookmarkEnd w:id="16"/>
                            <w:bookmarkEnd w:id="17"/>
                            <w:bookmarkEnd w:id="18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2A32C9" id="Shape 5" o:spid="_x0000_s1028" type="#_x0000_t202" style="position:absolute;margin-left:73.15pt;margin-top:29pt;width:97.45pt;height:30.7pt;z-index:125829382;visibility:visible;mso-wrap-style:square;mso-wrap-distance-left:0;mso-wrap-distance-top:29pt;mso-wrap-distance-right:0;mso-wrap-distance-bottom:21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" filled="f" stroked="f">
                <v:textbox inset="0,0,0,0">
                  <w:txbxContent>
                    <w:p w14:paraId="471FD835" w14:textId="77777777" w:rsidR="00C87BAB" w:rsidRPr="00236886" w:rsidRDefault="00F44695">
                      <w:pPr>
                        <w:pStyle w:val="Zkladntext1"/>
                        <w:rPr>
                          <w:rFonts w:ascii="Segoe UI" w:eastAsia="Segoe UI" w:hAnsi="Segoe UI" w:cs="Segoe UI"/>
                          <w:sz w:val="24"/>
                          <w:szCs w:val="24"/>
                        </w:rPr>
                      </w:pPr>
                      <w:r w:rsidRPr="00236886">
                        <w:rPr>
                          <w:rFonts w:ascii="Segoe UI" w:eastAsia="Segoe UI" w:hAnsi="Segoe UI" w:cs="Segoe UI"/>
                          <w:sz w:val="24"/>
                          <w:szCs w:val="24"/>
                        </w:rPr>
                        <w:t>V Brně dne</w:t>
                      </w:r>
                    </w:p>
                    <w:p w14:paraId="2BB650CE" w14:textId="77777777" w:rsidR="00C87BAB" w:rsidRPr="00236886" w:rsidRDefault="00F44695">
                      <w:pPr>
                        <w:pStyle w:val="Nadpis10"/>
                        <w:keepNext/>
                        <w:keepLines/>
                        <w:spacing w:line="209" w:lineRule="auto"/>
                        <w:ind w:firstLine="220"/>
                        <w:rPr>
                          <w:sz w:val="24"/>
                          <w:szCs w:val="24"/>
                        </w:rPr>
                      </w:pPr>
                      <w:bookmarkStart w:id="19" w:name="bookmark0"/>
                      <w:bookmarkStart w:id="20" w:name="bookmark1"/>
                      <w:bookmarkStart w:id="21" w:name="bookmark2"/>
                      <w:r w:rsidRPr="00236886">
                        <w:rPr>
                          <w:sz w:val="24"/>
                          <w:szCs w:val="24"/>
                        </w:rPr>
                        <w:t>Ing. Jindřich</w:t>
                      </w:r>
                      <w:bookmarkEnd w:id="19"/>
                      <w:bookmarkEnd w:id="20"/>
                      <w:bookmarkEnd w:id="2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635" distB="258445" distL="0" distR="0" simplePos="0" relativeHeight="125829384" behindDoc="0" locked="0" layoutInCell="1" allowOverlap="1" wp14:anchorId="1BFB08B2" wp14:editId="088960DF">
                <wp:simplePos x="0" y="0"/>
                <wp:positionH relativeFrom="page">
                  <wp:posOffset>2169795</wp:posOffset>
                </wp:positionH>
                <wp:positionV relativeFrom="paragraph">
                  <wp:posOffset>508635</wp:posOffset>
                </wp:positionV>
                <wp:extent cx="1085215" cy="2654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B5A4B6" w14:textId="77777777" w:rsidR="00C87BAB" w:rsidRDefault="00F44695">
                            <w:pPr>
                              <w:pStyle w:val="Zkladntext20"/>
                            </w:pPr>
                            <w:r>
                              <w:t>Digitálně podepsal Ing.</w:t>
                            </w:r>
                          </w:p>
                          <w:p w14:paraId="5D7CA02C" w14:textId="0E827E1B" w:rsidR="00C87BAB" w:rsidRDefault="00F44695">
                            <w:pPr>
                              <w:pStyle w:val="Zkladntext20"/>
                            </w:pPr>
                            <w:r>
                              <w:t>Jindřich Fri</w:t>
                            </w:r>
                            <w:r w:rsidR="00236886" w:rsidRPr="00236886">
                              <w:t>č</w:t>
                            </w:r>
                            <w:r>
                              <w:t>, Ph.D.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FB08B2" id="Shape 7" o:spid="_x0000_s1029" type="#_x0000_t202" style="position:absolute;margin-left:170.85pt;margin-top:40.05pt;width:85.45pt;height:20.9pt;z-index:125829384;visibility:visible;mso-wrap-style:square;mso-wrap-distance-left:0;mso-wrap-distance-top:40.05pt;mso-wrap-distance-right:0;mso-wrap-distance-bottom:20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" filled="f" stroked="f">
                <v:textbox inset="0,0,0,0">
                  <w:txbxContent>
                    <w:p w14:paraId="12B5A4B6" w14:textId="77777777" w:rsidR="00C87BAB" w:rsidRDefault="00F44695">
                      <w:pPr>
                        <w:pStyle w:val="Zkladntext20"/>
                      </w:pPr>
                      <w:r>
                        <w:t>Digitálně podepsal Ing.</w:t>
                      </w:r>
                    </w:p>
                    <w:p w14:paraId="5D7CA02C" w14:textId="0E827E1B" w:rsidR="00C87BAB" w:rsidRDefault="00F44695">
                      <w:pPr>
                        <w:pStyle w:val="Zkladntext20"/>
                      </w:pPr>
                      <w:r>
                        <w:t>Jindřich Fri</w:t>
                      </w:r>
                      <w:r w:rsidR="00236886" w:rsidRPr="00236886">
                        <w:t>č</w:t>
                      </w:r>
                      <w:r>
                        <w:t>, Ph.D.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300" distB="511810" distL="0" distR="0" simplePos="0" relativeHeight="125829386" behindDoc="0" locked="0" layoutInCell="1" allowOverlap="1" wp14:anchorId="1955F413" wp14:editId="11814510">
                <wp:simplePos x="0" y="0"/>
                <wp:positionH relativeFrom="page">
                  <wp:posOffset>3949700</wp:posOffset>
                </wp:positionH>
                <wp:positionV relativeFrom="paragraph">
                  <wp:posOffset>368300</wp:posOffset>
                </wp:positionV>
                <wp:extent cx="624840" cy="15240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C7861B" w14:textId="77777777" w:rsidR="00C87BAB" w:rsidRDefault="00F44695">
                            <w:pPr>
                              <w:pStyle w:val="Zkladntext1"/>
                            </w:pPr>
                            <w: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55F413" id="Shape 9" o:spid="_x0000_s1030" type="#_x0000_t202" style="position:absolute;margin-left:311pt;margin-top:29pt;width:49.2pt;height:12pt;z-index:125829386;visibility:visible;mso-wrap-style:none;mso-wrap-distance-left:0;mso-wrap-distance-top:29pt;mso-wrap-distance-right:0;mso-wrap-distance-bottom:40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" filled="f" stroked="f">
                <v:textbox inset="0,0,0,0">
                  <w:txbxContent>
                    <w:p w14:paraId="21C7861B" w14:textId="77777777" w:rsidR="00C87BAB" w:rsidRDefault="00F44695">
                      <w:pPr>
                        <w:pStyle w:val="Zkladntext1"/>
                      </w:pPr>
                      <w:r>
                        <w:t>V Brně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88670" distB="0" distL="0" distR="0" simplePos="0" relativeHeight="125829388" behindDoc="0" locked="0" layoutInCell="1" allowOverlap="1" wp14:anchorId="27432738" wp14:editId="56444FDB">
                <wp:simplePos x="0" y="0"/>
                <wp:positionH relativeFrom="page">
                  <wp:posOffset>1075055</wp:posOffset>
                </wp:positionH>
                <wp:positionV relativeFrom="paragraph">
                  <wp:posOffset>788670</wp:posOffset>
                </wp:positionV>
                <wp:extent cx="892810" cy="24384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CCB34E" w14:textId="0CB2B33C" w:rsidR="00C87BAB" w:rsidRPr="00236886" w:rsidRDefault="00236886">
                            <w:pPr>
                              <w:pStyle w:val="Nadpis10"/>
                              <w:keepNext/>
                              <w:keepLines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bookmarkStart w:id="22" w:name="bookmark3"/>
                            <w:bookmarkStart w:id="23" w:name="bookmark4"/>
                            <w:bookmarkStart w:id="24" w:name="bookmark5"/>
                            <w:r w:rsidRPr="00236886">
                              <w:rPr>
                                <w:sz w:val="24"/>
                                <w:szCs w:val="24"/>
                              </w:rPr>
                              <w:t xml:space="preserve">Frič, </w:t>
                            </w:r>
                            <w:proofErr w:type="spellStart"/>
                            <w:r w:rsidR="00F44695" w:rsidRPr="00236886">
                              <w:rPr>
                                <w:sz w:val="24"/>
                                <w:szCs w:val="24"/>
                              </w:rPr>
                              <w:t>Ph</w:t>
                            </w:r>
                            <w:r w:rsidRPr="00236886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F44695" w:rsidRPr="00236886">
                              <w:rPr>
                                <w:sz w:val="24"/>
                                <w:szCs w:val="24"/>
                              </w:rPr>
                              <w:t>D.</w:t>
                            </w:r>
                            <w:bookmarkEnd w:id="22"/>
                            <w:bookmarkEnd w:id="23"/>
                            <w:bookmarkEnd w:id="24"/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432738" id="Shape 11" o:spid="_x0000_s1031" type="#_x0000_t202" style="position:absolute;margin-left:84.65pt;margin-top:62.1pt;width:70.3pt;height:19.2pt;z-index:125829388;visibility:visible;mso-wrap-style:none;mso-wrap-distance-left:0;mso-wrap-distance-top:62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" filled="f" stroked="f">
                <v:textbox inset="0,0,0,0">
                  <w:txbxContent>
                    <w:p w14:paraId="3ACCB34E" w14:textId="0CB2B33C" w:rsidR="00C87BAB" w:rsidRPr="00236886" w:rsidRDefault="00236886">
                      <w:pPr>
                        <w:pStyle w:val="Nadpis10"/>
                        <w:keepNext/>
                        <w:keepLines/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bookmarkStart w:id="25" w:name="bookmark3"/>
                      <w:bookmarkStart w:id="26" w:name="bookmark4"/>
                      <w:bookmarkStart w:id="27" w:name="bookmark5"/>
                      <w:r w:rsidRPr="00236886">
                        <w:rPr>
                          <w:sz w:val="24"/>
                          <w:szCs w:val="24"/>
                        </w:rPr>
                        <w:t xml:space="preserve">Frič, </w:t>
                      </w:r>
                      <w:proofErr w:type="spellStart"/>
                      <w:r w:rsidR="00F44695" w:rsidRPr="00236886">
                        <w:rPr>
                          <w:sz w:val="24"/>
                          <w:szCs w:val="24"/>
                        </w:rPr>
                        <w:t>Ph</w:t>
                      </w:r>
                      <w:r w:rsidRPr="00236886">
                        <w:rPr>
                          <w:sz w:val="24"/>
                          <w:szCs w:val="24"/>
                        </w:rPr>
                        <w:t>.</w:t>
                      </w:r>
                      <w:r w:rsidR="00F44695" w:rsidRPr="00236886">
                        <w:rPr>
                          <w:sz w:val="24"/>
                          <w:szCs w:val="24"/>
                        </w:rPr>
                        <w:t>D.</w:t>
                      </w:r>
                      <w:bookmarkEnd w:id="25"/>
                      <w:bookmarkEnd w:id="26"/>
                      <w:bookmarkEnd w:id="27"/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82955" distB="0" distL="0" distR="0" simplePos="0" relativeHeight="125829390" behindDoc="0" locked="0" layoutInCell="1" allowOverlap="1" wp14:anchorId="15B86D76" wp14:editId="5F4C06BB">
                <wp:simplePos x="0" y="0"/>
                <wp:positionH relativeFrom="page">
                  <wp:posOffset>2169795</wp:posOffset>
                </wp:positionH>
                <wp:positionV relativeFrom="paragraph">
                  <wp:posOffset>782955</wp:posOffset>
                </wp:positionV>
                <wp:extent cx="880745" cy="2501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1D6243" w14:textId="77777777" w:rsidR="00C87BAB" w:rsidRDefault="00F44695">
                            <w:pPr>
                              <w:pStyle w:val="Zkladntext20"/>
                              <w:jc w:val="both"/>
                            </w:pPr>
                            <w:r>
                              <w:t>Datum: 2022.03.22</w:t>
                            </w:r>
                          </w:p>
                          <w:p w14:paraId="3E4FA1B2" w14:textId="2B4610A3" w:rsidR="00C87BAB" w:rsidRDefault="00C87BAB">
                            <w:pPr>
                              <w:pStyle w:val="Zkladntext2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B86D76" id="Shape 13" o:spid="_x0000_s1032" type="#_x0000_t202" style="position:absolute;margin-left:170.85pt;margin-top:61.65pt;width:69.35pt;height:19.7pt;z-index:125829390;visibility:visible;mso-wrap-style:square;mso-wrap-distance-left:0;mso-wrap-distance-top:61.6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" filled="f" stroked="f">
                <v:textbox inset="0,0,0,0">
                  <w:txbxContent>
                    <w:p w14:paraId="6C1D6243" w14:textId="77777777" w:rsidR="00C87BAB" w:rsidRDefault="00F44695">
                      <w:pPr>
                        <w:pStyle w:val="Zkladntext20"/>
                        <w:jc w:val="both"/>
                      </w:pPr>
                      <w:r>
                        <w:t>Datum: 2022.03.22</w:t>
                      </w:r>
                    </w:p>
                    <w:p w14:paraId="3E4FA1B2" w14:textId="2B4610A3" w:rsidR="00C87BAB" w:rsidRDefault="00C87BAB">
                      <w:pPr>
                        <w:pStyle w:val="Zkladntext2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3250" distB="173355" distL="0" distR="0" simplePos="0" relativeHeight="125829392" behindDoc="0" locked="0" layoutInCell="1" allowOverlap="1" wp14:anchorId="02AB1CFD" wp14:editId="7983BC58">
                <wp:simplePos x="0" y="0"/>
                <wp:positionH relativeFrom="page">
                  <wp:posOffset>3644900</wp:posOffset>
                </wp:positionH>
                <wp:positionV relativeFrom="paragraph">
                  <wp:posOffset>603250</wp:posOffset>
                </wp:positionV>
                <wp:extent cx="1276985" cy="25590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1B850A" w14:textId="77777777" w:rsidR="00C87BAB" w:rsidRDefault="00F44695">
                            <w:pPr>
                              <w:pStyle w:val="Zkladntext50"/>
                            </w:pPr>
                            <w:r>
                              <w:t>Ing. Jiří Hubený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AB1CFD" id="Shape 15" o:spid="_x0000_s1033" type="#_x0000_t202" style="position:absolute;margin-left:287pt;margin-top:47.5pt;width:100.55pt;height:20.15pt;z-index:125829392;visibility:visible;mso-wrap-style:none;mso-wrap-distance-left:0;mso-wrap-distance-top:47.5pt;mso-wrap-distance-right:0;mso-wrap-distance-bottom:13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" filled="f" stroked="f">
                <v:textbox inset="0,0,0,0">
                  <w:txbxContent>
                    <w:p w14:paraId="2B1B850A" w14:textId="77777777" w:rsidR="00C87BAB" w:rsidRDefault="00F44695">
                      <w:pPr>
                        <w:pStyle w:val="Zkladntext50"/>
                      </w:pPr>
                      <w:r>
                        <w:t>Ing. Jiří Hubený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3875" distB="185420" distL="0" distR="0" simplePos="0" relativeHeight="125829394" behindDoc="0" locked="0" layoutInCell="1" allowOverlap="1" wp14:anchorId="4DDD8324" wp14:editId="45FCE0B5">
                <wp:simplePos x="0" y="0"/>
                <wp:positionH relativeFrom="page">
                  <wp:posOffset>4925060</wp:posOffset>
                </wp:positionH>
                <wp:positionV relativeFrom="paragraph">
                  <wp:posOffset>523875</wp:posOffset>
                </wp:positionV>
                <wp:extent cx="1048385" cy="32321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D9E95B" w14:textId="77777777" w:rsidR="00C87BAB" w:rsidRDefault="00F44695">
                            <w:pPr>
                              <w:pStyle w:val="Zkladntext40"/>
                            </w:pPr>
                            <w:r>
                              <w:t>Digitálně podepsal Ing. Jiří Hubený</w:t>
                            </w:r>
                          </w:p>
                          <w:p w14:paraId="72DA469C" w14:textId="77777777" w:rsidR="00C87BAB" w:rsidRDefault="00F44695">
                            <w:pPr>
                              <w:pStyle w:val="Zkladntext40"/>
                            </w:pPr>
                            <w:r>
                              <w:t xml:space="preserve">Datum: 2022.03.14 </w:t>
                            </w:r>
                            <w:r w:rsidRPr="0043418F">
                              <w:t>11</w:t>
                            </w:r>
                            <w:r>
                              <w:t>:08:</w:t>
                            </w:r>
                            <w:r w:rsidRPr="0043418F">
                              <w:t>13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DD8324" id="Shape 17" o:spid="_x0000_s1034" type="#_x0000_t202" style="position:absolute;margin-left:387.8pt;margin-top:41.25pt;width:82.55pt;height:25.45pt;z-index:125829394;visibility:visible;mso-wrap-style:square;mso-wrap-distance-left:0;mso-wrap-distance-top:41.25pt;mso-wrap-distance-right:0;mso-wrap-distance-bottom:14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" filled="f" stroked="f">
                <v:textbox inset="0,0,0,0">
                  <w:txbxContent>
                    <w:p w14:paraId="70D9E95B" w14:textId="77777777" w:rsidR="00C87BAB" w:rsidRDefault="00F44695">
                      <w:pPr>
                        <w:pStyle w:val="Zkladntext40"/>
                      </w:pPr>
                      <w:r>
                        <w:t>Digitálně podepsal Ing. Jiří Hubený</w:t>
                      </w:r>
                    </w:p>
                    <w:p w14:paraId="72DA469C" w14:textId="77777777" w:rsidR="00C87BAB" w:rsidRDefault="00F44695">
                      <w:pPr>
                        <w:pStyle w:val="Zkladntext40"/>
                      </w:pPr>
                      <w:r>
                        <w:t xml:space="preserve">Datum: 2022.03.14 </w:t>
                      </w:r>
                      <w:r w:rsidRPr="0043418F">
                        <w:t>11</w:t>
                      </w:r>
                      <w:r>
                        <w:t>:08:</w:t>
                      </w:r>
                      <w:r w:rsidRPr="0043418F">
                        <w:t>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49630" distB="69850" distL="0" distR="0" simplePos="0" relativeHeight="125829396" behindDoc="0" locked="0" layoutInCell="1" allowOverlap="1" wp14:anchorId="1145576C" wp14:editId="2C3791A4">
                <wp:simplePos x="0" y="0"/>
                <wp:positionH relativeFrom="page">
                  <wp:posOffset>4925060</wp:posOffset>
                </wp:positionH>
                <wp:positionV relativeFrom="paragraph">
                  <wp:posOffset>849630</wp:posOffset>
                </wp:positionV>
                <wp:extent cx="295910" cy="11303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8386D4" w14:textId="77777777" w:rsidR="00C87BAB" w:rsidRDefault="00F44695">
                            <w:pPr>
                              <w:pStyle w:val="Zkladntext40"/>
                              <w:spacing w:line="240" w:lineRule="auto"/>
                            </w:pPr>
                            <w:r>
                              <w:t>+01</w:t>
                            </w:r>
                            <w:r w:rsidRPr="0043418F">
                              <w:t>’</w:t>
                            </w:r>
                            <w:r>
                              <w:t>00</w:t>
                            </w:r>
                            <w:r w:rsidRPr="0043418F">
                              <w:t>’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45576C" id="Shape 19" o:spid="_x0000_s1035" type="#_x0000_t202" style="position:absolute;margin-left:387.8pt;margin-top:66.9pt;width:23.3pt;height:8.9pt;z-index:125829396;visibility:visible;mso-wrap-style:none;mso-wrap-distance-left:0;mso-wrap-distance-top:66.9pt;mso-wrap-distance-right:0;mso-wrap-distance-bottom:5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" filled="f" stroked="f">
                <v:textbox inset="0,0,0,0">
                  <w:txbxContent>
                    <w:p w14:paraId="698386D4" w14:textId="77777777" w:rsidR="00C87BAB" w:rsidRDefault="00F44695">
                      <w:pPr>
                        <w:pStyle w:val="Zkladntext40"/>
                        <w:spacing w:line="240" w:lineRule="auto"/>
                      </w:pPr>
                      <w:r>
                        <w:t>+01</w:t>
                      </w:r>
                      <w:r w:rsidRPr="0043418F">
                        <w:t>’</w:t>
                      </w:r>
                      <w:r>
                        <w:t>00</w:t>
                      </w:r>
                      <w:r w:rsidRPr="0043418F">
                        <w:t>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B28658" w14:textId="77777777" w:rsidR="0043418F" w:rsidRDefault="00F44695" w:rsidP="0043418F">
      <w:pPr>
        <w:pStyle w:val="Zkladntext1"/>
        <w:ind w:left="4900" w:firstLine="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 wp14:anchorId="6ADB1E63" wp14:editId="17480892">
                <wp:simplePos x="0" y="0"/>
                <wp:positionH relativeFrom="page">
                  <wp:posOffset>960120</wp:posOffset>
                </wp:positionH>
                <wp:positionV relativeFrom="paragraph">
                  <wp:posOffset>26035</wp:posOffset>
                </wp:positionV>
                <wp:extent cx="1692910" cy="144780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910" cy="1447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724E53" w14:textId="77777777" w:rsidR="0043418F" w:rsidRDefault="00F44695" w:rsidP="0043418F">
                            <w:pPr>
                              <w:pStyle w:val="Zkladntext1"/>
                            </w:pPr>
                            <w:r>
                              <w:t>Za Vedoucího společníka</w:t>
                            </w:r>
                            <w:r w:rsidR="0043418F">
                              <w:t xml:space="preserve"> </w:t>
                            </w:r>
                            <w:r w:rsidR="0043418F">
                              <w:t>Centrum dopravního výzkumu, v. v. i. Ing. Jindřich Frič, Ph.D., ředitel</w:t>
                            </w:r>
                          </w:p>
                          <w:p w14:paraId="093C7A60" w14:textId="4A33B1AD" w:rsidR="00C87BAB" w:rsidRDefault="00C87BAB">
                            <w:pPr>
                              <w:pStyle w:val="Zkladntext1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B1E63" id="Shape 21" o:spid="_x0000_s1036" type="#_x0000_t202" style="position:absolute;left:0;text-align:left;margin-left:75.6pt;margin-top:2.05pt;width:133.3pt;height:114pt;z-index:1258293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" filled="f" stroked="f">
                <v:textbox inset="0,0,0,0">
                  <w:txbxContent>
                    <w:p w14:paraId="66724E53" w14:textId="77777777" w:rsidR="0043418F" w:rsidRDefault="00F44695" w:rsidP="0043418F">
                      <w:pPr>
                        <w:pStyle w:val="Zkladntext1"/>
                      </w:pPr>
                      <w:r>
                        <w:t>Za Vedoucího společníka</w:t>
                      </w:r>
                      <w:r w:rsidR="0043418F">
                        <w:t xml:space="preserve"> </w:t>
                      </w:r>
                      <w:r w:rsidR="0043418F">
                        <w:t>Centrum dopravního výzkumu, v. v. i. Ing. Jindřich Frič, Ph.D., ředitel</w:t>
                      </w:r>
                    </w:p>
                    <w:p w14:paraId="093C7A60" w14:textId="4A33B1AD" w:rsidR="00C87BAB" w:rsidRDefault="00C87BAB">
                      <w:pPr>
                        <w:pStyle w:val="Zkladntext1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 xml:space="preserve">KYOCERA </w:t>
      </w:r>
      <w:proofErr w:type="spellStart"/>
      <w:r>
        <w:rPr>
          <w:b/>
          <w:bCs/>
        </w:rPr>
        <w:t>Document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Solutions</w:t>
      </w:r>
      <w:proofErr w:type="spellEnd"/>
      <w:r>
        <w:rPr>
          <w:b/>
          <w:bCs/>
        </w:rPr>
        <w:t xml:space="preserve"> Czech, s.r.o.</w:t>
      </w:r>
    </w:p>
    <w:p w14:paraId="2295B9D7" w14:textId="65072EAA" w:rsidR="00F44695" w:rsidRDefault="00F44695">
      <w:pPr>
        <w:pStyle w:val="Zkladntext1"/>
        <w:ind w:left="600" w:hanging="60"/>
      </w:pPr>
    </w:p>
    <w:p w14:paraId="5F962D7C" w14:textId="1F5BE64F" w:rsidR="00F44695" w:rsidRDefault="00F44695">
      <w:pPr>
        <w:pStyle w:val="Zkladntext1"/>
        <w:ind w:left="600" w:hanging="60"/>
      </w:pPr>
    </w:p>
    <w:p w14:paraId="239F2CA2" w14:textId="2C8004B7" w:rsidR="00F44695" w:rsidRDefault="00F44695">
      <w:pPr>
        <w:pStyle w:val="Zkladntext1"/>
        <w:ind w:left="600" w:hanging="60"/>
      </w:pPr>
    </w:p>
    <w:p w14:paraId="4641AD5B" w14:textId="60A463D5" w:rsidR="00F44695" w:rsidRDefault="00F44695">
      <w:pPr>
        <w:pStyle w:val="Zkladntext1"/>
        <w:ind w:left="600" w:hanging="60"/>
      </w:pPr>
    </w:p>
    <w:p w14:paraId="1D96D22D" w14:textId="3E09BC20" w:rsidR="00F44695" w:rsidRDefault="00F44695">
      <w:pPr>
        <w:pStyle w:val="Zkladntext1"/>
        <w:ind w:left="600" w:hanging="60"/>
      </w:pPr>
    </w:p>
    <w:p w14:paraId="1682DECF" w14:textId="35AA741B" w:rsidR="00F44695" w:rsidRDefault="00F44695">
      <w:pPr>
        <w:pStyle w:val="Zkladntext1"/>
        <w:ind w:left="600" w:hanging="60"/>
      </w:pPr>
    </w:p>
    <w:p w14:paraId="6734FF88" w14:textId="773BE86F" w:rsidR="00F44695" w:rsidRDefault="00F44695">
      <w:pPr>
        <w:pStyle w:val="Zkladntext1"/>
        <w:ind w:left="600" w:hanging="60"/>
      </w:pPr>
    </w:p>
    <w:p w14:paraId="5050D6F8" w14:textId="4853D09E" w:rsidR="00F44695" w:rsidRDefault="00F44695">
      <w:pPr>
        <w:pStyle w:val="Zkladntext1"/>
        <w:ind w:left="600" w:hanging="60"/>
      </w:pPr>
    </w:p>
    <w:p w14:paraId="52772626" w14:textId="3FFF5719" w:rsidR="00F44695" w:rsidRDefault="00F44695">
      <w:pPr>
        <w:pStyle w:val="Zkladntext1"/>
        <w:ind w:left="600" w:hanging="60"/>
      </w:pPr>
    </w:p>
    <w:p w14:paraId="41BD2503" w14:textId="1041B025" w:rsidR="00F44695" w:rsidRDefault="00F44695">
      <w:pPr>
        <w:pStyle w:val="Zkladntext1"/>
        <w:ind w:left="600" w:hanging="60"/>
      </w:pPr>
    </w:p>
    <w:p w14:paraId="430F3CEE" w14:textId="3AA146DC" w:rsidR="00F44695" w:rsidRDefault="00F44695">
      <w:pPr>
        <w:pStyle w:val="Zkladntext1"/>
        <w:ind w:left="600" w:hanging="60"/>
      </w:pPr>
    </w:p>
    <w:p w14:paraId="58283BF0" w14:textId="1A90541C" w:rsidR="00F44695" w:rsidRDefault="00F44695">
      <w:pPr>
        <w:pStyle w:val="Zkladntext1"/>
        <w:ind w:left="600" w:hanging="60"/>
      </w:pPr>
    </w:p>
    <w:p w14:paraId="2DF77B8F" w14:textId="45586AE1" w:rsidR="00F44695" w:rsidRDefault="00F44695">
      <w:pPr>
        <w:pStyle w:val="Zkladntext1"/>
        <w:ind w:left="600" w:hanging="60"/>
      </w:pPr>
      <w:r>
        <w:t xml:space="preserve">                                                                                                                        </w:t>
      </w:r>
    </w:p>
    <w:sectPr w:rsidR="00F44695">
      <w:type w:val="continuous"/>
      <w:pgSz w:w="11900" w:h="16840"/>
      <w:pgMar w:top="1706" w:right="1665" w:bottom="1706" w:left="9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9E300" w14:textId="77777777" w:rsidR="00422659" w:rsidRDefault="00422659">
      <w:r>
        <w:separator/>
      </w:r>
    </w:p>
  </w:endnote>
  <w:endnote w:type="continuationSeparator" w:id="0">
    <w:p w14:paraId="50CE096E" w14:textId="77777777" w:rsidR="00422659" w:rsidRDefault="0042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0608A" w14:textId="77777777" w:rsidR="00422659" w:rsidRDefault="00422659"/>
  </w:footnote>
  <w:footnote w:type="continuationSeparator" w:id="0">
    <w:p w14:paraId="792613E8" w14:textId="77777777" w:rsidR="00422659" w:rsidRDefault="004226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0A63"/>
    <w:multiLevelType w:val="multilevel"/>
    <w:tmpl w:val="4A3084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D5174"/>
    <w:multiLevelType w:val="multilevel"/>
    <w:tmpl w:val="2DA2F8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BAB"/>
    <w:rsid w:val="00136783"/>
    <w:rsid w:val="00236886"/>
    <w:rsid w:val="00422659"/>
    <w:rsid w:val="0043418F"/>
    <w:rsid w:val="00840FA6"/>
    <w:rsid w:val="00BA0F67"/>
    <w:rsid w:val="00C87BAB"/>
    <w:rsid w:val="00F4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7C08"/>
  <w15:docId w15:val="{224C1468-8E21-4817-B6E2-39A81C6E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pacing w:line="223" w:lineRule="auto"/>
      <w:ind w:firstLine="110"/>
      <w:outlineLvl w:val="0"/>
    </w:pPr>
    <w:rPr>
      <w:rFonts w:ascii="Segoe UI" w:eastAsia="Segoe UI" w:hAnsi="Segoe UI" w:cs="Segoe UI"/>
      <w:sz w:val="28"/>
      <w:szCs w:val="28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Pr>
      <w:rFonts w:ascii="Segoe UI" w:eastAsia="Segoe UI" w:hAnsi="Segoe UI" w:cs="Segoe UI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pacing w:line="276" w:lineRule="auto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pacing w:after="140"/>
      <w:ind w:left="680"/>
    </w:pPr>
    <w:rPr>
      <w:rFonts w:ascii="Calibri" w:eastAsia="Calibri" w:hAnsi="Calibri" w:cs="Calibri"/>
      <w:sz w:val="26"/>
      <w:szCs w:val="26"/>
    </w:rPr>
  </w:style>
  <w:style w:type="paragraph" w:customStyle="1" w:styleId="Nadpis20">
    <w:name w:val="Nadpis #2"/>
    <w:basedOn w:val="Normln"/>
    <w:link w:val="Nadpis2"/>
    <w:pPr>
      <w:spacing w:line="247" w:lineRule="auto"/>
      <w:ind w:left="260" w:firstLine="280"/>
      <w:outlineLvl w:val="1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z@dcz.kyocer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sef.marek@cd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2022-03-23T06:28:00Z</dcterms:created>
  <dcterms:modified xsi:type="dcterms:W3CDTF">2022-03-23T06:49:00Z</dcterms:modified>
</cp:coreProperties>
</file>