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34C9" w14:textId="5FE05961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SMLOUVA</w:t>
      </w:r>
    </w:p>
    <w:p w14:paraId="097EF643" w14:textId="77777777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o poskytování úklidových služeb</w:t>
      </w:r>
    </w:p>
    <w:p w14:paraId="66BA29C0" w14:textId="5F1E86D0" w:rsidR="00D25E5A" w:rsidRPr="004E512A" w:rsidRDefault="00D25E5A" w:rsidP="00D25E5A">
      <w:pPr>
        <w:jc w:val="center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uzavřená v souladu se zák. č. 89/2012 Sb., občanský zákoník, ve znění pozdějších předpisů</w:t>
      </w:r>
      <w:r w:rsidR="00C93105" w:rsidRPr="004E512A">
        <w:rPr>
          <w:rFonts w:ascii="Times New Roman" w:hAnsi="Times New Roman" w:cs="Times New Roman"/>
        </w:rPr>
        <w:t>.</w:t>
      </w:r>
    </w:p>
    <w:p w14:paraId="200B79A0" w14:textId="4796D6A2" w:rsidR="000A5502" w:rsidRPr="004E512A" w:rsidRDefault="000A5502" w:rsidP="00DE2F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Účastnící uzavřeli </w:t>
      </w:r>
      <w:r w:rsidR="00DE2F2F">
        <w:rPr>
          <w:rFonts w:ascii="Times New Roman" w:hAnsi="Times New Roman" w:cs="Times New Roman"/>
        </w:rPr>
        <w:t xml:space="preserve">následující </w:t>
      </w:r>
      <w:r w:rsidRPr="004E512A">
        <w:rPr>
          <w:rFonts w:ascii="Times New Roman" w:hAnsi="Times New Roman" w:cs="Times New Roman"/>
        </w:rPr>
        <w:t>smlouvu o poskytování úklidových služeb</w:t>
      </w:r>
      <w:r w:rsidR="00DE2F2F">
        <w:rPr>
          <w:rFonts w:ascii="Times New Roman" w:hAnsi="Times New Roman" w:cs="Times New Roman"/>
        </w:rPr>
        <w:t>.</w:t>
      </w:r>
    </w:p>
    <w:p w14:paraId="0EE09A8C" w14:textId="77777777" w:rsidR="00D25E5A" w:rsidRPr="004E512A" w:rsidRDefault="00D25E5A" w:rsidP="00C93105">
      <w:pPr>
        <w:rPr>
          <w:rFonts w:ascii="Times New Roman" w:hAnsi="Times New Roman" w:cs="Times New Roman"/>
        </w:rPr>
      </w:pPr>
    </w:p>
    <w:p w14:paraId="5995A0A2" w14:textId="77777777" w:rsidR="00D25E5A" w:rsidRPr="004E512A" w:rsidRDefault="00D25E5A" w:rsidP="00D25E5A">
      <w:p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Kroměřížské technické služby, s.r.o.</w:t>
      </w:r>
    </w:p>
    <w:p w14:paraId="5C405465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Kaplanova 2959, 767 01 Kroměříž</w:t>
      </w:r>
    </w:p>
    <w:p w14:paraId="2AF295F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Zastoupené Ing. Marianem Vítkem, BA, ředitelem</w:t>
      </w:r>
    </w:p>
    <w:p w14:paraId="376FCE17" w14:textId="7B270B00" w:rsidR="00D25E5A" w:rsidRDefault="00D25E5A" w:rsidP="00D25E5A">
      <w:pPr>
        <w:spacing w:after="0"/>
        <w:rPr>
          <w:rFonts w:ascii="Times New Roman" w:hAnsi="Times New Roman" w:cs="Times New Roman"/>
        </w:rPr>
      </w:pPr>
      <w:r w:rsidRPr="006128DD">
        <w:rPr>
          <w:rFonts w:ascii="Times New Roman" w:hAnsi="Times New Roman" w:cs="Times New Roman"/>
        </w:rPr>
        <w:t>IČ:</w:t>
      </w:r>
      <w:r w:rsidRPr="004E512A">
        <w:rPr>
          <w:rFonts w:ascii="Times New Roman" w:hAnsi="Times New Roman" w:cs="Times New Roman"/>
        </w:rPr>
        <w:t xml:space="preserve"> 26276437</w:t>
      </w:r>
    </w:p>
    <w:p w14:paraId="4BF98CE7" w14:textId="403A3F83" w:rsidR="006128DD" w:rsidRPr="004E512A" w:rsidRDefault="006128DD" w:rsidP="00D2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 26276437</w:t>
      </w:r>
    </w:p>
    <w:p w14:paraId="57422C62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Zapsané u KS Brno, spis. </w:t>
      </w:r>
      <w:proofErr w:type="gramStart"/>
      <w:r w:rsidRPr="004E512A">
        <w:rPr>
          <w:rFonts w:ascii="Times New Roman" w:hAnsi="Times New Roman" w:cs="Times New Roman"/>
        </w:rPr>
        <w:t>zn.</w:t>
      </w:r>
      <w:proofErr w:type="gramEnd"/>
      <w:r w:rsidRPr="004E512A">
        <w:rPr>
          <w:rFonts w:ascii="Times New Roman" w:hAnsi="Times New Roman" w:cs="Times New Roman"/>
        </w:rPr>
        <w:t xml:space="preserve"> C 41059</w:t>
      </w:r>
    </w:p>
    <w:p w14:paraId="20AD9840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Bankovní spojení: ČSOB, č. ú: 183748205/0300 </w:t>
      </w:r>
    </w:p>
    <w:p w14:paraId="3EB69143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(dále jen „</w:t>
      </w:r>
      <w:r w:rsidRPr="004E512A">
        <w:rPr>
          <w:rFonts w:ascii="Times New Roman" w:hAnsi="Times New Roman" w:cs="Times New Roman"/>
          <w:b/>
          <w:bCs/>
        </w:rPr>
        <w:t>poskytovatel“</w:t>
      </w:r>
      <w:r w:rsidRPr="004E512A">
        <w:rPr>
          <w:rFonts w:ascii="Times New Roman" w:hAnsi="Times New Roman" w:cs="Times New Roman"/>
        </w:rPr>
        <w:t>)</w:t>
      </w:r>
    </w:p>
    <w:p w14:paraId="7CEF922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</w:p>
    <w:p w14:paraId="0DC6C1B4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a</w:t>
      </w:r>
    </w:p>
    <w:p w14:paraId="1D01E0A6" w14:textId="77777777" w:rsidR="00D25E5A" w:rsidRDefault="00D25E5A" w:rsidP="00D25E5A">
      <w:pPr>
        <w:spacing w:after="0"/>
        <w:rPr>
          <w:rFonts w:ascii="Times New Roman" w:hAnsi="Times New Roman" w:cs="Times New Roman"/>
        </w:rPr>
      </w:pPr>
    </w:p>
    <w:p w14:paraId="23805EF8" w14:textId="01A884DF" w:rsidR="007A5E36" w:rsidRPr="00B6381F" w:rsidRDefault="007A5E36" w:rsidP="007A5E36">
      <w:pPr>
        <w:spacing w:after="0"/>
        <w:rPr>
          <w:rFonts w:ascii="Times New Roman" w:hAnsi="Times New Roman" w:cs="Times New Roman"/>
          <w:b/>
          <w:bCs/>
        </w:rPr>
      </w:pPr>
      <w:r w:rsidRPr="00B6381F">
        <w:rPr>
          <w:rFonts w:ascii="Times New Roman" w:hAnsi="Times New Roman" w:cs="Times New Roman"/>
          <w:b/>
          <w:bCs/>
        </w:rPr>
        <w:t xml:space="preserve">Společenství vlastníků </w:t>
      </w:r>
      <w:r w:rsidR="00B87E40">
        <w:rPr>
          <w:rFonts w:ascii="Times New Roman" w:hAnsi="Times New Roman" w:cs="Times New Roman"/>
          <w:b/>
          <w:bCs/>
        </w:rPr>
        <w:t>domu Páleničkova 2737</w:t>
      </w:r>
      <w:r w:rsidRPr="00B6381F">
        <w:rPr>
          <w:rFonts w:ascii="Times New Roman" w:hAnsi="Times New Roman" w:cs="Times New Roman"/>
          <w:b/>
          <w:bCs/>
        </w:rPr>
        <w:t>,</w:t>
      </w:r>
      <w:r w:rsidR="00B87E40">
        <w:rPr>
          <w:rFonts w:ascii="Times New Roman" w:hAnsi="Times New Roman" w:cs="Times New Roman"/>
          <w:b/>
          <w:bCs/>
        </w:rPr>
        <w:t xml:space="preserve"> 2738, 2739 </w:t>
      </w:r>
      <w:r w:rsidRPr="00B6381F">
        <w:rPr>
          <w:rFonts w:ascii="Times New Roman" w:hAnsi="Times New Roman" w:cs="Times New Roman"/>
          <w:b/>
          <w:bCs/>
        </w:rPr>
        <w:t>Kroměříž</w:t>
      </w:r>
    </w:p>
    <w:p w14:paraId="0EC80A3E" w14:textId="1A5B1D0E" w:rsidR="007A5E36" w:rsidRPr="00B6381F" w:rsidRDefault="007A5E36" w:rsidP="007A5E3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 sídlem</w:t>
      </w:r>
      <w:r w:rsidRPr="00B6381F">
        <w:rPr>
          <w:rFonts w:ascii="Times New Roman" w:hAnsi="Times New Roman" w:cs="Times New Roman"/>
          <w:bCs/>
        </w:rPr>
        <w:t xml:space="preserve">: </w:t>
      </w:r>
      <w:r w:rsidR="00B87E40" w:rsidRPr="00B87E40">
        <w:rPr>
          <w:rFonts w:ascii="Times New Roman" w:hAnsi="Times New Roman" w:cs="Times New Roman"/>
          <w:bCs/>
        </w:rPr>
        <w:t>Páleni</w:t>
      </w:r>
      <w:r w:rsidR="00B87E40">
        <w:rPr>
          <w:rFonts w:ascii="Times New Roman" w:hAnsi="Times New Roman" w:cs="Times New Roman"/>
          <w:bCs/>
        </w:rPr>
        <w:t>čkova 2738</w:t>
      </w:r>
      <w:r w:rsidRPr="00B6381F">
        <w:rPr>
          <w:rFonts w:ascii="Times New Roman" w:hAnsi="Times New Roman" w:cs="Times New Roman"/>
          <w:bCs/>
        </w:rPr>
        <w:t>, 767 01 Kroměříž</w:t>
      </w:r>
    </w:p>
    <w:p w14:paraId="2B3D9E34" w14:textId="04F33FE1" w:rsidR="007A5E36" w:rsidRDefault="007A5E36" w:rsidP="007A5E3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IČ: </w:t>
      </w:r>
      <w:r w:rsidR="00B87E40" w:rsidRPr="00B87E40">
        <w:rPr>
          <w:rFonts w:ascii="Times New Roman" w:hAnsi="Times New Roman" w:cs="Times New Roman"/>
          <w:bCs/>
        </w:rPr>
        <w:t>04753241</w:t>
      </w:r>
    </w:p>
    <w:p w14:paraId="789D0E4B" w14:textId="6E1545B4" w:rsidR="00DD5B61" w:rsidRPr="00B06F76" w:rsidRDefault="00DD5B61" w:rsidP="007A5E36">
      <w:pPr>
        <w:spacing w:after="0"/>
        <w:rPr>
          <w:rFonts w:ascii="Times New Roman" w:hAnsi="Times New Roman" w:cs="Times New Roman"/>
          <w:b/>
          <w:bCs/>
        </w:rPr>
      </w:pPr>
      <w:r w:rsidRPr="00B06F76">
        <w:rPr>
          <w:rFonts w:ascii="Times New Roman" w:hAnsi="Times New Roman" w:cs="Times New Roman"/>
          <w:b/>
          <w:bCs/>
        </w:rPr>
        <w:t>Statutární orgán:</w:t>
      </w:r>
    </w:p>
    <w:p w14:paraId="411FFADC" w14:textId="1BCF16B2" w:rsidR="00DD5B61" w:rsidRPr="00B06F76" w:rsidRDefault="00DD5B61" w:rsidP="007A5E36">
      <w:pPr>
        <w:spacing w:after="0"/>
        <w:rPr>
          <w:rFonts w:ascii="Times New Roman" w:hAnsi="Times New Roman" w:cs="Times New Roman"/>
          <w:b/>
          <w:bCs/>
        </w:rPr>
      </w:pPr>
      <w:r w:rsidRPr="00B06F76">
        <w:rPr>
          <w:rFonts w:ascii="Times New Roman" w:hAnsi="Times New Roman" w:cs="Times New Roman"/>
          <w:b/>
          <w:bCs/>
        </w:rPr>
        <w:t>Předseda: SVORNOST, stavební družstvo</w:t>
      </w:r>
    </w:p>
    <w:p w14:paraId="72A666AE" w14:textId="2062F100" w:rsidR="00DD5B61" w:rsidRPr="00B6381F" w:rsidRDefault="00DD5B61" w:rsidP="007A5E3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 sídlem Ztracená 2647/16, 767 01 Kroměříž,</w:t>
      </w:r>
    </w:p>
    <w:p w14:paraId="19F29DB7" w14:textId="4216498D" w:rsidR="007A5E36" w:rsidRPr="00B6381F" w:rsidRDefault="00DD5B61" w:rsidP="007A5E3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Zastoupené</w:t>
      </w:r>
      <w:r w:rsidR="007A5E36" w:rsidRPr="00B6381F">
        <w:rPr>
          <w:rFonts w:ascii="Times New Roman" w:hAnsi="Times New Roman" w:cs="Times New Roman"/>
          <w:bCs/>
        </w:rPr>
        <w:t>: </w:t>
      </w:r>
      <w:r w:rsidRPr="00B6381F">
        <w:rPr>
          <w:rFonts w:ascii="Times New Roman" w:hAnsi="Times New Roman" w:cs="Times New Roman"/>
          <w:bCs/>
        </w:rPr>
        <w:t>předsedkyní představenstva</w:t>
      </w:r>
      <w:r>
        <w:rPr>
          <w:rFonts w:ascii="Times New Roman" w:hAnsi="Times New Roman" w:cs="Times New Roman"/>
          <w:bCs/>
        </w:rPr>
        <w:t> </w:t>
      </w:r>
      <w:r w:rsidR="007A5E36">
        <w:rPr>
          <w:rFonts w:ascii="Times New Roman" w:hAnsi="Times New Roman" w:cs="Times New Roman"/>
          <w:bCs/>
        </w:rPr>
        <w:t>I</w:t>
      </w:r>
      <w:r w:rsidR="007A5E36" w:rsidRPr="00B6381F">
        <w:rPr>
          <w:rFonts w:ascii="Times New Roman" w:hAnsi="Times New Roman" w:cs="Times New Roman"/>
          <w:bCs/>
        </w:rPr>
        <w:t>ng</w:t>
      </w:r>
      <w:r>
        <w:rPr>
          <w:rFonts w:ascii="Times New Roman" w:hAnsi="Times New Roman" w:cs="Times New Roman"/>
          <w:bCs/>
        </w:rPr>
        <w:t>. Magdou Koukalovou a členem</w:t>
      </w:r>
      <w:r w:rsidR="007A5E36" w:rsidRPr="00B6381F">
        <w:rPr>
          <w:rFonts w:ascii="Times New Roman" w:hAnsi="Times New Roman" w:cs="Times New Roman"/>
          <w:bCs/>
        </w:rPr>
        <w:t xml:space="preserve"> představenstva</w:t>
      </w:r>
    </w:p>
    <w:p w14:paraId="16E5464E" w14:textId="4C317727" w:rsidR="00DD5B61" w:rsidRDefault="007A5E36" w:rsidP="007A5E36">
      <w:pPr>
        <w:spacing w:after="0"/>
        <w:rPr>
          <w:rFonts w:ascii="Times New Roman" w:hAnsi="Times New Roman" w:cs="Times New Roman"/>
          <w:bCs/>
        </w:rPr>
      </w:pPr>
      <w:r w:rsidRPr="00B6381F">
        <w:rPr>
          <w:rFonts w:ascii="Times New Roman" w:hAnsi="Times New Roman" w:cs="Times New Roman"/>
          <w:bCs/>
        </w:rPr>
        <w:t>Ing. Josefem Baďurou</w:t>
      </w:r>
    </w:p>
    <w:p w14:paraId="3805BEEB" w14:textId="2B440E46" w:rsidR="00DD5B61" w:rsidRDefault="00DD5B61" w:rsidP="007A5E3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 00156931, DIČ CZ</w:t>
      </w:r>
      <w:r w:rsidR="00B06F76">
        <w:rPr>
          <w:rFonts w:ascii="Times New Roman" w:hAnsi="Times New Roman" w:cs="Times New Roman"/>
          <w:bCs/>
        </w:rPr>
        <w:t>00156931</w:t>
      </w:r>
    </w:p>
    <w:p w14:paraId="46E3C687" w14:textId="6E2BD2C3" w:rsidR="00B06F76" w:rsidRDefault="00B06F76" w:rsidP="007A5E3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Bankovní spojení: ČSOB, č. ú: 1757064/0300</w:t>
      </w:r>
    </w:p>
    <w:p w14:paraId="1031F4BF" w14:textId="4E57EDB2" w:rsidR="007A5E36" w:rsidRPr="004E512A" w:rsidRDefault="00290648" w:rsidP="007A5E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5B61">
        <w:rPr>
          <w:rFonts w:ascii="Times New Roman" w:hAnsi="Times New Roman" w:cs="Times New Roman"/>
        </w:rPr>
        <w:t>(</w:t>
      </w:r>
      <w:r w:rsidR="007A5E36" w:rsidRPr="004E512A">
        <w:rPr>
          <w:rFonts w:ascii="Times New Roman" w:hAnsi="Times New Roman" w:cs="Times New Roman"/>
        </w:rPr>
        <w:t>dále jen „</w:t>
      </w:r>
      <w:r w:rsidR="007A5E36" w:rsidRPr="004E512A">
        <w:rPr>
          <w:rFonts w:ascii="Times New Roman" w:hAnsi="Times New Roman" w:cs="Times New Roman"/>
          <w:b/>
          <w:bCs/>
        </w:rPr>
        <w:t>objednatel“</w:t>
      </w:r>
      <w:r w:rsidR="007A5E36" w:rsidRPr="004E512A">
        <w:rPr>
          <w:rFonts w:ascii="Times New Roman" w:hAnsi="Times New Roman" w:cs="Times New Roman"/>
        </w:rPr>
        <w:t>)</w:t>
      </w:r>
    </w:p>
    <w:p w14:paraId="6786EE9E" w14:textId="77777777" w:rsidR="007A5E36" w:rsidRDefault="007A5E36" w:rsidP="007A5E36">
      <w:pPr>
        <w:rPr>
          <w:color w:val="1F497D"/>
        </w:rPr>
      </w:pPr>
    </w:p>
    <w:p w14:paraId="640B6075" w14:textId="77777777" w:rsidR="007A5E36" w:rsidRPr="004E512A" w:rsidRDefault="007A5E36" w:rsidP="00D25E5A">
      <w:pPr>
        <w:spacing w:after="0"/>
        <w:rPr>
          <w:rFonts w:ascii="Times New Roman" w:hAnsi="Times New Roman" w:cs="Times New Roman"/>
        </w:rPr>
      </w:pPr>
    </w:p>
    <w:p w14:paraId="0A3CFD50" w14:textId="16C6A2F4" w:rsidR="00191ED6" w:rsidRPr="004E512A" w:rsidRDefault="00191ED6" w:rsidP="00D25E5A">
      <w:pPr>
        <w:spacing w:after="0"/>
        <w:rPr>
          <w:rFonts w:ascii="Times New Roman" w:hAnsi="Times New Roman" w:cs="Times New Roman"/>
        </w:rPr>
      </w:pPr>
    </w:p>
    <w:p w14:paraId="5D662F6C" w14:textId="77777777" w:rsidR="00CE4CAD" w:rsidRPr="004E512A" w:rsidRDefault="00CE4CAD" w:rsidP="00D25E5A">
      <w:pPr>
        <w:spacing w:after="0"/>
        <w:rPr>
          <w:rFonts w:ascii="Times New Roman" w:hAnsi="Times New Roman" w:cs="Times New Roman"/>
        </w:rPr>
      </w:pPr>
    </w:p>
    <w:p w14:paraId="2AA63781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1</w:t>
      </w:r>
    </w:p>
    <w:p w14:paraId="45AC146C" w14:textId="6BEDC96F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Předmět smlouvy</w:t>
      </w:r>
    </w:p>
    <w:p w14:paraId="1C559279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A1F858" w14:textId="031CF9C3" w:rsidR="00191ED6" w:rsidRPr="004E512A" w:rsidRDefault="00191ED6" w:rsidP="00FE234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Poskytovatel se touto smlouvou zavazuje pro objednatele za níže sjednaných podmín</w:t>
      </w:r>
      <w:r w:rsidR="00540101">
        <w:rPr>
          <w:rFonts w:ascii="Times New Roman" w:hAnsi="Times New Roman" w:cs="Times New Roman"/>
        </w:rPr>
        <w:t>ek provádět úklidové služby v bytovém domě</w:t>
      </w:r>
      <w:r w:rsidRPr="004E512A">
        <w:rPr>
          <w:rFonts w:ascii="Times New Roman" w:hAnsi="Times New Roman" w:cs="Times New Roman"/>
        </w:rPr>
        <w:t xml:space="preserve"> specifikovaném v bodě 2.1. čl. 1 této smlouvy (dále jen objekt) a objednavatel se zavazuje za poskytnuté služby zaplatit poskytovateli sjednanou cenu. </w:t>
      </w:r>
    </w:p>
    <w:p w14:paraId="38D30F4F" w14:textId="77777777" w:rsidR="0007575E" w:rsidRPr="004E512A" w:rsidRDefault="0007575E" w:rsidP="0007575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0BA1FB60" w14:textId="7712AA6B" w:rsidR="00987193" w:rsidRPr="000E53CA" w:rsidRDefault="00191ED6" w:rsidP="000E53C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Poskytovatel bude prov</w:t>
      </w:r>
      <w:r w:rsidR="00E83406">
        <w:rPr>
          <w:rFonts w:ascii="Times New Roman" w:hAnsi="Times New Roman" w:cs="Times New Roman"/>
        </w:rPr>
        <w:t>ádět úklidové služby v objektu bytového do</w:t>
      </w:r>
      <w:r w:rsidR="00540101" w:rsidRPr="000E53CA">
        <w:rPr>
          <w:rFonts w:ascii="Times New Roman" w:hAnsi="Times New Roman" w:cs="Times New Roman"/>
        </w:rPr>
        <w:t>m</w:t>
      </w:r>
      <w:r w:rsidR="00E83406">
        <w:rPr>
          <w:rFonts w:ascii="Times New Roman" w:hAnsi="Times New Roman" w:cs="Times New Roman"/>
        </w:rPr>
        <w:t xml:space="preserve">u na adrese </w:t>
      </w:r>
      <w:r w:rsidR="00E83406" w:rsidRPr="00E83406">
        <w:rPr>
          <w:rFonts w:ascii="Times New Roman" w:hAnsi="Times New Roman" w:cs="Times New Roman"/>
          <w:bCs/>
        </w:rPr>
        <w:t>Páleničkova 2737, 2738, 2739</w:t>
      </w:r>
      <w:r w:rsidR="00E83406">
        <w:rPr>
          <w:rFonts w:ascii="Times New Roman" w:hAnsi="Times New Roman" w:cs="Times New Roman"/>
          <w:bCs/>
        </w:rPr>
        <w:t>, PSČ</w:t>
      </w:r>
      <w:r w:rsidR="00E83406" w:rsidRPr="00E83406">
        <w:rPr>
          <w:rFonts w:ascii="Times New Roman" w:hAnsi="Times New Roman" w:cs="Times New Roman"/>
          <w:bCs/>
        </w:rPr>
        <w:t xml:space="preserve"> </w:t>
      </w:r>
      <w:r w:rsidR="00E83406">
        <w:rPr>
          <w:rFonts w:ascii="Times New Roman" w:hAnsi="Times New Roman" w:cs="Times New Roman"/>
        </w:rPr>
        <w:t xml:space="preserve">767 01 </w:t>
      </w:r>
      <w:r w:rsidR="00E83406" w:rsidRPr="000E53CA">
        <w:rPr>
          <w:rFonts w:ascii="Times New Roman" w:hAnsi="Times New Roman" w:cs="Times New Roman"/>
        </w:rPr>
        <w:t xml:space="preserve">Kroměříž </w:t>
      </w:r>
      <w:r w:rsidR="00540101" w:rsidRPr="00E83406">
        <w:rPr>
          <w:rFonts w:ascii="Times New Roman" w:hAnsi="Times New Roman" w:cs="Times New Roman"/>
        </w:rPr>
        <w:t>-</w:t>
      </w:r>
      <w:r w:rsidRPr="000E53CA">
        <w:rPr>
          <w:rFonts w:ascii="Times New Roman" w:hAnsi="Times New Roman" w:cs="Times New Roman"/>
        </w:rPr>
        <w:t xml:space="preserve"> </w:t>
      </w:r>
      <w:r w:rsidR="00987193" w:rsidRPr="000E53CA">
        <w:rPr>
          <w:rFonts w:ascii="Times New Roman" w:hAnsi="Times New Roman" w:cs="Times New Roman"/>
        </w:rPr>
        <w:t>společné prostory</w:t>
      </w:r>
      <w:r w:rsidR="00B72782" w:rsidRPr="000E53CA">
        <w:rPr>
          <w:rFonts w:ascii="Times New Roman" w:hAnsi="Times New Roman" w:cs="Times New Roman"/>
        </w:rPr>
        <w:t xml:space="preserve"> </w:t>
      </w:r>
      <w:r w:rsidR="00540101" w:rsidRPr="000E53CA">
        <w:rPr>
          <w:rFonts w:ascii="Times New Roman" w:hAnsi="Times New Roman" w:cs="Times New Roman"/>
        </w:rPr>
        <w:t>(</w:t>
      </w:r>
      <w:r w:rsidR="00E83406">
        <w:rPr>
          <w:rFonts w:ascii="Times New Roman" w:hAnsi="Times New Roman" w:cs="Times New Roman"/>
        </w:rPr>
        <w:t>chodba a</w:t>
      </w:r>
      <w:r w:rsidR="00B72782" w:rsidRPr="000E53CA">
        <w:rPr>
          <w:rFonts w:ascii="Times New Roman" w:hAnsi="Times New Roman" w:cs="Times New Roman"/>
        </w:rPr>
        <w:t xml:space="preserve"> schodiště</w:t>
      </w:r>
      <w:r w:rsidR="00E83406">
        <w:rPr>
          <w:rFonts w:ascii="Times New Roman" w:hAnsi="Times New Roman" w:cs="Times New Roman"/>
        </w:rPr>
        <w:t>)</w:t>
      </w:r>
      <w:r w:rsidR="00987193" w:rsidRPr="000E53CA">
        <w:rPr>
          <w:rFonts w:ascii="Times New Roman" w:hAnsi="Times New Roman" w:cs="Times New Roman"/>
        </w:rPr>
        <w:t>.</w:t>
      </w:r>
      <w:r w:rsidR="0085501A" w:rsidRPr="000E53CA">
        <w:rPr>
          <w:rFonts w:ascii="Times New Roman" w:hAnsi="Times New Roman" w:cs="Times New Roman"/>
        </w:rPr>
        <w:t xml:space="preserve"> </w:t>
      </w:r>
    </w:p>
    <w:p w14:paraId="38F04F13" w14:textId="54CB0595" w:rsidR="00191ED6" w:rsidRDefault="00191ED6" w:rsidP="00FE234A">
      <w:pPr>
        <w:spacing w:after="0"/>
        <w:ind w:left="1080"/>
        <w:jc w:val="both"/>
        <w:rPr>
          <w:rFonts w:ascii="Times New Roman" w:hAnsi="Times New Roman" w:cs="Times New Roman"/>
        </w:rPr>
      </w:pPr>
    </w:p>
    <w:p w14:paraId="693C5CA0" w14:textId="77777777" w:rsidR="00451CF9" w:rsidRDefault="00451CF9" w:rsidP="00FE234A">
      <w:pPr>
        <w:spacing w:after="0"/>
        <w:ind w:left="1080"/>
        <w:jc w:val="both"/>
        <w:rPr>
          <w:rFonts w:ascii="Times New Roman" w:hAnsi="Times New Roman" w:cs="Times New Roman"/>
        </w:rPr>
      </w:pPr>
    </w:p>
    <w:p w14:paraId="4BBA4B94" w14:textId="77777777" w:rsidR="00451CF9" w:rsidRPr="004E512A" w:rsidRDefault="00451CF9" w:rsidP="00FE234A">
      <w:pPr>
        <w:spacing w:after="0"/>
        <w:ind w:left="1080"/>
        <w:jc w:val="both"/>
        <w:rPr>
          <w:rFonts w:ascii="Times New Roman" w:hAnsi="Times New Roman" w:cs="Times New Roman"/>
        </w:rPr>
      </w:pPr>
    </w:p>
    <w:p w14:paraId="463EB6B2" w14:textId="77777777" w:rsidR="009A7BB2" w:rsidRPr="004E512A" w:rsidRDefault="009A7BB2" w:rsidP="00191ED6">
      <w:pPr>
        <w:spacing w:after="0"/>
        <w:rPr>
          <w:rFonts w:ascii="Times New Roman" w:hAnsi="Times New Roman" w:cs="Times New Roman"/>
          <w:b/>
          <w:bCs/>
        </w:rPr>
      </w:pPr>
    </w:p>
    <w:p w14:paraId="740CD076" w14:textId="57F98015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2</w:t>
      </w:r>
    </w:p>
    <w:p w14:paraId="19B38DA2" w14:textId="267E3B1F" w:rsidR="00191ED6" w:rsidRPr="004E512A" w:rsidRDefault="004A37F0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lastRenderedPageBreak/>
        <w:t xml:space="preserve">Rozsah a četnost </w:t>
      </w:r>
      <w:r w:rsidR="00191ED6" w:rsidRPr="004E512A">
        <w:rPr>
          <w:rFonts w:ascii="Times New Roman" w:hAnsi="Times New Roman" w:cs="Times New Roman"/>
          <w:b/>
          <w:bCs/>
        </w:rPr>
        <w:t>prováděných prací</w:t>
      </w:r>
    </w:p>
    <w:p w14:paraId="7E455EBE" w14:textId="4650920A" w:rsidR="00191ED6" w:rsidRPr="004E512A" w:rsidRDefault="00191ED6" w:rsidP="00191ED6">
      <w:pPr>
        <w:spacing w:after="0"/>
        <w:rPr>
          <w:rFonts w:ascii="Times New Roman" w:hAnsi="Times New Roman" w:cs="Times New Roman"/>
        </w:rPr>
      </w:pPr>
    </w:p>
    <w:p w14:paraId="5635B9CC" w14:textId="14AE1E05" w:rsidR="004A37F0" w:rsidRPr="004E512A" w:rsidRDefault="002D5E00" w:rsidP="000B684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Rozsah úklidových prací ve </w:t>
      </w:r>
      <w:r w:rsidR="00540101">
        <w:rPr>
          <w:rFonts w:ascii="Times New Roman" w:hAnsi="Times New Roman" w:cs="Times New Roman"/>
        </w:rPr>
        <w:t>společných</w:t>
      </w:r>
      <w:r w:rsidRPr="004E512A">
        <w:rPr>
          <w:rFonts w:ascii="Times New Roman" w:hAnsi="Times New Roman" w:cs="Times New Roman"/>
        </w:rPr>
        <w:t xml:space="preserve"> prostor</w:t>
      </w:r>
      <w:r w:rsidR="00540101">
        <w:rPr>
          <w:rFonts w:ascii="Times New Roman" w:hAnsi="Times New Roman" w:cs="Times New Roman"/>
        </w:rPr>
        <w:t>ách bytového domu</w:t>
      </w:r>
      <w:r w:rsidR="00C93105" w:rsidRPr="004E512A">
        <w:rPr>
          <w:rFonts w:ascii="Times New Roman" w:hAnsi="Times New Roman" w:cs="Times New Roman"/>
        </w:rPr>
        <w:t>.</w:t>
      </w:r>
    </w:p>
    <w:p w14:paraId="78624F2E" w14:textId="1D83FE88" w:rsidR="007A3CB0" w:rsidRPr="0085501A" w:rsidRDefault="00EA706E" w:rsidP="00C93105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setření prachu z poštovních schránek – četnost 1x týdně</w:t>
      </w:r>
    </w:p>
    <w:p w14:paraId="23FF56F3" w14:textId="04B686FF" w:rsidR="002225A6" w:rsidRDefault="00EA706E" w:rsidP="009A7BB2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zametení a mytí</w:t>
      </w:r>
      <w:r w:rsidR="002225A6" w:rsidRPr="004E512A">
        <w:rPr>
          <w:rFonts w:ascii="Times New Roman" w:hAnsi="Times New Roman" w:cs="Times New Roman"/>
        </w:rPr>
        <w:t xml:space="preserve"> podlah</w:t>
      </w:r>
      <w:r>
        <w:rPr>
          <w:rFonts w:ascii="Times New Roman" w:hAnsi="Times New Roman" w:cs="Times New Roman"/>
        </w:rPr>
        <w:t xml:space="preserve"> společné chodby a schodiště </w:t>
      </w:r>
      <w:r w:rsidR="00E1398B">
        <w:rPr>
          <w:rFonts w:ascii="Times New Roman" w:hAnsi="Times New Roman" w:cs="Times New Roman"/>
        </w:rPr>
        <w:t xml:space="preserve">a prostor před vstupními dveřmi do objektu </w:t>
      </w:r>
      <w:r>
        <w:rPr>
          <w:rFonts w:ascii="Times New Roman" w:hAnsi="Times New Roman" w:cs="Times New Roman"/>
        </w:rPr>
        <w:t>– četnost 1x týdně</w:t>
      </w:r>
    </w:p>
    <w:p w14:paraId="7F50CF60" w14:textId="3B089056" w:rsidR="00EA706E" w:rsidRDefault="00EA706E" w:rsidP="00EA706E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očištění vstupních dveří do vchodu vč. klik a skleněných výplní – četnost 1x týdně   </w:t>
      </w:r>
    </w:p>
    <w:p w14:paraId="32426EAA" w14:textId="26F2E86D" w:rsidR="00EA706E" w:rsidRDefault="00EA706E" w:rsidP="00EA706E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setření madel zábradlí – četnost 1x týdně</w:t>
      </w:r>
    </w:p>
    <w:p w14:paraId="327BCAFF" w14:textId="03E79B66" w:rsidR="00B06F76" w:rsidRDefault="00B06F76" w:rsidP="00EA706E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vymetení škrabáků – četnost 1x týdně</w:t>
      </w:r>
    </w:p>
    <w:p w14:paraId="54CB87F8" w14:textId="6683D3CB" w:rsidR="00987193" w:rsidRDefault="00EA706E" w:rsidP="000E53CA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setření okenních parapetů – četnost 1x za dva týdny</w:t>
      </w:r>
    </w:p>
    <w:p w14:paraId="680058F0" w14:textId="2AFA64FC" w:rsidR="00B06F76" w:rsidRDefault="00B06F76" w:rsidP="000E53CA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ometení pavučin – četnost 1x za dva týdny</w:t>
      </w:r>
    </w:p>
    <w:p w14:paraId="2B53F687" w14:textId="77777777" w:rsidR="00B06F76" w:rsidRPr="000E53CA" w:rsidRDefault="00B06F76" w:rsidP="00B06F76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0100F333" w14:textId="77777777" w:rsidR="00983C84" w:rsidRPr="004E512A" w:rsidRDefault="00983C84" w:rsidP="000B6842">
      <w:pPr>
        <w:pStyle w:val="Odstavecseseznamem"/>
        <w:spacing w:after="0" w:line="276" w:lineRule="auto"/>
        <w:ind w:left="1440"/>
        <w:rPr>
          <w:rFonts w:ascii="Times New Roman" w:hAnsi="Times New Roman" w:cs="Times New Roman"/>
        </w:rPr>
      </w:pPr>
    </w:p>
    <w:p w14:paraId="3E7D4F11" w14:textId="3D5741EE" w:rsidR="002D5E00" w:rsidRPr="004E512A" w:rsidRDefault="00872B70" w:rsidP="000B6842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Další jednorázové mimořádné úklidové práce neuvedené v čl. 2 odst. 1.2. budou prováděny na   základě zvláštního požadavku (objednávky) objednatele. Ceny mimořádných úklidových služeb jsou stanoveny ceníkem, který je dostupný v sídle poskytovatele na vyžádání. </w:t>
      </w:r>
    </w:p>
    <w:p w14:paraId="4498966E" w14:textId="570F0D82" w:rsidR="003E0E99" w:rsidRPr="004E512A" w:rsidRDefault="003E0E99" w:rsidP="000B6842">
      <w:pPr>
        <w:spacing w:after="0"/>
        <w:jc w:val="both"/>
        <w:rPr>
          <w:rFonts w:ascii="Times New Roman" w:hAnsi="Times New Roman" w:cs="Times New Roman"/>
        </w:rPr>
      </w:pPr>
    </w:p>
    <w:p w14:paraId="77861688" w14:textId="77777777" w:rsidR="009A7BB2" w:rsidRPr="004E512A" w:rsidRDefault="009A7BB2" w:rsidP="009A7BB2">
      <w:pPr>
        <w:spacing w:after="0"/>
        <w:rPr>
          <w:rFonts w:ascii="Times New Roman" w:hAnsi="Times New Roman" w:cs="Times New Roman"/>
        </w:rPr>
      </w:pPr>
    </w:p>
    <w:p w14:paraId="6672097D" w14:textId="27E9B1F3" w:rsidR="002D5E00" w:rsidRPr="004E512A" w:rsidRDefault="00872B70" w:rsidP="009A7BB2">
      <w:pPr>
        <w:pStyle w:val="Odstavecseseznamem"/>
        <w:spacing w:after="0"/>
        <w:ind w:hanging="72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3</w:t>
      </w:r>
    </w:p>
    <w:p w14:paraId="4B5C8893" w14:textId="7C704903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Přístup do úklidových prostor a úklidový materiál</w:t>
      </w:r>
    </w:p>
    <w:p w14:paraId="7AADF2BF" w14:textId="7E46708F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164A06" w14:textId="77777777" w:rsidR="00C91D39" w:rsidRPr="00C91D39" w:rsidRDefault="00872B70" w:rsidP="00F43C77">
      <w:pPr>
        <w:pStyle w:val="Odstavecseseznamem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Objednatel zajistí zhotoviteli bezproblémový přístup do všech prostor</w:t>
      </w:r>
      <w:r w:rsidR="00B12DC9" w:rsidRPr="004E512A">
        <w:rPr>
          <w:rFonts w:ascii="Times New Roman" w:hAnsi="Times New Roman" w:cs="Times New Roman"/>
        </w:rPr>
        <w:t xml:space="preserve"> objednatele v rozsahu nezbytně nutném pro plnění této smlouvy. </w:t>
      </w:r>
      <w:r w:rsidR="00F43C77">
        <w:rPr>
          <w:rFonts w:ascii="Times New Roman" w:hAnsi="Times New Roman" w:cs="Times New Roman"/>
        </w:rPr>
        <w:t>Objednatel rovněž zhotoviteli zajistí dodávku vody</w:t>
      </w:r>
    </w:p>
    <w:p w14:paraId="6F5922CB" w14:textId="68080B36" w:rsidR="00872B70" w:rsidRPr="00F43C77" w:rsidRDefault="00B06F76" w:rsidP="00C91D3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F43C77">
        <w:rPr>
          <w:rFonts w:ascii="Times New Roman" w:hAnsi="Times New Roman" w:cs="Times New Roman"/>
        </w:rPr>
        <w:t xml:space="preserve"> a prostor pro </w:t>
      </w:r>
      <w:r w:rsidR="00B751EC">
        <w:rPr>
          <w:rFonts w:ascii="Times New Roman" w:hAnsi="Times New Roman" w:cs="Times New Roman"/>
        </w:rPr>
        <w:t>uskladnění běžných úklidových prostředků</w:t>
      </w:r>
      <w:r w:rsidR="00F43C77">
        <w:rPr>
          <w:rFonts w:ascii="Times New Roman" w:hAnsi="Times New Roman" w:cs="Times New Roman"/>
        </w:rPr>
        <w:t xml:space="preserve">. </w:t>
      </w:r>
    </w:p>
    <w:p w14:paraId="11843FE4" w14:textId="6BC7AD2A" w:rsidR="00B12DC9" w:rsidRPr="004E512A" w:rsidRDefault="002225A6" w:rsidP="009A7BB2">
      <w:pPr>
        <w:pStyle w:val="Odstavecseseznamem"/>
        <w:numPr>
          <w:ilvl w:val="0"/>
          <w:numId w:val="29"/>
        </w:numPr>
        <w:spacing w:after="0"/>
        <w:ind w:left="360"/>
        <w:rPr>
          <w:rFonts w:ascii="Times New Roman" w:hAnsi="Times New Roman" w:cs="Times New Roman"/>
          <w:bCs/>
        </w:rPr>
      </w:pPr>
      <w:r w:rsidRPr="004E512A">
        <w:rPr>
          <w:rFonts w:ascii="Times New Roman" w:hAnsi="Times New Roman" w:cs="Times New Roman"/>
          <w:bCs/>
        </w:rPr>
        <w:t>Běžné úklidové prostředky jsou zahrnuty v ceně zhotovitele.</w:t>
      </w:r>
    </w:p>
    <w:p w14:paraId="4127776D" w14:textId="6921F2E0" w:rsidR="00872B70" w:rsidRPr="004E512A" w:rsidRDefault="00872B70" w:rsidP="009A7BB2">
      <w:pPr>
        <w:spacing w:after="0"/>
        <w:rPr>
          <w:rFonts w:ascii="Times New Roman" w:hAnsi="Times New Roman" w:cs="Times New Roman"/>
        </w:rPr>
      </w:pPr>
    </w:p>
    <w:p w14:paraId="566F60FA" w14:textId="77777777" w:rsidR="009A7BB2" w:rsidRPr="004E512A" w:rsidRDefault="009A7BB2" w:rsidP="009A7BB2">
      <w:pPr>
        <w:spacing w:after="0"/>
        <w:rPr>
          <w:rFonts w:ascii="Times New Roman" w:hAnsi="Times New Roman" w:cs="Times New Roman"/>
        </w:rPr>
      </w:pPr>
    </w:p>
    <w:p w14:paraId="4AAE8604" w14:textId="224C8561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4</w:t>
      </w:r>
    </w:p>
    <w:p w14:paraId="6CA5AF48" w14:textId="3F350394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Cena a platební podmínky</w:t>
      </w:r>
    </w:p>
    <w:p w14:paraId="6FD70820" w14:textId="275FA72B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551B34" w14:textId="182AEAA7" w:rsidR="00CB15B2" w:rsidRPr="00B72782" w:rsidRDefault="00B12DC9" w:rsidP="00B72782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Cena za předmět plnění této smlouvy je stanovena následovně:</w:t>
      </w:r>
    </w:p>
    <w:p w14:paraId="3A7F77DD" w14:textId="1F9A9DF2" w:rsidR="00B12DC9" w:rsidRPr="004E512A" w:rsidRDefault="00CB15B2" w:rsidP="000E53CA">
      <w:pPr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Úklid společných prostor</w:t>
      </w:r>
      <w:r w:rsidR="00E83406">
        <w:rPr>
          <w:rFonts w:ascii="Times New Roman" w:hAnsi="Times New Roman" w:cs="Times New Roman"/>
          <w:b/>
          <w:bCs/>
        </w:rPr>
        <w:t xml:space="preserve"> činí</w:t>
      </w:r>
      <w:r w:rsidR="00B06F76">
        <w:rPr>
          <w:rFonts w:ascii="Times New Roman" w:hAnsi="Times New Roman" w:cs="Times New Roman"/>
          <w:b/>
          <w:bCs/>
        </w:rPr>
        <w:t xml:space="preserve"> </w:t>
      </w:r>
      <w:r w:rsidR="00E83406" w:rsidRPr="00E83406">
        <w:rPr>
          <w:rFonts w:ascii="Times New Roman" w:hAnsi="Times New Roman" w:cs="Times New Roman"/>
          <w:b/>
          <w:bCs/>
        </w:rPr>
        <w:t>4 150</w:t>
      </w:r>
      <w:r w:rsidR="00F43C7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-</w:t>
      </w:r>
      <w:r w:rsidRPr="00CB15B2">
        <w:rPr>
          <w:rFonts w:ascii="Times New Roman" w:hAnsi="Times New Roman" w:cs="Times New Roman"/>
          <w:b/>
          <w:bCs/>
        </w:rPr>
        <w:t xml:space="preserve"> </w:t>
      </w:r>
      <w:r w:rsidR="00152E09">
        <w:rPr>
          <w:rFonts w:ascii="Times New Roman" w:hAnsi="Times New Roman" w:cs="Times New Roman"/>
          <w:b/>
          <w:bCs/>
        </w:rPr>
        <w:t xml:space="preserve">Kč bez DPH / 1 kalendářní měsíc. </w:t>
      </w:r>
      <w:r w:rsidR="00152E09" w:rsidRPr="00152E09">
        <w:rPr>
          <w:rFonts w:ascii="Times New Roman" w:hAnsi="Times New Roman" w:cs="Times New Roman"/>
          <w:bCs/>
        </w:rPr>
        <w:t>Výše DPH se řídí aktuální sazbou. K datu uzavření smlouvy činí 10 %.</w:t>
      </w:r>
      <w:r w:rsidRPr="00152E09">
        <w:rPr>
          <w:rFonts w:ascii="Times New Roman" w:hAnsi="Times New Roman" w:cs="Times New Roman"/>
          <w:bCs/>
        </w:rPr>
        <w:t xml:space="preserve"> </w:t>
      </w:r>
    </w:p>
    <w:p w14:paraId="45701490" w14:textId="6DE03641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Úhrada ceny za předmět plnění </w:t>
      </w:r>
      <w:r w:rsidR="00E25C33" w:rsidRPr="004E512A">
        <w:rPr>
          <w:rFonts w:ascii="Times New Roman" w:hAnsi="Times New Roman" w:cs="Times New Roman"/>
        </w:rPr>
        <w:t>dle čl. 4 odst. 1.4 bude prováděna na základě daňových dokladů (dále také „faktura“)</w:t>
      </w:r>
      <w:r w:rsidR="00726188" w:rsidRPr="004E512A">
        <w:rPr>
          <w:rFonts w:ascii="Times New Roman" w:hAnsi="Times New Roman" w:cs="Times New Roman"/>
        </w:rPr>
        <w:t xml:space="preserve"> vystavovaných poskytovatelem za předchozí měsíc. Fakturu musí poskytovatel předložit nejpozději do 15. dní měsíce následujícího po měsíci, za který je faktura vystavena. </w:t>
      </w:r>
    </w:p>
    <w:p w14:paraId="0476FED5" w14:textId="1BF2D40F" w:rsidR="00B12DC9" w:rsidRPr="004E512A" w:rsidRDefault="00B12DC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Doba splatnosti faktury je stanovena na 14 kalendářních dnů ode dne jejího doručení objednateli. </w:t>
      </w:r>
    </w:p>
    <w:p w14:paraId="1E567218" w14:textId="0F0B6EB4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Faktura </w:t>
      </w:r>
      <w:r w:rsidR="00B12DC9" w:rsidRPr="004E512A">
        <w:rPr>
          <w:rFonts w:ascii="Times New Roman" w:hAnsi="Times New Roman" w:cs="Times New Roman"/>
        </w:rPr>
        <w:t xml:space="preserve">musí obsahovat náležitosti stanovené v platných právních předpisech, zejména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 xml:space="preserve">v § 29 zákona č. 235/2004 Sb., o dani z přidané hodnoty, ve znění pozdějších předpisů, a dle zákona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č. 563/1991 Sb., o účetnictví, ve znění pozdějších předpisů. Nebude-li faktura obsahovat stanovené náležitosti nebo v ní nebudou správně uvedené údaje, je objednatel oprávněn vrátit ji ve lhůtě splatnosti poskytovateli s uvedením chybějících náležitostí nebo nesprávných údajů.</w:t>
      </w:r>
      <w:r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V takovém případě se přeruší doba splatnosti této faktury a nová lhůta splatnosti počne běžet doručením opravené faktury objednateli.</w:t>
      </w:r>
    </w:p>
    <w:p w14:paraId="6116C152" w14:textId="4DBE14E5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Platby budou probíhat výhradně v Kč a rovněž veškeré cenové údaje budou v Kč. </w:t>
      </w:r>
    </w:p>
    <w:p w14:paraId="60D2ABD7" w14:textId="1034800B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Cena předmětu plnění se vždy platí bankovním převodem na účet druhé smluvní strany. </w:t>
      </w:r>
    </w:p>
    <w:p w14:paraId="219553A9" w14:textId="057BCE72" w:rsidR="00C93105" w:rsidRPr="00B72782" w:rsidRDefault="002E6249" w:rsidP="00C93105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 Smluvená cena může být navýšena po vzájemné dohodě smluvních stran formou písemného dodatku, a to vždy maximálně o míru inflace za uplynulý kalendářní rok oficiálně vyhlášenou Českým statistickým úřadem.</w:t>
      </w:r>
    </w:p>
    <w:p w14:paraId="6E2B200A" w14:textId="571DF385" w:rsidR="009A7BB2" w:rsidRPr="004E512A" w:rsidRDefault="002E6249" w:rsidP="004A37F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lastRenderedPageBreak/>
        <w:t xml:space="preserve">Smluvená cena může být také navýšena po vzájemné dohodě smluvních stran formou písemného dodatku, a to v případě změny zákonné výše minimální mzdy, a to maximálně v rozsahu této změny. </w:t>
      </w:r>
    </w:p>
    <w:p w14:paraId="58951EB3" w14:textId="77777777" w:rsidR="009A7BB2" w:rsidRPr="004E512A" w:rsidRDefault="009A7BB2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14E1513E" w14:textId="0F94BFF7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5</w:t>
      </w:r>
    </w:p>
    <w:p w14:paraId="7748DDE2" w14:textId="61F27716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Doba a místo plnění smlouvy</w:t>
      </w:r>
    </w:p>
    <w:p w14:paraId="2DCF6062" w14:textId="07B15DD5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A6959C5" w14:textId="6D033EC4" w:rsidR="0006189E" w:rsidRPr="004E512A" w:rsidRDefault="0006189E" w:rsidP="001C327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Smlouva se uzavírá s účinností od </w:t>
      </w:r>
      <w:r w:rsidR="00F64C96">
        <w:rPr>
          <w:rFonts w:ascii="Times New Roman" w:hAnsi="Times New Roman" w:cs="Times New Roman"/>
        </w:rPr>
        <w:t>1</w:t>
      </w:r>
      <w:r w:rsidR="007820AF">
        <w:rPr>
          <w:rFonts w:ascii="Times New Roman" w:hAnsi="Times New Roman" w:cs="Times New Roman"/>
        </w:rPr>
        <w:t>.</w:t>
      </w:r>
      <w:r w:rsidR="0053470B">
        <w:rPr>
          <w:rFonts w:ascii="Times New Roman" w:hAnsi="Times New Roman" w:cs="Times New Roman"/>
        </w:rPr>
        <w:t xml:space="preserve"> </w:t>
      </w:r>
      <w:r w:rsidR="00E83406">
        <w:rPr>
          <w:rFonts w:ascii="Times New Roman" w:hAnsi="Times New Roman" w:cs="Times New Roman"/>
        </w:rPr>
        <w:t>3</w:t>
      </w:r>
      <w:r w:rsidR="00ED7CD8" w:rsidRPr="004E512A">
        <w:rPr>
          <w:rFonts w:ascii="Times New Roman" w:hAnsi="Times New Roman" w:cs="Times New Roman"/>
        </w:rPr>
        <w:t>.</w:t>
      </w:r>
      <w:r w:rsidR="0053470B">
        <w:rPr>
          <w:rFonts w:ascii="Times New Roman" w:hAnsi="Times New Roman" w:cs="Times New Roman"/>
        </w:rPr>
        <w:t xml:space="preserve"> </w:t>
      </w:r>
      <w:r w:rsidR="00E83406">
        <w:rPr>
          <w:rFonts w:ascii="Times New Roman" w:hAnsi="Times New Roman" w:cs="Times New Roman"/>
        </w:rPr>
        <w:t>2022</w:t>
      </w:r>
      <w:r w:rsidRPr="004E512A">
        <w:rPr>
          <w:rFonts w:ascii="Times New Roman" w:hAnsi="Times New Roman" w:cs="Times New Roman"/>
        </w:rPr>
        <w:t xml:space="preserve"> na dobu neurčitou. </w:t>
      </w:r>
    </w:p>
    <w:p w14:paraId="19747E6D" w14:textId="13139BAB" w:rsidR="0006189E" w:rsidRPr="004E512A" w:rsidRDefault="0006189E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Poskytoval se zavazuje poskytovat předmět plnění dle rozpisu uvedeného v čl. 2</w:t>
      </w:r>
      <w:r w:rsidR="005671E9" w:rsidRPr="004E512A">
        <w:rPr>
          <w:rFonts w:ascii="Times New Roman" w:hAnsi="Times New Roman" w:cs="Times New Roman"/>
        </w:rPr>
        <w:t xml:space="preserve"> odst. 1.2 této smlouvy.</w:t>
      </w:r>
    </w:p>
    <w:p w14:paraId="76DE6587" w14:textId="0B8C3822" w:rsidR="001842CA" w:rsidRPr="004E512A" w:rsidRDefault="001842CA" w:rsidP="001842CA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12A">
        <w:rPr>
          <w:rFonts w:ascii="Times New Roman" w:hAnsi="Times New Roman" w:cs="Times New Roman"/>
          <w:sz w:val="24"/>
          <w:szCs w:val="24"/>
        </w:rPr>
        <w:t xml:space="preserve">U služeb podle čl. 2 odst. </w:t>
      </w:r>
      <w:r w:rsidR="00152E09">
        <w:rPr>
          <w:rFonts w:ascii="Times New Roman" w:hAnsi="Times New Roman" w:cs="Times New Roman"/>
          <w:sz w:val="24"/>
          <w:szCs w:val="24"/>
        </w:rPr>
        <w:t>2</w:t>
      </w:r>
      <w:r w:rsidRPr="004E512A">
        <w:rPr>
          <w:rFonts w:ascii="Times New Roman" w:hAnsi="Times New Roman" w:cs="Times New Roman"/>
          <w:sz w:val="24"/>
          <w:szCs w:val="24"/>
        </w:rPr>
        <w:t>.2 smlouvy (jednorázové mimořádné úklidové práce) bude přesná doba plnění stanovena pro každý jednotlivý případ dohodou smluvních stran s přihlédnutím k provozním potřebám objednatele a tyto práce budou vždy fakturovány zvlášť.</w:t>
      </w:r>
    </w:p>
    <w:p w14:paraId="10DDAAFB" w14:textId="3D56F17E" w:rsidR="005671E9" w:rsidRPr="004E512A" w:rsidRDefault="005671E9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Místem plnění je objekt specifikovaný dle čl. 1 odst. 2.1 této smlouvy. </w:t>
      </w:r>
    </w:p>
    <w:p w14:paraId="50486FE5" w14:textId="77777777" w:rsidR="003E0E99" w:rsidRPr="004E512A" w:rsidRDefault="003E0E99" w:rsidP="009A7BB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F0BAB2" w14:textId="3C84DE14" w:rsidR="002E6249" w:rsidRPr="004E512A" w:rsidRDefault="002E6249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06189E" w:rsidRPr="004E512A">
        <w:rPr>
          <w:rFonts w:ascii="Times New Roman" w:hAnsi="Times New Roman" w:cs="Times New Roman"/>
          <w:b/>
          <w:bCs/>
        </w:rPr>
        <w:t>6</w:t>
      </w:r>
    </w:p>
    <w:p w14:paraId="5E373748" w14:textId="6EDA5E61" w:rsidR="002E6249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Ukončení smlouvy </w:t>
      </w:r>
    </w:p>
    <w:p w14:paraId="4A639657" w14:textId="77777777" w:rsidR="005A2F93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51E71F12" w14:textId="7388D44B" w:rsidR="002E6249" w:rsidRPr="004E512A" w:rsidRDefault="005A2F93" w:rsidP="001C3277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Smlouvu lze ukončit písemnou dohodou obou smluvních stran.</w:t>
      </w:r>
    </w:p>
    <w:p w14:paraId="5F21F143" w14:textId="495F41B9" w:rsidR="00A84806" w:rsidRPr="004E512A" w:rsidRDefault="005A2F93" w:rsidP="009A7B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Smluvní strany jsou oprávněny smlouvu vypovědět bez udání důvodu. Výpovědní doba činí </w:t>
      </w:r>
      <w:r w:rsidR="00A84806" w:rsidRPr="004E512A">
        <w:rPr>
          <w:rFonts w:ascii="Times New Roman" w:hAnsi="Times New Roman" w:cs="Times New Roman"/>
        </w:rPr>
        <w:br/>
      </w:r>
      <w:r w:rsidRPr="004E512A">
        <w:rPr>
          <w:rFonts w:ascii="Times New Roman" w:hAnsi="Times New Roman" w:cs="Times New Roman"/>
        </w:rPr>
        <w:t>3 kalendářní měsíce a počíná běžet prvním dnem měsíce následujícího po dni, ve kterém bylo</w:t>
      </w:r>
      <w:r w:rsidR="0006189E" w:rsidRPr="004E512A">
        <w:rPr>
          <w:rFonts w:ascii="Times New Roman" w:hAnsi="Times New Roman" w:cs="Times New Roman"/>
        </w:rPr>
        <w:t xml:space="preserve"> </w:t>
      </w:r>
      <w:r w:rsidRPr="004E512A">
        <w:rPr>
          <w:rFonts w:ascii="Times New Roman" w:hAnsi="Times New Roman" w:cs="Times New Roman"/>
        </w:rPr>
        <w:t>písemné vyhotovení výpovědi doručeno druhé smluvní straně.</w:t>
      </w:r>
    </w:p>
    <w:p w14:paraId="174C09A3" w14:textId="33F95882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se řídí příslušnými ustanoveními občanského zákoníku.</w:t>
      </w:r>
    </w:p>
    <w:p w14:paraId="56D5CD2A" w14:textId="78AA03F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musí mít písemnou formu a musí být doručeno druhé smluvní straně.</w:t>
      </w:r>
    </w:p>
    <w:p w14:paraId="1EB26493" w14:textId="7CA49A1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Odstoupení či výpověď smlouvy se nedotýká nároku na náhradu škody v plné výši. </w:t>
      </w:r>
    </w:p>
    <w:p w14:paraId="3C77B2B2" w14:textId="77777777" w:rsidR="0006189E" w:rsidRPr="004E512A" w:rsidRDefault="0006189E" w:rsidP="00A84806">
      <w:pPr>
        <w:spacing w:after="0"/>
        <w:jc w:val="both"/>
        <w:rPr>
          <w:rFonts w:ascii="Times New Roman" w:hAnsi="Times New Roman" w:cs="Times New Roman"/>
        </w:rPr>
      </w:pPr>
    </w:p>
    <w:p w14:paraId="28864564" w14:textId="726D7BCB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5671E9" w:rsidRPr="004E512A">
        <w:rPr>
          <w:rFonts w:ascii="Times New Roman" w:hAnsi="Times New Roman" w:cs="Times New Roman"/>
          <w:b/>
          <w:bCs/>
        </w:rPr>
        <w:t>7</w:t>
      </w:r>
    </w:p>
    <w:p w14:paraId="721047FA" w14:textId="77777777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Kontaktní osoby</w:t>
      </w:r>
    </w:p>
    <w:p w14:paraId="75A638A7" w14:textId="77777777" w:rsidR="0006189E" w:rsidRPr="004E512A" w:rsidRDefault="0006189E" w:rsidP="000618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8622C" w14:textId="522833A9" w:rsidR="0006189E" w:rsidRPr="004E512A" w:rsidRDefault="0006189E" w:rsidP="0007575E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Stanovují se tyto kontaktní osoby:   </w:t>
      </w:r>
    </w:p>
    <w:p w14:paraId="01A5890B" w14:textId="1E46983D" w:rsidR="00E83406" w:rsidRPr="00E83406" w:rsidRDefault="0006189E" w:rsidP="00E83406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E512A">
        <w:rPr>
          <w:rFonts w:ascii="Times New Roman" w:hAnsi="Times New Roman" w:cs="Times New Roman"/>
          <w:color w:val="auto"/>
          <w:sz w:val="22"/>
          <w:szCs w:val="22"/>
        </w:rPr>
        <w:t>ze strany objednatele</w:t>
      </w:r>
      <w:r w:rsidRPr="0002172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B06F76" w:rsidRPr="0002172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  </w:t>
      </w:r>
    </w:p>
    <w:p w14:paraId="1DB680EC" w14:textId="154B218C" w:rsidR="0006189E" w:rsidRPr="006128DD" w:rsidRDefault="0006189E" w:rsidP="00152E09">
      <w:pPr>
        <w:pStyle w:val="Default"/>
        <w:spacing w:line="276" w:lineRule="auto"/>
        <w:ind w:left="720"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6128DD">
        <w:rPr>
          <w:rFonts w:ascii="Times New Roman" w:hAnsi="Times New Roman" w:cs="Times New Roman"/>
          <w:color w:val="auto"/>
          <w:sz w:val="22"/>
          <w:szCs w:val="22"/>
        </w:rPr>
        <w:t xml:space="preserve">ze strany poskytovatele: </w:t>
      </w:r>
    </w:p>
    <w:p w14:paraId="03626D85" w14:textId="2D58955B" w:rsidR="0006189E" w:rsidRPr="004E512A" w:rsidRDefault="0006189E" w:rsidP="00A84806">
      <w:pPr>
        <w:spacing w:after="0"/>
        <w:jc w:val="both"/>
        <w:rPr>
          <w:rFonts w:ascii="Times New Roman" w:hAnsi="Times New Roman" w:cs="Times New Roman"/>
        </w:rPr>
      </w:pPr>
    </w:p>
    <w:p w14:paraId="3A6689D1" w14:textId="77777777" w:rsidR="000B6842" w:rsidRPr="004E512A" w:rsidRDefault="000B6842" w:rsidP="00A84806">
      <w:pPr>
        <w:spacing w:after="0"/>
        <w:jc w:val="both"/>
        <w:rPr>
          <w:rFonts w:ascii="Times New Roman" w:hAnsi="Times New Roman" w:cs="Times New Roman"/>
        </w:rPr>
      </w:pPr>
    </w:p>
    <w:p w14:paraId="7BFC802E" w14:textId="51054550" w:rsidR="00726188" w:rsidRPr="004E512A" w:rsidRDefault="00726188" w:rsidP="000D17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C13736" w:rsidRPr="004E512A">
        <w:rPr>
          <w:rFonts w:ascii="Times New Roman" w:hAnsi="Times New Roman" w:cs="Times New Roman"/>
          <w:b/>
          <w:bCs/>
        </w:rPr>
        <w:t>8</w:t>
      </w:r>
    </w:p>
    <w:p w14:paraId="457AF382" w14:textId="20CE5D6C" w:rsidR="00B12DC9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 Závěrečná ustanovení</w:t>
      </w:r>
    </w:p>
    <w:p w14:paraId="27E2C3B0" w14:textId="417A0D68" w:rsidR="00726188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0E7A1F" w14:textId="7417850D" w:rsidR="000D1726" w:rsidRPr="00B72782" w:rsidRDefault="000465A3" w:rsidP="00B7278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Tato smlouva nabývá platnosti dnem podpisu druhé ze smluvních stran. Veškeré změny smlouvy lze provádět pouze formou vzestupně číslovaných písemných dodatků, odsouhlasených oběma </w:t>
      </w:r>
    </w:p>
    <w:p w14:paraId="6DC027EE" w14:textId="25E7C8C8" w:rsidR="001842CA" w:rsidRPr="004E512A" w:rsidRDefault="000465A3" w:rsidP="000D1726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smluvními stranami, pokud není výslovně ve smlouvě stanoveno jinak. Jiné zápisy, protokoly, oznámení apod. se za změnu smlouvy nepovažují.</w:t>
      </w:r>
    </w:p>
    <w:p w14:paraId="04FEB942" w14:textId="4C40CB3B" w:rsidR="000465A3" w:rsidRPr="004E512A" w:rsidRDefault="00611E8B" w:rsidP="001C327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Smlouva je vyhotovena ve 2 stejnopisech, z nichž každý má platnost originálu. Každá ze smluvních stran obdrží po jednom vyhotovení. </w:t>
      </w:r>
    </w:p>
    <w:p w14:paraId="3B2856A7" w14:textId="572997EB" w:rsidR="009A7BB2" w:rsidRPr="004E512A" w:rsidRDefault="00611E8B" w:rsidP="009A7B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14:paraId="329136EC" w14:textId="3395C5D0" w:rsidR="00B12DC9" w:rsidRPr="00451CF9" w:rsidRDefault="001C3277" w:rsidP="001C327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</w:t>
      </w:r>
      <w:r w:rsidR="00611E8B" w:rsidRPr="004E512A">
        <w:rPr>
          <w:rFonts w:ascii="Times New Roman" w:hAnsi="Times New Roman" w:cs="Times New Roman"/>
        </w:rPr>
        <w:t xml:space="preserve">mluvní strany prohlašují, že smlouvu před jejím podpisem přečetly a řádně projednaly, a s jejím obsahem bez výhrad souhlasí. Smlouva je vyjádřením jejich pravé, skutečné, svobodné a vážné vůle. </w:t>
      </w:r>
      <w:r w:rsidR="00611E8B" w:rsidRPr="004E512A">
        <w:rPr>
          <w:rFonts w:ascii="Times New Roman" w:hAnsi="Times New Roman" w:cs="Times New Roman"/>
        </w:rPr>
        <w:lastRenderedPageBreak/>
        <w:t>Na důkaz pravosti a pravdivosti těchto prohlášení připojují oprávnění zástupci smluvních stran své vlastnoruční podpisy.</w:t>
      </w:r>
    </w:p>
    <w:p w14:paraId="7DBA26DB" w14:textId="77777777" w:rsidR="009A7BB2" w:rsidRDefault="009A7BB2" w:rsidP="004C7943">
      <w:pPr>
        <w:spacing w:after="0"/>
        <w:rPr>
          <w:rFonts w:ascii="Times New Roman" w:hAnsi="Times New Roman" w:cs="Times New Roman"/>
          <w:b/>
          <w:bCs/>
        </w:rPr>
      </w:pPr>
    </w:p>
    <w:p w14:paraId="1D353DDD" w14:textId="77777777" w:rsidR="00451CF9" w:rsidRDefault="00451CF9" w:rsidP="004C7943">
      <w:pPr>
        <w:spacing w:after="0"/>
        <w:rPr>
          <w:rFonts w:ascii="Times New Roman" w:hAnsi="Times New Roman" w:cs="Times New Roman"/>
          <w:b/>
          <w:bCs/>
        </w:rPr>
      </w:pPr>
    </w:p>
    <w:p w14:paraId="1E9302DB" w14:textId="77777777" w:rsidR="00451CF9" w:rsidRPr="004E512A" w:rsidRDefault="00451CF9" w:rsidP="004C7943">
      <w:pPr>
        <w:spacing w:after="0"/>
        <w:rPr>
          <w:rFonts w:ascii="Times New Roman" w:hAnsi="Times New Roman" w:cs="Times New Roman"/>
        </w:rPr>
      </w:pPr>
    </w:p>
    <w:p w14:paraId="16EE5A64" w14:textId="7E52B2F9" w:rsidR="004C7943" w:rsidRPr="004E512A" w:rsidRDefault="006128DD" w:rsidP="004C7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Kroměříži, </w:t>
      </w:r>
      <w:r w:rsidRPr="006128DD">
        <w:rPr>
          <w:rFonts w:ascii="Times New Roman" w:hAnsi="Times New Roman" w:cs="Times New Roman"/>
        </w:rPr>
        <w:t xml:space="preserve">dne </w:t>
      </w:r>
      <w:bookmarkStart w:id="0" w:name="_GoBack"/>
      <w:bookmarkEnd w:id="0"/>
    </w:p>
    <w:p w14:paraId="72D892C1" w14:textId="77777777" w:rsidR="004C7943" w:rsidRDefault="004C7943" w:rsidP="004C7943">
      <w:pPr>
        <w:spacing w:after="0"/>
        <w:jc w:val="both"/>
        <w:rPr>
          <w:rFonts w:ascii="Times New Roman" w:hAnsi="Times New Roman" w:cs="Times New Roman"/>
        </w:rPr>
      </w:pPr>
    </w:p>
    <w:p w14:paraId="794D0605" w14:textId="77777777" w:rsidR="007820AF" w:rsidRDefault="007820AF" w:rsidP="004C7943">
      <w:pPr>
        <w:spacing w:after="0"/>
        <w:jc w:val="both"/>
        <w:rPr>
          <w:rFonts w:ascii="Times New Roman" w:hAnsi="Times New Roman" w:cs="Times New Roman"/>
        </w:rPr>
      </w:pPr>
    </w:p>
    <w:p w14:paraId="08E14E8C" w14:textId="77777777" w:rsidR="00451CF9" w:rsidRDefault="00451CF9" w:rsidP="004C7943">
      <w:pPr>
        <w:spacing w:after="0"/>
        <w:jc w:val="both"/>
        <w:rPr>
          <w:rFonts w:ascii="Times New Roman" w:hAnsi="Times New Roman" w:cs="Times New Roman"/>
        </w:rPr>
      </w:pPr>
    </w:p>
    <w:p w14:paraId="468F132C" w14:textId="77777777" w:rsidR="00451CF9" w:rsidRDefault="00451CF9" w:rsidP="004C7943">
      <w:pPr>
        <w:spacing w:after="0"/>
        <w:jc w:val="both"/>
        <w:rPr>
          <w:rFonts w:ascii="Times New Roman" w:hAnsi="Times New Roman" w:cs="Times New Roman"/>
        </w:rPr>
      </w:pPr>
    </w:p>
    <w:p w14:paraId="1AECE81A" w14:textId="77777777" w:rsidR="007820AF" w:rsidRPr="004E512A" w:rsidRDefault="007820AF" w:rsidP="004C7943">
      <w:pPr>
        <w:spacing w:after="0"/>
        <w:jc w:val="both"/>
        <w:rPr>
          <w:rFonts w:ascii="Times New Roman" w:hAnsi="Times New Roman" w:cs="Times New Roman"/>
        </w:rPr>
      </w:pPr>
    </w:p>
    <w:p w14:paraId="7982E41B" w14:textId="77777777" w:rsidR="004C7943" w:rsidRPr="004E512A" w:rsidRDefault="004C7943" w:rsidP="004C7943">
      <w:pPr>
        <w:spacing w:after="0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……………………………</w:t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  <w:t>………………………….</w:t>
      </w:r>
    </w:p>
    <w:p w14:paraId="2D75D286" w14:textId="5EC570D2" w:rsidR="004C7943" w:rsidRPr="004E512A" w:rsidRDefault="004C7943" w:rsidP="004C7943">
      <w:pPr>
        <w:spacing w:after="0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           Objednatel</w:t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  <w:t xml:space="preserve">        Poskytovatel</w:t>
      </w:r>
    </w:p>
    <w:p w14:paraId="246812B0" w14:textId="47A1C2BA" w:rsidR="00872B70" w:rsidRPr="004E512A" w:rsidRDefault="00872B70" w:rsidP="00872B70">
      <w:pPr>
        <w:rPr>
          <w:rFonts w:ascii="Times New Roman" w:hAnsi="Times New Roman" w:cs="Times New Roman"/>
        </w:rPr>
      </w:pPr>
    </w:p>
    <w:p w14:paraId="202223A7" w14:textId="407C1A30" w:rsidR="00872B70" w:rsidRPr="004E512A" w:rsidRDefault="00872B70" w:rsidP="00872B70">
      <w:pPr>
        <w:tabs>
          <w:tab w:val="left" w:pos="2310"/>
        </w:tabs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ab/>
      </w:r>
    </w:p>
    <w:sectPr w:rsidR="00872B70" w:rsidRPr="004E51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D716" w14:textId="77777777" w:rsidR="00EA44CB" w:rsidRDefault="00EA44CB" w:rsidP="00D25E5A">
      <w:pPr>
        <w:spacing w:after="0" w:line="240" w:lineRule="auto"/>
      </w:pPr>
      <w:r>
        <w:separator/>
      </w:r>
    </w:p>
  </w:endnote>
  <w:endnote w:type="continuationSeparator" w:id="0">
    <w:p w14:paraId="7BE915D2" w14:textId="77777777" w:rsidR="00EA44CB" w:rsidRDefault="00EA44CB" w:rsidP="00D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6C5D0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IČ:           26276437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>č</w:t>
    </w:r>
    <w:r w:rsidRPr="004D2001">
      <w:rPr>
        <w:rFonts w:ascii="Times New Roman" w:hAnsi="Times New Roman" w:cs="Times New Roman"/>
        <w:sz w:val="16"/>
        <w:szCs w:val="16"/>
      </w:rPr>
      <w:t>. účtu  183748205/0300</w:t>
    </w:r>
    <w:r w:rsidRPr="004D2001">
      <w:rPr>
        <w:rFonts w:ascii="Times New Roman" w:hAnsi="Times New Roman" w:cs="Times New Roman"/>
        <w:sz w:val="16"/>
        <w:szCs w:val="16"/>
      </w:rPr>
      <w:tab/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</w:t>
    </w:r>
    <w:r w:rsidRPr="004D2001">
      <w:rPr>
        <w:rFonts w:ascii="Times New Roman" w:hAnsi="Times New Roman" w:cs="Times New Roman"/>
        <w:sz w:val="16"/>
        <w:szCs w:val="16"/>
      </w:rPr>
      <w:t xml:space="preserve">Telefon: 571 130 161 </w:t>
    </w:r>
    <w:r>
      <w:rPr>
        <w:rFonts w:ascii="Times New Roman" w:hAnsi="Times New Roman" w:cs="Times New Roman"/>
        <w:sz w:val="16"/>
        <w:szCs w:val="16"/>
      </w:rPr>
      <w:t xml:space="preserve">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</w:t>
    </w:r>
    <w:r w:rsidRPr="004D2001">
      <w:rPr>
        <w:rFonts w:ascii="Times New Roman" w:hAnsi="Times New Roman" w:cs="Times New Roman"/>
        <w:sz w:val="16"/>
        <w:szCs w:val="16"/>
      </w:rPr>
      <w:t>http://www.kmts.cz</w:t>
    </w:r>
  </w:p>
  <w:p w14:paraId="172F8AB7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DIČ:   CZ26276437              </w:t>
    </w:r>
    <w:r w:rsidRPr="004D2001">
      <w:rPr>
        <w:rFonts w:ascii="Times New Roman" w:hAnsi="Times New Roman" w:cs="Times New Roman"/>
        <w:sz w:val="16"/>
        <w:szCs w:val="16"/>
      </w:rPr>
      <w:tab/>
      <w:t xml:space="preserve">ČSOB, a.s. Kroměříž             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</w:t>
    </w:r>
    <w:r w:rsidRPr="004D2001">
      <w:rPr>
        <w:rFonts w:ascii="Times New Roman" w:hAnsi="Times New Roman" w:cs="Times New Roman"/>
        <w:sz w:val="16"/>
        <w:szCs w:val="16"/>
      </w:rPr>
      <w:t xml:space="preserve"> e-mail: kmts@kmts.cz     </w:t>
    </w:r>
  </w:p>
  <w:p w14:paraId="15E95344" w14:textId="77777777" w:rsidR="00191ED6" w:rsidRPr="004D2001" w:rsidRDefault="00191ED6" w:rsidP="00191ED6">
    <w:pPr>
      <w:spacing w:before="70"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Obchodní firma zapsaná v obchodním rejstříku vedeném Krajským soudem v Brně, oddíl C vložka 41059</w:t>
    </w:r>
  </w:p>
  <w:p w14:paraId="332C27CD" w14:textId="77777777" w:rsidR="00191ED6" w:rsidRPr="004D2001" w:rsidRDefault="00191ED6" w:rsidP="00191ED6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Společnost certifikována v systému jakosti a environmentu podle ČSN EN ISO 9001: 20</w:t>
    </w:r>
    <w:r>
      <w:rPr>
        <w:rFonts w:ascii="Times New Roman" w:hAnsi="Times New Roman" w:cs="Times New Roman"/>
        <w:sz w:val="16"/>
        <w:szCs w:val="16"/>
      </w:rPr>
      <w:t>16</w:t>
    </w:r>
    <w:r w:rsidRPr="004D2001">
      <w:rPr>
        <w:rFonts w:ascii="Times New Roman" w:hAnsi="Times New Roman" w:cs="Times New Roman"/>
        <w:sz w:val="16"/>
        <w:szCs w:val="16"/>
      </w:rPr>
      <w:t xml:space="preserve"> a ČSN EN ISO 14001: 20</w:t>
    </w:r>
    <w:r>
      <w:rPr>
        <w:rFonts w:ascii="Times New Roman" w:hAnsi="Times New Roman" w:cs="Times New Roman"/>
        <w:sz w:val="16"/>
        <w:szCs w:val="16"/>
      </w:rPr>
      <w:t>16</w:t>
    </w:r>
  </w:p>
  <w:p w14:paraId="5A1276F4" w14:textId="77777777" w:rsidR="00191ED6" w:rsidRDefault="00191E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8C8AB" w14:textId="77777777" w:rsidR="00EA44CB" w:rsidRDefault="00EA44CB" w:rsidP="00D25E5A">
      <w:pPr>
        <w:spacing w:after="0" w:line="240" w:lineRule="auto"/>
      </w:pPr>
      <w:r>
        <w:separator/>
      </w:r>
    </w:p>
  </w:footnote>
  <w:footnote w:type="continuationSeparator" w:id="0">
    <w:p w14:paraId="425EEC5B" w14:textId="77777777" w:rsidR="00EA44CB" w:rsidRDefault="00EA44CB" w:rsidP="00D2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E7A3" w14:textId="2F8BB0B8" w:rsidR="00D25E5A" w:rsidRDefault="00D25E5A">
    <w:pPr>
      <w:pStyle w:val="Zhlav"/>
    </w:pPr>
    <w:r>
      <w:rPr>
        <w:noProof/>
        <w:lang w:eastAsia="cs-CZ"/>
      </w:rPr>
      <w:drawing>
        <wp:inline distT="0" distB="0" distL="0" distR="0" wp14:anchorId="229D3B1C" wp14:editId="582A4D23">
          <wp:extent cx="1209675" cy="295275"/>
          <wp:effectExtent l="0" t="0" r="9525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08117" w14:textId="77777777" w:rsidR="00D25E5A" w:rsidRDefault="00D25E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D3D"/>
    <w:multiLevelType w:val="hybridMultilevel"/>
    <w:tmpl w:val="9E8A8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918"/>
    <w:multiLevelType w:val="hybridMultilevel"/>
    <w:tmpl w:val="07DE1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1468"/>
    <w:multiLevelType w:val="hybridMultilevel"/>
    <w:tmpl w:val="AF469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0543"/>
    <w:multiLevelType w:val="hybridMultilevel"/>
    <w:tmpl w:val="7EE0B8A8"/>
    <w:lvl w:ilvl="0" w:tplc="84A4F7D4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35540"/>
    <w:multiLevelType w:val="multilevel"/>
    <w:tmpl w:val="66FEA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C510DE"/>
    <w:multiLevelType w:val="hybridMultilevel"/>
    <w:tmpl w:val="A9187754"/>
    <w:lvl w:ilvl="0" w:tplc="C3DC51C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C1EDA"/>
    <w:multiLevelType w:val="hybridMultilevel"/>
    <w:tmpl w:val="F5BE0EEE"/>
    <w:lvl w:ilvl="0" w:tplc="9934DC4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6694"/>
    <w:multiLevelType w:val="hybridMultilevel"/>
    <w:tmpl w:val="9A484312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1C7D"/>
    <w:multiLevelType w:val="hybridMultilevel"/>
    <w:tmpl w:val="382657C6"/>
    <w:lvl w:ilvl="0" w:tplc="A03ED3E4">
      <w:start w:val="1"/>
      <w:numFmt w:val="decimal"/>
      <w:lvlText w:val="%1.3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6B9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2301C3"/>
    <w:multiLevelType w:val="hybridMultilevel"/>
    <w:tmpl w:val="9FF88C22"/>
    <w:lvl w:ilvl="0" w:tplc="8FD424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669EA"/>
    <w:multiLevelType w:val="hybridMultilevel"/>
    <w:tmpl w:val="1B74B99E"/>
    <w:lvl w:ilvl="0" w:tplc="9EEEB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F6C88"/>
    <w:multiLevelType w:val="hybridMultilevel"/>
    <w:tmpl w:val="BA8AEF56"/>
    <w:lvl w:ilvl="0" w:tplc="425669AC">
      <w:start w:val="1"/>
      <w:numFmt w:val="decimal"/>
      <w:lvlText w:val="%1.6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46991"/>
    <w:multiLevelType w:val="hybridMultilevel"/>
    <w:tmpl w:val="7B5C19E2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5BE0"/>
    <w:multiLevelType w:val="hybridMultilevel"/>
    <w:tmpl w:val="57E6793C"/>
    <w:lvl w:ilvl="0" w:tplc="0598DEBC">
      <w:start w:val="1"/>
      <w:numFmt w:val="decimal"/>
      <w:lvlText w:val="%1.7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E616F5"/>
    <w:multiLevelType w:val="hybridMultilevel"/>
    <w:tmpl w:val="E144ADF8"/>
    <w:lvl w:ilvl="0" w:tplc="6C1853DA">
      <w:start w:val="1"/>
      <w:numFmt w:val="decimal"/>
      <w:lvlText w:val="%1.8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C14B8"/>
    <w:multiLevelType w:val="hybridMultilevel"/>
    <w:tmpl w:val="33A25566"/>
    <w:lvl w:ilvl="0" w:tplc="715681C2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81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D65E37"/>
    <w:multiLevelType w:val="hybridMultilevel"/>
    <w:tmpl w:val="E3CE0EB0"/>
    <w:lvl w:ilvl="0" w:tplc="E5A8155E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CE2B99"/>
    <w:multiLevelType w:val="hybridMultilevel"/>
    <w:tmpl w:val="C1AC8BDE"/>
    <w:lvl w:ilvl="0" w:tplc="C3DC5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804152"/>
    <w:multiLevelType w:val="hybridMultilevel"/>
    <w:tmpl w:val="DD244D46"/>
    <w:lvl w:ilvl="0" w:tplc="FEB61352">
      <w:start w:val="1"/>
      <w:numFmt w:val="decimal"/>
      <w:lvlText w:val="%1.2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1A2D"/>
    <w:multiLevelType w:val="hybridMultilevel"/>
    <w:tmpl w:val="AC7200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E30D9"/>
    <w:multiLevelType w:val="hybridMultilevel"/>
    <w:tmpl w:val="11EAAE14"/>
    <w:lvl w:ilvl="0" w:tplc="9EB867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746BD"/>
    <w:multiLevelType w:val="multilevel"/>
    <w:tmpl w:val="F44C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4B5DE1"/>
    <w:multiLevelType w:val="hybridMultilevel"/>
    <w:tmpl w:val="A6581F40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7CF8"/>
    <w:multiLevelType w:val="hybridMultilevel"/>
    <w:tmpl w:val="7DB61CEC"/>
    <w:lvl w:ilvl="0" w:tplc="2CEE0D10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10F5B"/>
    <w:multiLevelType w:val="hybridMultilevel"/>
    <w:tmpl w:val="55FC2D34"/>
    <w:lvl w:ilvl="0" w:tplc="8FD424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1CD67A1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1D1777"/>
    <w:multiLevelType w:val="hybridMultilevel"/>
    <w:tmpl w:val="D9367A3A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44D573D"/>
    <w:multiLevelType w:val="hybridMultilevel"/>
    <w:tmpl w:val="29982D3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0724"/>
    <w:multiLevelType w:val="hybridMultilevel"/>
    <w:tmpl w:val="36C6910C"/>
    <w:lvl w:ilvl="0" w:tplc="E654E1C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22312"/>
    <w:multiLevelType w:val="hybridMultilevel"/>
    <w:tmpl w:val="408222CA"/>
    <w:lvl w:ilvl="0" w:tplc="65D4D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37083F"/>
    <w:multiLevelType w:val="multilevel"/>
    <w:tmpl w:val="09C2D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A0F94"/>
    <w:multiLevelType w:val="hybridMultilevel"/>
    <w:tmpl w:val="A5D0870C"/>
    <w:lvl w:ilvl="0" w:tplc="8AB852C4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171A5F"/>
    <w:multiLevelType w:val="multilevel"/>
    <w:tmpl w:val="42E4A54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7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412AA7"/>
    <w:multiLevelType w:val="hybridMultilevel"/>
    <w:tmpl w:val="AEE87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C6EAA"/>
    <w:multiLevelType w:val="hybridMultilevel"/>
    <w:tmpl w:val="3676BA36"/>
    <w:lvl w:ilvl="0" w:tplc="513A7482">
      <w:start w:val="1"/>
      <w:numFmt w:val="decimal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2450"/>
    <w:multiLevelType w:val="hybridMultilevel"/>
    <w:tmpl w:val="99D27E9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3500"/>
    <w:multiLevelType w:val="hybridMultilevel"/>
    <w:tmpl w:val="22069E68"/>
    <w:lvl w:ilvl="0" w:tplc="8FD424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2481167"/>
    <w:multiLevelType w:val="hybridMultilevel"/>
    <w:tmpl w:val="156875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E2A99"/>
    <w:multiLevelType w:val="hybridMultilevel"/>
    <w:tmpl w:val="848EA0A4"/>
    <w:lvl w:ilvl="0" w:tplc="D858282C">
      <w:start w:val="1"/>
      <w:numFmt w:val="decimal"/>
      <w:lvlText w:val="%1.6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46C3E"/>
    <w:multiLevelType w:val="hybridMultilevel"/>
    <w:tmpl w:val="93F48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00C1"/>
    <w:multiLevelType w:val="hybridMultilevel"/>
    <w:tmpl w:val="4B2E9806"/>
    <w:lvl w:ilvl="0" w:tplc="F092BF3C">
      <w:start w:val="1"/>
      <w:numFmt w:val="decimal"/>
      <w:lvlText w:val="%1.5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04DB"/>
    <w:multiLevelType w:val="hybridMultilevel"/>
    <w:tmpl w:val="D708CCE8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39"/>
  </w:num>
  <w:num w:numId="5">
    <w:abstractNumId w:val="34"/>
  </w:num>
  <w:num w:numId="6">
    <w:abstractNumId w:val="22"/>
  </w:num>
  <w:num w:numId="7">
    <w:abstractNumId w:val="11"/>
  </w:num>
  <w:num w:numId="8">
    <w:abstractNumId w:val="32"/>
  </w:num>
  <w:num w:numId="9">
    <w:abstractNumId w:val="2"/>
  </w:num>
  <w:num w:numId="10">
    <w:abstractNumId w:val="29"/>
  </w:num>
  <w:num w:numId="11">
    <w:abstractNumId w:val="27"/>
  </w:num>
  <w:num w:numId="12">
    <w:abstractNumId w:val="1"/>
  </w:num>
  <w:num w:numId="13">
    <w:abstractNumId w:val="33"/>
  </w:num>
  <w:num w:numId="14">
    <w:abstractNumId w:val="4"/>
  </w:num>
  <w:num w:numId="15">
    <w:abstractNumId w:val="14"/>
  </w:num>
  <w:num w:numId="16">
    <w:abstractNumId w:val="9"/>
  </w:num>
  <w:num w:numId="17">
    <w:abstractNumId w:val="17"/>
  </w:num>
  <w:num w:numId="18">
    <w:abstractNumId w:val="40"/>
  </w:num>
  <w:num w:numId="19">
    <w:abstractNumId w:val="23"/>
  </w:num>
  <w:num w:numId="20">
    <w:abstractNumId w:val="6"/>
  </w:num>
  <w:num w:numId="21">
    <w:abstractNumId w:val="24"/>
  </w:num>
  <w:num w:numId="22">
    <w:abstractNumId w:val="43"/>
  </w:num>
  <w:num w:numId="23">
    <w:abstractNumId w:val="13"/>
  </w:num>
  <w:num w:numId="24">
    <w:abstractNumId w:val="37"/>
  </w:num>
  <w:num w:numId="25">
    <w:abstractNumId w:val="19"/>
  </w:num>
  <w:num w:numId="26">
    <w:abstractNumId w:val="20"/>
  </w:num>
  <w:num w:numId="27">
    <w:abstractNumId w:val="31"/>
  </w:num>
  <w:num w:numId="28">
    <w:abstractNumId w:val="8"/>
  </w:num>
  <w:num w:numId="29">
    <w:abstractNumId w:val="36"/>
  </w:num>
  <w:num w:numId="30">
    <w:abstractNumId w:val="18"/>
  </w:num>
  <w:num w:numId="31">
    <w:abstractNumId w:val="3"/>
  </w:num>
  <w:num w:numId="32">
    <w:abstractNumId w:val="16"/>
  </w:num>
  <w:num w:numId="33">
    <w:abstractNumId w:val="42"/>
  </w:num>
  <w:num w:numId="34">
    <w:abstractNumId w:val="12"/>
  </w:num>
  <w:num w:numId="35">
    <w:abstractNumId w:val="15"/>
  </w:num>
  <w:num w:numId="36">
    <w:abstractNumId w:val="35"/>
  </w:num>
  <w:num w:numId="37">
    <w:abstractNumId w:val="30"/>
  </w:num>
  <w:num w:numId="38">
    <w:abstractNumId w:val="28"/>
  </w:num>
  <w:num w:numId="39">
    <w:abstractNumId w:val="5"/>
  </w:num>
  <w:num w:numId="40">
    <w:abstractNumId w:val="26"/>
  </w:num>
  <w:num w:numId="41">
    <w:abstractNumId w:val="38"/>
  </w:num>
  <w:num w:numId="42">
    <w:abstractNumId w:val="4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DB"/>
    <w:rsid w:val="00011FB0"/>
    <w:rsid w:val="00012585"/>
    <w:rsid w:val="00012FAD"/>
    <w:rsid w:val="00021725"/>
    <w:rsid w:val="000465A3"/>
    <w:rsid w:val="0006189E"/>
    <w:rsid w:val="0006276C"/>
    <w:rsid w:val="0007575E"/>
    <w:rsid w:val="000828D0"/>
    <w:rsid w:val="000A5502"/>
    <w:rsid w:val="000B4E44"/>
    <w:rsid w:val="000B6842"/>
    <w:rsid w:val="000D1726"/>
    <w:rsid w:val="000E53CA"/>
    <w:rsid w:val="00140A18"/>
    <w:rsid w:val="00143FDD"/>
    <w:rsid w:val="00152E09"/>
    <w:rsid w:val="001842CA"/>
    <w:rsid w:val="00191ED6"/>
    <w:rsid w:val="001C3277"/>
    <w:rsid w:val="002225A6"/>
    <w:rsid w:val="00290648"/>
    <w:rsid w:val="00291497"/>
    <w:rsid w:val="002B63CF"/>
    <w:rsid w:val="002B7587"/>
    <w:rsid w:val="002D5E00"/>
    <w:rsid w:val="002E6249"/>
    <w:rsid w:val="00363277"/>
    <w:rsid w:val="003771D8"/>
    <w:rsid w:val="00392946"/>
    <w:rsid w:val="003E0E99"/>
    <w:rsid w:val="004124E0"/>
    <w:rsid w:val="00424652"/>
    <w:rsid w:val="00451CF9"/>
    <w:rsid w:val="00497B71"/>
    <w:rsid w:val="004A37F0"/>
    <w:rsid w:val="004C7943"/>
    <w:rsid w:val="004E512A"/>
    <w:rsid w:val="00523944"/>
    <w:rsid w:val="00527943"/>
    <w:rsid w:val="0053470B"/>
    <w:rsid w:val="00540101"/>
    <w:rsid w:val="005671E9"/>
    <w:rsid w:val="0056778B"/>
    <w:rsid w:val="005A2F93"/>
    <w:rsid w:val="005E4161"/>
    <w:rsid w:val="00601748"/>
    <w:rsid w:val="00611E8B"/>
    <w:rsid w:val="006128DD"/>
    <w:rsid w:val="0070311F"/>
    <w:rsid w:val="007242A3"/>
    <w:rsid w:val="00726188"/>
    <w:rsid w:val="00746BA6"/>
    <w:rsid w:val="00773049"/>
    <w:rsid w:val="00774252"/>
    <w:rsid w:val="00774D90"/>
    <w:rsid w:val="007820AF"/>
    <w:rsid w:val="007A3CB0"/>
    <w:rsid w:val="007A5E36"/>
    <w:rsid w:val="007A7B3D"/>
    <w:rsid w:val="007E69B1"/>
    <w:rsid w:val="00800E9C"/>
    <w:rsid w:val="008043F2"/>
    <w:rsid w:val="00811DF8"/>
    <w:rsid w:val="0085501A"/>
    <w:rsid w:val="00872B70"/>
    <w:rsid w:val="00902DE4"/>
    <w:rsid w:val="00902EAB"/>
    <w:rsid w:val="00976641"/>
    <w:rsid w:val="00983C84"/>
    <w:rsid w:val="00987193"/>
    <w:rsid w:val="00992DD7"/>
    <w:rsid w:val="009A7BB2"/>
    <w:rsid w:val="009E11CB"/>
    <w:rsid w:val="009E1AA3"/>
    <w:rsid w:val="009E35C8"/>
    <w:rsid w:val="00A76DE4"/>
    <w:rsid w:val="00A84806"/>
    <w:rsid w:val="00AA47AB"/>
    <w:rsid w:val="00B06F76"/>
    <w:rsid w:val="00B07D2E"/>
    <w:rsid w:val="00B12DC9"/>
    <w:rsid w:val="00B20DC2"/>
    <w:rsid w:val="00B72782"/>
    <w:rsid w:val="00B751EC"/>
    <w:rsid w:val="00B87E40"/>
    <w:rsid w:val="00BA65F3"/>
    <w:rsid w:val="00BF2D57"/>
    <w:rsid w:val="00C13736"/>
    <w:rsid w:val="00C34156"/>
    <w:rsid w:val="00C445A6"/>
    <w:rsid w:val="00C51723"/>
    <w:rsid w:val="00C677D5"/>
    <w:rsid w:val="00C70988"/>
    <w:rsid w:val="00C91D39"/>
    <w:rsid w:val="00C93105"/>
    <w:rsid w:val="00CB15B2"/>
    <w:rsid w:val="00CE10DB"/>
    <w:rsid w:val="00CE4CAD"/>
    <w:rsid w:val="00D07A94"/>
    <w:rsid w:val="00D25E5A"/>
    <w:rsid w:val="00D32F26"/>
    <w:rsid w:val="00D46D28"/>
    <w:rsid w:val="00D509ED"/>
    <w:rsid w:val="00DD5406"/>
    <w:rsid w:val="00DD5B61"/>
    <w:rsid w:val="00DE2F2F"/>
    <w:rsid w:val="00DE5F7C"/>
    <w:rsid w:val="00E1398B"/>
    <w:rsid w:val="00E25C33"/>
    <w:rsid w:val="00E43CF5"/>
    <w:rsid w:val="00E53E6C"/>
    <w:rsid w:val="00E83406"/>
    <w:rsid w:val="00E97897"/>
    <w:rsid w:val="00EA44CB"/>
    <w:rsid w:val="00EA706E"/>
    <w:rsid w:val="00EB6049"/>
    <w:rsid w:val="00EC4F2D"/>
    <w:rsid w:val="00ED7CD8"/>
    <w:rsid w:val="00F303AA"/>
    <w:rsid w:val="00F43C77"/>
    <w:rsid w:val="00F64C96"/>
    <w:rsid w:val="00F823F3"/>
    <w:rsid w:val="00FC4A99"/>
    <w:rsid w:val="00FE234A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C7B"/>
  <w15:chartTrackingRefBased/>
  <w15:docId w15:val="{D508F988-0995-469A-BD69-BF52CF2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0D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E5A"/>
  </w:style>
  <w:style w:type="paragraph" w:styleId="Zpat">
    <w:name w:val="footer"/>
    <w:basedOn w:val="Normln"/>
    <w:link w:val="Zpat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E5A"/>
  </w:style>
  <w:style w:type="paragraph" w:customStyle="1" w:styleId="Default">
    <w:name w:val="Default"/>
    <w:rsid w:val="00061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401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276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276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3A75-E14B-4A6A-A456-C33F8946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Lehkoživová</dc:creator>
  <cp:keywords/>
  <dc:description/>
  <cp:lastModifiedBy>Ondřej Šabata</cp:lastModifiedBy>
  <cp:revision>7</cp:revision>
  <cp:lastPrinted>2022-02-28T07:57:00Z</cp:lastPrinted>
  <dcterms:created xsi:type="dcterms:W3CDTF">2022-02-17T08:11:00Z</dcterms:created>
  <dcterms:modified xsi:type="dcterms:W3CDTF">2022-03-22T13:06:00Z</dcterms:modified>
</cp:coreProperties>
</file>