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B3" w:rsidRDefault="003A5AB3" w:rsidP="003A5AB3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04A1E8A6" wp14:editId="5266EA64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07" w:rsidRDefault="00096A07"/>
    <w:p w:rsidR="003A5AB3" w:rsidRDefault="003A5AB3"/>
    <w:p w:rsidR="003A5AB3" w:rsidRDefault="003A5AB3"/>
    <w:p w:rsidR="003A5AB3" w:rsidRDefault="003A5AB3" w:rsidP="003A5AB3">
      <w:pPr>
        <w:spacing w:after="0" w:line="240" w:lineRule="auto"/>
        <w:rPr>
          <w:sz w:val="24"/>
          <w:szCs w:val="24"/>
        </w:rPr>
      </w:pPr>
      <w:r w:rsidRPr="003A5AB3">
        <w:rPr>
          <w:sz w:val="24"/>
          <w:szCs w:val="24"/>
        </w:rPr>
        <w:t>Antonín Martínek</w:t>
      </w:r>
      <w:r>
        <w:rPr>
          <w:sz w:val="24"/>
          <w:szCs w:val="24"/>
        </w:rPr>
        <w:t xml:space="preserve"> – Podlahářství</w:t>
      </w:r>
    </w:p>
    <w:p w:rsidR="003A5AB3" w:rsidRDefault="003A5AB3" w:rsidP="003A5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Dukelská 1322</w:t>
      </w:r>
    </w:p>
    <w:p w:rsidR="003A5AB3" w:rsidRDefault="003A5AB3" w:rsidP="003A5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3A5AB3" w:rsidRDefault="003A5AB3" w:rsidP="003A5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IČ:04937864</w:t>
      </w:r>
    </w:p>
    <w:p w:rsidR="00225D46" w:rsidRDefault="00225D46" w:rsidP="003A5AB3">
      <w:pPr>
        <w:spacing w:after="0" w:line="240" w:lineRule="auto"/>
        <w:rPr>
          <w:sz w:val="24"/>
          <w:szCs w:val="24"/>
        </w:rPr>
      </w:pPr>
    </w:p>
    <w:p w:rsidR="00225D46" w:rsidRDefault="00225D46" w:rsidP="003A5AB3">
      <w:pPr>
        <w:spacing w:after="0" w:line="240" w:lineRule="auto"/>
        <w:rPr>
          <w:sz w:val="24"/>
          <w:szCs w:val="24"/>
        </w:rPr>
      </w:pPr>
    </w:p>
    <w:p w:rsidR="00225D46" w:rsidRDefault="00225D46" w:rsidP="003A5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21.3.2022</w:t>
      </w:r>
    </w:p>
    <w:p w:rsidR="003A5AB3" w:rsidRDefault="003A5AB3" w:rsidP="003A5AB3">
      <w:pPr>
        <w:spacing w:after="0" w:line="240" w:lineRule="auto"/>
        <w:rPr>
          <w:sz w:val="24"/>
          <w:szCs w:val="24"/>
        </w:rPr>
      </w:pPr>
    </w:p>
    <w:p w:rsidR="003A5AB3" w:rsidRDefault="003A5AB3" w:rsidP="003A5AB3">
      <w:pPr>
        <w:spacing w:after="0" w:line="240" w:lineRule="auto"/>
        <w:rPr>
          <w:sz w:val="24"/>
          <w:szCs w:val="24"/>
        </w:rPr>
      </w:pPr>
    </w:p>
    <w:p w:rsidR="003A5AB3" w:rsidRDefault="003A5AB3" w:rsidP="003A5AB3">
      <w:pPr>
        <w:spacing w:after="0" w:line="240" w:lineRule="auto"/>
        <w:rPr>
          <w:sz w:val="24"/>
          <w:szCs w:val="24"/>
        </w:rPr>
      </w:pPr>
    </w:p>
    <w:p w:rsidR="003A5AB3" w:rsidRDefault="003A5AB3" w:rsidP="00225D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5AB3" w:rsidRDefault="003A5AB3" w:rsidP="00225D4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25D46">
        <w:rPr>
          <w:b/>
          <w:sz w:val="24"/>
          <w:szCs w:val="24"/>
          <w:u w:val="single"/>
        </w:rPr>
        <w:t>Věc: objednáv</w:t>
      </w:r>
      <w:r w:rsidR="00225D46">
        <w:rPr>
          <w:b/>
          <w:sz w:val="24"/>
          <w:szCs w:val="24"/>
          <w:u w:val="single"/>
        </w:rPr>
        <w:t xml:space="preserve">ka </w:t>
      </w:r>
      <w:proofErr w:type="spellStart"/>
      <w:r w:rsidRPr="00225D46">
        <w:rPr>
          <w:b/>
          <w:sz w:val="24"/>
          <w:szCs w:val="24"/>
          <w:u w:val="single"/>
        </w:rPr>
        <w:t>podlahářsk</w:t>
      </w:r>
      <w:r w:rsidR="00225D46">
        <w:rPr>
          <w:b/>
          <w:sz w:val="24"/>
          <w:szCs w:val="24"/>
          <w:u w:val="single"/>
        </w:rPr>
        <w:t>ých</w:t>
      </w:r>
      <w:proofErr w:type="spellEnd"/>
      <w:r w:rsidRPr="00225D46">
        <w:rPr>
          <w:b/>
          <w:sz w:val="24"/>
          <w:szCs w:val="24"/>
          <w:u w:val="single"/>
        </w:rPr>
        <w:t xml:space="preserve"> pr</w:t>
      </w:r>
      <w:r w:rsidR="00225D46">
        <w:rPr>
          <w:b/>
          <w:sz w:val="24"/>
          <w:szCs w:val="24"/>
          <w:u w:val="single"/>
        </w:rPr>
        <w:t>a</w:t>
      </w:r>
      <w:r w:rsidRPr="00225D46">
        <w:rPr>
          <w:b/>
          <w:sz w:val="24"/>
          <w:szCs w:val="24"/>
          <w:u w:val="single"/>
        </w:rPr>
        <w:t>c</w:t>
      </w:r>
      <w:r w:rsidR="00225D46">
        <w:rPr>
          <w:b/>
          <w:sz w:val="24"/>
          <w:szCs w:val="24"/>
          <w:u w:val="single"/>
        </w:rPr>
        <w:t>í</w:t>
      </w:r>
      <w:bookmarkStart w:id="0" w:name="_GoBack"/>
      <w:bookmarkEnd w:id="0"/>
      <w:r w:rsidR="00225D46" w:rsidRPr="00225D46">
        <w:rPr>
          <w:b/>
          <w:sz w:val="24"/>
          <w:szCs w:val="24"/>
          <w:u w:val="single"/>
        </w:rPr>
        <w:t>.</w:t>
      </w:r>
    </w:p>
    <w:p w:rsidR="00225D46" w:rsidRDefault="00225D46" w:rsidP="00225D46">
      <w:pPr>
        <w:spacing w:after="0" w:line="240" w:lineRule="auto"/>
        <w:rPr>
          <w:b/>
          <w:sz w:val="24"/>
          <w:szCs w:val="24"/>
          <w:u w:val="single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Objednávám u Vás demontáž starého PVC, zarovnání podlah a pokládku nového PVC.</w:t>
      </w: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Pr="00225D46" w:rsidRDefault="00225D46" w:rsidP="00225D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Celková částka nepřesáhne 185.000,- Kč včetně DPH.</w:t>
      </w:r>
    </w:p>
    <w:p w:rsidR="003A5AB3" w:rsidRDefault="003A5AB3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5D46" w:rsidRDefault="00225D46" w:rsidP="00225D46">
      <w:pPr>
        <w:spacing w:after="0" w:line="240" w:lineRule="auto"/>
        <w:rPr>
          <w:sz w:val="24"/>
          <w:szCs w:val="24"/>
        </w:rPr>
      </w:pPr>
    </w:p>
    <w:p w:rsidR="00225D46" w:rsidRDefault="00225D46" w:rsidP="00225D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_ _ _ _ _ _ _ _ _ _ _ _ _ _ _ _ _ </w:t>
      </w:r>
    </w:p>
    <w:p w:rsidR="00225D46" w:rsidRDefault="00225D46" w:rsidP="00225D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ZŠ Školní Vrchlabí</w:t>
      </w:r>
    </w:p>
    <w:p w:rsidR="003A5AB3" w:rsidRPr="003A5AB3" w:rsidRDefault="003A5AB3" w:rsidP="00225D46">
      <w:pPr>
        <w:spacing w:after="0" w:line="240" w:lineRule="auto"/>
        <w:rPr>
          <w:sz w:val="24"/>
          <w:szCs w:val="24"/>
        </w:rPr>
      </w:pPr>
    </w:p>
    <w:sectPr w:rsidR="003A5AB3" w:rsidRPr="003A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B3"/>
    <w:rsid w:val="00096A07"/>
    <w:rsid w:val="00225D46"/>
    <w:rsid w:val="003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DE0B"/>
  <w15:chartTrackingRefBased/>
  <w15:docId w15:val="{8504BFC7-6F73-437F-9C55-DD3E315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2022-03-21T14:10:00Z</dcterms:created>
  <dcterms:modified xsi:type="dcterms:W3CDTF">2022-03-21T14:26:00Z</dcterms:modified>
</cp:coreProperties>
</file>