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129D" w14:textId="77777777" w:rsidR="00A65D6E" w:rsidRPr="008D4956" w:rsidRDefault="00A65D6E" w:rsidP="00A65D6E">
      <w:pPr>
        <w:pStyle w:val="Nzev"/>
        <w:spacing w:line="240" w:lineRule="auto"/>
      </w:pPr>
      <w:r>
        <w:t>DAROVACÍ SMLOUVA</w:t>
      </w:r>
    </w:p>
    <w:p w14:paraId="2849DB11" w14:textId="3F5BCECB" w:rsidR="00A65D6E" w:rsidRDefault="00A65D6E" w:rsidP="00A65D6E">
      <w:pPr>
        <w:spacing w:line="300" w:lineRule="exact"/>
        <w:jc w:val="both"/>
        <w:rPr>
          <w:rFonts w:cs="Arial"/>
          <w:szCs w:val="22"/>
        </w:rPr>
      </w:pPr>
      <w:bookmarkStart w:id="0" w:name="_Hlk76639281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Ev.č</w:t>
      </w:r>
      <w:proofErr w:type="spellEnd"/>
      <w:r>
        <w:rPr>
          <w:rFonts w:cs="Arial"/>
          <w:szCs w:val="22"/>
        </w:rPr>
        <w:t>. SMJN:</w:t>
      </w:r>
    </w:p>
    <w:p w14:paraId="3465E056" w14:textId="1C188DE5" w:rsidR="00A65D6E" w:rsidRDefault="00A65D6E" w:rsidP="00A65D6E">
      <w:pPr>
        <w:spacing w:line="300" w:lineRule="exact"/>
        <w:jc w:val="both"/>
        <w:rPr>
          <w:rFonts w:cs="Arial"/>
          <w:szCs w:val="22"/>
        </w:rPr>
      </w:pPr>
    </w:p>
    <w:p w14:paraId="75083E6A" w14:textId="77777777" w:rsidR="00A65D6E" w:rsidRDefault="00A65D6E" w:rsidP="00A65D6E">
      <w:pPr>
        <w:spacing w:line="300" w:lineRule="exact"/>
        <w:jc w:val="both"/>
        <w:rPr>
          <w:rFonts w:cs="Arial"/>
          <w:szCs w:val="22"/>
        </w:rPr>
      </w:pPr>
    </w:p>
    <w:p w14:paraId="37E3272D" w14:textId="77777777" w:rsidR="00A65D6E" w:rsidRDefault="00A65D6E" w:rsidP="00A65D6E">
      <w:pPr>
        <w:jc w:val="both"/>
        <w:rPr>
          <w:color w:val="000000"/>
        </w:rPr>
      </w:pPr>
      <w:r>
        <w:rPr>
          <w:b/>
        </w:rPr>
        <w:t>Statutární město Jablonec nad Nisou</w:t>
      </w:r>
    </w:p>
    <w:p w14:paraId="2062BB19" w14:textId="77777777" w:rsidR="00A65D6E" w:rsidRPr="00A65D6E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A65D6E">
        <w:rPr>
          <w:rFonts w:cs="Arial"/>
          <w:szCs w:val="22"/>
        </w:rPr>
        <w:t xml:space="preserve">Se sídlem: Mírové náměstí 3100/19, 466 01 Jablonec nad Nisou </w:t>
      </w:r>
    </w:p>
    <w:p w14:paraId="06B06815" w14:textId="77777777" w:rsidR="00A65D6E" w:rsidRPr="00A65D6E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A65D6E">
        <w:rPr>
          <w:rFonts w:cs="Arial"/>
          <w:szCs w:val="22"/>
        </w:rPr>
        <w:t>IČ: 262340, bankovní spojení: 121451/0100</w:t>
      </w:r>
    </w:p>
    <w:p w14:paraId="3895915F" w14:textId="77777777" w:rsidR="00A65D6E" w:rsidRPr="00A65D6E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A65D6E">
        <w:rPr>
          <w:rFonts w:cs="Arial"/>
          <w:szCs w:val="22"/>
        </w:rPr>
        <w:t>zastoupené RNDr. Jiří Čeřovský, primátor</w:t>
      </w:r>
    </w:p>
    <w:p w14:paraId="5CF6B5A3" w14:textId="77777777" w:rsidR="00A65D6E" w:rsidRPr="00A65D6E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A65D6E">
        <w:rPr>
          <w:rFonts w:cs="Arial"/>
          <w:szCs w:val="22"/>
        </w:rPr>
        <w:t>(dále jen dárce)</w:t>
      </w:r>
    </w:p>
    <w:p w14:paraId="350B9FC8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</w:p>
    <w:p w14:paraId="19FD9D5E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14:paraId="318ACD3B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</w:p>
    <w:p w14:paraId="34F01F1C" w14:textId="77777777" w:rsidR="00A65D6E" w:rsidRDefault="00A65D6E" w:rsidP="00A65D6E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Obdarovaný</w:t>
      </w:r>
      <w:r w:rsidRPr="00F8096D">
        <w:rPr>
          <w:rFonts w:cs="Arial"/>
          <w:szCs w:val="22"/>
        </w:rPr>
        <w:t xml:space="preserve">: </w:t>
      </w:r>
      <w:r w:rsidRPr="00533589">
        <w:rPr>
          <w:rFonts w:cs="Arial"/>
          <w:b/>
          <w:szCs w:val="22"/>
        </w:rPr>
        <w:tab/>
        <w:t>Člověk v tísni, o.p.s.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AE6445E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 w:rsidRPr="00533589">
        <w:rPr>
          <w:rFonts w:cs="Arial"/>
          <w:szCs w:val="22"/>
        </w:rPr>
        <w:tab/>
        <w:t xml:space="preserve">Praha 2 - Vinohrady, Šafaříkova 635/24, PSČ 12000 </w:t>
      </w:r>
      <w:r w:rsidRPr="00BA0535">
        <w:rPr>
          <w:rFonts w:cs="Arial"/>
          <w:szCs w:val="22"/>
        </w:rPr>
        <w:t xml:space="preserve"> </w:t>
      </w:r>
    </w:p>
    <w:p w14:paraId="6ED9CA20" w14:textId="77777777" w:rsidR="00A65D6E" w:rsidRPr="00533589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533589">
        <w:rPr>
          <w:rFonts w:cs="Arial"/>
          <w:szCs w:val="22"/>
        </w:rPr>
        <w:t>IČO:</w:t>
      </w:r>
      <w:r>
        <w:rPr>
          <w:rFonts w:cs="Arial"/>
          <w:szCs w:val="22"/>
        </w:rPr>
        <w:t xml:space="preserve"> 25755277</w:t>
      </w:r>
      <w:r w:rsidRPr="00533589">
        <w:rPr>
          <w:rFonts w:cs="Arial"/>
          <w:szCs w:val="22"/>
        </w:rPr>
        <w:t>,</w:t>
      </w:r>
    </w:p>
    <w:p w14:paraId="342C10C2" w14:textId="77777777" w:rsidR="00A65D6E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533589">
        <w:rPr>
          <w:rFonts w:cs="Arial"/>
          <w:szCs w:val="22"/>
        </w:rPr>
        <w:t>zastoupen</w:t>
      </w:r>
      <w:r>
        <w:rPr>
          <w:rFonts w:cs="Arial"/>
          <w:szCs w:val="22"/>
        </w:rPr>
        <w:t>á</w:t>
      </w:r>
      <w:r w:rsidRPr="00533589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XXXXXXXXXXX, vedoucím oddělením fundraisingu, na základě plné moci</w:t>
      </w:r>
    </w:p>
    <w:p w14:paraId="198BA1F2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Pr="00F8096D">
        <w:rPr>
          <w:rFonts w:cs="Arial"/>
          <w:szCs w:val="22"/>
        </w:rPr>
        <w:t>ank</w:t>
      </w:r>
      <w:r>
        <w:rPr>
          <w:rFonts w:cs="Arial"/>
          <w:szCs w:val="22"/>
        </w:rPr>
        <w:t>ovní spojení</w:t>
      </w:r>
      <w:r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XXXXXXXXXXX</w:t>
      </w:r>
    </w:p>
    <w:p w14:paraId="03309BF6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14:paraId="7ADBE9CE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</w:p>
    <w:p w14:paraId="61A581F1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uzavírají v souladu s § 2055 a násl. zákona č. 89/2012 Sb., občanský zákoník tuto </w:t>
      </w:r>
      <w:r>
        <w:rPr>
          <w:rFonts w:cs="Arial"/>
          <w:szCs w:val="22"/>
        </w:rPr>
        <w:t>d</w:t>
      </w:r>
      <w:r w:rsidRPr="00F8096D">
        <w:rPr>
          <w:rFonts w:cs="Arial"/>
          <w:szCs w:val="22"/>
        </w:rPr>
        <w:t>arovací</w:t>
      </w:r>
      <w:r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14:paraId="2576DFEE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14:paraId="5C797E15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14:paraId="3BE6D68D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14:paraId="21C1C0C8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</w:p>
    <w:p w14:paraId="210D7F2A" w14:textId="532D8463" w:rsidR="00A65D6E" w:rsidRPr="00C16CBC" w:rsidRDefault="00A65D6E" w:rsidP="00A65D6E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>
        <w:rPr>
          <w:rFonts w:cs="Arial"/>
          <w:szCs w:val="22"/>
        </w:rPr>
        <w:t xml:space="preserve">se zavazuje </w:t>
      </w:r>
      <w:r w:rsidRPr="00F8096D">
        <w:rPr>
          <w:rFonts w:cs="Arial"/>
          <w:szCs w:val="22"/>
        </w:rPr>
        <w:t>poskytn</w:t>
      </w:r>
      <w:r>
        <w:rPr>
          <w:rFonts w:cs="Arial"/>
          <w:szCs w:val="22"/>
        </w:rPr>
        <w:t>out</w:t>
      </w:r>
      <w:r w:rsidRPr="00F8096D">
        <w:rPr>
          <w:rFonts w:cs="Arial"/>
          <w:szCs w:val="22"/>
        </w:rPr>
        <w:t xml:space="preserve"> Obdarovanému finanční dar ve výši </w:t>
      </w:r>
      <w:r>
        <w:rPr>
          <w:rFonts w:cs="Arial"/>
          <w:szCs w:val="22"/>
        </w:rPr>
        <w:t>1</w:t>
      </w:r>
      <w:r>
        <w:rPr>
          <w:rFonts w:cs="Arial"/>
          <w:szCs w:val="22"/>
        </w:rPr>
        <w:t> </w:t>
      </w:r>
      <w:r>
        <w:rPr>
          <w:rFonts w:cs="Arial"/>
          <w:szCs w:val="22"/>
        </w:rPr>
        <w:t>0</w:t>
      </w:r>
      <w:r>
        <w:rPr>
          <w:rFonts w:cs="Arial"/>
          <w:szCs w:val="22"/>
        </w:rPr>
        <w:t>00 000,-</w:t>
      </w:r>
      <w:r w:rsidRPr="00F8096D">
        <w:rPr>
          <w:rFonts w:cs="Arial"/>
          <w:szCs w:val="22"/>
        </w:rPr>
        <w:t xml:space="preserve"> Kč</w:t>
      </w:r>
      <w:r>
        <w:rPr>
          <w:rFonts w:cs="Arial"/>
          <w:szCs w:val="22"/>
        </w:rPr>
        <w:t xml:space="preserve">, slovy: </w:t>
      </w:r>
      <w:r>
        <w:rPr>
          <w:rFonts w:cs="Arial"/>
          <w:szCs w:val="22"/>
        </w:rPr>
        <w:t>jeden milion</w:t>
      </w:r>
      <w:r>
        <w:rPr>
          <w:rFonts w:cs="Arial"/>
          <w:szCs w:val="22"/>
        </w:rPr>
        <w:t xml:space="preserve"> korun českých (dále jen „dar“), a to </w:t>
      </w:r>
      <w:r w:rsidRPr="00C16CBC">
        <w:rPr>
          <w:rFonts w:cs="Arial"/>
          <w:szCs w:val="22"/>
        </w:rPr>
        <w:t xml:space="preserve">na účet Obdarovaného </w:t>
      </w:r>
      <w:r w:rsidRPr="00F8096D">
        <w:rPr>
          <w:rFonts w:cs="Arial"/>
          <w:szCs w:val="22"/>
        </w:rPr>
        <w:t xml:space="preserve">č. účtu: </w:t>
      </w:r>
      <w:r w:rsidRPr="00A65D6E">
        <w:rPr>
          <w:highlight w:val="yellow"/>
        </w:rPr>
        <w:t>XXXXXXXXXXX</w:t>
      </w:r>
      <w:r>
        <w:rPr>
          <w:rFonts w:cs="Arial"/>
          <w:szCs w:val="22"/>
        </w:rPr>
        <w:t xml:space="preserve">, variabilní symbol </w:t>
      </w:r>
      <w:r w:rsidRPr="00A65D6E">
        <w:rPr>
          <w:rFonts w:cs="Arial"/>
          <w:szCs w:val="22"/>
          <w:highlight w:val="yellow"/>
        </w:rPr>
        <w:t>68407700</w:t>
      </w:r>
      <w:r>
        <w:rPr>
          <w:rFonts w:cs="Arial"/>
          <w:szCs w:val="22"/>
        </w:rPr>
        <w:t xml:space="preserve"> vedený u </w:t>
      </w:r>
      <w:r w:rsidRPr="00533589">
        <w:rPr>
          <w:rFonts w:cs="Arial"/>
          <w:szCs w:val="22"/>
        </w:rPr>
        <w:t>Československ</w:t>
      </w:r>
      <w:r>
        <w:rPr>
          <w:rFonts w:cs="Arial"/>
          <w:szCs w:val="22"/>
        </w:rPr>
        <w:t>é</w:t>
      </w:r>
      <w:r w:rsidRPr="00533589">
        <w:rPr>
          <w:rFonts w:cs="Arial"/>
          <w:szCs w:val="22"/>
        </w:rPr>
        <w:t xml:space="preserve"> obchodní bank</w:t>
      </w:r>
      <w:r>
        <w:rPr>
          <w:rFonts w:cs="Arial"/>
          <w:szCs w:val="22"/>
        </w:rPr>
        <w:t>y</w:t>
      </w:r>
      <w:r w:rsidRPr="00533589">
        <w:rPr>
          <w:rFonts w:cs="Arial"/>
          <w:szCs w:val="22"/>
        </w:rPr>
        <w:t>, a. s.</w:t>
      </w:r>
      <w:r>
        <w:rPr>
          <w:rFonts w:cs="Arial"/>
          <w:szCs w:val="22"/>
        </w:rPr>
        <w:t>, a to do 1 pracovního dne od uzavření této smlouvy.</w:t>
      </w:r>
    </w:p>
    <w:p w14:paraId="1DD4452D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</w:p>
    <w:p w14:paraId="736E9DCB" w14:textId="77777777" w:rsidR="00A65D6E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</w:p>
    <w:p w14:paraId="75A87BC4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14:paraId="5BA0F454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14:paraId="48CA2A89" w14:textId="77777777" w:rsidR="00A65D6E" w:rsidRPr="00F8096D" w:rsidRDefault="00A65D6E" w:rsidP="00A65D6E">
      <w:pPr>
        <w:spacing w:line="300" w:lineRule="exact"/>
        <w:jc w:val="both"/>
        <w:rPr>
          <w:rFonts w:cs="Arial"/>
          <w:szCs w:val="22"/>
        </w:rPr>
      </w:pPr>
    </w:p>
    <w:p w14:paraId="0ECE9274" w14:textId="77777777" w:rsidR="00A65D6E" w:rsidRPr="00F8096D" w:rsidRDefault="00A65D6E" w:rsidP="00A65D6E">
      <w:pPr>
        <w:pStyle w:val="Odstavecseseznamem"/>
        <w:autoSpaceDE/>
        <w:autoSpaceDN/>
        <w:spacing w:line="300" w:lineRule="exact"/>
        <w:ind w:left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Obdarovaný dar přijímá a zavazuje se jej použít</w:t>
      </w:r>
      <w:r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pouze za účelem</w:t>
      </w:r>
      <w:r>
        <w:rPr>
          <w:rFonts w:cs="Arial"/>
          <w:szCs w:val="22"/>
        </w:rPr>
        <w:t xml:space="preserve"> humanitární pomoci Ukrajině.</w:t>
      </w:r>
    </w:p>
    <w:p w14:paraId="25D526F6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</w:p>
    <w:p w14:paraId="53A47DEE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III.</w:t>
      </w:r>
    </w:p>
    <w:p w14:paraId="687FF757" w14:textId="77777777" w:rsidR="00A65D6E" w:rsidRPr="00F8096D" w:rsidRDefault="00A65D6E" w:rsidP="00A65D6E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14:paraId="1040A351" w14:textId="77777777" w:rsidR="00A65D6E" w:rsidRPr="00F8096D" w:rsidRDefault="00A65D6E" w:rsidP="00A65D6E">
      <w:pPr>
        <w:spacing w:line="300" w:lineRule="exact"/>
        <w:jc w:val="center"/>
        <w:rPr>
          <w:rFonts w:cs="Arial"/>
          <w:szCs w:val="22"/>
        </w:rPr>
      </w:pPr>
    </w:p>
    <w:p w14:paraId="1AC624AF" w14:textId="77777777" w:rsidR="00A65D6E" w:rsidRPr="00F8096D" w:rsidRDefault="00A65D6E" w:rsidP="00A65D6E">
      <w:pPr>
        <w:pStyle w:val="Odstavecseseznamem"/>
        <w:numPr>
          <w:ilvl w:val="0"/>
          <w:numId w:val="1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14:paraId="3E7A0146" w14:textId="77777777" w:rsidR="00A65D6E" w:rsidRPr="00D965D9" w:rsidRDefault="00A65D6E" w:rsidP="00A65D6E">
      <w:pPr>
        <w:pStyle w:val="Odstavecseseznamem"/>
        <w:numPr>
          <w:ilvl w:val="0"/>
          <w:numId w:val="1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D965D9">
        <w:rPr>
          <w:rFonts w:cs="Arial"/>
          <w:szCs w:val="22"/>
        </w:rPr>
        <w:t>Tato smlouva je vyhotovena v elektronické podobě, přičemž obě smluvní strany obdrží její elektronický originál opatřený elektronickými podpisy.</w:t>
      </w:r>
    </w:p>
    <w:p w14:paraId="698FC101" w14:textId="77777777" w:rsidR="00A65D6E" w:rsidRPr="00587F7F" w:rsidRDefault="00A65D6E" w:rsidP="00A65D6E">
      <w:pPr>
        <w:pStyle w:val="Odstavecseseznamem"/>
        <w:numPr>
          <w:ilvl w:val="0"/>
          <w:numId w:val="1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asciiTheme="minorHAnsi" w:hAnsiTheme="minorHAnsi" w:cstheme="minorHAnsi"/>
          <w:i/>
          <w:szCs w:val="22"/>
        </w:rPr>
      </w:pPr>
      <w:r w:rsidRPr="009D5C76">
        <w:rPr>
          <w:rFonts w:cs="Arial"/>
          <w:szCs w:val="22"/>
        </w:rPr>
        <w:lastRenderedPageBreak/>
        <w:t>Smluvní strany souhlasí s uveřejněním této smlouvy v registru smluv podle zákona č.</w:t>
      </w:r>
      <w:r>
        <w:rPr>
          <w:rFonts w:cs="Arial"/>
          <w:szCs w:val="22"/>
        </w:rPr>
        <w:t> </w:t>
      </w:r>
      <w:r w:rsidRPr="009D5C76">
        <w:rPr>
          <w:rFonts w:cs="Arial"/>
          <w:szCs w:val="22"/>
        </w:rPr>
        <w:t>340/2015 Sb., o registru smluv, které zajistí ČVUT v Praze; pro účely jejího uveřejnění nepovažují smluvní strany nic z obsahu této smlouvy ani z metadat k ní se vážících za vyloučené</w:t>
      </w:r>
      <w:r>
        <w:rPr>
          <w:rFonts w:cs="Arial"/>
          <w:szCs w:val="22"/>
        </w:rPr>
        <w:t xml:space="preserve"> </w:t>
      </w:r>
      <w:r w:rsidRPr="009D5C76">
        <w:rPr>
          <w:rFonts w:cs="Arial"/>
          <w:szCs w:val="22"/>
        </w:rPr>
        <w:t>z uveřejnění.</w:t>
      </w:r>
      <w:r>
        <w:rPr>
          <w:rFonts w:cs="Arial"/>
          <w:szCs w:val="22"/>
        </w:rPr>
        <w:t xml:space="preserve"> </w:t>
      </w:r>
    </w:p>
    <w:p w14:paraId="4AEC36C1" w14:textId="77777777" w:rsidR="00A65D6E" w:rsidRDefault="00A65D6E" w:rsidP="00A65D6E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62FD5976" w14:textId="77777777" w:rsidR="00A65D6E" w:rsidRPr="00F8096D" w:rsidRDefault="00A65D6E" w:rsidP="00A65D6E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2C5DEB6B" w14:textId="77777777" w:rsidR="00A65D6E" w:rsidRPr="00F8096D" w:rsidRDefault="00A65D6E" w:rsidP="00A65D6E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14:paraId="2A1D42C3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Praze dne </w:t>
      </w:r>
      <w:r w:rsidRPr="00A65D6E">
        <w:rPr>
          <w:rFonts w:cs="Arial"/>
          <w:szCs w:val="22"/>
          <w:highlight w:val="yellow"/>
        </w:rPr>
        <w:t>3. 3. 2022</w:t>
      </w:r>
      <w:r w:rsidRPr="00F8096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8096D">
        <w:rPr>
          <w:rFonts w:cs="Arial"/>
          <w:szCs w:val="22"/>
        </w:rPr>
        <w:t>V Praze dne</w:t>
      </w:r>
      <w:r>
        <w:rPr>
          <w:rFonts w:cs="Arial"/>
          <w:szCs w:val="22"/>
        </w:rPr>
        <w:t xml:space="preserve"> …………………</w:t>
      </w:r>
    </w:p>
    <w:p w14:paraId="3F96F2FB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</w:p>
    <w:p w14:paraId="1CF44D3E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</w:p>
    <w:p w14:paraId="634416FE" w14:textId="77777777" w:rsidR="00A65D6E" w:rsidRDefault="00A65D6E" w:rsidP="00A65D6E">
      <w:pPr>
        <w:spacing w:line="300" w:lineRule="exact"/>
        <w:rPr>
          <w:rFonts w:cs="Arial"/>
          <w:szCs w:val="22"/>
        </w:rPr>
      </w:pPr>
    </w:p>
    <w:p w14:paraId="4632F573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</w:p>
    <w:p w14:paraId="2BFF1B30" w14:textId="77777777" w:rsidR="00A65D6E" w:rsidRDefault="00A65D6E" w:rsidP="00A65D6E">
      <w:pPr>
        <w:spacing w:line="300" w:lineRule="exact"/>
        <w:rPr>
          <w:rFonts w:cs="Arial"/>
          <w:szCs w:val="22"/>
        </w:rPr>
      </w:pPr>
    </w:p>
    <w:p w14:paraId="74C2D52E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</w:p>
    <w:p w14:paraId="71793042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14:paraId="513D3934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Pr="00F8096D">
        <w:rPr>
          <w:rFonts w:cs="Arial"/>
          <w:szCs w:val="22"/>
        </w:rPr>
        <w:t>Dárce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F8096D">
        <w:rPr>
          <w:rFonts w:cs="Arial"/>
          <w:szCs w:val="22"/>
        </w:rPr>
        <w:t>za Obdarovaného</w:t>
      </w:r>
    </w:p>
    <w:p w14:paraId="34C86904" w14:textId="77777777" w:rsidR="00A65D6E" w:rsidRPr="00F8096D" w:rsidRDefault="00A65D6E" w:rsidP="00A65D6E">
      <w:pPr>
        <w:spacing w:line="300" w:lineRule="exact"/>
        <w:rPr>
          <w:rFonts w:cs="Arial"/>
          <w:szCs w:val="22"/>
        </w:rPr>
      </w:pPr>
    </w:p>
    <w:p w14:paraId="0771923A" w14:textId="77777777" w:rsidR="00A65D6E" w:rsidRDefault="00A65D6E" w:rsidP="00A65D6E">
      <w:pPr>
        <w:autoSpaceDE/>
        <w:autoSpaceDN/>
        <w:spacing w:line="300" w:lineRule="exact"/>
        <w:rPr>
          <w:rFonts w:eastAsiaTheme="majorEastAsia" w:cs="Arial"/>
          <w:bCs/>
          <w:color w:val="000000" w:themeColor="text1"/>
          <w:szCs w:val="22"/>
        </w:rPr>
      </w:pPr>
    </w:p>
    <w:p w14:paraId="2B037165" w14:textId="60CF361C" w:rsidR="00A65D6E" w:rsidRPr="00A267AD" w:rsidRDefault="00A65D6E" w:rsidP="00A65D6E">
      <w:pPr>
        <w:autoSpaceDE/>
        <w:autoSpaceDN/>
        <w:spacing w:line="300" w:lineRule="exact"/>
        <w:rPr>
          <w:rFonts w:eastAsiaTheme="majorEastAsia" w:cs="Arial"/>
          <w:bCs/>
          <w:color w:val="000000" w:themeColor="text1"/>
          <w:szCs w:val="22"/>
        </w:rPr>
      </w:pPr>
      <w:r>
        <w:rPr>
          <w:rFonts w:eastAsiaTheme="majorEastAsia" w:cs="Arial"/>
          <w:bCs/>
          <w:color w:val="000000" w:themeColor="text1"/>
          <w:szCs w:val="22"/>
        </w:rPr>
        <w:t>RNDr. Jiří Čeřovský</w:t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  <w:t>vedoucí oddělení fundraisingu</w:t>
      </w:r>
    </w:p>
    <w:p w14:paraId="3E21FD9E" w14:textId="440AEAB6" w:rsidR="00A65D6E" w:rsidRPr="00A267AD" w:rsidRDefault="00A65D6E" w:rsidP="00A65D6E">
      <w:pPr>
        <w:autoSpaceDE/>
        <w:autoSpaceDN/>
        <w:spacing w:line="300" w:lineRule="exact"/>
        <w:rPr>
          <w:rFonts w:eastAsiaTheme="majorEastAsia" w:cs="Arial"/>
          <w:bCs/>
          <w:color w:val="000000" w:themeColor="text1"/>
          <w:szCs w:val="22"/>
        </w:rPr>
      </w:pPr>
      <w:r>
        <w:rPr>
          <w:rFonts w:eastAsiaTheme="majorEastAsia" w:cs="Arial"/>
          <w:bCs/>
          <w:color w:val="000000" w:themeColor="text1"/>
          <w:szCs w:val="22"/>
        </w:rPr>
        <w:t>statutární město Jablonec nad Nisou</w:t>
      </w:r>
      <w:r w:rsidRPr="00A267AD">
        <w:rPr>
          <w:rFonts w:eastAsiaTheme="majorEastAsia" w:cs="Arial"/>
          <w:bCs/>
          <w:color w:val="000000" w:themeColor="text1"/>
          <w:szCs w:val="22"/>
        </w:rPr>
        <w:t xml:space="preserve"> </w:t>
      </w:r>
      <w:r w:rsidRPr="00A267AD">
        <w:rPr>
          <w:rFonts w:eastAsiaTheme="majorEastAsia" w:cs="Arial"/>
          <w:bCs/>
          <w:color w:val="000000" w:themeColor="text1"/>
          <w:szCs w:val="22"/>
        </w:rPr>
        <w:tab/>
      </w:r>
      <w:r w:rsidRPr="00A267AD">
        <w:rPr>
          <w:rFonts w:eastAsiaTheme="majorEastAsia" w:cs="Arial"/>
          <w:bCs/>
          <w:color w:val="000000" w:themeColor="text1"/>
          <w:szCs w:val="22"/>
        </w:rPr>
        <w:tab/>
      </w:r>
      <w:r w:rsidRPr="00A267AD">
        <w:rPr>
          <w:rFonts w:eastAsiaTheme="majorEastAsia" w:cs="Arial"/>
          <w:bCs/>
          <w:color w:val="000000" w:themeColor="text1"/>
          <w:szCs w:val="22"/>
        </w:rPr>
        <w:tab/>
        <w:t>Člověk v tísni, o.p.s.</w:t>
      </w:r>
    </w:p>
    <w:p w14:paraId="390B6CA4" w14:textId="4D217368" w:rsidR="00A65D6E" w:rsidRPr="00A267AD" w:rsidRDefault="00A65D6E" w:rsidP="00A65D6E">
      <w:pPr>
        <w:autoSpaceDE/>
        <w:autoSpaceDN/>
        <w:spacing w:after="160" w:line="300" w:lineRule="exact"/>
        <w:rPr>
          <w:rFonts w:eastAsiaTheme="majorEastAsia" w:cs="Arial"/>
          <w:bCs/>
          <w:color w:val="000000" w:themeColor="text1"/>
          <w:szCs w:val="22"/>
        </w:rPr>
      </w:pPr>
      <w:r w:rsidRPr="00A267AD">
        <w:rPr>
          <w:rFonts w:eastAsiaTheme="majorEastAsia" w:cs="Arial"/>
          <w:bCs/>
          <w:color w:val="000000" w:themeColor="text1"/>
          <w:szCs w:val="22"/>
        </w:rPr>
        <w:tab/>
      </w:r>
      <w:r w:rsidRPr="00A267AD">
        <w:rPr>
          <w:rFonts w:eastAsiaTheme="majorEastAsia" w:cs="Arial"/>
          <w:bCs/>
          <w:color w:val="000000" w:themeColor="text1"/>
          <w:szCs w:val="22"/>
        </w:rPr>
        <w:tab/>
      </w:r>
      <w:r w:rsidRPr="00A267AD">
        <w:rPr>
          <w:rFonts w:eastAsiaTheme="majorEastAsia" w:cs="Arial"/>
          <w:bCs/>
          <w:color w:val="000000" w:themeColor="text1"/>
          <w:szCs w:val="22"/>
        </w:rPr>
        <w:tab/>
      </w:r>
    </w:p>
    <w:p w14:paraId="0653AC0B" w14:textId="77777777" w:rsidR="00A65D6E" w:rsidRPr="00F8096D" w:rsidRDefault="00A65D6E" w:rsidP="00A65D6E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p w14:paraId="0829D640" w14:textId="77777777" w:rsidR="00ED14C6" w:rsidRDefault="00ED14C6"/>
    <w:sectPr w:rsidR="00ED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ttawa">
    <w:altName w:val="Symbol"/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6E"/>
    <w:rsid w:val="00A65D6E"/>
    <w:rsid w:val="00E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624C"/>
  <w15:chartTrackingRefBased/>
  <w15:docId w15:val="{1DC01026-9553-4BA1-B46A-0452F43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D6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5D6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65D6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65D6E"/>
    <w:pPr>
      <w:ind w:left="720"/>
      <w:contextualSpacing/>
    </w:pPr>
  </w:style>
  <w:style w:type="paragraph" w:styleId="Zkladntext">
    <w:name w:val="Body Text"/>
    <w:basedOn w:val="Normln"/>
    <w:link w:val="ZkladntextChar"/>
    <w:rsid w:val="00A65D6E"/>
    <w:pPr>
      <w:suppressAutoHyphens/>
      <w:autoSpaceDE/>
      <w:autoSpaceDN/>
      <w:snapToGrid w:val="0"/>
      <w:spacing w:line="240" w:lineRule="auto"/>
    </w:pPr>
    <w:rPr>
      <w:rFonts w:ascii="Ottawa" w:hAnsi="Ottawa" w:cs="Ottawa"/>
      <w:color w:val="000000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65D6E"/>
    <w:rPr>
      <w:rFonts w:ascii="Ottawa" w:eastAsia="Times New Roman" w:hAnsi="Ottawa" w:cs="Ottawa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Matěchová</dc:creator>
  <cp:keywords/>
  <dc:description/>
  <cp:lastModifiedBy>Jana Matěchová</cp:lastModifiedBy>
  <cp:revision>1</cp:revision>
  <dcterms:created xsi:type="dcterms:W3CDTF">2022-03-14T12:21:00Z</dcterms:created>
  <dcterms:modified xsi:type="dcterms:W3CDTF">2022-03-14T12:26:00Z</dcterms:modified>
</cp:coreProperties>
</file>