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dodatek č. </w:t>
      </w:r>
      <w:r w:rsidR="00A6626A">
        <w:rPr>
          <w:rFonts w:ascii="Times New Roman" w:hAnsi="Times New Roman" w:cs="Times New Roman"/>
          <w:b/>
          <w:caps/>
        </w:rPr>
        <w:t>1</w:t>
      </w:r>
      <w:r w:rsidRPr="002E7A98">
        <w:rPr>
          <w:rFonts w:ascii="Times New Roman" w:hAnsi="Times New Roman" w:cs="Times New Roman"/>
          <w:b/>
          <w:caps/>
        </w:rPr>
        <w:t xml:space="preserve"> </w:t>
      </w:r>
    </w:p>
    <w:p w:rsidR="001C71BE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ke </w:t>
      </w:r>
      <w:r w:rsidR="001C71BE" w:rsidRPr="002E7A98">
        <w:rPr>
          <w:rFonts w:ascii="Times New Roman" w:hAnsi="Times New Roman" w:cs="Times New Roman"/>
          <w:b/>
          <w:caps/>
        </w:rPr>
        <w:t>Smlouv</w:t>
      </w:r>
      <w:r w:rsidRPr="002E7A98">
        <w:rPr>
          <w:rFonts w:ascii="Times New Roman" w:hAnsi="Times New Roman" w:cs="Times New Roman"/>
          <w:b/>
          <w:caps/>
        </w:rPr>
        <w:t>ě</w:t>
      </w:r>
      <w:r w:rsidR="001C71BE" w:rsidRPr="002E7A98">
        <w:rPr>
          <w:rFonts w:ascii="Times New Roman" w:hAnsi="Times New Roman" w:cs="Times New Roman"/>
          <w:b/>
          <w:caps/>
        </w:rPr>
        <w:t xml:space="preserve"> o dílo</w:t>
      </w:r>
      <w:r w:rsidRPr="002E7A98">
        <w:rPr>
          <w:rFonts w:ascii="Times New Roman" w:hAnsi="Times New Roman" w:cs="Times New Roman"/>
          <w:b/>
          <w:caps/>
        </w:rPr>
        <w:t xml:space="preserve"> č. </w:t>
      </w:r>
      <w:r w:rsidR="00EE4E9A">
        <w:rPr>
          <w:rFonts w:ascii="Times New Roman" w:hAnsi="Times New Roman" w:cs="Times New Roman"/>
          <w:b/>
          <w:caps/>
        </w:rPr>
        <w:t>MUZNJ/00184/2022</w:t>
      </w:r>
    </w:p>
    <w:p w:rsidR="000D6A43" w:rsidRPr="00637986" w:rsidRDefault="000D6A43"/>
    <w:p w:rsidR="00932FFA" w:rsidRPr="00637986" w:rsidRDefault="00932FFA" w:rsidP="00932FFA">
      <w:pPr>
        <w:rPr>
          <w:bCs/>
        </w:rPr>
      </w:pPr>
      <w:r w:rsidRPr="00637986">
        <w:rPr>
          <w:bCs/>
        </w:rPr>
        <w:t>uzavřený mezi smluvními stranami, kterými jsou:</w:t>
      </w:r>
      <w:r w:rsidR="00E600D0">
        <w:rPr>
          <w:bCs/>
        </w:rPr>
        <w:br/>
      </w:r>
    </w:p>
    <w:p w:rsidR="000D6A43" w:rsidRPr="00637986" w:rsidRDefault="000D6A43" w:rsidP="00932FFA">
      <w:pPr>
        <w:rPr>
          <w:bCs/>
        </w:rPr>
      </w:pPr>
    </w:p>
    <w:p w:rsidR="001C71BE" w:rsidRPr="00637986" w:rsidRDefault="001C71BE" w:rsidP="0018094B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637986">
        <w:rPr>
          <w:b/>
          <w:bCs/>
          <w:color w:val="000000"/>
        </w:rPr>
        <w:t>Muzeum Novojičínska, příspěvková organizace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Se sídlem: </w:t>
      </w:r>
      <w:r w:rsidRPr="00637986">
        <w:tab/>
        <w:t xml:space="preserve">28. října </w:t>
      </w:r>
      <w:r w:rsidR="001821A1" w:rsidRPr="00637986">
        <w:t>51/</w:t>
      </w:r>
      <w:r w:rsidRPr="00637986">
        <w:t>12, 741 11 Nový Jičín</w:t>
      </w:r>
    </w:p>
    <w:p w:rsidR="001C71BE" w:rsidRPr="00637986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637986">
        <w:t>Zastoupen</w:t>
      </w:r>
      <w:r w:rsidR="0090063B" w:rsidRPr="00637986">
        <w:t>a</w:t>
      </w:r>
      <w:r w:rsidRPr="00637986">
        <w:t>:</w:t>
      </w:r>
      <w:r w:rsidRPr="00637986">
        <w:tab/>
      </w:r>
      <w:r w:rsidR="0090063B" w:rsidRPr="00637986">
        <w:tab/>
      </w:r>
      <w:r w:rsidR="00637986" w:rsidRPr="00637986">
        <w:t xml:space="preserve">PhDr. Zdeňkem </w:t>
      </w:r>
      <w:proofErr w:type="spellStart"/>
      <w:r w:rsidR="00637986" w:rsidRPr="00637986">
        <w:t>Orlitou</w:t>
      </w:r>
      <w:proofErr w:type="spellEnd"/>
      <w:r w:rsidR="00637986" w:rsidRPr="00637986">
        <w:t>, Ph.D., ředitelem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  <w:t>00096296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Bankovní spojení: </w:t>
      </w:r>
      <w:r w:rsidRPr="00637986">
        <w:tab/>
        <w:t>Komerční banka Nový Jičín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637986">
        <w:t xml:space="preserve">Číslo účtu: </w:t>
      </w:r>
      <w:r w:rsidRPr="00637986">
        <w:tab/>
        <w:t>836801/0100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/>
        </w:rPr>
      </w:pPr>
      <w:r w:rsidRPr="00637986">
        <w:rPr>
          <w:i/>
        </w:rPr>
        <w:t>(dále jen „objednatel“)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637986" w:rsidRDefault="00A6626A" w:rsidP="0018094B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  <w:bCs/>
        </w:rPr>
        <w:t>CS21 Nextnet, s.r.o.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Se sídlem:</w:t>
      </w:r>
      <w:r w:rsidRPr="00637986">
        <w:tab/>
      </w:r>
      <w:r w:rsidR="00A6626A">
        <w:t>Žerotínova 1051/19, 702 00 Ostrava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</w:r>
      <w:r w:rsidR="00A6626A">
        <w:rPr>
          <w:bCs/>
        </w:rPr>
        <w:t>61977306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Bankovní spojení:</w:t>
      </w:r>
      <w:r w:rsidRPr="00637986">
        <w:tab/>
      </w:r>
      <w:r w:rsidR="00A6626A">
        <w:rPr>
          <w:bCs/>
        </w:rPr>
        <w:t>Komerční banka a.s.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Číslo účtu:</w:t>
      </w:r>
      <w:r w:rsidRPr="00637986">
        <w:tab/>
      </w:r>
      <w:r w:rsidR="00A6626A">
        <w:t>3503650287</w:t>
      </w:r>
      <w:r w:rsidR="004B4DEF">
        <w:t>/2010</w:t>
      </w:r>
    </w:p>
    <w:p w:rsidR="00EE5070" w:rsidRPr="00637986" w:rsidRDefault="00EE5070">
      <w:pPr>
        <w:tabs>
          <w:tab w:val="left" w:pos="360"/>
          <w:tab w:val="left" w:pos="2268"/>
        </w:tabs>
        <w:spacing w:before="60"/>
        <w:ind w:left="284" w:firstLine="74"/>
      </w:pPr>
    </w:p>
    <w:p w:rsidR="00EE5070" w:rsidRPr="00637986" w:rsidRDefault="00EE5070" w:rsidP="00E600D0">
      <w:pPr>
        <w:tabs>
          <w:tab w:val="left" w:pos="360"/>
          <w:tab w:val="left" w:pos="2268"/>
        </w:tabs>
        <w:spacing w:before="60"/>
        <w:ind w:left="284" w:firstLine="74"/>
      </w:pPr>
      <w:r w:rsidRPr="00637986">
        <w:t xml:space="preserve">Kontaktní údaje: </w:t>
      </w:r>
      <w:proofErr w:type="spellStart"/>
      <w:r w:rsidR="00861715">
        <w:t>xxxxxxxxxxxxxxxxxxxxxxxxxxxxxxxxxxxx</w:t>
      </w:r>
      <w:proofErr w:type="spellEnd"/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/>
        </w:rPr>
      </w:pPr>
      <w:r w:rsidRPr="00637986">
        <w:rPr>
          <w:i/>
        </w:rPr>
        <w:t>(dále jen „zhotovitel“)</w:t>
      </w:r>
    </w:p>
    <w:p w:rsidR="00231063" w:rsidRDefault="0012399A" w:rsidP="005A207D">
      <w:pPr>
        <w:numPr>
          <w:ilvl w:val="12"/>
          <w:numId w:val="0"/>
        </w:numPr>
        <w:tabs>
          <w:tab w:val="left" w:pos="2977"/>
        </w:tabs>
        <w:spacing w:before="240"/>
        <w:ind w:left="284"/>
        <w:jc w:val="both"/>
        <w:rPr>
          <w:b/>
        </w:rPr>
      </w:pPr>
      <w:r>
        <w:t xml:space="preserve">Smluvní strany uzavřely </w:t>
      </w:r>
      <w:r w:rsidRPr="0055104A">
        <w:t xml:space="preserve">dne </w:t>
      </w:r>
      <w:r w:rsidR="0055104A" w:rsidRPr="0055104A">
        <w:t>15.2.2022</w:t>
      </w:r>
      <w:r w:rsidRPr="0055104A">
        <w:t xml:space="preserve"> </w:t>
      </w:r>
      <w:r w:rsidR="0081154B">
        <w:t>S</w:t>
      </w:r>
      <w:r>
        <w:t xml:space="preserve">mlouvu o dílo č. </w:t>
      </w:r>
      <w:r w:rsidRPr="00070097">
        <w:t>MUZNJ/</w:t>
      </w:r>
      <w:r w:rsidR="00EE4E9A">
        <w:t>00184</w:t>
      </w:r>
      <w:r w:rsidRPr="00070097">
        <w:t>/20</w:t>
      </w:r>
      <w:r w:rsidR="008C28A0" w:rsidRPr="00070097">
        <w:t>2</w:t>
      </w:r>
      <w:r w:rsidR="00EE4E9A">
        <w:t>2</w:t>
      </w:r>
      <w:r>
        <w:t xml:space="preserve">, jejímž předmětem </w:t>
      </w:r>
      <w:r w:rsidR="00D87A28">
        <w:t>instalace a pokrytí Wi-Fi signálem celého prostoru 1. a 2. NP haly Muzea nákladních automobilů Tatra Kopřivnice</w:t>
      </w:r>
      <w:r>
        <w:t xml:space="preserve">, k níž po vzájemné dohodě uzavírají dodatek č. </w:t>
      </w:r>
      <w:r w:rsidR="00D87A28">
        <w:t>1</w:t>
      </w:r>
      <w:r>
        <w:t xml:space="preserve"> tohoto znění:</w:t>
      </w:r>
    </w:p>
    <w:p w:rsidR="001C71BE" w:rsidRDefault="00E600D0" w:rsidP="00231063">
      <w:pPr>
        <w:contextualSpacing/>
        <w:jc w:val="center"/>
        <w:rPr>
          <w:b/>
        </w:rPr>
      </w:pPr>
      <w:r>
        <w:rPr>
          <w:b/>
        </w:rPr>
        <w:br/>
      </w:r>
      <w:r w:rsidR="005A207D">
        <w:rPr>
          <w:b/>
        </w:rPr>
        <w:t>I.</w:t>
      </w:r>
    </w:p>
    <w:p w:rsidR="0012399A" w:rsidRDefault="005A207D" w:rsidP="0018094B">
      <w:pPr>
        <w:pStyle w:val="Odstavecseseznamem"/>
        <w:numPr>
          <w:ilvl w:val="0"/>
          <w:numId w:val="6"/>
        </w:numPr>
        <w:tabs>
          <w:tab w:val="left" w:pos="2977"/>
        </w:tabs>
        <w:spacing w:before="240"/>
        <w:jc w:val="both"/>
      </w:pPr>
      <w:r>
        <w:t>Z důvodu nedostatku komponentů na trhu</w:t>
      </w:r>
      <w:r w:rsidR="00BD31B2">
        <w:t xml:space="preserve"> </w:t>
      </w:r>
      <w:r w:rsidR="007B2D14">
        <w:t xml:space="preserve">se tímto dodatkem mění termín realizace. Zhotovitel provede realizaci prací v termínu </w:t>
      </w:r>
      <w:r w:rsidR="004A778D">
        <w:t xml:space="preserve">od 25.4.2022 do </w:t>
      </w:r>
      <w:r w:rsidR="009609B3">
        <w:t>29.4</w:t>
      </w:r>
      <w:r w:rsidR="004A778D">
        <w:t xml:space="preserve">.2022. </w:t>
      </w:r>
      <w:r w:rsidR="004A778D" w:rsidRPr="004A778D">
        <w:t xml:space="preserve">Zkušební provoz bude probíhat v délce dvou dnů v termínu od </w:t>
      </w:r>
      <w:r w:rsidR="009609B3">
        <w:t>30.4.2022 do 3.5.2022.</w:t>
      </w:r>
    </w:p>
    <w:p w:rsidR="009609B3" w:rsidRDefault="009609B3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</w:p>
    <w:p w:rsidR="00D76592" w:rsidRDefault="00D76592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</w:p>
    <w:p w:rsidR="00FA70CA" w:rsidRPr="00637986" w:rsidRDefault="005A207D" w:rsidP="00BB54E9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:rsidR="00D76592" w:rsidRDefault="00466AD6" w:rsidP="00D76592">
      <w:pPr>
        <w:pStyle w:val="Odstavecseseznamem"/>
        <w:numPr>
          <w:ilvl w:val="0"/>
          <w:numId w:val="5"/>
        </w:numPr>
        <w:tabs>
          <w:tab w:val="left" w:pos="2977"/>
        </w:tabs>
        <w:spacing w:before="240"/>
        <w:jc w:val="both"/>
      </w:pPr>
      <w:r w:rsidRPr="00637986">
        <w:t>Ostatní ustanovení smlouvy o dílo nedotčená tímto dodatkem zůstávají nadále v platnosti v nezměněném zněn</w:t>
      </w:r>
      <w:r w:rsidR="007B2D14">
        <w:t>í</w:t>
      </w:r>
      <w:r w:rsidR="00BB54E9">
        <w:t>.</w:t>
      </w:r>
    </w:p>
    <w:p w:rsidR="00D76592" w:rsidRDefault="00D76592" w:rsidP="00D76592">
      <w:pPr>
        <w:pStyle w:val="Odstavecseseznamem"/>
        <w:tabs>
          <w:tab w:val="left" w:pos="2977"/>
        </w:tabs>
        <w:spacing w:before="240"/>
        <w:ind w:left="644"/>
        <w:jc w:val="both"/>
      </w:pPr>
    </w:p>
    <w:p w:rsidR="00466AD6" w:rsidRDefault="00466AD6" w:rsidP="00D76592">
      <w:pPr>
        <w:pStyle w:val="Odstavecseseznamem"/>
        <w:numPr>
          <w:ilvl w:val="0"/>
          <w:numId w:val="5"/>
        </w:numPr>
        <w:tabs>
          <w:tab w:val="left" w:pos="2977"/>
        </w:tabs>
        <w:spacing w:before="240"/>
        <w:jc w:val="both"/>
      </w:pPr>
      <w:r w:rsidRPr="00637986">
        <w:t>Tento dodatek nabývá účinnosti uveřejněním v registru smluv.</w:t>
      </w:r>
    </w:p>
    <w:p w:rsidR="00BB54E9" w:rsidRDefault="00BB54E9" w:rsidP="00BB54E9">
      <w:pPr>
        <w:pStyle w:val="Odstavecseseznamem"/>
      </w:pPr>
    </w:p>
    <w:p w:rsidR="00BB54E9" w:rsidRDefault="00BB54E9" w:rsidP="00BB54E9">
      <w:pPr>
        <w:tabs>
          <w:tab w:val="left" w:pos="426"/>
        </w:tabs>
        <w:spacing w:line="276" w:lineRule="auto"/>
        <w:jc w:val="both"/>
      </w:pPr>
    </w:p>
    <w:p w:rsidR="00BB54E9" w:rsidRDefault="00BB54E9" w:rsidP="00BB54E9">
      <w:pPr>
        <w:tabs>
          <w:tab w:val="left" w:pos="426"/>
        </w:tabs>
        <w:spacing w:line="276" w:lineRule="auto"/>
        <w:jc w:val="both"/>
      </w:pPr>
    </w:p>
    <w:p w:rsidR="00466AD6" w:rsidRPr="00BB54E9" w:rsidRDefault="00466AD6" w:rsidP="0018094B">
      <w:pPr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</w:pPr>
      <w:r w:rsidRPr="00FE3881">
        <w:rPr>
          <w:color w:val="000000"/>
        </w:rPr>
        <w:lastRenderedPageBreak/>
        <w:t>T</w:t>
      </w:r>
      <w:r w:rsidR="00E923D5" w:rsidRPr="00FE3881">
        <w:rPr>
          <w:color w:val="000000"/>
        </w:rPr>
        <w:t>ento</w:t>
      </w:r>
      <w:r w:rsidRPr="00FE3881">
        <w:rPr>
          <w:color w:val="000000"/>
        </w:rPr>
        <w:t xml:space="preserve"> </w:t>
      </w:r>
      <w:r w:rsidR="00E923D5" w:rsidRPr="00FE3881">
        <w:rPr>
          <w:color w:val="000000"/>
        </w:rPr>
        <w:t xml:space="preserve">dodatek </w:t>
      </w:r>
      <w:r w:rsidRPr="00FE3881">
        <w:rPr>
          <w:color w:val="000000"/>
        </w:rPr>
        <w:t>je vyhotoven ve třech stejnopisech s platností originálu, přičemž objednatel obdrží dvě a zhotovitel jedno vyhotovení.</w:t>
      </w:r>
    </w:p>
    <w:p w:rsidR="00BB54E9" w:rsidRPr="00E600D0" w:rsidRDefault="00BB54E9" w:rsidP="00BB54E9">
      <w:pPr>
        <w:tabs>
          <w:tab w:val="left" w:pos="426"/>
        </w:tabs>
        <w:ind w:left="426"/>
        <w:contextualSpacing/>
        <w:jc w:val="both"/>
      </w:pPr>
    </w:p>
    <w:p w:rsidR="00466AD6" w:rsidRDefault="00466AD6" w:rsidP="0018094B">
      <w:pPr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</w:pPr>
      <w:r w:rsidRPr="00637986">
        <w:t>Smluvní strany potvrzují svým podpisem, že s obsahem dodatku v celém rozsahu souhlasí.</w:t>
      </w:r>
    </w:p>
    <w:p w:rsidR="004A71B9" w:rsidRDefault="004A71B9" w:rsidP="004A71B9">
      <w:pPr>
        <w:pStyle w:val="Odstavecseseznamem"/>
      </w:pPr>
    </w:p>
    <w:p w:rsidR="0082493B" w:rsidRDefault="0082493B" w:rsidP="004A71B9">
      <w:pPr>
        <w:pStyle w:val="Odstavecseseznamem"/>
      </w:pPr>
    </w:p>
    <w:p w:rsidR="0082493B" w:rsidRDefault="0082493B" w:rsidP="004A71B9">
      <w:pPr>
        <w:pStyle w:val="Odstavecseseznamem"/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346E2F" w:rsidRPr="00637986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637986">
        <w:tc>
          <w:tcPr>
            <w:tcW w:w="3544" w:type="dxa"/>
          </w:tcPr>
          <w:p w:rsidR="001C71BE" w:rsidRPr="00637986" w:rsidRDefault="002E0EC5" w:rsidP="00FA70CA">
            <w:r>
              <w:t xml:space="preserve">   </w:t>
            </w:r>
            <w:r w:rsidR="00FA70CA" w:rsidRPr="00637986">
              <w:t xml:space="preserve">V </w:t>
            </w:r>
            <w:r w:rsidR="001C71BE" w:rsidRPr="00637986">
              <w:t>Nov</w:t>
            </w:r>
            <w:r w:rsidR="00FA70CA" w:rsidRPr="00637986">
              <w:t>ém</w:t>
            </w:r>
            <w:r w:rsidR="001C71BE" w:rsidRPr="00637986">
              <w:t xml:space="preserve"> Jičín</w:t>
            </w:r>
            <w:r w:rsidR="00FA70CA" w:rsidRPr="00637986">
              <w:t xml:space="preserve">ě </w:t>
            </w:r>
            <w:r w:rsidR="001C71BE" w:rsidRPr="00637986">
              <w:t xml:space="preserve">dne </w:t>
            </w:r>
            <w:r w:rsidR="009609B3">
              <w:t>3.3.2022</w:t>
            </w:r>
          </w:p>
        </w:tc>
        <w:tc>
          <w:tcPr>
            <w:tcW w:w="1316" w:type="dxa"/>
          </w:tcPr>
          <w:p w:rsidR="001C71BE" w:rsidRPr="00637986" w:rsidRDefault="001C71BE"/>
        </w:tc>
        <w:tc>
          <w:tcPr>
            <w:tcW w:w="4212" w:type="dxa"/>
          </w:tcPr>
          <w:p w:rsidR="001C71BE" w:rsidRPr="00637986" w:rsidRDefault="002E0EC5" w:rsidP="006379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C71BE" w:rsidRPr="00637986">
              <w:rPr>
                <w:color w:val="000000"/>
              </w:rPr>
              <w:t>V</w:t>
            </w:r>
            <w:r w:rsidR="00861715">
              <w:rPr>
                <w:color w:val="000000"/>
              </w:rPr>
              <w:t xml:space="preserve"> Ostravě </w:t>
            </w:r>
            <w:r w:rsidR="001C71BE" w:rsidRPr="00637986">
              <w:rPr>
                <w:color w:val="000000"/>
              </w:rPr>
              <w:t>dne</w:t>
            </w:r>
            <w:r w:rsidR="00861715">
              <w:rPr>
                <w:color w:val="000000"/>
              </w:rPr>
              <w:t xml:space="preserve"> 17.3.2022</w:t>
            </w:r>
            <w:bookmarkStart w:id="0" w:name="_GoBack"/>
            <w:bookmarkEnd w:id="0"/>
          </w:p>
        </w:tc>
      </w:tr>
      <w:tr w:rsidR="001C71BE" w:rsidRPr="006379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Default="001C71BE"/>
          <w:p w:rsidR="0082493B" w:rsidRDefault="0082493B"/>
          <w:p w:rsidR="0082493B" w:rsidRDefault="0082493B"/>
          <w:p w:rsidR="0082493B" w:rsidRDefault="0082493B"/>
          <w:p w:rsidR="0082493B" w:rsidRDefault="0082493B"/>
          <w:p w:rsidR="0082493B" w:rsidRPr="00637986" w:rsidRDefault="0082493B"/>
        </w:tc>
        <w:tc>
          <w:tcPr>
            <w:tcW w:w="1316" w:type="dxa"/>
            <w:vAlign w:val="center"/>
          </w:tcPr>
          <w:p w:rsidR="001C71BE" w:rsidRPr="00637986" w:rsidRDefault="002E0EC5">
            <w:pPr>
              <w:jc w:val="center"/>
            </w:pPr>
            <w:r>
              <w:t xml:space="preserve">  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637986" w:rsidRDefault="001C71BE">
            <w:pPr>
              <w:rPr>
                <w:color w:val="000000"/>
              </w:rPr>
            </w:pPr>
          </w:p>
        </w:tc>
      </w:tr>
      <w:tr w:rsidR="00637986" w:rsidRPr="00637986">
        <w:tc>
          <w:tcPr>
            <w:tcW w:w="3544" w:type="dxa"/>
            <w:tcBorders>
              <w:top w:val="single" w:sz="4" w:space="0" w:color="auto"/>
            </w:tcBorders>
          </w:tcPr>
          <w:p w:rsidR="00637986" w:rsidRPr="00637986" w:rsidRDefault="00637986" w:rsidP="00637986">
            <w:pPr>
              <w:jc w:val="center"/>
            </w:pPr>
            <w:r w:rsidRPr="00637986">
              <w:t>za objednatele</w:t>
            </w:r>
          </w:p>
          <w:p w:rsidR="00637986" w:rsidRPr="00637986" w:rsidRDefault="00637986" w:rsidP="00637986">
            <w:pPr>
              <w:jc w:val="center"/>
            </w:pP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PhDr. Zdeněk Orlita, Ph.D.</w:t>
            </w: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ředitel Muzea Novojičínska</w:t>
            </w:r>
          </w:p>
          <w:p w:rsidR="00637986" w:rsidRPr="00637986" w:rsidRDefault="00637986" w:rsidP="00637986">
            <w:pPr>
              <w:jc w:val="center"/>
            </w:pPr>
            <w:r w:rsidRPr="00637986">
              <w:rPr>
                <w:bCs/>
              </w:rPr>
              <w:t>příspěvkové organizace</w:t>
            </w:r>
          </w:p>
        </w:tc>
        <w:tc>
          <w:tcPr>
            <w:tcW w:w="1316" w:type="dxa"/>
            <w:vAlign w:val="center"/>
          </w:tcPr>
          <w:p w:rsidR="00637986" w:rsidRPr="00637986" w:rsidRDefault="00637986" w:rsidP="00637986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37986" w:rsidRPr="00637986" w:rsidRDefault="00F5757D" w:rsidP="00637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3D50D1">
              <w:rPr>
                <w:color w:val="000000"/>
              </w:rPr>
              <w:t xml:space="preserve">a </w:t>
            </w:r>
            <w:r w:rsidR="00637986" w:rsidRPr="00637986">
              <w:rPr>
                <w:color w:val="000000"/>
              </w:rPr>
              <w:t>zhotovitel</w:t>
            </w:r>
            <w:r w:rsidR="003D50D1">
              <w:rPr>
                <w:color w:val="000000"/>
              </w:rPr>
              <w:t>e</w:t>
            </w: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</w:tc>
      </w:tr>
    </w:tbl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sectPr w:rsidR="001C71BE" w:rsidRPr="00637986" w:rsidSect="002E7A98">
      <w:footerReference w:type="default" r:id="rId8"/>
      <w:headerReference w:type="first" r:id="rId9"/>
      <w:footerReference w:type="first" r:id="rId10"/>
      <w:type w:val="continuous"/>
      <w:pgSz w:w="11906" w:h="16838" w:code="9"/>
      <w:pgMar w:top="1560" w:right="1274" w:bottom="1560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11" w:rsidRDefault="00047B11">
      <w:r>
        <w:separator/>
      </w:r>
    </w:p>
  </w:endnote>
  <w:endnote w:type="continuationSeparator" w:id="0">
    <w:p w:rsidR="00047B11" w:rsidRDefault="000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93B" w:rsidRPr="00D72BFE" w:rsidRDefault="0082493B" w:rsidP="0082493B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B345A0" wp14:editId="3A82C50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CD3BBA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2</w:t>
    </w:r>
  </w:p>
  <w:p w:rsidR="0082493B" w:rsidRPr="00D72BFE" w:rsidRDefault="0082493B" w:rsidP="0082493B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Instalace a pokrytí vnitřních prostor haly Muzea nákladních automobilů Tatra Wi-Fi signálem</w:t>
    </w:r>
  </w:p>
  <w:p w:rsidR="0082493B" w:rsidRPr="00D72BFE" w:rsidRDefault="0082493B" w:rsidP="0082493B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>
      <w:rPr>
        <w:bCs/>
        <w:sz w:val="20"/>
        <w:szCs w:val="20"/>
      </w:rPr>
      <w:t>1</w:t>
    </w:r>
  </w:p>
  <w:p w:rsidR="00D72BFE" w:rsidRDefault="00D72BFE" w:rsidP="00D72BFE">
    <w:pPr>
      <w:pStyle w:val="Zpat"/>
    </w:pPr>
  </w:p>
  <w:p w:rsidR="00D72BFE" w:rsidRDefault="00D72B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555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1</w:t>
    </w:r>
  </w:p>
  <w:p w:rsidR="00D72BFE" w:rsidRPr="00D72BFE" w:rsidRDefault="00D87A28" w:rsidP="00D72BFE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Instalace a pokrytí vnitřních prostor haly Muzea nákladních automobilů Tatra Wi-Fi signálem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 w:rsidR="00D87A28">
      <w:rPr>
        <w:bCs/>
        <w:sz w:val="20"/>
        <w:szCs w:val="20"/>
      </w:rPr>
      <w:t>1</w:t>
    </w:r>
  </w:p>
  <w:p w:rsidR="00D72BFE" w:rsidRDefault="00D72B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11" w:rsidRDefault="00047B11">
      <w:r>
        <w:separator/>
      </w:r>
    </w:p>
  </w:footnote>
  <w:footnote w:type="continuationSeparator" w:id="0">
    <w:p w:rsidR="00047B11" w:rsidRDefault="000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  <w:rPr>
        <w:noProof/>
      </w:rPr>
    </w:pPr>
  </w:p>
  <w:p w:rsidR="00EE5070" w:rsidRDefault="00EE50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736A6C2A"/>
    <w:multiLevelType w:val="hybridMultilevel"/>
    <w:tmpl w:val="8C948C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31D7"/>
    <w:rsid w:val="00024897"/>
    <w:rsid w:val="00030618"/>
    <w:rsid w:val="000326A4"/>
    <w:rsid w:val="00034308"/>
    <w:rsid w:val="00034F47"/>
    <w:rsid w:val="0004190A"/>
    <w:rsid w:val="00044BAD"/>
    <w:rsid w:val="00044D0A"/>
    <w:rsid w:val="0004714B"/>
    <w:rsid w:val="00047B11"/>
    <w:rsid w:val="00053507"/>
    <w:rsid w:val="00056BB3"/>
    <w:rsid w:val="00063D6E"/>
    <w:rsid w:val="00070097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A13F5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399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094B"/>
    <w:rsid w:val="001821A1"/>
    <w:rsid w:val="001853A9"/>
    <w:rsid w:val="00185D43"/>
    <w:rsid w:val="001876F4"/>
    <w:rsid w:val="00190117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19B7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2BE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01A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B6379"/>
    <w:rsid w:val="002C04D5"/>
    <w:rsid w:val="002C0857"/>
    <w:rsid w:val="002C2934"/>
    <w:rsid w:val="002C2A47"/>
    <w:rsid w:val="002C35A5"/>
    <w:rsid w:val="002D2D22"/>
    <w:rsid w:val="002D3290"/>
    <w:rsid w:val="002D5E02"/>
    <w:rsid w:val="002E0EC5"/>
    <w:rsid w:val="002E794E"/>
    <w:rsid w:val="002E7A98"/>
    <w:rsid w:val="002F32D0"/>
    <w:rsid w:val="00301A6F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0B0C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01E0"/>
    <w:rsid w:val="003B547F"/>
    <w:rsid w:val="003B71BD"/>
    <w:rsid w:val="003C2252"/>
    <w:rsid w:val="003C275D"/>
    <w:rsid w:val="003C4094"/>
    <w:rsid w:val="003C5858"/>
    <w:rsid w:val="003D3778"/>
    <w:rsid w:val="003D50D1"/>
    <w:rsid w:val="003D51B9"/>
    <w:rsid w:val="003E5B53"/>
    <w:rsid w:val="003E63FC"/>
    <w:rsid w:val="003E7360"/>
    <w:rsid w:val="003F03D5"/>
    <w:rsid w:val="003F3F44"/>
    <w:rsid w:val="003F6893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839F5"/>
    <w:rsid w:val="0049630B"/>
    <w:rsid w:val="004A2DDB"/>
    <w:rsid w:val="004A3127"/>
    <w:rsid w:val="004A71B9"/>
    <w:rsid w:val="004A778D"/>
    <w:rsid w:val="004B1C50"/>
    <w:rsid w:val="004B400E"/>
    <w:rsid w:val="004B4833"/>
    <w:rsid w:val="004B4DEF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07567"/>
    <w:rsid w:val="00511085"/>
    <w:rsid w:val="00515BE7"/>
    <w:rsid w:val="00525C35"/>
    <w:rsid w:val="00534ECD"/>
    <w:rsid w:val="00540BB5"/>
    <w:rsid w:val="00540EA7"/>
    <w:rsid w:val="00550AB0"/>
    <w:rsid w:val="0055104A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207D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0CE2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37986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86B1D"/>
    <w:rsid w:val="006946C9"/>
    <w:rsid w:val="00694C61"/>
    <w:rsid w:val="00695248"/>
    <w:rsid w:val="0069611E"/>
    <w:rsid w:val="006A3585"/>
    <w:rsid w:val="006A4D28"/>
    <w:rsid w:val="006A500A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E43C2"/>
    <w:rsid w:val="006E4CB6"/>
    <w:rsid w:val="006E5E8E"/>
    <w:rsid w:val="006E729B"/>
    <w:rsid w:val="006E7F64"/>
    <w:rsid w:val="006F2142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1E1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A7D72"/>
    <w:rsid w:val="007B2D14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2EB1"/>
    <w:rsid w:val="0080505C"/>
    <w:rsid w:val="008078F5"/>
    <w:rsid w:val="00807E38"/>
    <w:rsid w:val="0081086E"/>
    <w:rsid w:val="0081154B"/>
    <w:rsid w:val="00811CAF"/>
    <w:rsid w:val="00815F7D"/>
    <w:rsid w:val="00820BE8"/>
    <w:rsid w:val="0082144B"/>
    <w:rsid w:val="008227D2"/>
    <w:rsid w:val="008242F3"/>
    <w:rsid w:val="0082493B"/>
    <w:rsid w:val="008308AE"/>
    <w:rsid w:val="00834081"/>
    <w:rsid w:val="008409A7"/>
    <w:rsid w:val="00843874"/>
    <w:rsid w:val="00854805"/>
    <w:rsid w:val="00855B54"/>
    <w:rsid w:val="00860D77"/>
    <w:rsid w:val="00861715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28A0"/>
    <w:rsid w:val="008C467B"/>
    <w:rsid w:val="008D2CB6"/>
    <w:rsid w:val="008D31FB"/>
    <w:rsid w:val="008D32D8"/>
    <w:rsid w:val="008D7C38"/>
    <w:rsid w:val="008E1B19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0AD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09B3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E542C"/>
    <w:rsid w:val="009F221C"/>
    <w:rsid w:val="009F4CDB"/>
    <w:rsid w:val="009F6B66"/>
    <w:rsid w:val="00A00511"/>
    <w:rsid w:val="00A05BD1"/>
    <w:rsid w:val="00A12CB5"/>
    <w:rsid w:val="00A177F7"/>
    <w:rsid w:val="00A24517"/>
    <w:rsid w:val="00A25520"/>
    <w:rsid w:val="00A32312"/>
    <w:rsid w:val="00A33065"/>
    <w:rsid w:val="00A44050"/>
    <w:rsid w:val="00A44529"/>
    <w:rsid w:val="00A456AB"/>
    <w:rsid w:val="00A51498"/>
    <w:rsid w:val="00A51C9F"/>
    <w:rsid w:val="00A556A7"/>
    <w:rsid w:val="00A6626A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48B9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D7123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AC0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B54E9"/>
    <w:rsid w:val="00BC3701"/>
    <w:rsid w:val="00BC66D7"/>
    <w:rsid w:val="00BD13FB"/>
    <w:rsid w:val="00BD1B20"/>
    <w:rsid w:val="00BD31B2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2201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17084"/>
    <w:rsid w:val="00D2420F"/>
    <w:rsid w:val="00D24AB4"/>
    <w:rsid w:val="00D25F91"/>
    <w:rsid w:val="00D327A7"/>
    <w:rsid w:val="00D32C65"/>
    <w:rsid w:val="00D342D9"/>
    <w:rsid w:val="00D36195"/>
    <w:rsid w:val="00D40FDB"/>
    <w:rsid w:val="00D42339"/>
    <w:rsid w:val="00D42A5B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2BFE"/>
    <w:rsid w:val="00D76592"/>
    <w:rsid w:val="00D7662D"/>
    <w:rsid w:val="00D80334"/>
    <w:rsid w:val="00D8085A"/>
    <w:rsid w:val="00D81986"/>
    <w:rsid w:val="00D8204E"/>
    <w:rsid w:val="00D83D46"/>
    <w:rsid w:val="00D84E54"/>
    <w:rsid w:val="00D85599"/>
    <w:rsid w:val="00D85B0B"/>
    <w:rsid w:val="00D85ED1"/>
    <w:rsid w:val="00D87A28"/>
    <w:rsid w:val="00D90873"/>
    <w:rsid w:val="00D917B6"/>
    <w:rsid w:val="00D92FCD"/>
    <w:rsid w:val="00D93DA4"/>
    <w:rsid w:val="00D96CCC"/>
    <w:rsid w:val="00D9706B"/>
    <w:rsid w:val="00DA0F30"/>
    <w:rsid w:val="00DA1470"/>
    <w:rsid w:val="00DA150C"/>
    <w:rsid w:val="00DA197B"/>
    <w:rsid w:val="00DA37BC"/>
    <w:rsid w:val="00DB09E9"/>
    <w:rsid w:val="00DB0D48"/>
    <w:rsid w:val="00DB2D94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D7A98"/>
    <w:rsid w:val="00DE0D41"/>
    <w:rsid w:val="00DE6FEF"/>
    <w:rsid w:val="00DF6BBD"/>
    <w:rsid w:val="00E036E3"/>
    <w:rsid w:val="00E0756F"/>
    <w:rsid w:val="00E10DF2"/>
    <w:rsid w:val="00E13F2E"/>
    <w:rsid w:val="00E144C2"/>
    <w:rsid w:val="00E16447"/>
    <w:rsid w:val="00E173A2"/>
    <w:rsid w:val="00E17FCE"/>
    <w:rsid w:val="00E232B2"/>
    <w:rsid w:val="00E2411B"/>
    <w:rsid w:val="00E25081"/>
    <w:rsid w:val="00E26844"/>
    <w:rsid w:val="00E34B85"/>
    <w:rsid w:val="00E365BA"/>
    <w:rsid w:val="00E40316"/>
    <w:rsid w:val="00E43E40"/>
    <w:rsid w:val="00E51B13"/>
    <w:rsid w:val="00E57B39"/>
    <w:rsid w:val="00E600D0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5CD7"/>
    <w:rsid w:val="00ED71B0"/>
    <w:rsid w:val="00EE41D1"/>
    <w:rsid w:val="00EE4E9A"/>
    <w:rsid w:val="00EE5070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5757D"/>
    <w:rsid w:val="00F6602B"/>
    <w:rsid w:val="00F661E4"/>
    <w:rsid w:val="00F66D95"/>
    <w:rsid w:val="00F67939"/>
    <w:rsid w:val="00F7253C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C7A4B"/>
    <w:rsid w:val="00FD0687"/>
    <w:rsid w:val="00FD5199"/>
    <w:rsid w:val="00FD5501"/>
    <w:rsid w:val="00FE3477"/>
    <w:rsid w:val="00FE3881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E444-CF26-4DFA-AAD4-1034623B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3</cp:revision>
  <cp:lastPrinted>2022-03-11T06:57:00Z</cp:lastPrinted>
  <dcterms:created xsi:type="dcterms:W3CDTF">2022-03-21T09:06:00Z</dcterms:created>
  <dcterms:modified xsi:type="dcterms:W3CDTF">2022-03-21T09:08:00Z</dcterms:modified>
</cp:coreProperties>
</file>