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BB267" w14:textId="77777777" w:rsidR="005B73ED" w:rsidRDefault="007A37E3" w:rsidP="007A37E3">
      <w:pPr>
        <w:jc w:val="center"/>
        <w:rPr>
          <w:b/>
          <w:sz w:val="44"/>
          <w:szCs w:val="44"/>
        </w:rPr>
      </w:pPr>
      <w:r w:rsidRPr="007A37E3">
        <w:rPr>
          <w:b/>
          <w:sz w:val="44"/>
          <w:szCs w:val="44"/>
        </w:rPr>
        <w:t>Smlouva o dílo</w:t>
      </w:r>
    </w:p>
    <w:p w14:paraId="4AD7DD4D" w14:textId="28DB1BD4" w:rsidR="007A37E3" w:rsidRDefault="007A37E3" w:rsidP="007A37E3">
      <w:pPr>
        <w:jc w:val="center"/>
        <w:rPr>
          <w:b/>
          <w:sz w:val="28"/>
          <w:szCs w:val="28"/>
          <w:u w:val="single"/>
        </w:rPr>
      </w:pPr>
      <w:r w:rsidRPr="007A37E3">
        <w:rPr>
          <w:b/>
          <w:sz w:val="28"/>
          <w:szCs w:val="28"/>
          <w:u w:val="single"/>
        </w:rPr>
        <w:t>Č.20</w:t>
      </w:r>
      <w:r w:rsidR="0007369D">
        <w:rPr>
          <w:b/>
          <w:sz w:val="28"/>
          <w:szCs w:val="28"/>
          <w:u w:val="single"/>
        </w:rPr>
        <w:t>22</w:t>
      </w:r>
      <w:r w:rsidRPr="007A37E3">
        <w:rPr>
          <w:b/>
          <w:sz w:val="28"/>
          <w:szCs w:val="28"/>
          <w:u w:val="single"/>
        </w:rPr>
        <w:t>1101</w:t>
      </w:r>
    </w:p>
    <w:p w14:paraId="5651C28A" w14:textId="77777777" w:rsidR="007A37E3" w:rsidRDefault="007A37E3" w:rsidP="007A37E3">
      <w:pPr>
        <w:jc w:val="center"/>
        <w:rPr>
          <w:rFonts w:cs="Times New Roman"/>
          <w:b/>
          <w:u w:val="single"/>
        </w:rPr>
      </w:pPr>
      <w:r w:rsidRPr="007A37E3">
        <w:rPr>
          <w:rFonts w:ascii="Helsinki Narrow" w:hAnsi="Helsinki Narrow" w:cs="Times New Roman"/>
          <w:b/>
          <w:u w:val="single"/>
        </w:rPr>
        <w:t>Uzav</w:t>
      </w:r>
      <w:r w:rsidRPr="007A37E3">
        <w:rPr>
          <w:rFonts w:ascii="Calibri" w:hAnsi="Calibri" w:cs="Calibri"/>
          <w:b/>
          <w:u w:val="single"/>
        </w:rPr>
        <w:t>ř</w:t>
      </w:r>
      <w:r w:rsidRPr="007A37E3">
        <w:rPr>
          <w:rFonts w:ascii="Helsinki Narrow" w:hAnsi="Helsinki Narrow" w:cs="Times New Roman"/>
          <w:b/>
          <w:u w:val="single"/>
        </w:rPr>
        <w:t>en</w:t>
      </w:r>
      <w:r w:rsidRPr="007A37E3">
        <w:rPr>
          <w:rFonts w:ascii="Helsinki Narrow" w:hAnsi="Helsinki Narrow" w:cs="Helsinki Narrow"/>
          <w:b/>
          <w:u w:val="single"/>
        </w:rPr>
        <w:t>á</w:t>
      </w:r>
      <w:r w:rsidRPr="007A37E3">
        <w:rPr>
          <w:rFonts w:ascii="Helsinki Narrow" w:hAnsi="Helsinki Narrow" w:cs="Times New Roman"/>
          <w:b/>
          <w:u w:val="single"/>
        </w:rPr>
        <w:t xml:space="preserve"> dle ust. § 2586 a násl. Ob</w:t>
      </w:r>
      <w:r>
        <w:rPr>
          <w:rFonts w:ascii="Calibri" w:hAnsi="Calibri" w:cs="Times New Roman"/>
          <w:b/>
          <w:u w:val="single"/>
        </w:rPr>
        <w:t>č</w:t>
      </w:r>
      <w:r w:rsidRPr="007A37E3">
        <w:rPr>
          <w:rFonts w:ascii="Helsinki Narrow" w:hAnsi="Helsinki Narrow" w:cs="Times New Roman"/>
          <w:b/>
          <w:u w:val="single"/>
        </w:rPr>
        <w:t>anského zákoníku</w:t>
      </w:r>
    </w:p>
    <w:p w14:paraId="19A113BC" w14:textId="77777777" w:rsidR="007A37E3" w:rsidRDefault="007A37E3" w:rsidP="007A37E3">
      <w:pPr>
        <w:jc w:val="center"/>
        <w:rPr>
          <w:rFonts w:cs="Times New Roman"/>
          <w:b/>
          <w:u w:val="single"/>
        </w:rPr>
      </w:pPr>
    </w:p>
    <w:p w14:paraId="537EC07A" w14:textId="77777777" w:rsidR="007A37E3" w:rsidRPr="007A37E3" w:rsidRDefault="007A37E3" w:rsidP="007A37E3">
      <w:pPr>
        <w:jc w:val="center"/>
        <w:rPr>
          <w:rFonts w:cs="Times New Roman"/>
          <w:b/>
          <w:sz w:val="32"/>
          <w:szCs w:val="32"/>
        </w:rPr>
      </w:pPr>
      <w:r w:rsidRPr="007A37E3">
        <w:rPr>
          <w:rFonts w:cs="Times New Roman"/>
          <w:b/>
          <w:sz w:val="32"/>
          <w:szCs w:val="32"/>
        </w:rPr>
        <w:t>I.</w:t>
      </w:r>
    </w:p>
    <w:p w14:paraId="40AAF677" w14:textId="77777777" w:rsidR="007A37E3" w:rsidRDefault="007A37E3" w:rsidP="007A37E3">
      <w:pPr>
        <w:jc w:val="center"/>
        <w:rPr>
          <w:rFonts w:cs="Times New Roman"/>
          <w:b/>
          <w:u w:val="single"/>
        </w:rPr>
      </w:pPr>
      <w:r>
        <w:rPr>
          <w:rFonts w:cs="Times New Roman"/>
          <w:b/>
          <w:u w:val="single"/>
        </w:rPr>
        <w:t>Smluvní strany</w:t>
      </w:r>
    </w:p>
    <w:p w14:paraId="79BE0D84" w14:textId="77777777" w:rsidR="007A37E3" w:rsidRDefault="007A37E3" w:rsidP="007A37E3">
      <w:pPr>
        <w:jc w:val="center"/>
        <w:rPr>
          <w:rFonts w:cs="Times New Roman"/>
          <w:b/>
          <w:u w:val="single"/>
        </w:rPr>
      </w:pPr>
    </w:p>
    <w:p w14:paraId="0B197C70" w14:textId="77777777" w:rsidR="00654237" w:rsidRPr="00654237" w:rsidRDefault="007A37E3" w:rsidP="007A37E3">
      <w:pPr>
        <w:rPr>
          <w:rFonts w:cs="Times New Roman"/>
        </w:rPr>
      </w:pPr>
      <w:r w:rsidRPr="007A37E3">
        <w:rPr>
          <w:rFonts w:cs="Times New Roman"/>
          <w:b/>
        </w:rPr>
        <w:t>Zhotovitel :</w:t>
      </w:r>
      <w:r>
        <w:rPr>
          <w:rFonts w:cs="Times New Roman"/>
          <w:b/>
        </w:rPr>
        <w:tab/>
      </w:r>
      <w:r w:rsidR="00654237">
        <w:rPr>
          <w:rFonts w:cs="Times New Roman"/>
          <w:b/>
        </w:rPr>
        <w:tab/>
      </w:r>
      <w:r w:rsidRPr="00654237">
        <w:rPr>
          <w:rFonts w:cs="Times New Roman"/>
          <w:b/>
          <w:u w:val="single"/>
        </w:rPr>
        <w:t xml:space="preserve">ASCORA </w:t>
      </w:r>
      <w:r w:rsidR="00654237" w:rsidRPr="00654237">
        <w:rPr>
          <w:rFonts w:cs="Times New Roman"/>
          <w:b/>
          <w:u w:val="single"/>
        </w:rPr>
        <w:t>ELEKTRO s.r.o.</w:t>
      </w:r>
    </w:p>
    <w:p w14:paraId="6BC79559" w14:textId="77777777" w:rsidR="00654237" w:rsidRPr="00654237" w:rsidRDefault="00654237" w:rsidP="007A37E3">
      <w:pPr>
        <w:rPr>
          <w:rFonts w:cs="Times New Roman"/>
        </w:rPr>
      </w:pPr>
      <w:r w:rsidRPr="00654237">
        <w:rPr>
          <w:rFonts w:cs="Times New Roman"/>
        </w:rPr>
        <w:tab/>
      </w:r>
      <w:r w:rsidRPr="00654237">
        <w:rPr>
          <w:rFonts w:cs="Times New Roman"/>
        </w:rPr>
        <w:tab/>
        <w:t>Sídlo</w:t>
      </w:r>
      <w:r w:rsidRPr="00654237">
        <w:rPr>
          <w:rFonts w:cs="Times New Roman"/>
        </w:rPr>
        <w:tab/>
        <w:t>Mišákova 326/15, 779 00 Olomouc</w:t>
      </w:r>
    </w:p>
    <w:p w14:paraId="62B96E2B" w14:textId="77777777" w:rsidR="00654237" w:rsidRPr="00654237" w:rsidRDefault="00654237" w:rsidP="007A37E3">
      <w:pPr>
        <w:rPr>
          <w:rFonts w:cs="Times New Roman"/>
        </w:rPr>
      </w:pPr>
      <w:r w:rsidRPr="00654237">
        <w:rPr>
          <w:rFonts w:cs="Times New Roman"/>
        </w:rPr>
        <w:tab/>
      </w:r>
      <w:r w:rsidRPr="00654237">
        <w:rPr>
          <w:rFonts w:cs="Times New Roman"/>
        </w:rPr>
        <w:tab/>
      </w:r>
      <w:r w:rsidRPr="00654237">
        <w:rPr>
          <w:rFonts w:cs="Times New Roman"/>
        </w:rPr>
        <w:tab/>
        <w:t xml:space="preserve">Vedená u </w:t>
      </w:r>
      <w:r>
        <w:rPr>
          <w:rFonts w:cs="Times New Roman"/>
        </w:rPr>
        <w:t>Krajského</w:t>
      </w:r>
      <w:r w:rsidRPr="00654237">
        <w:rPr>
          <w:rFonts w:cs="Times New Roman"/>
        </w:rPr>
        <w:t xml:space="preserve"> soudu v Ostravě, spisová značka C 13165</w:t>
      </w:r>
    </w:p>
    <w:p w14:paraId="7EC444C1" w14:textId="77777777" w:rsidR="00654237" w:rsidRPr="00654237" w:rsidRDefault="00654237" w:rsidP="007A37E3">
      <w:pPr>
        <w:rPr>
          <w:rFonts w:cs="Times New Roman"/>
        </w:rPr>
      </w:pPr>
      <w:r w:rsidRPr="00654237">
        <w:rPr>
          <w:rFonts w:cs="Times New Roman"/>
        </w:rPr>
        <w:tab/>
      </w:r>
      <w:r w:rsidRPr="00654237">
        <w:rPr>
          <w:rFonts w:cs="Times New Roman"/>
        </w:rPr>
        <w:tab/>
        <w:t>IČO</w:t>
      </w:r>
      <w:r w:rsidRPr="00654237">
        <w:rPr>
          <w:rFonts w:cs="Times New Roman"/>
        </w:rPr>
        <w:tab/>
        <w:t>623 61 741</w:t>
      </w:r>
    </w:p>
    <w:p w14:paraId="4A8E97D9" w14:textId="77777777" w:rsidR="00654237" w:rsidRPr="00654237" w:rsidRDefault="00654237" w:rsidP="007A37E3">
      <w:pPr>
        <w:rPr>
          <w:rFonts w:cs="Times New Roman"/>
        </w:rPr>
      </w:pPr>
      <w:r w:rsidRPr="00654237">
        <w:rPr>
          <w:rFonts w:cs="Times New Roman"/>
        </w:rPr>
        <w:tab/>
      </w:r>
      <w:r w:rsidRPr="00654237">
        <w:rPr>
          <w:rFonts w:cs="Times New Roman"/>
        </w:rPr>
        <w:tab/>
        <w:t>DIČ</w:t>
      </w:r>
      <w:r w:rsidRPr="00654237">
        <w:rPr>
          <w:rFonts w:cs="Times New Roman"/>
        </w:rPr>
        <w:tab/>
        <w:t>CZ62361741</w:t>
      </w:r>
    </w:p>
    <w:p w14:paraId="5B6443DC" w14:textId="77777777" w:rsidR="00654237" w:rsidRPr="00654237" w:rsidRDefault="00654237" w:rsidP="007A37E3">
      <w:pPr>
        <w:rPr>
          <w:rFonts w:cs="Times New Roman"/>
        </w:rPr>
      </w:pPr>
      <w:r w:rsidRPr="00654237">
        <w:rPr>
          <w:rFonts w:cs="Times New Roman"/>
        </w:rPr>
        <w:tab/>
        <w:t>Bank.</w:t>
      </w:r>
      <w:r w:rsidR="00936FF4">
        <w:rPr>
          <w:rFonts w:cs="Times New Roman"/>
        </w:rPr>
        <w:t xml:space="preserve"> </w:t>
      </w:r>
      <w:r w:rsidRPr="00654237">
        <w:rPr>
          <w:rFonts w:cs="Times New Roman"/>
        </w:rPr>
        <w:t>spojení</w:t>
      </w:r>
      <w:r w:rsidRPr="00654237">
        <w:rPr>
          <w:rFonts w:cs="Times New Roman"/>
        </w:rPr>
        <w:tab/>
        <w:t>Raiffeisenbank a.s.</w:t>
      </w:r>
    </w:p>
    <w:p w14:paraId="308C3B92" w14:textId="77777777" w:rsidR="00654237" w:rsidRPr="00654237" w:rsidRDefault="00654237" w:rsidP="007A37E3">
      <w:pPr>
        <w:rPr>
          <w:rFonts w:cs="Times New Roman"/>
        </w:rPr>
      </w:pPr>
      <w:r w:rsidRPr="00654237">
        <w:rPr>
          <w:rFonts w:cs="Times New Roman"/>
        </w:rPr>
        <w:tab/>
        <w:t>Číslo účtu</w:t>
      </w:r>
      <w:r w:rsidRPr="00654237">
        <w:rPr>
          <w:rFonts w:cs="Times New Roman"/>
        </w:rPr>
        <w:tab/>
        <w:t>6236174100 / 5500</w:t>
      </w:r>
    </w:p>
    <w:p w14:paraId="0ED6120E" w14:textId="77777777" w:rsidR="00654237" w:rsidRPr="00654237" w:rsidRDefault="00654237" w:rsidP="007A37E3">
      <w:pPr>
        <w:rPr>
          <w:rFonts w:cs="Times New Roman"/>
        </w:rPr>
      </w:pPr>
      <w:r w:rsidRPr="00654237">
        <w:rPr>
          <w:rFonts w:cs="Times New Roman"/>
        </w:rPr>
        <w:tab/>
        <w:t>Zastoupená ve věcech smluvních : Tomáš Liška, jednatel společnosti</w:t>
      </w:r>
    </w:p>
    <w:p w14:paraId="457F5789" w14:textId="77777777" w:rsidR="00654237" w:rsidRPr="00654237" w:rsidRDefault="00654237" w:rsidP="007A37E3">
      <w:pPr>
        <w:rPr>
          <w:rFonts w:cs="Times New Roman"/>
        </w:rPr>
      </w:pPr>
      <w:r w:rsidRPr="00654237">
        <w:rPr>
          <w:rFonts w:cs="Times New Roman"/>
        </w:rPr>
        <w:tab/>
        <w:t>Ve věcech technických</w:t>
      </w:r>
      <w:r w:rsidRPr="00654237">
        <w:rPr>
          <w:rFonts w:cs="Times New Roman"/>
        </w:rPr>
        <w:tab/>
      </w:r>
      <w:r w:rsidRPr="00654237">
        <w:rPr>
          <w:rFonts w:cs="Times New Roman"/>
        </w:rPr>
        <w:tab/>
        <w:t xml:space="preserve">    : Tomáš Liška</w:t>
      </w:r>
    </w:p>
    <w:p w14:paraId="414E024E" w14:textId="77777777" w:rsidR="00654237" w:rsidRDefault="00654237" w:rsidP="007A37E3">
      <w:pPr>
        <w:rPr>
          <w:rFonts w:cs="Times New Roman"/>
        </w:rPr>
      </w:pPr>
      <w:r w:rsidRPr="00654237">
        <w:rPr>
          <w:rFonts w:cs="Times New Roman"/>
        </w:rPr>
        <w:t xml:space="preserve">(dále jen </w:t>
      </w:r>
      <w:r w:rsidR="00847387">
        <w:rPr>
          <w:rFonts w:cs="Times New Roman"/>
        </w:rPr>
        <w:t>„</w:t>
      </w:r>
      <w:r w:rsidRPr="00654237">
        <w:rPr>
          <w:rFonts w:cs="Times New Roman"/>
          <w:b/>
        </w:rPr>
        <w:t>zhotovite</w:t>
      </w:r>
      <w:r w:rsidR="00936FF4">
        <w:rPr>
          <w:rFonts w:cs="Times New Roman"/>
          <w:b/>
        </w:rPr>
        <w:t>l</w:t>
      </w:r>
      <w:r w:rsidR="00847387">
        <w:rPr>
          <w:rFonts w:cs="Times New Roman"/>
          <w:b/>
        </w:rPr>
        <w:t>“</w:t>
      </w:r>
      <w:r w:rsidRPr="00847387">
        <w:rPr>
          <w:rFonts w:cs="Times New Roman"/>
        </w:rPr>
        <w:t>)</w:t>
      </w:r>
    </w:p>
    <w:p w14:paraId="68BB3483" w14:textId="77777777" w:rsidR="00654237" w:rsidRDefault="00654237" w:rsidP="007A37E3">
      <w:pPr>
        <w:rPr>
          <w:rFonts w:cs="Times New Roman"/>
        </w:rPr>
      </w:pPr>
    </w:p>
    <w:p w14:paraId="70DA7F0C" w14:textId="77777777" w:rsidR="00654237" w:rsidRDefault="00654237" w:rsidP="007A37E3">
      <w:pPr>
        <w:rPr>
          <w:rFonts w:cs="Times New Roman"/>
        </w:rPr>
      </w:pPr>
      <w:r w:rsidRPr="00936FF4">
        <w:rPr>
          <w:rFonts w:cs="Times New Roman"/>
          <w:b/>
        </w:rPr>
        <w:t>Objednatel :</w:t>
      </w:r>
      <w:r>
        <w:rPr>
          <w:rFonts w:cs="Times New Roman"/>
        </w:rPr>
        <w:tab/>
      </w:r>
      <w:r>
        <w:rPr>
          <w:rFonts w:cs="Times New Roman"/>
        </w:rPr>
        <w:tab/>
        <w:t>Základní škola Olomouc, Stupkova 16, příspěvková organizace</w:t>
      </w:r>
    </w:p>
    <w:p w14:paraId="0948DA10" w14:textId="77777777" w:rsidR="00654237" w:rsidRDefault="00654237" w:rsidP="007A37E3">
      <w:pPr>
        <w:rPr>
          <w:rFonts w:cs="Times New Roman"/>
        </w:rPr>
      </w:pPr>
      <w:r>
        <w:rPr>
          <w:rFonts w:cs="Times New Roman"/>
        </w:rPr>
        <w:tab/>
      </w:r>
      <w:r>
        <w:rPr>
          <w:rFonts w:cs="Times New Roman"/>
        </w:rPr>
        <w:tab/>
        <w:t xml:space="preserve">Sídlo </w:t>
      </w:r>
      <w:r>
        <w:rPr>
          <w:rFonts w:cs="Times New Roman"/>
        </w:rPr>
        <w:tab/>
        <w:t xml:space="preserve">Stupkova </w:t>
      </w:r>
      <w:r w:rsidR="00847387">
        <w:rPr>
          <w:rFonts w:cs="Times New Roman"/>
        </w:rPr>
        <w:t>953/16, Nová Ulice, 779 00 Olomouc</w:t>
      </w:r>
    </w:p>
    <w:p w14:paraId="4AE23E1A" w14:textId="77777777" w:rsidR="00654237" w:rsidRDefault="00654237" w:rsidP="007A37E3">
      <w:pPr>
        <w:rPr>
          <w:rFonts w:cs="Times New Roman"/>
        </w:rPr>
      </w:pPr>
      <w:r>
        <w:rPr>
          <w:rFonts w:cs="Times New Roman"/>
        </w:rPr>
        <w:tab/>
      </w:r>
      <w:r>
        <w:rPr>
          <w:rFonts w:cs="Times New Roman"/>
        </w:rPr>
        <w:tab/>
      </w:r>
      <w:r>
        <w:rPr>
          <w:rFonts w:cs="Times New Roman"/>
        </w:rPr>
        <w:tab/>
        <w:t>Vedená u Krajského soudu v Ostravě spisová značka Pr 760</w:t>
      </w:r>
    </w:p>
    <w:p w14:paraId="64753E50" w14:textId="77777777" w:rsidR="00847387" w:rsidRDefault="00847387" w:rsidP="007A37E3">
      <w:pPr>
        <w:rPr>
          <w:rFonts w:cs="Times New Roman"/>
        </w:rPr>
      </w:pPr>
      <w:r>
        <w:rPr>
          <w:rFonts w:cs="Times New Roman"/>
        </w:rPr>
        <w:tab/>
      </w:r>
      <w:r>
        <w:rPr>
          <w:rFonts w:cs="Times New Roman"/>
        </w:rPr>
        <w:tab/>
        <w:t>IČO</w:t>
      </w:r>
      <w:r>
        <w:rPr>
          <w:rFonts w:cs="Times New Roman"/>
        </w:rPr>
        <w:tab/>
        <w:t>476 57 189</w:t>
      </w:r>
    </w:p>
    <w:p w14:paraId="00E47F39" w14:textId="77777777" w:rsidR="00847387" w:rsidRDefault="00847387" w:rsidP="007A37E3">
      <w:pPr>
        <w:rPr>
          <w:rFonts w:cs="Times New Roman"/>
        </w:rPr>
      </w:pPr>
      <w:r>
        <w:rPr>
          <w:rFonts w:cs="Times New Roman"/>
        </w:rPr>
        <w:tab/>
      </w:r>
      <w:r>
        <w:rPr>
          <w:rFonts w:cs="Times New Roman"/>
        </w:rPr>
        <w:tab/>
        <w:t>DIČ</w:t>
      </w:r>
      <w:r>
        <w:rPr>
          <w:rFonts w:cs="Times New Roman"/>
        </w:rPr>
        <w:tab/>
        <w:t>CZ47657189</w:t>
      </w:r>
    </w:p>
    <w:p w14:paraId="58F1605B" w14:textId="77777777" w:rsidR="00847387" w:rsidRDefault="00847387" w:rsidP="007A37E3">
      <w:pPr>
        <w:rPr>
          <w:rFonts w:cs="Times New Roman"/>
        </w:rPr>
      </w:pPr>
      <w:r>
        <w:rPr>
          <w:rFonts w:cs="Times New Roman"/>
        </w:rPr>
        <w:tab/>
        <w:t>Zastoupená ve věcech smluvních : Mgr. Pavel Hofírek</w:t>
      </w:r>
    </w:p>
    <w:p w14:paraId="3F0A7B2C" w14:textId="77777777" w:rsidR="00847387" w:rsidRDefault="00847387" w:rsidP="007A37E3">
      <w:pPr>
        <w:rPr>
          <w:rFonts w:cs="Times New Roman"/>
        </w:rPr>
      </w:pPr>
      <w:r>
        <w:rPr>
          <w:rFonts w:cs="Times New Roman"/>
        </w:rPr>
        <w:tab/>
        <w:t>Ve věcech technických</w:t>
      </w:r>
      <w:r>
        <w:rPr>
          <w:rFonts w:cs="Times New Roman"/>
        </w:rPr>
        <w:tab/>
      </w:r>
      <w:r>
        <w:rPr>
          <w:rFonts w:cs="Times New Roman"/>
        </w:rPr>
        <w:tab/>
        <w:t xml:space="preserve">   : Mgr. Pavel Hofírek</w:t>
      </w:r>
    </w:p>
    <w:p w14:paraId="10240C72" w14:textId="77777777" w:rsidR="00847387" w:rsidRDefault="00847387" w:rsidP="007A37E3">
      <w:pPr>
        <w:rPr>
          <w:rFonts w:cs="Times New Roman"/>
        </w:rPr>
      </w:pPr>
      <w:r>
        <w:rPr>
          <w:rFonts w:cs="Times New Roman"/>
        </w:rPr>
        <w:t xml:space="preserve">(dále jen </w:t>
      </w:r>
      <w:r w:rsidRPr="00847387">
        <w:rPr>
          <w:rFonts w:cs="Times New Roman"/>
          <w:b/>
        </w:rPr>
        <w:t>„objednatel“</w:t>
      </w:r>
      <w:r>
        <w:rPr>
          <w:rFonts w:cs="Times New Roman"/>
        </w:rPr>
        <w:t>)</w:t>
      </w:r>
    </w:p>
    <w:p w14:paraId="51FE3380" w14:textId="77777777" w:rsidR="00847387" w:rsidRDefault="00847387" w:rsidP="007A37E3">
      <w:pPr>
        <w:rPr>
          <w:rFonts w:cs="Times New Roman"/>
        </w:rPr>
      </w:pPr>
    </w:p>
    <w:p w14:paraId="200A9749" w14:textId="77777777" w:rsidR="00847387" w:rsidRDefault="00847387" w:rsidP="007A37E3">
      <w:pPr>
        <w:rPr>
          <w:rFonts w:cs="Times New Roman"/>
        </w:rPr>
      </w:pPr>
      <w:r>
        <w:rPr>
          <w:rFonts w:cs="Times New Roman"/>
        </w:rPr>
        <w:t>(ve smlouvě společně dále jen jako „smluvní strany“)</w:t>
      </w:r>
    </w:p>
    <w:p w14:paraId="515A8091" w14:textId="77777777" w:rsidR="00847387" w:rsidRDefault="00847387" w:rsidP="007A37E3">
      <w:pPr>
        <w:rPr>
          <w:rFonts w:cs="Times New Roman"/>
        </w:rPr>
      </w:pPr>
      <w:r>
        <w:rPr>
          <w:rFonts w:cs="Times New Roman"/>
        </w:rPr>
        <w:t xml:space="preserve">Uzavřeli níže uvedeného dne, měsíce a roku </w:t>
      </w:r>
      <w:r w:rsidRPr="00847387">
        <w:rPr>
          <w:rFonts w:cs="Times New Roman"/>
          <w:b/>
        </w:rPr>
        <w:t xml:space="preserve">tuto smlouvu o </w:t>
      </w:r>
      <w:r w:rsidR="00FB73B6">
        <w:rPr>
          <w:rFonts w:cs="Times New Roman"/>
          <w:b/>
        </w:rPr>
        <w:t>D</w:t>
      </w:r>
      <w:r w:rsidR="00FB73B6" w:rsidRPr="00847387">
        <w:rPr>
          <w:rFonts w:cs="Times New Roman"/>
          <w:b/>
        </w:rPr>
        <w:t>ílo</w:t>
      </w:r>
      <w:r w:rsidR="00FB73B6">
        <w:rPr>
          <w:rFonts w:cs="Times New Roman"/>
        </w:rPr>
        <w:t>:</w:t>
      </w:r>
    </w:p>
    <w:p w14:paraId="18032B98" w14:textId="77777777" w:rsidR="00847387" w:rsidRDefault="00847387" w:rsidP="007A37E3">
      <w:pPr>
        <w:rPr>
          <w:rFonts w:cs="Times New Roman"/>
        </w:rPr>
      </w:pPr>
    </w:p>
    <w:p w14:paraId="4CAC35CB" w14:textId="77777777" w:rsidR="00847387" w:rsidRDefault="00847387" w:rsidP="00847387">
      <w:pPr>
        <w:jc w:val="center"/>
        <w:rPr>
          <w:rFonts w:cs="Times New Roman"/>
          <w:b/>
          <w:u w:val="single"/>
        </w:rPr>
      </w:pPr>
      <w:r w:rsidRPr="00847387">
        <w:rPr>
          <w:rFonts w:cs="Times New Roman"/>
          <w:b/>
          <w:u w:val="single"/>
        </w:rPr>
        <w:lastRenderedPageBreak/>
        <w:t>Základní ustanovení</w:t>
      </w:r>
    </w:p>
    <w:p w14:paraId="059882D8" w14:textId="77777777" w:rsidR="00847387" w:rsidRDefault="00847387" w:rsidP="00847387">
      <w:pPr>
        <w:jc w:val="center"/>
        <w:rPr>
          <w:rFonts w:cs="Times New Roman"/>
          <w:b/>
          <w:u w:val="single"/>
        </w:rPr>
      </w:pPr>
    </w:p>
    <w:p w14:paraId="46E040A1" w14:textId="77777777" w:rsidR="00141661" w:rsidRPr="00141661" w:rsidRDefault="00847387" w:rsidP="00141661">
      <w:pPr>
        <w:pStyle w:val="Odstavecseseznamem"/>
        <w:numPr>
          <w:ilvl w:val="0"/>
          <w:numId w:val="1"/>
        </w:numPr>
        <w:rPr>
          <w:rFonts w:cs="Times New Roman"/>
        </w:rPr>
      </w:pPr>
      <w:r w:rsidRPr="00141661">
        <w:rPr>
          <w:rFonts w:cs="Times New Roman"/>
        </w:rPr>
        <w:t>Tato smlouva je uzavřená dle ust. §§ 2586 a násl. Zákona č. 89/2012, občanský zákoník (dále jen „občanský zákoník“) : práva a povinnosti stran touto smlouvou neupravená se řídí příslušnými ustanoveními občanského zákoníku.</w:t>
      </w:r>
    </w:p>
    <w:p w14:paraId="241C481E" w14:textId="77777777" w:rsidR="00141661" w:rsidRPr="00141661" w:rsidRDefault="00141661" w:rsidP="00141661">
      <w:pPr>
        <w:pStyle w:val="Odstavecseseznamem"/>
        <w:rPr>
          <w:rFonts w:cs="Times New Roman"/>
        </w:rPr>
      </w:pPr>
    </w:p>
    <w:p w14:paraId="6C076264" w14:textId="77777777" w:rsidR="00847387" w:rsidRPr="00141661" w:rsidRDefault="00847387" w:rsidP="00847387">
      <w:pPr>
        <w:pStyle w:val="Odstavecseseznamem"/>
        <w:numPr>
          <w:ilvl w:val="0"/>
          <w:numId w:val="1"/>
        </w:numPr>
        <w:rPr>
          <w:rFonts w:cs="Times New Roman"/>
        </w:rPr>
      </w:pPr>
      <w:r w:rsidRPr="00141661">
        <w:rPr>
          <w:rFonts w:cs="Times New Roman"/>
        </w:rPr>
        <w:t>Smluvní strany prohlašují, že údaje uvedené v záhlaví této smlouvy jsou v souladu s právní skutečností v době uzavření smlouvy. Smluvní strany se zavazují, že změny dotčených údajů ozn</w:t>
      </w:r>
      <w:r w:rsidR="00936FF4">
        <w:rPr>
          <w:rFonts w:cs="Times New Roman"/>
        </w:rPr>
        <w:t>á</w:t>
      </w:r>
      <w:r w:rsidRPr="00141661">
        <w:rPr>
          <w:rFonts w:cs="Times New Roman"/>
        </w:rPr>
        <w:t>mí bez prodlení písemně druhé smluvní straně</w:t>
      </w:r>
    </w:p>
    <w:p w14:paraId="725678B5" w14:textId="77777777" w:rsidR="00141661" w:rsidRPr="00141661" w:rsidRDefault="00141661" w:rsidP="00141661">
      <w:pPr>
        <w:pStyle w:val="Odstavecseseznamem"/>
        <w:rPr>
          <w:rFonts w:cs="Times New Roman"/>
        </w:rPr>
      </w:pPr>
    </w:p>
    <w:p w14:paraId="7A61A49F" w14:textId="77777777" w:rsidR="00141661" w:rsidRPr="00141661" w:rsidRDefault="00141661" w:rsidP="00847387">
      <w:pPr>
        <w:pStyle w:val="Odstavecseseznamem"/>
        <w:numPr>
          <w:ilvl w:val="0"/>
          <w:numId w:val="1"/>
        </w:numPr>
        <w:rPr>
          <w:rFonts w:cs="Times New Roman"/>
        </w:rPr>
      </w:pPr>
      <w:r w:rsidRPr="00141661">
        <w:rPr>
          <w:rFonts w:cs="Times New Roman"/>
        </w:rPr>
        <w:t>Zhotovitel prohlašuje, že bankovní účet uvedený v záhlaví této smlouvy je bankovním účtem zveřejněným ve smyslu zákona č. 235/2004 Sb., o dani z přidané hodnoty, ve znění pozdějších předpisů (dále jen „zákon o DPH“). V případě změny tohoto účtu je zhotovitel povinen doložit vlastnictví k novému účtu a to kopií příslušné smlouvy nebo potvrzením peněžního ústavu. Nový účet však musí být zveřejněným účtem ve smyslu předchozí věty</w:t>
      </w:r>
    </w:p>
    <w:p w14:paraId="0EF5651F" w14:textId="77777777" w:rsidR="00141661" w:rsidRPr="00141661" w:rsidRDefault="00141661" w:rsidP="00141661">
      <w:pPr>
        <w:pStyle w:val="Odstavecseseznamem"/>
        <w:rPr>
          <w:rFonts w:cs="Times New Roman"/>
        </w:rPr>
      </w:pPr>
    </w:p>
    <w:p w14:paraId="77350563" w14:textId="77777777" w:rsidR="00141661" w:rsidRPr="00141661" w:rsidRDefault="00141661" w:rsidP="00847387">
      <w:pPr>
        <w:pStyle w:val="Odstavecseseznamem"/>
        <w:numPr>
          <w:ilvl w:val="0"/>
          <w:numId w:val="1"/>
        </w:numPr>
        <w:rPr>
          <w:rFonts w:cs="Times New Roman"/>
        </w:rPr>
      </w:pPr>
      <w:r w:rsidRPr="00141661">
        <w:rPr>
          <w:rFonts w:cs="Times New Roman"/>
        </w:rPr>
        <w:t>Smluvní strany prohlašují, že osoby podepisující tuto smlouvu jsou k tomuto právnímu jednání oprávněny.</w:t>
      </w:r>
    </w:p>
    <w:p w14:paraId="481CB0D5" w14:textId="77777777" w:rsidR="00141661" w:rsidRPr="00141661" w:rsidRDefault="00141661" w:rsidP="00141661">
      <w:pPr>
        <w:pStyle w:val="Odstavecseseznamem"/>
        <w:rPr>
          <w:rFonts w:cs="Times New Roman"/>
        </w:rPr>
      </w:pPr>
    </w:p>
    <w:p w14:paraId="0FB8BD9D" w14:textId="77777777" w:rsidR="00141661" w:rsidRPr="00141661" w:rsidRDefault="00141661" w:rsidP="00847387">
      <w:pPr>
        <w:pStyle w:val="Odstavecseseznamem"/>
        <w:numPr>
          <w:ilvl w:val="0"/>
          <w:numId w:val="1"/>
        </w:numPr>
        <w:rPr>
          <w:rFonts w:cs="Times New Roman"/>
        </w:rPr>
      </w:pPr>
      <w:r w:rsidRPr="00141661">
        <w:rPr>
          <w:rFonts w:cs="Times New Roman"/>
        </w:rPr>
        <w:t>Zhotovitel prohlašuje, že je odborně způsobilý k zajištění předmětu plnění podle této smlouvy.</w:t>
      </w:r>
    </w:p>
    <w:p w14:paraId="3D4EE888" w14:textId="77777777" w:rsidR="00141661" w:rsidRPr="00141661" w:rsidRDefault="00141661" w:rsidP="00141661">
      <w:pPr>
        <w:pStyle w:val="Odstavecseseznamem"/>
        <w:rPr>
          <w:rFonts w:cs="Times New Roman"/>
        </w:rPr>
      </w:pPr>
    </w:p>
    <w:p w14:paraId="173B819A" w14:textId="77777777" w:rsidR="00847387" w:rsidRPr="00141661" w:rsidRDefault="00141661" w:rsidP="00847387">
      <w:pPr>
        <w:pStyle w:val="Odstavecseseznamem"/>
        <w:numPr>
          <w:ilvl w:val="0"/>
          <w:numId w:val="1"/>
        </w:numPr>
        <w:rPr>
          <w:rFonts w:cs="Times New Roman"/>
        </w:rPr>
      </w:pPr>
      <w:r w:rsidRPr="00141661">
        <w:rPr>
          <w:rFonts w:cs="Times New Roman"/>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IV této smlouvy.</w:t>
      </w:r>
    </w:p>
    <w:p w14:paraId="60E79C67" w14:textId="77777777" w:rsidR="00141661" w:rsidRPr="00141661" w:rsidRDefault="00141661" w:rsidP="00141661">
      <w:pPr>
        <w:pStyle w:val="Odstavecseseznamem"/>
        <w:rPr>
          <w:rFonts w:cs="Times New Roman"/>
          <w:b/>
        </w:rPr>
      </w:pPr>
    </w:p>
    <w:p w14:paraId="306802BF" w14:textId="77777777" w:rsidR="00141661" w:rsidRDefault="00141661" w:rsidP="00141661">
      <w:pPr>
        <w:pStyle w:val="Odstavecseseznamem"/>
        <w:rPr>
          <w:rFonts w:cs="Times New Roman"/>
          <w:b/>
          <w:u w:val="single"/>
        </w:rPr>
      </w:pPr>
    </w:p>
    <w:p w14:paraId="213E1F5F" w14:textId="77777777" w:rsidR="00141661" w:rsidRDefault="00141661" w:rsidP="00141661">
      <w:pPr>
        <w:pStyle w:val="Odstavecseseznamem"/>
        <w:jc w:val="center"/>
        <w:rPr>
          <w:rFonts w:cs="Times New Roman"/>
          <w:b/>
          <w:sz w:val="32"/>
          <w:szCs w:val="32"/>
          <w:u w:val="single"/>
        </w:rPr>
      </w:pPr>
      <w:r w:rsidRPr="00141661">
        <w:rPr>
          <w:rFonts w:cs="Times New Roman"/>
          <w:b/>
          <w:sz w:val="32"/>
          <w:szCs w:val="32"/>
          <w:u w:val="single"/>
        </w:rPr>
        <w:t>II</w:t>
      </w:r>
      <w:r>
        <w:rPr>
          <w:rFonts w:cs="Times New Roman"/>
          <w:b/>
          <w:sz w:val="32"/>
          <w:szCs w:val="32"/>
          <w:u w:val="single"/>
        </w:rPr>
        <w:t>.</w:t>
      </w:r>
    </w:p>
    <w:p w14:paraId="67464C03" w14:textId="77777777" w:rsidR="00141661" w:rsidRDefault="00141661" w:rsidP="00141661">
      <w:pPr>
        <w:pStyle w:val="Odstavecseseznamem"/>
        <w:jc w:val="center"/>
        <w:rPr>
          <w:rFonts w:cs="Times New Roman"/>
          <w:b/>
          <w:u w:val="single"/>
        </w:rPr>
      </w:pPr>
      <w:r>
        <w:rPr>
          <w:rFonts w:cs="Times New Roman"/>
          <w:b/>
          <w:u w:val="single"/>
        </w:rPr>
        <w:t>Předmět smlouvy</w:t>
      </w:r>
    </w:p>
    <w:p w14:paraId="0EDEFA64" w14:textId="77777777" w:rsidR="00141661" w:rsidRDefault="00141661" w:rsidP="00141661">
      <w:pPr>
        <w:pStyle w:val="Odstavecseseznamem"/>
        <w:jc w:val="center"/>
        <w:rPr>
          <w:rFonts w:cs="Times New Roman"/>
          <w:b/>
          <w:u w:val="single"/>
        </w:rPr>
      </w:pPr>
    </w:p>
    <w:p w14:paraId="1B388601" w14:textId="77777777" w:rsidR="00141661" w:rsidRDefault="00141661" w:rsidP="00141661">
      <w:pPr>
        <w:pStyle w:val="Odstavecseseznamem"/>
        <w:rPr>
          <w:rFonts w:cs="Times New Roman"/>
        </w:rPr>
      </w:pPr>
      <w:r>
        <w:rPr>
          <w:rFonts w:cs="Times New Roman"/>
        </w:rPr>
        <w:t>Zhotovitel se touto smlouvou a za podmínek v ní uvedených zavazuje provést na svůj náklad a nebezpečí pro objednatele</w:t>
      </w:r>
      <w:r w:rsidR="00936FF4">
        <w:rPr>
          <w:rFonts w:cs="Times New Roman"/>
        </w:rPr>
        <w:t xml:space="preserve"> dílo specifikované</w:t>
      </w:r>
      <w:r w:rsidR="00F001AD">
        <w:rPr>
          <w:rFonts w:cs="Times New Roman"/>
        </w:rPr>
        <w:t xml:space="preserve"> v čl. III. Této smlouvy a objednatel se zavazuje dílo převzít dle podmínek stanovených v čl. V. této smlouvy a za provedení tohoto díla se zavazuje zaplatit cenu dle čl. IV. této smlouvy.</w:t>
      </w:r>
    </w:p>
    <w:p w14:paraId="62798644" w14:textId="77777777" w:rsidR="00F001AD" w:rsidRDefault="00F001AD" w:rsidP="00141661">
      <w:pPr>
        <w:pStyle w:val="Odstavecseseznamem"/>
        <w:rPr>
          <w:rFonts w:cs="Times New Roman"/>
        </w:rPr>
      </w:pPr>
    </w:p>
    <w:p w14:paraId="6B20B77E" w14:textId="77777777" w:rsidR="00F001AD" w:rsidRDefault="00F001AD" w:rsidP="00F001AD">
      <w:pPr>
        <w:pStyle w:val="Odstavecseseznamem"/>
        <w:jc w:val="center"/>
        <w:rPr>
          <w:rFonts w:cs="Times New Roman"/>
          <w:b/>
          <w:sz w:val="32"/>
          <w:szCs w:val="32"/>
        </w:rPr>
      </w:pPr>
      <w:r w:rsidRPr="00F001AD">
        <w:rPr>
          <w:rFonts w:cs="Times New Roman"/>
          <w:b/>
          <w:sz w:val="32"/>
          <w:szCs w:val="32"/>
        </w:rPr>
        <w:t>III.</w:t>
      </w:r>
    </w:p>
    <w:p w14:paraId="612C3FFA" w14:textId="77777777" w:rsidR="00F001AD" w:rsidRDefault="00F001AD" w:rsidP="00F001AD">
      <w:pPr>
        <w:pStyle w:val="Odstavecseseznamem"/>
        <w:jc w:val="center"/>
        <w:rPr>
          <w:rFonts w:cs="Times New Roman"/>
          <w:b/>
          <w:u w:val="single"/>
        </w:rPr>
      </w:pPr>
      <w:r w:rsidRPr="00F001AD">
        <w:rPr>
          <w:rFonts w:cs="Times New Roman"/>
          <w:b/>
          <w:u w:val="single"/>
        </w:rPr>
        <w:t>Specifikace díla</w:t>
      </w:r>
    </w:p>
    <w:p w14:paraId="799F468A" w14:textId="77777777" w:rsidR="00F001AD" w:rsidRDefault="00F001AD" w:rsidP="00F001AD">
      <w:pPr>
        <w:pStyle w:val="Odstavecseseznamem"/>
        <w:jc w:val="center"/>
        <w:rPr>
          <w:rFonts w:cs="Times New Roman"/>
          <w:b/>
          <w:u w:val="single"/>
        </w:rPr>
      </w:pPr>
    </w:p>
    <w:p w14:paraId="6E620B79" w14:textId="0152D89E" w:rsidR="00F001AD" w:rsidRDefault="00F001AD" w:rsidP="00F001AD">
      <w:pPr>
        <w:pStyle w:val="Odstavecseseznamem"/>
        <w:rPr>
          <w:rFonts w:cs="Times New Roman"/>
        </w:rPr>
      </w:pPr>
      <w:r>
        <w:rPr>
          <w:rFonts w:cs="Times New Roman"/>
        </w:rPr>
        <w:t>Zhotovitel se zavazuje provést pro objednatele dílo „</w:t>
      </w:r>
      <w:r w:rsidR="007A6E2F">
        <w:rPr>
          <w:rFonts w:cs="Times New Roman"/>
        </w:rPr>
        <w:t xml:space="preserve">Rekonstrukce datové </w:t>
      </w:r>
      <w:proofErr w:type="gramStart"/>
      <w:r w:rsidR="007A6E2F">
        <w:rPr>
          <w:rFonts w:cs="Times New Roman"/>
        </w:rPr>
        <w:t xml:space="preserve">sítě </w:t>
      </w:r>
      <w:r>
        <w:rPr>
          <w:rFonts w:cs="Times New Roman"/>
        </w:rPr>
        <w:t xml:space="preserve"> v</w:t>
      </w:r>
      <w:proofErr w:type="gramEnd"/>
      <w:r>
        <w:rPr>
          <w:rFonts w:cs="Times New Roman"/>
        </w:rPr>
        <w:t xml:space="preserve"> objektu školy ZŠ Stupkova“ Stupkova ul., 779 00 Olomouc. Účelem díla je </w:t>
      </w:r>
      <w:r w:rsidR="007A6E2F">
        <w:rPr>
          <w:rFonts w:cs="Times New Roman"/>
        </w:rPr>
        <w:t>rekonstrukce stávající datové sítě v hlavní budově vč. realizace nových části datové sítě a optického spoje z hlavní serverovny do nového racku v 1NP hlavní budově.</w:t>
      </w:r>
    </w:p>
    <w:p w14:paraId="0F84A8FA" w14:textId="6F534001" w:rsidR="007A6E2F" w:rsidRDefault="007A6E2F" w:rsidP="00F001AD">
      <w:pPr>
        <w:pStyle w:val="Odstavecseseznamem"/>
        <w:rPr>
          <w:rFonts w:cs="Times New Roman"/>
        </w:rPr>
      </w:pPr>
    </w:p>
    <w:p w14:paraId="67CB679D" w14:textId="77777777" w:rsidR="007A6E2F" w:rsidRDefault="007A6E2F" w:rsidP="00F001AD">
      <w:pPr>
        <w:pStyle w:val="Odstavecseseznamem"/>
        <w:rPr>
          <w:rFonts w:cs="Times New Roman"/>
        </w:rPr>
      </w:pPr>
    </w:p>
    <w:p w14:paraId="425F1E2A" w14:textId="77777777" w:rsidR="00F001AD" w:rsidRDefault="00F001AD" w:rsidP="00F001AD">
      <w:pPr>
        <w:pStyle w:val="Odstavecseseznamem"/>
        <w:rPr>
          <w:rFonts w:cs="Times New Roman"/>
        </w:rPr>
      </w:pPr>
    </w:p>
    <w:p w14:paraId="5614F8D0" w14:textId="77777777" w:rsidR="00F001AD" w:rsidRDefault="00F001AD" w:rsidP="00F001AD">
      <w:pPr>
        <w:pStyle w:val="Odstavecseseznamem"/>
        <w:rPr>
          <w:rFonts w:cs="Times New Roman"/>
        </w:rPr>
      </w:pPr>
      <w:r>
        <w:rPr>
          <w:rFonts w:cs="Times New Roman"/>
        </w:rPr>
        <w:lastRenderedPageBreak/>
        <w:t>Budou provedeny tyto montážní práce :</w:t>
      </w:r>
    </w:p>
    <w:p w14:paraId="7D9A2F4E" w14:textId="77777777" w:rsidR="00F001AD" w:rsidRDefault="00F001AD" w:rsidP="00F001AD">
      <w:pPr>
        <w:pStyle w:val="Odstavecseseznamem"/>
        <w:rPr>
          <w:rFonts w:cs="Times New Roman"/>
        </w:rPr>
      </w:pPr>
    </w:p>
    <w:p w14:paraId="1F15CB2F" w14:textId="77777777" w:rsidR="00F001AD" w:rsidRDefault="00F001AD" w:rsidP="00F001AD">
      <w:pPr>
        <w:pStyle w:val="Odstavecseseznamem"/>
        <w:numPr>
          <w:ilvl w:val="0"/>
          <w:numId w:val="2"/>
        </w:numPr>
        <w:rPr>
          <w:rFonts w:cs="Times New Roman"/>
        </w:rPr>
      </w:pPr>
      <w:r>
        <w:rPr>
          <w:rFonts w:cs="Times New Roman"/>
        </w:rPr>
        <w:t>Demontáž stávajících metalických nepotřebných rozvodů, popř. včetně nepotřebných kabelových tras</w:t>
      </w:r>
    </w:p>
    <w:p w14:paraId="222089B1" w14:textId="0E079C76" w:rsidR="00F001AD" w:rsidRDefault="00F001AD" w:rsidP="00F001AD">
      <w:pPr>
        <w:pStyle w:val="Odstavecseseznamem"/>
        <w:numPr>
          <w:ilvl w:val="0"/>
          <w:numId w:val="2"/>
        </w:numPr>
        <w:rPr>
          <w:rFonts w:cs="Times New Roman"/>
        </w:rPr>
      </w:pPr>
      <w:r>
        <w:rPr>
          <w:rFonts w:cs="Times New Roman"/>
        </w:rPr>
        <w:t>Montáž nov</w:t>
      </w:r>
      <w:r w:rsidR="00A96D6D">
        <w:rPr>
          <w:rFonts w:cs="Times New Roman"/>
        </w:rPr>
        <w:t>ého</w:t>
      </w:r>
      <w:r>
        <w:rPr>
          <w:rFonts w:cs="Times New Roman"/>
        </w:rPr>
        <w:t xml:space="preserve"> datov</w:t>
      </w:r>
      <w:r w:rsidR="00A96D6D">
        <w:rPr>
          <w:rFonts w:cs="Times New Roman"/>
        </w:rPr>
        <w:t>ého</w:t>
      </w:r>
      <w:r>
        <w:rPr>
          <w:rFonts w:cs="Times New Roman"/>
        </w:rPr>
        <w:t xml:space="preserve"> rozvaděč</w:t>
      </w:r>
      <w:r w:rsidR="00A96D6D">
        <w:rPr>
          <w:rFonts w:cs="Times New Roman"/>
        </w:rPr>
        <w:t>e</w:t>
      </w:r>
      <w:r>
        <w:rPr>
          <w:rFonts w:cs="Times New Roman"/>
        </w:rPr>
        <w:t xml:space="preserve"> v</w:t>
      </w:r>
      <w:r w:rsidR="00A96D6D">
        <w:rPr>
          <w:rFonts w:cs="Times New Roman"/>
        </w:rPr>
        <w:t> tech.</w:t>
      </w:r>
      <w:r w:rsidR="00D666CB">
        <w:rPr>
          <w:rFonts w:cs="Times New Roman"/>
        </w:rPr>
        <w:t xml:space="preserve"> </w:t>
      </w:r>
      <w:r w:rsidR="00A96D6D">
        <w:rPr>
          <w:rFonts w:cs="Times New Roman"/>
        </w:rPr>
        <w:t>místnosti u dílen v 1NP</w:t>
      </w:r>
    </w:p>
    <w:p w14:paraId="554F06F1" w14:textId="7D22DFA8" w:rsidR="00F001AD" w:rsidRDefault="00F001AD" w:rsidP="00F001AD">
      <w:pPr>
        <w:pStyle w:val="Odstavecseseznamem"/>
        <w:numPr>
          <w:ilvl w:val="0"/>
          <w:numId w:val="2"/>
        </w:numPr>
        <w:rPr>
          <w:rFonts w:cs="Times New Roman"/>
        </w:rPr>
      </w:pPr>
      <w:r>
        <w:rPr>
          <w:rFonts w:cs="Times New Roman"/>
        </w:rPr>
        <w:t>Osazení rack</w:t>
      </w:r>
      <w:r w:rsidR="00A96D6D">
        <w:rPr>
          <w:rFonts w:cs="Times New Roman"/>
        </w:rPr>
        <w:t>u</w:t>
      </w:r>
      <w:r>
        <w:rPr>
          <w:rFonts w:cs="Times New Roman"/>
        </w:rPr>
        <w:t xml:space="preserve"> požadovanou výstroj</w:t>
      </w:r>
      <w:r w:rsidR="00D666CB">
        <w:rPr>
          <w:rFonts w:cs="Times New Roman"/>
        </w:rPr>
        <w:t>i</w:t>
      </w:r>
    </w:p>
    <w:p w14:paraId="53CA3BDE" w14:textId="77777777" w:rsidR="00F001AD" w:rsidRDefault="00F001AD" w:rsidP="00F001AD">
      <w:pPr>
        <w:pStyle w:val="Odstavecseseznamem"/>
        <w:numPr>
          <w:ilvl w:val="0"/>
          <w:numId w:val="2"/>
        </w:numPr>
        <w:rPr>
          <w:rFonts w:cs="Times New Roman"/>
        </w:rPr>
      </w:pPr>
      <w:r>
        <w:rPr>
          <w:rFonts w:cs="Times New Roman"/>
        </w:rPr>
        <w:t xml:space="preserve">Zhotovení nových kabelových </w:t>
      </w:r>
      <w:proofErr w:type="gramStart"/>
      <w:r>
        <w:rPr>
          <w:rFonts w:cs="Times New Roman"/>
        </w:rPr>
        <w:t>tras</w:t>
      </w:r>
      <w:proofErr w:type="gramEnd"/>
      <w:r>
        <w:rPr>
          <w:rFonts w:cs="Times New Roman"/>
        </w:rPr>
        <w:t xml:space="preserve"> popř. oprava stávajících kabelových tras</w:t>
      </w:r>
    </w:p>
    <w:p w14:paraId="10679835" w14:textId="6F07C1E4" w:rsidR="00F001AD" w:rsidRDefault="00F001AD" w:rsidP="00F001AD">
      <w:pPr>
        <w:pStyle w:val="Odstavecseseznamem"/>
        <w:numPr>
          <w:ilvl w:val="0"/>
          <w:numId w:val="2"/>
        </w:numPr>
        <w:rPr>
          <w:rFonts w:cs="Times New Roman"/>
        </w:rPr>
      </w:pPr>
      <w:r>
        <w:rPr>
          <w:rFonts w:cs="Times New Roman"/>
        </w:rPr>
        <w:t>Instalace nov</w:t>
      </w:r>
      <w:r w:rsidR="00A96D6D">
        <w:rPr>
          <w:rFonts w:cs="Times New Roman"/>
        </w:rPr>
        <w:t>ého optického kabelu</w:t>
      </w:r>
      <w:r w:rsidR="007A6E2F">
        <w:rPr>
          <w:rFonts w:cs="Times New Roman"/>
        </w:rPr>
        <w:t xml:space="preserve"> z hlavní serverovny do nového racku</w:t>
      </w:r>
    </w:p>
    <w:p w14:paraId="7146D396" w14:textId="77777777" w:rsidR="00F001AD" w:rsidRDefault="00F001AD" w:rsidP="00F001AD">
      <w:pPr>
        <w:pStyle w:val="Odstavecseseznamem"/>
        <w:numPr>
          <w:ilvl w:val="0"/>
          <w:numId w:val="2"/>
        </w:numPr>
        <w:rPr>
          <w:rFonts w:cs="Times New Roman"/>
        </w:rPr>
      </w:pPr>
      <w:r>
        <w:rPr>
          <w:rFonts w:cs="Times New Roman"/>
        </w:rPr>
        <w:t>Instalace přidružených metalických datových rozvodů</w:t>
      </w:r>
    </w:p>
    <w:p w14:paraId="45301362" w14:textId="77777777" w:rsidR="00F001AD" w:rsidRDefault="00F001AD" w:rsidP="00F001AD">
      <w:pPr>
        <w:pStyle w:val="Odstavecseseznamem"/>
        <w:numPr>
          <w:ilvl w:val="0"/>
          <w:numId w:val="2"/>
        </w:numPr>
        <w:rPr>
          <w:rFonts w:cs="Times New Roman"/>
        </w:rPr>
      </w:pPr>
      <w:r>
        <w:rPr>
          <w:rFonts w:cs="Times New Roman"/>
        </w:rPr>
        <w:t>Zakončení optických a metalických kabelů</w:t>
      </w:r>
    </w:p>
    <w:p w14:paraId="60647409" w14:textId="77777777" w:rsidR="00F001AD" w:rsidRDefault="00F001AD" w:rsidP="00F001AD">
      <w:pPr>
        <w:pStyle w:val="Odstavecseseznamem"/>
        <w:numPr>
          <w:ilvl w:val="0"/>
          <w:numId w:val="2"/>
        </w:numPr>
        <w:rPr>
          <w:rFonts w:cs="Times New Roman"/>
        </w:rPr>
      </w:pPr>
      <w:r>
        <w:rPr>
          <w:rFonts w:cs="Times New Roman"/>
        </w:rPr>
        <w:t>Související montážní a stavební práce</w:t>
      </w:r>
    </w:p>
    <w:p w14:paraId="08C46A85" w14:textId="77777777" w:rsidR="00F001AD" w:rsidRDefault="00F001AD" w:rsidP="00F001AD">
      <w:pPr>
        <w:pStyle w:val="Odstavecseseznamem"/>
        <w:ind w:left="1080"/>
        <w:rPr>
          <w:rFonts w:cs="Times New Roman"/>
        </w:rPr>
      </w:pPr>
    </w:p>
    <w:p w14:paraId="72371D58" w14:textId="77777777" w:rsidR="00F001AD" w:rsidRPr="00F001AD" w:rsidRDefault="00F001AD" w:rsidP="00F001AD">
      <w:pPr>
        <w:pStyle w:val="Odstavecseseznamem"/>
        <w:ind w:left="1080"/>
        <w:rPr>
          <w:rFonts w:cs="Times New Roman"/>
        </w:rPr>
      </w:pPr>
    </w:p>
    <w:p w14:paraId="476DBF8A" w14:textId="77777777" w:rsidR="00141661" w:rsidRDefault="008B4A1A" w:rsidP="008B4A1A">
      <w:pPr>
        <w:pStyle w:val="Odstavecseseznamem"/>
        <w:numPr>
          <w:ilvl w:val="0"/>
          <w:numId w:val="5"/>
        </w:numPr>
        <w:rPr>
          <w:rFonts w:cs="Times New Roman"/>
        </w:rPr>
      </w:pPr>
      <w:r>
        <w:rPr>
          <w:rFonts w:cs="Times New Roman"/>
        </w:rPr>
        <w:t>Zhotovitel se zavazuje provést dílo v souladu s technickými a právními předpisy platnými v České Republice v době provádění díla. Pro provedení díla jsou závazné všechny platné normy ČSN.</w:t>
      </w:r>
    </w:p>
    <w:p w14:paraId="5859F3AA" w14:textId="77777777" w:rsidR="008B4A1A" w:rsidRDefault="008B4A1A" w:rsidP="008B4A1A">
      <w:pPr>
        <w:pStyle w:val="Odstavecseseznamem"/>
        <w:numPr>
          <w:ilvl w:val="0"/>
          <w:numId w:val="5"/>
        </w:numPr>
        <w:rPr>
          <w:rFonts w:cs="Times New Roman"/>
        </w:rPr>
      </w:pPr>
      <w:r>
        <w:rPr>
          <w:rFonts w:cs="Times New Roman"/>
        </w:rPr>
        <w:t>Případné vícepráce či méněpráce budou smluvními stranami sjednány písemnými dodatky smlouvy. Vícepráce budou realizovány až po uzavření příslušného dodatku ke smlouvě.</w:t>
      </w:r>
    </w:p>
    <w:p w14:paraId="0DE59521" w14:textId="77777777" w:rsidR="008B4A1A" w:rsidRDefault="008B4A1A" w:rsidP="008B4A1A">
      <w:pPr>
        <w:pStyle w:val="Odstavecseseznamem"/>
        <w:numPr>
          <w:ilvl w:val="0"/>
          <w:numId w:val="5"/>
        </w:numPr>
        <w:rPr>
          <w:rFonts w:cs="Times New Roman"/>
        </w:rPr>
      </w:pPr>
      <w:r>
        <w:rPr>
          <w:rFonts w:cs="Times New Roman"/>
        </w:rPr>
        <w:t>Zhotovitel se zavazuje provádět fotodokumentaci všech prováděných prací.</w:t>
      </w:r>
    </w:p>
    <w:p w14:paraId="3B96DAB2" w14:textId="77777777" w:rsidR="008B4A1A" w:rsidRDefault="008B4A1A" w:rsidP="008B4A1A">
      <w:pPr>
        <w:pStyle w:val="Odstavecseseznamem"/>
        <w:numPr>
          <w:ilvl w:val="0"/>
          <w:numId w:val="5"/>
        </w:numPr>
        <w:rPr>
          <w:rFonts w:cs="Times New Roman"/>
        </w:rPr>
      </w:pPr>
      <w:r>
        <w:rPr>
          <w:rFonts w:cs="Times New Roman"/>
        </w:rPr>
        <w:t>Na stavbě bude veden stavební deník, do kterého mají právo zapisovat vyjmenovaní zástupci zhotovitele a objednavatele, kteří budou uvedeni v záhlaví stavebního deníku.</w:t>
      </w:r>
    </w:p>
    <w:p w14:paraId="2550B1FC" w14:textId="77777777" w:rsidR="008B4A1A" w:rsidRDefault="008B4A1A" w:rsidP="008B4A1A">
      <w:pPr>
        <w:rPr>
          <w:rFonts w:cs="Times New Roman"/>
        </w:rPr>
      </w:pPr>
    </w:p>
    <w:p w14:paraId="23C8E9CA" w14:textId="77777777" w:rsidR="008B4A1A" w:rsidRDefault="008B4A1A" w:rsidP="008B4A1A">
      <w:pPr>
        <w:jc w:val="center"/>
        <w:rPr>
          <w:rFonts w:cs="Times New Roman"/>
          <w:b/>
          <w:sz w:val="32"/>
          <w:szCs w:val="32"/>
          <w:u w:val="single"/>
        </w:rPr>
      </w:pPr>
      <w:r w:rsidRPr="008B4A1A">
        <w:rPr>
          <w:rFonts w:cs="Times New Roman"/>
          <w:b/>
          <w:sz w:val="32"/>
          <w:szCs w:val="32"/>
          <w:u w:val="single"/>
        </w:rPr>
        <w:t>IV.</w:t>
      </w:r>
    </w:p>
    <w:p w14:paraId="6DBDAAAB" w14:textId="77777777" w:rsidR="008B4A1A" w:rsidRDefault="008B4A1A" w:rsidP="008B4A1A">
      <w:pPr>
        <w:jc w:val="center"/>
        <w:rPr>
          <w:rFonts w:cs="Times New Roman"/>
          <w:b/>
          <w:u w:val="single"/>
        </w:rPr>
      </w:pPr>
      <w:r>
        <w:rPr>
          <w:rFonts w:cs="Times New Roman"/>
          <w:b/>
          <w:u w:val="single"/>
        </w:rPr>
        <w:t>Cena díla</w:t>
      </w:r>
    </w:p>
    <w:p w14:paraId="20495C7B" w14:textId="5C6FDCCC" w:rsidR="008B4A1A" w:rsidRDefault="008B4A1A" w:rsidP="008B4A1A">
      <w:pPr>
        <w:pStyle w:val="Odstavecseseznamem"/>
        <w:numPr>
          <w:ilvl w:val="0"/>
          <w:numId w:val="6"/>
        </w:numPr>
        <w:rPr>
          <w:rFonts w:cs="Times New Roman"/>
        </w:rPr>
      </w:pPr>
      <w:r>
        <w:rPr>
          <w:rFonts w:cs="Times New Roman"/>
        </w:rPr>
        <w:t xml:space="preserve">Cena za provedení díla je ujednána přílohou – rozpočet . Konečná cena díla bude určena na základě odsouhlasených a skutečně provedených prací. Předběžná cena za provedení Díla na základě obhlídky objektu a prvotního rozpočtu činí celkem </w:t>
      </w:r>
      <w:r w:rsidR="007A6E2F">
        <w:rPr>
          <w:rFonts w:cs="Times New Roman"/>
        </w:rPr>
        <w:t>9</w:t>
      </w:r>
      <w:r w:rsidR="00D666CB">
        <w:rPr>
          <w:rFonts w:cs="Times New Roman"/>
        </w:rPr>
        <w:t>2</w:t>
      </w:r>
      <w:r w:rsidR="002F016C">
        <w:rPr>
          <w:rFonts w:cs="Times New Roman"/>
        </w:rPr>
        <w:t xml:space="preserve"> </w:t>
      </w:r>
      <w:r w:rsidR="00D666CB">
        <w:rPr>
          <w:rFonts w:cs="Times New Roman"/>
        </w:rPr>
        <w:t>882</w:t>
      </w:r>
      <w:r>
        <w:rPr>
          <w:rFonts w:cs="Times New Roman"/>
        </w:rPr>
        <w:t>,- Kč (slovy „</w:t>
      </w:r>
      <w:proofErr w:type="spellStart"/>
      <w:r w:rsidR="007A6E2F">
        <w:rPr>
          <w:rFonts w:cs="Times New Roman"/>
        </w:rPr>
        <w:t>devadesát</w:t>
      </w:r>
      <w:r w:rsidR="00D666CB">
        <w:rPr>
          <w:rFonts w:cs="Times New Roman"/>
        </w:rPr>
        <w:t>dva</w:t>
      </w:r>
      <w:proofErr w:type="spellEnd"/>
      <w:r w:rsidR="00D666CB">
        <w:rPr>
          <w:rFonts w:cs="Times New Roman"/>
        </w:rPr>
        <w:t xml:space="preserve"> </w:t>
      </w:r>
      <w:proofErr w:type="spellStart"/>
      <w:r w:rsidR="00D666CB">
        <w:rPr>
          <w:rFonts w:cs="Times New Roman"/>
        </w:rPr>
        <w:t>tisícosmsetosmdesátdva</w:t>
      </w:r>
      <w:proofErr w:type="spellEnd"/>
      <w:r w:rsidR="00274AC2">
        <w:rPr>
          <w:rFonts w:cs="Times New Roman"/>
        </w:rPr>
        <w:t>“ korun českých) bez DPH. K ceně bude připočítána DPH ve výši dle příslušných právních předpisů. Tato cena je platná po celou dobu trvání této smlouvy bez ohledu na vývoj inflace, změn daňových sazeb či jiné skutečnosti promítající se do ceny výrobků či služeb na trhu.</w:t>
      </w:r>
    </w:p>
    <w:p w14:paraId="396DA5FD" w14:textId="77777777" w:rsidR="00274AC2" w:rsidRDefault="00274AC2" w:rsidP="008B4A1A">
      <w:pPr>
        <w:pStyle w:val="Odstavecseseznamem"/>
        <w:numPr>
          <w:ilvl w:val="0"/>
          <w:numId w:val="6"/>
        </w:numPr>
        <w:rPr>
          <w:rFonts w:cs="Times New Roman"/>
        </w:rPr>
      </w:pPr>
      <w:r>
        <w:rPr>
          <w:rFonts w:cs="Times New Roman"/>
        </w:rPr>
        <w:t>Rozsah případných méněprací nebo víceprací a cena za jejich realizaci, jakož i jakékoliv překročení ceny stanovené v odstavci 1 tohoto článku budou vždy předem sjednány písemným dodatkem k této smlouvě.</w:t>
      </w:r>
    </w:p>
    <w:p w14:paraId="3E85A371" w14:textId="77777777" w:rsidR="00274AC2" w:rsidRDefault="00274AC2" w:rsidP="008B4A1A">
      <w:pPr>
        <w:pStyle w:val="Odstavecseseznamem"/>
        <w:numPr>
          <w:ilvl w:val="0"/>
          <w:numId w:val="6"/>
        </w:numPr>
        <w:rPr>
          <w:rFonts w:cs="Times New Roman"/>
        </w:rPr>
      </w:pPr>
      <w:r>
        <w:rPr>
          <w:rFonts w:cs="Times New Roman"/>
        </w:rPr>
        <w:t>Cena Díla je splatná na základě daňového dokladu – faktury, vystaveného zhotovitelem poté, co došlo k provedení Díla, tj. jeho dokončení a protokolární předání objednateli. Splatnost daňového dokladu – faktury je 21 dní.</w:t>
      </w:r>
    </w:p>
    <w:p w14:paraId="27DBF94C" w14:textId="77777777" w:rsidR="00274AC2" w:rsidRDefault="00274AC2" w:rsidP="008B4A1A">
      <w:pPr>
        <w:pStyle w:val="Odstavecseseznamem"/>
        <w:numPr>
          <w:ilvl w:val="0"/>
          <w:numId w:val="6"/>
        </w:numPr>
        <w:rPr>
          <w:rFonts w:cs="Times New Roman"/>
        </w:rPr>
      </w:pPr>
      <w:r>
        <w:rPr>
          <w:rFonts w:cs="Times New Roman"/>
        </w:rPr>
        <w:t>Objednatel je povinen cenu za Dílo zaplatit zhotoviteli bezhotovostním převodem na platební účet zhotovitele uvedený v daňovém dokladu – faktuře. Objednatel je povinen platbu specifikovat z</w:t>
      </w:r>
      <w:r w:rsidR="00AB77C6">
        <w:rPr>
          <w:rFonts w:cs="Times New Roman"/>
        </w:rPr>
        <w:t>p</w:t>
      </w:r>
      <w:r>
        <w:rPr>
          <w:rFonts w:cs="Times New Roman"/>
        </w:rPr>
        <w:t>ůsobem uvedeným v daňovém dokladu – faktuře, pokud nebude specifikace platby v daňovém dokladu uvedena, je povinen platbu specifikovat variabilním symbolem, kt</w:t>
      </w:r>
      <w:r w:rsidR="00AB77C6">
        <w:rPr>
          <w:rFonts w:cs="Times New Roman"/>
        </w:rPr>
        <w:t>e</w:t>
      </w:r>
      <w:r>
        <w:rPr>
          <w:rFonts w:cs="Times New Roman"/>
        </w:rPr>
        <w:t>rým bude číslo daňového dokladu – faktury.</w:t>
      </w:r>
    </w:p>
    <w:p w14:paraId="3CF7AAE2" w14:textId="77777777" w:rsidR="00AB77C6" w:rsidRDefault="00AB77C6" w:rsidP="00AB77C6">
      <w:pPr>
        <w:rPr>
          <w:rFonts w:cs="Times New Roman"/>
        </w:rPr>
      </w:pPr>
    </w:p>
    <w:p w14:paraId="04636484" w14:textId="77777777" w:rsidR="00AB77C6" w:rsidRPr="00AB77C6" w:rsidRDefault="00AB77C6" w:rsidP="00AB77C6">
      <w:pPr>
        <w:rPr>
          <w:rFonts w:cs="Times New Roman"/>
        </w:rPr>
      </w:pPr>
    </w:p>
    <w:p w14:paraId="361AEB5E" w14:textId="77777777" w:rsidR="00274AC2" w:rsidRDefault="00AB77C6" w:rsidP="00AB77C6">
      <w:pPr>
        <w:pStyle w:val="Odstavecseseznamem"/>
        <w:jc w:val="center"/>
        <w:rPr>
          <w:rFonts w:cs="Times New Roman"/>
          <w:b/>
          <w:sz w:val="32"/>
          <w:szCs w:val="32"/>
          <w:u w:val="single"/>
        </w:rPr>
      </w:pPr>
      <w:r>
        <w:rPr>
          <w:rFonts w:cs="Times New Roman"/>
          <w:b/>
          <w:sz w:val="32"/>
          <w:szCs w:val="32"/>
          <w:u w:val="single"/>
        </w:rPr>
        <w:lastRenderedPageBreak/>
        <w:t>V.</w:t>
      </w:r>
    </w:p>
    <w:p w14:paraId="41C44B64" w14:textId="77777777" w:rsidR="00AB77C6" w:rsidRDefault="00AB77C6" w:rsidP="00AB77C6">
      <w:pPr>
        <w:pStyle w:val="Odstavecseseznamem"/>
        <w:jc w:val="center"/>
        <w:rPr>
          <w:rFonts w:cs="Times New Roman"/>
          <w:b/>
          <w:u w:val="single"/>
        </w:rPr>
      </w:pPr>
      <w:r>
        <w:rPr>
          <w:rFonts w:cs="Times New Roman"/>
          <w:b/>
          <w:u w:val="single"/>
        </w:rPr>
        <w:t>Doba provedení Díla, místo provádění a předání díla</w:t>
      </w:r>
    </w:p>
    <w:p w14:paraId="228D17CB" w14:textId="77777777" w:rsidR="00AB77C6" w:rsidRDefault="00AB77C6" w:rsidP="00AB77C6">
      <w:pPr>
        <w:pStyle w:val="Odstavecseseznamem"/>
        <w:jc w:val="center"/>
        <w:rPr>
          <w:rFonts w:cs="Times New Roman"/>
          <w:b/>
          <w:u w:val="single"/>
        </w:rPr>
      </w:pPr>
    </w:p>
    <w:p w14:paraId="19D67FC5" w14:textId="476A2654" w:rsidR="00AB77C6" w:rsidRDefault="00AB77C6" w:rsidP="00AB77C6">
      <w:pPr>
        <w:pStyle w:val="Odstavecseseznamem"/>
        <w:numPr>
          <w:ilvl w:val="0"/>
          <w:numId w:val="7"/>
        </w:numPr>
        <w:rPr>
          <w:rFonts w:cs="Times New Roman"/>
        </w:rPr>
      </w:pPr>
      <w:r>
        <w:rPr>
          <w:rFonts w:cs="Times New Roman"/>
        </w:rPr>
        <w:t xml:space="preserve">Zhotovitel se zavazuje provést dílo v termínu od </w:t>
      </w:r>
      <w:r w:rsidR="002F016C">
        <w:rPr>
          <w:rFonts w:cs="Times New Roman"/>
        </w:rPr>
        <w:t>2</w:t>
      </w:r>
      <w:r w:rsidR="00C935BE">
        <w:rPr>
          <w:rFonts w:cs="Times New Roman"/>
        </w:rPr>
        <w:t>1</w:t>
      </w:r>
      <w:r>
        <w:rPr>
          <w:rFonts w:cs="Times New Roman"/>
        </w:rPr>
        <w:t>.</w:t>
      </w:r>
      <w:r w:rsidR="002F016C">
        <w:rPr>
          <w:rFonts w:cs="Times New Roman"/>
        </w:rPr>
        <w:t xml:space="preserve"> </w:t>
      </w:r>
      <w:r w:rsidR="005E5979">
        <w:rPr>
          <w:rFonts w:cs="Times New Roman"/>
        </w:rPr>
        <w:t>3</w:t>
      </w:r>
      <w:r>
        <w:rPr>
          <w:rFonts w:cs="Times New Roman"/>
        </w:rPr>
        <w:t>.</w:t>
      </w:r>
      <w:r w:rsidR="002F016C">
        <w:rPr>
          <w:rFonts w:cs="Times New Roman"/>
        </w:rPr>
        <w:t xml:space="preserve"> </w:t>
      </w:r>
      <w:r>
        <w:rPr>
          <w:rFonts w:cs="Times New Roman"/>
        </w:rPr>
        <w:t>20</w:t>
      </w:r>
      <w:r w:rsidR="005E5979">
        <w:rPr>
          <w:rFonts w:cs="Times New Roman"/>
        </w:rPr>
        <w:t>22</w:t>
      </w:r>
      <w:r>
        <w:rPr>
          <w:rFonts w:cs="Times New Roman"/>
        </w:rPr>
        <w:t xml:space="preserve"> do </w:t>
      </w:r>
      <w:r w:rsidR="002F016C">
        <w:rPr>
          <w:rFonts w:cs="Times New Roman"/>
        </w:rPr>
        <w:t>2</w:t>
      </w:r>
      <w:r w:rsidR="00C935BE">
        <w:rPr>
          <w:rFonts w:cs="Times New Roman"/>
        </w:rPr>
        <w:t>3</w:t>
      </w:r>
      <w:r>
        <w:rPr>
          <w:rFonts w:cs="Times New Roman"/>
        </w:rPr>
        <w:t>.</w:t>
      </w:r>
      <w:r w:rsidR="002F016C">
        <w:rPr>
          <w:rFonts w:cs="Times New Roman"/>
        </w:rPr>
        <w:t xml:space="preserve"> </w:t>
      </w:r>
      <w:r>
        <w:rPr>
          <w:rFonts w:cs="Times New Roman"/>
        </w:rPr>
        <w:t>3.</w:t>
      </w:r>
      <w:r w:rsidR="002F016C">
        <w:rPr>
          <w:rFonts w:cs="Times New Roman"/>
        </w:rPr>
        <w:t xml:space="preserve"> </w:t>
      </w:r>
      <w:r>
        <w:rPr>
          <w:rFonts w:cs="Times New Roman"/>
        </w:rPr>
        <w:t>20</w:t>
      </w:r>
      <w:r w:rsidR="005E5979">
        <w:rPr>
          <w:rFonts w:cs="Times New Roman"/>
        </w:rPr>
        <w:t>22</w:t>
      </w:r>
      <w:r>
        <w:rPr>
          <w:rFonts w:cs="Times New Roman"/>
        </w:rPr>
        <w:t>.</w:t>
      </w:r>
    </w:p>
    <w:p w14:paraId="54F064CF" w14:textId="77777777" w:rsidR="00AB77C6" w:rsidRDefault="00AB77C6" w:rsidP="00AB77C6">
      <w:pPr>
        <w:pStyle w:val="Odstavecseseznamem"/>
        <w:numPr>
          <w:ilvl w:val="0"/>
          <w:numId w:val="7"/>
        </w:numPr>
        <w:rPr>
          <w:rFonts w:cs="Times New Roman"/>
        </w:rPr>
      </w:pPr>
      <w:r>
        <w:rPr>
          <w:rFonts w:cs="Times New Roman"/>
        </w:rPr>
        <w:t>Dílo bude zhotovitelem prováděno v areálu ZŠ Stupkova v Olomouci. Místem převzetí Díla objednavatelem je ZŠ Stupkova, Stupkova ul, 779 00 Olomouc.</w:t>
      </w:r>
    </w:p>
    <w:p w14:paraId="2558348A" w14:textId="77777777" w:rsidR="00AB77C6" w:rsidRDefault="00AB77C6" w:rsidP="00AB77C6">
      <w:pPr>
        <w:pStyle w:val="Odstavecseseznamem"/>
        <w:numPr>
          <w:ilvl w:val="0"/>
          <w:numId w:val="7"/>
        </w:numPr>
        <w:rPr>
          <w:rFonts w:cs="Times New Roman"/>
        </w:rPr>
      </w:pPr>
      <w:r>
        <w:rPr>
          <w:rFonts w:cs="Times New Roman"/>
        </w:rPr>
        <w:t>Jakmile bude Dílo dokončeno a připraveno k předání objednateli, je zhotovitel povinen vyzvat objednavatele k jeho převzetí a to tak, aby k převzetí mohlo dojít nejpozději poslední den lhůty sjednané pro provedení Díla dle č. V. odst. 1 této smlouvy. Objedn</w:t>
      </w:r>
      <w:r w:rsidR="00FB73B6">
        <w:rPr>
          <w:rFonts w:cs="Times New Roman"/>
        </w:rPr>
        <w:t>a</w:t>
      </w:r>
      <w:r>
        <w:rPr>
          <w:rFonts w:cs="Times New Roman"/>
        </w:rPr>
        <w:t>vat</w:t>
      </w:r>
      <w:r w:rsidR="00FB73B6">
        <w:rPr>
          <w:rFonts w:cs="Times New Roman"/>
        </w:rPr>
        <w:t>el</w:t>
      </w:r>
      <w:r>
        <w:rPr>
          <w:rFonts w:cs="Times New Roman"/>
        </w:rPr>
        <w:t xml:space="preserve"> převezme dokončené dílo s výhradami, nebo bez výhrad. Pokud zhotovitel řádně vyzve objednavatele k převzetí Díla, avšak objednavatel k převzetí Díla neposkytne potřebnou součinnost nebo se k převzetí Díla nedostaví, považuje se Dílo za řádně předaném dnem, ve kterém mělo dle výzvy zhotovitele k převzetí Díla dojít, nejpozději uplynutím posledního dne lhůty pro provedení Díla čl. V. odst. 1 této smlouvy.</w:t>
      </w:r>
    </w:p>
    <w:p w14:paraId="43E455B8" w14:textId="77777777" w:rsidR="00F900D0" w:rsidRDefault="00F900D0" w:rsidP="00AB77C6">
      <w:pPr>
        <w:pStyle w:val="Odstavecseseznamem"/>
        <w:numPr>
          <w:ilvl w:val="0"/>
          <w:numId w:val="7"/>
        </w:numPr>
        <w:rPr>
          <w:rFonts w:cs="Times New Roman"/>
        </w:rPr>
      </w:pPr>
      <w:r>
        <w:rPr>
          <w:rFonts w:cs="Times New Roman"/>
        </w:rPr>
        <w:t>Smluvní strany jsou povinny o předání Díla vyhotovit protokol o předání a převzetí Díla podepsaný oběma smluvními stranami. V protokolu o předání a převzetí Díla uvede objednatel své výhrady k dokončenému dílu.</w:t>
      </w:r>
    </w:p>
    <w:p w14:paraId="29B9478A" w14:textId="77777777" w:rsidR="00F900D0" w:rsidRDefault="00F900D0" w:rsidP="00F900D0">
      <w:pPr>
        <w:pStyle w:val="Odstavecseseznamem"/>
        <w:ind w:left="1080"/>
        <w:rPr>
          <w:rFonts w:cs="Times New Roman"/>
        </w:rPr>
      </w:pPr>
    </w:p>
    <w:p w14:paraId="43FA4EDA" w14:textId="77777777" w:rsidR="00F900D0" w:rsidRDefault="00F900D0" w:rsidP="00F900D0">
      <w:pPr>
        <w:pStyle w:val="Odstavecseseznamem"/>
        <w:ind w:left="1080"/>
        <w:jc w:val="center"/>
        <w:rPr>
          <w:rFonts w:cs="Times New Roman"/>
          <w:b/>
          <w:sz w:val="32"/>
          <w:szCs w:val="32"/>
          <w:u w:val="single"/>
        </w:rPr>
      </w:pPr>
      <w:r>
        <w:rPr>
          <w:rFonts w:cs="Times New Roman"/>
          <w:b/>
          <w:sz w:val="32"/>
          <w:szCs w:val="32"/>
          <w:u w:val="single"/>
        </w:rPr>
        <w:t>VI.</w:t>
      </w:r>
    </w:p>
    <w:p w14:paraId="74AFD33D" w14:textId="77777777" w:rsidR="00F900D0" w:rsidRDefault="00F900D0" w:rsidP="00F900D0">
      <w:pPr>
        <w:pStyle w:val="Odstavecseseznamem"/>
        <w:ind w:left="1080"/>
        <w:jc w:val="center"/>
        <w:rPr>
          <w:rFonts w:cs="Times New Roman"/>
          <w:b/>
          <w:u w:val="single"/>
        </w:rPr>
      </w:pPr>
      <w:r>
        <w:rPr>
          <w:rFonts w:cs="Times New Roman"/>
          <w:b/>
          <w:u w:val="single"/>
        </w:rPr>
        <w:t>Další práva a povinnosti</w:t>
      </w:r>
      <w:r w:rsidRPr="00F900D0">
        <w:rPr>
          <w:rFonts w:cs="Times New Roman"/>
          <w:b/>
          <w:u w:val="single"/>
        </w:rPr>
        <w:t xml:space="preserve"> smluvních stran</w:t>
      </w:r>
    </w:p>
    <w:p w14:paraId="1847C765" w14:textId="77777777" w:rsidR="00F900D0" w:rsidRDefault="00F900D0" w:rsidP="00F900D0">
      <w:pPr>
        <w:rPr>
          <w:rFonts w:cs="Times New Roman"/>
        </w:rPr>
      </w:pPr>
    </w:p>
    <w:p w14:paraId="14B92777" w14:textId="77777777" w:rsidR="00F900D0" w:rsidRDefault="00F900D0" w:rsidP="00F900D0">
      <w:pPr>
        <w:pStyle w:val="Odstavecseseznamem"/>
        <w:numPr>
          <w:ilvl w:val="0"/>
          <w:numId w:val="11"/>
        </w:numPr>
        <w:rPr>
          <w:rFonts w:cs="Times New Roman"/>
        </w:rPr>
      </w:pPr>
      <w:r>
        <w:rPr>
          <w:rFonts w:cs="Times New Roman"/>
        </w:rPr>
        <w:t>Zhotovitel se zavazuje dodržovat příkazy objednavatele, pokud neodporují právním předpisům. Na případnou nevhodnost těchto příkazů je zhotovitel objednavatelem povinen bez zbytečného odkladu upozornit.</w:t>
      </w:r>
    </w:p>
    <w:p w14:paraId="1E2BB56F" w14:textId="77777777" w:rsidR="00F900D0" w:rsidRDefault="00F900D0" w:rsidP="00F900D0">
      <w:pPr>
        <w:pStyle w:val="Odstavecseseznamem"/>
        <w:numPr>
          <w:ilvl w:val="0"/>
          <w:numId w:val="11"/>
        </w:numPr>
        <w:rPr>
          <w:rFonts w:cs="Times New Roman"/>
        </w:rPr>
      </w:pPr>
      <w:r>
        <w:rPr>
          <w:rFonts w:cs="Times New Roman"/>
        </w:rPr>
        <w:t xml:space="preserve">Zhotovitel se zavazuje při provádění Díla postupovat v souladu s právními předpisy, dodržovat technické a jiné normy a dbát na to, aby bylo Dílo provedeno takovým </w:t>
      </w:r>
      <w:r w:rsidR="00FB73B6">
        <w:rPr>
          <w:rFonts w:cs="Times New Roman"/>
        </w:rPr>
        <w:t>způsobem</w:t>
      </w:r>
      <w:r>
        <w:rPr>
          <w:rFonts w:cs="Times New Roman"/>
        </w:rPr>
        <w:t xml:space="preserve"> a v takové kvalitě, aby jej bylo možné využívat v souladu  s účelem, ke kterému je Dílo určeno.</w:t>
      </w:r>
    </w:p>
    <w:p w14:paraId="0DDC1574" w14:textId="77777777" w:rsidR="00F900D0" w:rsidRDefault="00F900D0" w:rsidP="00F900D0">
      <w:pPr>
        <w:pStyle w:val="Odstavecseseznamem"/>
        <w:ind w:left="1065"/>
        <w:rPr>
          <w:rFonts w:cs="Times New Roman"/>
        </w:rPr>
      </w:pPr>
    </w:p>
    <w:p w14:paraId="4F2FCA79" w14:textId="77777777" w:rsidR="00F900D0" w:rsidRDefault="00F900D0" w:rsidP="00F900D0">
      <w:pPr>
        <w:pStyle w:val="Odstavecseseznamem"/>
        <w:ind w:left="1065"/>
        <w:jc w:val="center"/>
        <w:rPr>
          <w:rFonts w:cs="Times New Roman"/>
          <w:b/>
          <w:sz w:val="32"/>
          <w:szCs w:val="32"/>
          <w:u w:val="single"/>
        </w:rPr>
      </w:pPr>
      <w:r>
        <w:rPr>
          <w:rFonts w:cs="Times New Roman"/>
          <w:b/>
          <w:sz w:val="32"/>
          <w:szCs w:val="32"/>
          <w:u w:val="single"/>
        </w:rPr>
        <w:t>VII.</w:t>
      </w:r>
    </w:p>
    <w:p w14:paraId="77775ACC" w14:textId="77777777" w:rsidR="00F900D0" w:rsidRDefault="00854689" w:rsidP="00F900D0">
      <w:pPr>
        <w:pStyle w:val="Odstavecseseznamem"/>
        <w:ind w:left="1065"/>
        <w:jc w:val="center"/>
        <w:rPr>
          <w:rFonts w:cs="Times New Roman"/>
          <w:b/>
          <w:u w:val="single"/>
        </w:rPr>
      </w:pPr>
      <w:r>
        <w:rPr>
          <w:rFonts w:cs="Times New Roman"/>
          <w:b/>
          <w:u w:val="single"/>
        </w:rPr>
        <w:t>Nebezpečí škody na Díle a nabytí vlastnického práva</w:t>
      </w:r>
    </w:p>
    <w:p w14:paraId="38E331F4" w14:textId="77777777" w:rsidR="00E03B0A" w:rsidRDefault="00E03B0A" w:rsidP="00F900D0">
      <w:pPr>
        <w:pStyle w:val="Odstavecseseznamem"/>
        <w:ind w:left="1065"/>
        <w:jc w:val="center"/>
        <w:rPr>
          <w:rFonts w:cs="Times New Roman"/>
          <w:b/>
          <w:u w:val="single"/>
        </w:rPr>
      </w:pPr>
    </w:p>
    <w:p w14:paraId="7F004291" w14:textId="77777777" w:rsidR="00854689" w:rsidRDefault="00854689" w:rsidP="00F900D0">
      <w:pPr>
        <w:pStyle w:val="Odstavecseseznamem"/>
        <w:ind w:left="1065"/>
        <w:jc w:val="center"/>
        <w:rPr>
          <w:rFonts w:cs="Times New Roman"/>
          <w:b/>
          <w:u w:val="single"/>
        </w:rPr>
      </w:pPr>
    </w:p>
    <w:p w14:paraId="4806A837" w14:textId="77777777" w:rsidR="00854689" w:rsidRDefault="00854689" w:rsidP="00854689">
      <w:pPr>
        <w:pStyle w:val="Odstavecseseznamem"/>
        <w:numPr>
          <w:ilvl w:val="0"/>
          <w:numId w:val="12"/>
        </w:numPr>
        <w:rPr>
          <w:rFonts w:cs="Times New Roman"/>
        </w:rPr>
      </w:pPr>
      <w:r>
        <w:rPr>
          <w:rFonts w:cs="Times New Roman"/>
        </w:rPr>
        <w:t>Objednatel nabývá vlastnické právo k</w:t>
      </w:r>
      <w:r w:rsidR="00E03B0A">
        <w:rPr>
          <w:rFonts w:cs="Times New Roman"/>
        </w:rPr>
        <w:t> </w:t>
      </w:r>
      <w:r>
        <w:rPr>
          <w:rFonts w:cs="Times New Roman"/>
        </w:rPr>
        <w:t>Dílu</w:t>
      </w:r>
      <w:r w:rsidR="00E03B0A">
        <w:rPr>
          <w:rFonts w:cs="Times New Roman"/>
        </w:rPr>
        <w:t>, jakmile Dílo od zhotovitele převezme a v okamžiku jeho zaplacení ceny dle čl. IV. odst. 1-4  této smlouvy.</w:t>
      </w:r>
    </w:p>
    <w:p w14:paraId="4270236B" w14:textId="77777777" w:rsidR="00E03B0A" w:rsidRDefault="00E03B0A" w:rsidP="00854689">
      <w:pPr>
        <w:pStyle w:val="Odstavecseseznamem"/>
        <w:numPr>
          <w:ilvl w:val="0"/>
          <w:numId w:val="12"/>
        </w:numPr>
        <w:rPr>
          <w:rFonts w:cs="Times New Roman"/>
        </w:rPr>
      </w:pPr>
      <w:r>
        <w:rPr>
          <w:rFonts w:cs="Times New Roman"/>
        </w:rPr>
        <w:t>Nebezpečí škody na Díle přechází na objednavatele v době, kdy převezme Dílo od zhotovitele, nebo jestliže tak neučiní včas, v době, kdy mu zhotovitel umožní dokončené Dílo převzít a objednatel poruší smlouvu tím, že dokončené Dílo nepřevezme. Nebezpečí škody na Díle přechází na objednavatele v okamžiku úplného zaplacení ceny dle čl. IV. odst 1-4 této smlouvy.</w:t>
      </w:r>
    </w:p>
    <w:p w14:paraId="630B86C0" w14:textId="77777777" w:rsidR="00E03B0A" w:rsidRDefault="00E03B0A" w:rsidP="00E03B0A">
      <w:pPr>
        <w:pStyle w:val="Odstavecseseznamem"/>
        <w:ind w:left="1065"/>
        <w:rPr>
          <w:rFonts w:cs="Times New Roman"/>
        </w:rPr>
      </w:pPr>
    </w:p>
    <w:p w14:paraId="4C3D6D82" w14:textId="77777777" w:rsidR="00E03B0A" w:rsidRDefault="00E03B0A" w:rsidP="00E03B0A">
      <w:pPr>
        <w:pStyle w:val="Odstavecseseznamem"/>
        <w:ind w:left="1065"/>
        <w:jc w:val="center"/>
        <w:rPr>
          <w:rFonts w:cs="Times New Roman"/>
          <w:b/>
          <w:sz w:val="32"/>
          <w:szCs w:val="32"/>
          <w:u w:val="single"/>
        </w:rPr>
      </w:pPr>
    </w:p>
    <w:p w14:paraId="6B9EF46F" w14:textId="77777777" w:rsidR="00E03B0A" w:rsidRDefault="00E03B0A" w:rsidP="00E03B0A">
      <w:pPr>
        <w:pStyle w:val="Odstavecseseznamem"/>
        <w:ind w:left="1065"/>
        <w:jc w:val="center"/>
        <w:rPr>
          <w:rFonts w:cs="Times New Roman"/>
          <w:b/>
          <w:sz w:val="32"/>
          <w:szCs w:val="32"/>
          <w:u w:val="single"/>
        </w:rPr>
      </w:pPr>
    </w:p>
    <w:p w14:paraId="4C1428DB" w14:textId="77777777" w:rsidR="00E03B0A" w:rsidRDefault="00E03B0A" w:rsidP="00E03B0A">
      <w:pPr>
        <w:pStyle w:val="Odstavecseseznamem"/>
        <w:ind w:left="1065"/>
        <w:jc w:val="center"/>
        <w:rPr>
          <w:rFonts w:cs="Times New Roman"/>
          <w:b/>
          <w:sz w:val="32"/>
          <w:szCs w:val="32"/>
          <w:u w:val="single"/>
        </w:rPr>
      </w:pPr>
    </w:p>
    <w:p w14:paraId="3C702E01" w14:textId="77777777" w:rsidR="00E03B0A" w:rsidRDefault="00E03B0A" w:rsidP="00E03B0A">
      <w:pPr>
        <w:pStyle w:val="Odstavecseseznamem"/>
        <w:ind w:left="1065"/>
        <w:jc w:val="center"/>
        <w:rPr>
          <w:rFonts w:cs="Times New Roman"/>
          <w:b/>
          <w:sz w:val="32"/>
          <w:szCs w:val="32"/>
          <w:u w:val="single"/>
        </w:rPr>
      </w:pPr>
      <w:r>
        <w:rPr>
          <w:rFonts w:cs="Times New Roman"/>
          <w:b/>
          <w:sz w:val="32"/>
          <w:szCs w:val="32"/>
          <w:u w:val="single"/>
        </w:rPr>
        <w:lastRenderedPageBreak/>
        <w:t>VIII.</w:t>
      </w:r>
    </w:p>
    <w:p w14:paraId="36A1AB0A" w14:textId="77777777" w:rsidR="00E03B0A" w:rsidRDefault="00E03B0A" w:rsidP="00E03B0A">
      <w:pPr>
        <w:pStyle w:val="Odstavecseseznamem"/>
        <w:ind w:left="1065"/>
        <w:jc w:val="center"/>
        <w:rPr>
          <w:rFonts w:cs="Times New Roman"/>
          <w:b/>
          <w:u w:val="single"/>
        </w:rPr>
      </w:pPr>
      <w:r>
        <w:rPr>
          <w:rFonts w:cs="Times New Roman"/>
          <w:b/>
          <w:u w:val="single"/>
        </w:rPr>
        <w:t>Záruka na jakost</w:t>
      </w:r>
    </w:p>
    <w:p w14:paraId="732B6DD4" w14:textId="77777777" w:rsidR="00E03B0A" w:rsidRDefault="008221E6" w:rsidP="008221E6">
      <w:pPr>
        <w:pStyle w:val="Odstavecseseznamem"/>
        <w:numPr>
          <w:ilvl w:val="0"/>
          <w:numId w:val="13"/>
        </w:numPr>
        <w:rPr>
          <w:rFonts w:cs="Times New Roman"/>
        </w:rPr>
      </w:pPr>
      <w:r w:rsidRPr="008221E6">
        <w:rPr>
          <w:rFonts w:cs="Times New Roman"/>
        </w:rPr>
        <w:t>Prodávající</w:t>
      </w:r>
      <w:r>
        <w:rPr>
          <w:rFonts w:cs="Times New Roman"/>
        </w:rPr>
        <w:t xml:space="preserve"> poskytuje kupujícímu záruku za jakost Díla (tj. že zhotovené Dílo bude po uvedenou dobu způsobilé pro použití k obvyklému účelu a že si zachová obvyklé vlastnosti)</w:t>
      </w:r>
    </w:p>
    <w:p w14:paraId="64215DFE" w14:textId="77777777" w:rsidR="008221E6" w:rsidRDefault="008221E6" w:rsidP="008221E6">
      <w:pPr>
        <w:pStyle w:val="Odstavecseseznamem"/>
        <w:numPr>
          <w:ilvl w:val="0"/>
          <w:numId w:val="13"/>
        </w:numPr>
        <w:rPr>
          <w:rFonts w:cs="Times New Roman"/>
        </w:rPr>
      </w:pPr>
      <w:r>
        <w:rPr>
          <w:rFonts w:cs="Times New Roman"/>
        </w:rPr>
        <w:t xml:space="preserve">Záruční lhůta na celé dílo činí 36 měsíců, </w:t>
      </w:r>
      <w:r w:rsidR="00FB73B6">
        <w:rPr>
          <w:rFonts w:cs="Times New Roman"/>
        </w:rPr>
        <w:t>výjimku</w:t>
      </w:r>
      <w:r>
        <w:rPr>
          <w:rFonts w:cs="Times New Roman"/>
        </w:rPr>
        <w:t xml:space="preserve">  tvoří materiály běžné spotřeby, jako elektrické zdroje, elektronické přístroje činí 24 měsíců od dne protokolárního předání a vystavení záručního listu.</w:t>
      </w:r>
    </w:p>
    <w:p w14:paraId="6F1FBC67" w14:textId="77777777" w:rsidR="008221E6" w:rsidRDefault="008221E6" w:rsidP="008221E6">
      <w:pPr>
        <w:pStyle w:val="Odstavecseseznamem"/>
        <w:numPr>
          <w:ilvl w:val="0"/>
          <w:numId w:val="13"/>
        </w:numPr>
        <w:rPr>
          <w:rFonts w:cs="Times New Roman"/>
        </w:rPr>
      </w:pPr>
      <w:r>
        <w:rPr>
          <w:rFonts w:cs="Times New Roman"/>
        </w:rPr>
        <w:t>Záruční lhůta na optické kabely činí 10 let od protokolárního předání a vystavení záručního listu.</w:t>
      </w:r>
    </w:p>
    <w:p w14:paraId="2F8BA12C" w14:textId="77777777" w:rsidR="008221E6" w:rsidRDefault="008221E6" w:rsidP="008221E6">
      <w:pPr>
        <w:pStyle w:val="Odstavecseseznamem"/>
        <w:numPr>
          <w:ilvl w:val="0"/>
          <w:numId w:val="13"/>
        </w:numPr>
        <w:rPr>
          <w:rFonts w:cs="Times New Roman"/>
        </w:rPr>
      </w:pPr>
      <w:r>
        <w:rPr>
          <w:rFonts w:cs="Times New Roman"/>
        </w:rPr>
        <w:t>Podmínky záručního servisu se uplatňuje písemně nebo emailem na níže uvedených kontaktech.</w:t>
      </w:r>
    </w:p>
    <w:p w14:paraId="1AB2E23D" w14:textId="3B661C70" w:rsidR="008221E6" w:rsidRDefault="008221E6" w:rsidP="008221E6">
      <w:pPr>
        <w:pStyle w:val="Odstavecseseznamem"/>
        <w:numPr>
          <w:ilvl w:val="0"/>
          <w:numId w:val="13"/>
        </w:numPr>
        <w:rPr>
          <w:rFonts w:cs="Times New Roman"/>
        </w:rPr>
      </w:pPr>
      <w:r>
        <w:rPr>
          <w:rFonts w:cs="Times New Roman"/>
        </w:rPr>
        <w:t xml:space="preserve">Záruční servis se uplatňuje v sídle společnosti ASCORA ELEKTRO s.r.o., Mišákova 326/15, 779 00 Olomouc, email : </w:t>
      </w:r>
      <w:r w:rsidRPr="002F016C">
        <w:rPr>
          <w:rFonts w:cs="Times New Roman"/>
        </w:rPr>
        <w:t>tomas.liska@ascora.cz</w:t>
      </w:r>
    </w:p>
    <w:p w14:paraId="5B9DFC0D" w14:textId="77777777" w:rsidR="008221E6" w:rsidRDefault="008221E6" w:rsidP="008221E6">
      <w:pPr>
        <w:pStyle w:val="Odstavecseseznamem"/>
        <w:numPr>
          <w:ilvl w:val="0"/>
          <w:numId w:val="13"/>
        </w:numPr>
        <w:rPr>
          <w:rFonts w:cs="Times New Roman"/>
        </w:rPr>
      </w:pPr>
      <w:r>
        <w:rPr>
          <w:rFonts w:cs="Times New Roman"/>
        </w:rPr>
        <w:t>Opravy a výměny vadných dílu jsou prováděny zdarma</w:t>
      </w:r>
    </w:p>
    <w:p w14:paraId="56DB59E9" w14:textId="77777777" w:rsidR="008221E6" w:rsidRDefault="008221E6" w:rsidP="008221E6">
      <w:pPr>
        <w:pStyle w:val="Odstavecseseznamem"/>
        <w:numPr>
          <w:ilvl w:val="0"/>
          <w:numId w:val="13"/>
        </w:numPr>
        <w:rPr>
          <w:rFonts w:cs="Times New Roman"/>
        </w:rPr>
      </w:pPr>
      <w:r>
        <w:rPr>
          <w:rFonts w:cs="Times New Roman"/>
        </w:rPr>
        <w:t>Nástup technika na opravu je do 7 dnů od nahlášení poruchy nebo dle domluvy smluvních stran.</w:t>
      </w:r>
    </w:p>
    <w:p w14:paraId="38151BA8" w14:textId="77777777" w:rsidR="008221E6" w:rsidRDefault="008221E6" w:rsidP="008221E6">
      <w:pPr>
        <w:pStyle w:val="Odstavecseseznamem"/>
        <w:numPr>
          <w:ilvl w:val="0"/>
          <w:numId w:val="13"/>
        </w:numPr>
        <w:rPr>
          <w:rFonts w:cs="Times New Roman"/>
        </w:rPr>
      </w:pPr>
      <w:r>
        <w:rPr>
          <w:rFonts w:cs="Times New Roman"/>
        </w:rPr>
        <w:t>Záruka se nevztahuje na vady způsobené nesprávnou manipulací, neodborným zásahem, působením nežádoucích vnějších vlivů, při násilném vniknutí do objektu.</w:t>
      </w:r>
    </w:p>
    <w:p w14:paraId="1CD2D7F9" w14:textId="77777777" w:rsidR="008221E6" w:rsidRDefault="008221E6" w:rsidP="008221E6">
      <w:pPr>
        <w:pStyle w:val="Odstavecseseznamem"/>
        <w:ind w:left="1065"/>
        <w:rPr>
          <w:rFonts w:cs="Times New Roman"/>
        </w:rPr>
      </w:pPr>
    </w:p>
    <w:p w14:paraId="5FB41A10" w14:textId="77777777" w:rsidR="008221E6" w:rsidRDefault="001E692D" w:rsidP="008221E6">
      <w:pPr>
        <w:pStyle w:val="Odstavecseseznamem"/>
        <w:ind w:left="1065"/>
        <w:jc w:val="center"/>
        <w:rPr>
          <w:rFonts w:cs="Times New Roman"/>
          <w:b/>
          <w:sz w:val="32"/>
          <w:szCs w:val="32"/>
          <w:u w:val="single"/>
        </w:rPr>
      </w:pPr>
      <w:r>
        <w:rPr>
          <w:rFonts w:cs="Times New Roman"/>
          <w:b/>
          <w:sz w:val="32"/>
          <w:szCs w:val="32"/>
          <w:u w:val="single"/>
        </w:rPr>
        <w:t>IX.</w:t>
      </w:r>
    </w:p>
    <w:p w14:paraId="1B58B0E8" w14:textId="77777777" w:rsidR="001E692D" w:rsidRDefault="001E692D" w:rsidP="008221E6">
      <w:pPr>
        <w:pStyle w:val="Odstavecseseznamem"/>
        <w:ind w:left="1065"/>
        <w:jc w:val="center"/>
        <w:rPr>
          <w:rFonts w:cs="Times New Roman"/>
          <w:b/>
          <w:u w:val="single"/>
        </w:rPr>
      </w:pPr>
      <w:r>
        <w:rPr>
          <w:rFonts w:cs="Times New Roman"/>
          <w:b/>
          <w:u w:val="single"/>
        </w:rPr>
        <w:t>Smluvní pokuty</w:t>
      </w:r>
    </w:p>
    <w:p w14:paraId="348766A2" w14:textId="77777777" w:rsidR="001E692D" w:rsidRDefault="001E692D" w:rsidP="008221E6">
      <w:pPr>
        <w:pStyle w:val="Odstavecseseznamem"/>
        <w:ind w:left="1065"/>
        <w:jc w:val="center"/>
        <w:rPr>
          <w:rFonts w:cs="Times New Roman"/>
          <w:b/>
          <w:u w:val="single"/>
        </w:rPr>
      </w:pPr>
    </w:p>
    <w:p w14:paraId="49793117" w14:textId="77777777" w:rsidR="001E692D" w:rsidRDefault="001E692D" w:rsidP="001E692D">
      <w:pPr>
        <w:pStyle w:val="Odstavecseseznamem"/>
        <w:numPr>
          <w:ilvl w:val="0"/>
          <w:numId w:val="14"/>
        </w:numPr>
        <w:rPr>
          <w:rFonts w:cs="Times New Roman"/>
        </w:rPr>
      </w:pPr>
      <w:r>
        <w:rPr>
          <w:rFonts w:cs="Times New Roman"/>
        </w:rPr>
        <w:t>V případě prodlení zhotovitele s dokončením a předáním Díla se zhotovitel zavazuje zaplatit objednavateli smluvní pokutu ve výši 0,05% z celkové ceny díla za každý den prodlení od stanoveného termínu dokončení díla.</w:t>
      </w:r>
    </w:p>
    <w:p w14:paraId="495D09D5" w14:textId="77777777" w:rsidR="001E692D" w:rsidRDefault="001E692D" w:rsidP="001E692D">
      <w:pPr>
        <w:pStyle w:val="Odstavecseseznamem"/>
        <w:numPr>
          <w:ilvl w:val="0"/>
          <w:numId w:val="14"/>
        </w:numPr>
        <w:rPr>
          <w:rFonts w:cs="Times New Roman"/>
        </w:rPr>
      </w:pPr>
      <w:r>
        <w:rPr>
          <w:rFonts w:cs="Times New Roman"/>
        </w:rPr>
        <w:t>V případě prodlení objednavatele se zaplacením ceny de objednavatel zavazuje zaplatit zhotoviteli smluvní pokutu ve výši 0,05% z celkové ceny Díla za každý den prodlení od stanoveného termínu splatnosti vystavených faktur.</w:t>
      </w:r>
    </w:p>
    <w:p w14:paraId="114F1F5A" w14:textId="77777777" w:rsidR="001E692D" w:rsidRDefault="001E692D" w:rsidP="001E692D">
      <w:pPr>
        <w:rPr>
          <w:rFonts w:cs="Times New Roman"/>
        </w:rPr>
      </w:pPr>
    </w:p>
    <w:p w14:paraId="2372738C" w14:textId="77777777" w:rsidR="001E692D" w:rsidRDefault="001E692D" w:rsidP="001E692D">
      <w:pPr>
        <w:ind w:left="357" w:firstLine="708"/>
        <w:jc w:val="center"/>
        <w:rPr>
          <w:rFonts w:cs="Times New Roman"/>
          <w:b/>
          <w:sz w:val="32"/>
          <w:szCs w:val="32"/>
          <w:u w:val="single"/>
        </w:rPr>
      </w:pPr>
      <w:r>
        <w:rPr>
          <w:rFonts w:cs="Times New Roman"/>
          <w:b/>
          <w:sz w:val="32"/>
          <w:szCs w:val="32"/>
          <w:u w:val="single"/>
        </w:rPr>
        <w:t>X.</w:t>
      </w:r>
    </w:p>
    <w:p w14:paraId="78C79002" w14:textId="77777777" w:rsidR="001E692D" w:rsidRDefault="001E692D" w:rsidP="001E692D">
      <w:pPr>
        <w:ind w:left="357" w:firstLine="708"/>
        <w:jc w:val="center"/>
        <w:rPr>
          <w:rFonts w:cs="Times New Roman"/>
          <w:b/>
          <w:u w:val="single"/>
        </w:rPr>
      </w:pPr>
      <w:r>
        <w:rPr>
          <w:rFonts w:cs="Times New Roman"/>
          <w:b/>
          <w:u w:val="single"/>
        </w:rPr>
        <w:t>Odstoupení od smlouvy</w:t>
      </w:r>
    </w:p>
    <w:p w14:paraId="1AEC87E0" w14:textId="77777777" w:rsidR="001E692D" w:rsidRDefault="001E692D" w:rsidP="001E692D">
      <w:pPr>
        <w:ind w:left="357" w:firstLine="708"/>
        <w:jc w:val="center"/>
        <w:rPr>
          <w:rFonts w:cs="Times New Roman"/>
          <w:b/>
          <w:u w:val="single"/>
        </w:rPr>
      </w:pPr>
    </w:p>
    <w:p w14:paraId="7F256C9F" w14:textId="77777777" w:rsidR="001E692D" w:rsidRDefault="001E692D" w:rsidP="001E692D">
      <w:pPr>
        <w:pStyle w:val="Odstavecseseznamem"/>
        <w:numPr>
          <w:ilvl w:val="0"/>
          <w:numId w:val="15"/>
        </w:numPr>
        <w:rPr>
          <w:rFonts w:cs="Times New Roman"/>
        </w:rPr>
      </w:pPr>
      <w:r>
        <w:rPr>
          <w:rFonts w:cs="Times New Roman"/>
        </w:rPr>
        <w:t>Smluvní strany jsou oprá</w:t>
      </w:r>
      <w:r w:rsidR="002B7AE3">
        <w:rPr>
          <w:rFonts w:cs="Times New Roman"/>
        </w:rPr>
        <w:t>v</w:t>
      </w:r>
      <w:r>
        <w:rPr>
          <w:rFonts w:cs="Times New Roman"/>
        </w:rPr>
        <w:t xml:space="preserve">něny písemně odstoupit od této smlouvy v případech </w:t>
      </w:r>
      <w:r w:rsidR="002B7AE3">
        <w:rPr>
          <w:rFonts w:cs="Times New Roman"/>
        </w:rPr>
        <w:t>s</w:t>
      </w:r>
      <w:r>
        <w:rPr>
          <w:rFonts w:cs="Times New Roman"/>
        </w:rPr>
        <w:t>tanovených právními předpisy a touto smlouvou.</w:t>
      </w:r>
    </w:p>
    <w:p w14:paraId="59C4FE34" w14:textId="77777777" w:rsidR="001E692D" w:rsidRDefault="001E692D" w:rsidP="001E692D">
      <w:pPr>
        <w:pStyle w:val="Odstavecseseznamem"/>
        <w:numPr>
          <w:ilvl w:val="0"/>
          <w:numId w:val="15"/>
        </w:numPr>
        <w:rPr>
          <w:rFonts w:cs="Times New Roman"/>
        </w:rPr>
      </w:pPr>
      <w:r>
        <w:rPr>
          <w:rFonts w:cs="Times New Roman"/>
        </w:rPr>
        <w:t>Objednatel je oprávněn od této smlouvy odstoupit v těchto případech :</w:t>
      </w:r>
    </w:p>
    <w:p w14:paraId="75590733" w14:textId="77777777" w:rsidR="001E692D" w:rsidRDefault="001E692D" w:rsidP="001E692D">
      <w:pPr>
        <w:pStyle w:val="Odstavecseseznamem"/>
        <w:numPr>
          <w:ilvl w:val="0"/>
          <w:numId w:val="16"/>
        </w:numPr>
        <w:rPr>
          <w:rFonts w:cs="Times New Roman"/>
        </w:rPr>
      </w:pPr>
      <w:r>
        <w:rPr>
          <w:rFonts w:cs="Times New Roman"/>
        </w:rPr>
        <w:t>Zhotovitel bezdůvodně zastaví provádění Díla před jeho dokončením bez souhlasu objednatele na dobu delší než dva týdny.</w:t>
      </w:r>
    </w:p>
    <w:p w14:paraId="73762875" w14:textId="77777777" w:rsidR="001E692D" w:rsidRDefault="001E692D" w:rsidP="001E692D">
      <w:pPr>
        <w:pStyle w:val="Odstavecseseznamem"/>
        <w:numPr>
          <w:ilvl w:val="0"/>
          <w:numId w:val="15"/>
        </w:numPr>
        <w:rPr>
          <w:rFonts w:cs="Times New Roman"/>
        </w:rPr>
      </w:pPr>
      <w:r>
        <w:rPr>
          <w:rFonts w:cs="Times New Roman"/>
        </w:rPr>
        <w:t>Zhotovitel je oprávněn od této smlouvy odstoupit v těchto případech :</w:t>
      </w:r>
    </w:p>
    <w:p w14:paraId="16FB174E" w14:textId="77777777" w:rsidR="001E692D" w:rsidRDefault="001E692D" w:rsidP="001E692D">
      <w:pPr>
        <w:pStyle w:val="Odstavecseseznamem"/>
        <w:numPr>
          <w:ilvl w:val="0"/>
          <w:numId w:val="17"/>
        </w:numPr>
        <w:rPr>
          <w:rFonts w:cs="Times New Roman"/>
        </w:rPr>
      </w:pPr>
      <w:r>
        <w:rPr>
          <w:rFonts w:cs="Times New Roman"/>
        </w:rPr>
        <w:t>Objednatel znemožní provádění Díla před jeho dokončením na dobu delší než jeden týden.</w:t>
      </w:r>
    </w:p>
    <w:p w14:paraId="39B9B61F" w14:textId="77777777" w:rsidR="001E692D" w:rsidRDefault="001E692D" w:rsidP="001E692D">
      <w:pPr>
        <w:pStyle w:val="Odstavecseseznamem"/>
        <w:numPr>
          <w:ilvl w:val="0"/>
          <w:numId w:val="17"/>
        </w:numPr>
        <w:rPr>
          <w:rFonts w:cs="Times New Roman"/>
        </w:rPr>
      </w:pPr>
      <w:r>
        <w:rPr>
          <w:rFonts w:cs="Times New Roman"/>
        </w:rPr>
        <w:t>Ve vztahu k objednateli bude zahájeno insolvenční řízení.</w:t>
      </w:r>
    </w:p>
    <w:p w14:paraId="248C923D" w14:textId="77777777" w:rsidR="001E692D" w:rsidRDefault="001E692D" w:rsidP="001E692D">
      <w:pPr>
        <w:pStyle w:val="Odstavecseseznamem"/>
        <w:numPr>
          <w:ilvl w:val="0"/>
          <w:numId w:val="17"/>
        </w:numPr>
        <w:rPr>
          <w:rFonts w:cs="Times New Roman"/>
        </w:rPr>
      </w:pPr>
      <w:r>
        <w:rPr>
          <w:rFonts w:cs="Times New Roman"/>
        </w:rPr>
        <w:t>Objednavatel bude více jak 14 dní v prodlení s placením ceny Díla nebo jeho části.</w:t>
      </w:r>
    </w:p>
    <w:p w14:paraId="3FD2F2DF" w14:textId="77777777" w:rsidR="001E692D" w:rsidRDefault="001E692D" w:rsidP="001E692D">
      <w:pPr>
        <w:pStyle w:val="Odstavecseseznamem"/>
        <w:numPr>
          <w:ilvl w:val="0"/>
          <w:numId w:val="17"/>
        </w:numPr>
        <w:rPr>
          <w:rFonts w:cs="Times New Roman"/>
        </w:rPr>
      </w:pPr>
      <w:r>
        <w:rPr>
          <w:rFonts w:cs="Times New Roman"/>
        </w:rPr>
        <w:lastRenderedPageBreak/>
        <w:t>Objednatel neposkytne zhotoviteli potřebnou součinnost k provedení či předání Díla</w:t>
      </w:r>
      <w:r w:rsidR="002B7AE3">
        <w:rPr>
          <w:rFonts w:cs="Times New Roman"/>
        </w:rPr>
        <w:t xml:space="preserve"> a bude v prodlení s touto součinností více jak 7 dní.</w:t>
      </w:r>
    </w:p>
    <w:p w14:paraId="1ABC1E25" w14:textId="77777777" w:rsidR="002B7AE3" w:rsidRDefault="002B7AE3" w:rsidP="002B7AE3">
      <w:pPr>
        <w:rPr>
          <w:rFonts w:cs="Times New Roman"/>
        </w:rPr>
      </w:pPr>
    </w:p>
    <w:p w14:paraId="3DDD2FB5" w14:textId="77777777" w:rsidR="002B7AE3" w:rsidRDefault="002B7AE3" w:rsidP="002B7AE3">
      <w:pPr>
        <w:ind w:firstLine="708"/>
        <w:jc w:val="center"/>
        <w:rPr>
          <w:rFonts w:cs="Times New Roman"/>
          <w:b/>
          <w:sz w:val="32"/>
          <w:szCs w:val="32"/>
          <w:u w:val="single"/>
        </w:rPr>
      </w:pPr>
      <w:r>
        <w:rPr>
          <w:rFonts w:cs="Times New Roman"/>
          <w:b/>
          <w:sz w:val="32"/>
          <w:szCs w:val="32"/>
          <w:u w:val="single"/>
        </w:rPr>
        <w:t>XI.</w:t>
      </w:r>
    </w:p>
    <w:p w14:paraId="697C0A6B" w14:textId="77777777" w:rsidR="002B7AE3" w:rsidRDefault="002B7AE3" w:rsidP="002B7AE3">
      <w:pPr>
        <w:ind w:firstLine="708"/>
        <w:jc w:val="center"/>
        <w:rPr>
          <w:rFonts w:cs="Times New Roman"/>
          <w:b/>
          <w:u w:val="single"/>
        </w:rPr>
      </w:pPr>
      <w:r>
        <w:rPr>
          <w:rFonts w:cs="Times New Roman"/>
          <w:b/>
          <w:u w:val="single"/>
        </w:rPr>
        <w:t>Závěrečná ustanovení</w:t>
      </w:r>
    </w:p>
    <w:p w14:paraId="56A898A4" w14:textId="77777777" w:rsidR="002B7AE3" w:rsidRDefault="002B7AE3" w:rsidP="002B7AE3">
      <w:pPr>
        <w:ind w:firstLine="708"/>
        <w:jc w:val="center"/>
        <w:rPr>
          <w:rFonts w:cs="Times New Roman"/>
          <w:b/>
          <w:u w:val="single"/>
        </w:rPr>
      </w:pPr>
    </w:p>
    <w:p w14:paraId="1CF4A964" w14:textId="77777777" w:rsidR="002B7AE3" w:rsidRDefault="002B7AE3" w:rsidP="002B7AE3">
      <w:pPr>
        <w:pStyle w:val="Odstavecseseznamem"/>
        <w:numPr>
          <w:ilvl w:val="0"/>
          <w:numId w:val="18"/>
        </w:numPr>
        <w:rPr>
          <w:rFonts w:cs="Times New Roman"/>
        </w:rPr>
      </w:pPr>
      <w:r>
        <w:rPr>
          <w:rFonts w:cs="Times New Roman"/>
        </w:rPr>
        <w:t>Smluvní strany prohlašují, že se s obsahem smlouvy řádně seznámily, že byla sepsána dle jejich svobodné a vážné vůle a nebyla sjednána v tísni a za nápadně nevýhodných podmínek.</w:t>
      </w:r>
    </w:p>
    <w:p w14:paraId="711324B0" w14:textId="77777777" w:rsidR="002B7AE3" w:rsidRDefault="002B7AE3" w:rsidP="002B7AE3">
      <w:pPr>
        <w:pStyle w:val="Odstavecseseznamem"/>
        <w:numPr>
          <w:ilvl w:val="0"/>
          <w:numId w:val="18"/>
        </w:numPr>
        <w:rPr>
          <w:rFonts w:cs="Times New Roman"/>
        </w:rPr>
      </w:pPr>
      <w:r>
        <w:rPr>
          <w:rFonts w:cs="Times New Roman"/>
        </w:rPr>
        <w:t>Smlouva nabude platnosti a účinnosti dnem jejího podpisu smluvními stranami.</w:t>
      </w:r>
    </w:p>
    <w:p w14:paraId="06735918" w14:textId="77777777" w:rsidR="002B7AE3" w:rsidRDefault="002B7AE3" w:rsidP="002B7AE3">
      <w:pPr>
        <w:pStyle w:val="Odstavecseseznamem"/>
        <w:numPr>
          <w:ilvl w:val="0"/>
          <w:numId w:val="18"/>
        </w:numPr>
        <w:rPr>
          <w:rFonts w:cs="Times New Roman"/>
        </w:rPr>
      </w:pPr>
      <w:r>
        <w:rPr>
          <w:rFonts w:cs="Times New Roman"/>
        </w:rPr>
        <w:t>Tato smlouva je vyhotovena ve dvou stejnopisech s platností originálu, z nichž po jednom obdrží každá smluvní strana. Tuto smlouvu lze měnit jen písemnými vzestupně číslovanými dodatky podepsanými oběma smluvními stranami.</w:t>
      </w:r>
    </w:p>
    <w:p w14:paraId="122DA997" w14:textId="77777777" w:rsidR="002B7AE3" w:rsidRDefault="002B7AE3" w:rsidP="002B7AE3">
      <w:pPr>
        <w:rPr>
          <w:rFonts w:cs="Times New Roman"/>
        </w:rPr>
      </w:pPr>
    </w:p>
    <w:p w14:paraId="7CCFBE59" w14:textId="77777777" w:rsidR="002B7AE3" w:rsidRDefault="002B7AE3" w:rsidP="002B7AE3">
      <w:pPr>
        <w:rPr>
          <w:rFonts w:cs="Times New Roman"/>
        </w:rPr>
      </w:pPr>
    </w:p>
    <w:p w14:paraId="48C65AE3" w14:textId="3E142F87" w:rsidR="002B7AE3" w:rsidRDefault="002B7AE3" w:rsidP="002B7AE3">
      <w:pPr>
        <w:rPr>
          <w:rFonts w:cs="Times New Roman"/>
        </w:rPr>
      </w:pPr>
      <w:r>
        <w:rPr>
          <w:rFonts w:cs="Times New Roman"/>
        </w:rPr>
        <w:t xml:space="preserve">V Olomouci dne </w:t>
      </w:r>
      <w:r w:rsidR="002F016C">
        <w:rPr>
          <w:rFonts w:cs="Times New Roman"/>
        </w:rPr>
        <w:t>2</w:t>
      </w:r>
      <w:r w:rsidR="00A31B58">
        <w:rPr>
          <w:rFonts w:cs="Times New Roman"/>
        </w:rPr>
        <w:t>0</w:t>
      </w:r>
      <w:r w:rsidR="005E5979">
        <w:rPr>
          <w:rFonts w:cs="Times New Roman"/>
        </w:rPr>
        <w:t>.</w:t>
      </w:r>
      <w:r w:rsidR="002F016C">
        <w:rPr>
          <w:rFonts w:cs="Times New Roman"/>
        </w:rPr>
        <w:t xml:space="preserve"> </w:t>
      </w:r>
      <w:r w:rsidR="005E5979">
        <w:rPr>
          <w:rFonts w:cs="Times New Roman"/>
        </w:rPr>
        <w:t>3.</w:t>
      </w:r>
      <w:r w:rsidR="002F016C">
        <w:rPr>
          <w:rFonts w:cs="Times New Roman"/>
        </w:rPr>
        <w:t xml:space="preserve"> </w:t>
      </w:r>
      <w:r w:rsidR="005E5979">
        <w:rPr>
          <w:rFonts w:cs="Times New Roman"/>
        </w:rPr>
        <w:t>2022</w:t>
      </w:r>
      <w:bookmarkStart w:id="0" w:name="_GoBack"/>
      <w:bookmarkEnd w:id="0"/>
    </w:p>
    <w:p w14:paraId="7C99885C" w14:textId="77777777" w:rsidR="002B7AE3" w:rsidRDefault="002B7AE3" w:rsidP="002B7AE3">
      <w:pPr>
        <w:rPr>
          <w:rFonts w:cs="Times New Roman"/>
        </w:rPr>
      </w:pPr>
    </w:p>
    <w:p w14:paraId="29111FB8" w14:textId="77777777" w:rsidR="002B7AE3" w:rsidRDefault="002B7AE3" w:rsidP="002B7AE3">
      <w:pPr>
        <w:rPr>
          <w:rFonts w:cs="Times New Roman"/>
        </w:rPr>
      </w:pPr>
    </w:p>
    <w:p w14:paraId="10FA97B5" w14:textId="77777777" w:rsidR="002B7AE3" w:rsidRDefault="002B7AE3" w:rsidP="002B7AE3">
      <w:pPr>
        <w:rPr>
          <w:rFonts w:cs="Times New Roman"/>
        </w:rPr>
      </w:pPr>
    </w:p>
    <w:p w14:paraId="789AC7A1" w14:textId="77777777" w:rsidR="002B7AE3" w:rsidRDefault="002B7AE3" w:rsidP="002B7AE3">
      <w:pPr>
        <w:rPr>
          <w:rFonts w:cs="Times New Roman"/>
        </w:rPr>
      </w:pPr>
    </w:p>
    <w:p w14:paraId="64E95343" w14:textId="77777777" w:rsidR="002B7AE3" w:rsidRDefault="002B7AE3" w:rsidP="002B7AE3">
      <w:pPr>
        <w:rPr>
          <w:rFonts w:cs="Times New Roman"/>
        </w:rPr>
      </w:pPr>
    </w:p>
    <w:p w14:paraId="662C2135" w14:textId="77777777" w:rsidR="002B7AE3" w:rsidRDefault="002B7AE3" w:rsidP="002B7AE3">
      <w:pPr>
        <w:rPr>
          <w:rFonts w:cs="Times New Roman"/>
        </w:rPr>
      </w:pPr>
      <w:r>
        <w:rPr>
          <w:rFonts w:cs="Times New Roman"/>
        </w:rPr>
        <w:t>…………………………………………………………….</w:t>
      </w:r>
      <w:r>
        <w:rPr>
          <w:rFonts w:cs="Times New Roman"/>
        </w:rPr>
        <w:tab/>
      </w:r>
      <w:r>
        <w:rPr>
          <w:rFonts w:cs="Times New Roman"/>
        </w:rPr>
        <w:tab/>
        <w:t>………………………………………………………………………</w:t>
      </w:r>
    </w:p>
    <w:p w14:paraId="4602CF5C" w14:textId="77777777" w:rsidR="002B7AE3" w:rsidRDefault="002B7AE3" w:rsidP="002B7AE3">
      <w:pPr>
        <w:rPr>
          <w:rFonts w:cs="Times New Roman"/>
        </w:rPr>
      </w:pPr>
      <w:r>
        <w:rPr>
          <w:rFonts w:cs="Times New Roman"/>
        </w:rPr>
        <w:t xml:space="preserve">                  Mgr. Pavel Hofírek</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Tomáš Liška</w:t>
      </w:r>
    </w:p>
    <w:p w14:paraId="74D9E5D8" w14:textId="77777777" w:rsidR="002B7AE3" w:rsidRPr="002B7AE3" w:rsidRDefault="002B7AE3" w:rsidP="002B7AE3">
      <w:pPr>
        <w:rPr>
          <w:rFonts w:cs="Times New Roman"/>
        </w:rPr>
      </w:pPr>
      <w:r>
        <w:rPr>
          <w:rFonts w:cs="Times New Roman"/>
        </w:rPr>
        <w:tab/>
        <w:t xml:space="preserve">     Za objednavatele</w:t>
      </w:r>
      <w:r>
        <w:rPr>
          <w:rFonts w:cs="Times New Roman"/>
        </w:rPr>
        <w:tab/>
      </w:r>
      <w:r>
        <w:rPr>
          <w:rFonts w:cs="Times New Roman"/>
        </w:rPr>
        <w:tab/>
      </w:r>
      <w:r>
        <w:rPr>
          <w:rFonts w:cs="Times New Roman"/>
        </w:rPr>
        <w:tab/>
      </w:r>
      <w:r>
        <w:rPr>
          <w:rFonts w:cs="Times New Roman"/>
        </w:rPr>
        <w:tab/>
      </w:r>
      <w:r>
        <w:rPr>
          <w:rFonts w:cs="Times New Roman"/>
        </w:rPr>
        <w:tab/>
        <w:t xml:space="preserve">            Za zhotovitele</w:t>
      </w:r>
    </w:p>
    <w:p w14:paraId="66537F1C" w14:textId="77777777" w:rsidR="001E692D" w:rsidRPr="001E692D" w:rsidRDefault="001E692D" w:rsidP="001E692D">
      <w:pPr>
        <w:jc w:val="center"/>
        <w:rPr>
          <w:rFonts w:cs="Times New Roman"/>
          <w:b/>
          <w:sz w:val="32"/>
          <w:szCs w:val="32"/>
          <w:u w:val="single"/>
        </w:rPr>
      </w:pPr>
    </w:p>
    <w:p w14:paraId="2C4047E3" w14:textId="77777777" w:rsidR="00E03B0A" w:rsidRDefault="00E03B0A" w:rsidP="00E03B0A">
      <w:pPr>
        <w:pStyle w:val="Odstavecseseznamem"/>
        <w:ind w:left="1065"/>
        <w:jc w:val="center"/>
        <w:rPr>
          <w:rFonts w:cs="Times New Roman"/>
          <w:b/>
          <w:u w:val="single"/>
        </w:rPr>
      </w:pPr>
    </w:p>
    <w:p w14:paraId="3912ACD4" w14:textId="77777777" w:rsidR="00E03B0A" w:rsidRPr="00E03B0A" w:rsidRDefault="00E03B0A" w:rsidP="00E03B0A">
      <w:pPr>
        <w:rPr>
          <w:rFonts w:cs="Times New Roman"/>
          <w:b/>
          <w:u w:val="single"/>
        </w:rPr>
      </w:pPr>
    </w:p>
    <w:p w14:paraId="1C7D00EF" w14:textId="77777777" w:rsidR="00E03B0A" w:rsidRPr="00E03B0A" w:rsidRDefault="00E03B0A" w:rsidP="00E03B0A">
      <w:pPr>
        <w:rPr>
          <w:rFonts w:cs="Times New Roman"/>
        </w:rPr>
      </w:pPr>
    </w:p>
    <w:p w14:paraId="029981FB" w14:textId="77777777" w:rsidR="00AB77C6" w:rsidRPr="00AB77C6" w:rsidRDefault="00AB77C6" w:rsidP="00AB77C6">
      <w:pPr>
        <w:pStyle w:val="Odstavecseseznamem"/>
        <w:rPr>
          <w:rFonts w:cs="Times New Roman"/>
          <w:b/>
          <w:u w:val="single"/>
        </w:rPr>
      </w:pPr>
    </w:p>
    <w:p w14:paraId="561C33A7" w14:textId="77777777" w:rsidR="00274AC2" w:rsidRPr="008B4A1A" w:rsidRDefault="00274AC2" w:rsidP="00274AC2">
      <w:pPr>
        <w:pStyle w:val="Odstavecseseznamem"/>
        <w:rPr>
          <w:rFonts w:cs="Times New Roman"/>
        </w:rPr>
      </w:pPr>
      <w:r>
        <w:rPr>
          <w:rFonts w:cs="Times New Roman"/>
        </w:rPr>
        <w:t xml:space="preserve"> </w:t>
      </w:r>
    </w:p>
    <w:p w14:paraId="12F673BA" w14:textId="77777777" w:rsidR="00847387" w:rsidRPr="00847387" w:rsidRDefault="00847387" w:rsidP="00847387">
      <w:pPr>
        <w:rPr>
          <w:rFonts w:cs="Times New Roman"/>
          <w:b/>
          <w:u w:val="single"/>
        </w:rPr>
      </w:pPr>
    </w:p>
    <w:p w14:paraId="13C259D3" w14:textId="77777777" w:rsidR="007A37E3" w:rsidRPr="007A37E3" w:rsidRDefault="007A37E3" w:rsidP="007A37E3">
      <w:pPr>
        <w:rPr>
          <w:rFonts w:cs="Times New Roman"/>
          <w:b/>
        </w:rPr>
      </w:pPr>
      <w:r>
        <w:rPr>
          <w:rFonts w:cs="Times New Roman"/>
          <w:b/>
        </w:rPr>
        <w:tab/>
      </w:r>
    </w:p>
    <w:sectPr w:rsidR="007A37E3" w:rsidRPr="007A3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sinki Narrow">
    <w:altName w:val="Calibri"/>
    <w:charset w:val="00"/>
    <w:family w:val="swiss"/>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5F4"/>
    <w:multiLevelType w:val="hybridMultilevel"/>
    <w:tmpl w:val="D162434A"/>
    <w:lvl w:ilvl="0" w:tplc="1A42CE0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4527509"/>
    <w:multiLevelType w:val="hybridMultilevel"/>
    <w:tmpl w:val="2EBAE5A0"/>
    <w:lvl w:ilvl="0" w:tplc="19EE3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9F775A3"/>
    <w:multiLevelType w:val="hybridMultilevel"/>
    <w:tmpl w:val="80CA6AB0"/>
    <w:lvl w:ilvl="0" w:tplc="55F8995A">
      <w:start w:val="1"/>
      <w:numFmt w:val="decimal"/>
      <w:lvlText w:val="%1."/>
      <w:lvlJc w:val="left"/>
      <w:pPr>
        <w:ind w:left="1440" w:hanging="360"/>
      </w:pPr>
      <w:rPr>
        <w:rFonts w:hint="default"/>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A36661B"/>
    <w:multiLevelType w:val="hybridMultilevel"/>
    <w:tmpl w:val="C226DB76"/>
    <w:lvl w:ilvl="0" w:tplc="A08CCD4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6C28BA"/>
    <w:multiLevelType w:val="hybridMultilevel"/>
    <w:tmpl w:val="90D84780"/>
    <w:lvl w:ilvl="0" w:tplc="816696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FBA0BAA"/>
    <w:multiLevelType w:val="hybridMultilevel"/>
    <w:tmpl w:val="8AE055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BA4A25"/>
    <w:multiLevelType w:val="hybridMultilevel"/>
    <w:tmpl w:val="0EAE7F30"/>
    <w:lvl w:ilvl="0" w:tplc="330CCDF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59E61AA"/>
    <w:multiLevelType w:val="hybridMultilevel"/>
    <w:tmpl w:val="B3AECC7A"/>
    <w:lvl w:ilvl="0" w:tplc="27985CC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D474805"/>
    <w:multiLevelType w:val="hybridMultilevel"/>
    <w:tmpl w:val="BE02C3E0"/>
    <w:lvl w:ilvl="0" w:tplc="D8FE031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06B4658"/>
    <w:multiLevelType w:val="hybridMultilevel"/>
    <w:tmpl w:val="55A65D92"/>
    <w:lvl w:ilvl="0" w:tplc="4628D21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8711097"/>
    <w:multiLevelType w:val="hybridMultilevel"/>
    <w:tmpl w:val="AAA4C2E4"/>
    <w:lvl w:ilvl="0" w:tplc="BB24C5A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5304113C"/>
    <w:multiLevelType w:val="hybridMultilevel"/>
    <w:tmpl w:val="759C6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771C2C"/>
    <w:multiLevelType w:val="hybridMultilevel"/>
    <w:tmpl w:val="4E8A5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E74DCF"/>
    <w:multiLevelType w:val="hybridMultilevel"/>
    <w:tmpl w:val="A45AAD34"/>
    <w:lvl w:ilvl="0" w:tplc="FC0E4176">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61D03EB2"/>
    <w:multiLevelType w:val="hybridMultilevel"/>
    <w:tmpl w:val="ECC02E70"/>
    <w:lvl w:ilvl="0" w:tplc="D4E292DE">
      <w:start w:val="3"/>
      <w:numFmt w:val="bullet"/>
      <w:lvlText w:val="-"/>
      <w:lvlJc w:val="left"/>
      <w:pPr>
        <w:ind w:left="1080" w:hanging="360"/>
      </w:pPr>
      <w:rPr>
        <w:rFonts w:ascii="Calibri" w:eastAsiaTheme="minorHAns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33713EF"/>
    <w:multiLevelType w:val="hybridMultilevel"/>
    <w:tmpl w:val="D31A37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FD1588"/>
    <w:multiLevelType w:val="hybridMultilevel"/>
    <w:tmpl w:val="A4A601FE"/>
    <w:lvl w:ilvl="0" w:tplc="CF7424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E7C3A79"/>
    <w:multiLevelType w:val="hybridMultilevel"/>
    <w:tmpl w:val="4894D522"/>
    <w:lvl w:ilvl="0" w:tplc="4F108790">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1"/>
  </w:num>
  <w:num w:numId="2">
    <w:abstractNumId w:val="14"/>
  </w:num>
  <w:num w:numId="3">
    <w:abstractNumId w:val="16"/>
  </w:num>
  <w:num w:numId="4">
    <w:abstractNumId w:val="2"/>
  </w:num>
  <w:num w:numId="5">
    <w:abstractNumId w:val="12"/>
  </w:num>
  <w:num w:numId="6">
    <w:abstractNumId w:val="5"/>
  </w:num>
  <w:num w:numId="7">
    <w:abstractNumId w:val="4"/>
  </w:num>
  <w:num w:numId="8">
    <w:abstractNumId w:val="9"/>
  </w:num>
  <w:num w:numId="9">
    <w:abstractNumId w:val="8"/>
  </w:num>
  <w:num w:numId="10">
    <w:abstractNumId w:val="15"/>
  </w:num>
  <w:num w:numId="11">
    <w:abstractNumId w:val="6"/>
  </w:num>
  <w:num w:numId="12">
    <w:abstractNumId w:val="10"/>
  </w:num>
  <w:num w:numId="13">
    <w:abstractNumId w:val="1"/>
  </w:num>
  <w:num w:numId="14">
    <w:abstractNumId w:val="0"/>
  </w:num>
  <w:num w:numId="15">
    <w:abstractNumId w:val="3"/>
  </w:num>
  <w:num w:numId="16">
    <w:abstractNumId w:val="17"/>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E3"/>
    <w:rsid w:val="0007369D"/>
    <w:rsid w:val="00141661"/>
    <w:rsid w:val="001E692D"/>
    <w:rsid w:val="00250BA8"/>
    <w:rsid w:val="00274AC2"/>
    <w:rsid w:val="002B7AE3"/>
    <w:rsid w:val="002F016C"/>
    <w:rsid w:val="005E5979"/>
    <w:rsid w:val="00654237"/>
    <w:rsid w:val="0068229D"/>
    <w:rsid w:val="0068517E"/>
    <w:rsid w:val="007A37E3"/>
    <w:rsid w:val="007A6E2F"/>
    <w:rsid w:val="008221E6"/>
    <w:rsid w:val="00847387"/>
    <w:rsid w:val="00854689"/>
    <w:rsid w:val="008B4A1A"/>
    <w:rsid w:val="00936FF4"/>
    <w:rsid w:val="00A31B58"/>
    <w:rsid w:val="00A96D6D"/>
    <w:rsid w:val="00AB77C6"/>
    <w:rsid w:val="00C935BE"/>
    <w:rsid w:val="00D666CB"/>
    <w:rsid w:val="00E03B0A"/>
    <w:rsid w:val="00E1331F"/>
    <w:rsid w:val="00F001AD"/>
    <w:rsid w:val="00F900D0"/>
    <w:rsid w:val="00FB7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DE9F"/>
  <w15:chartTrackingRefBased/>
  <w15:docId w15:val="{240B203E-50BF-4D40-8E87-F50F799B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47387"/>
    <w:pPr>
      <w:ind w:left="720"/>
      <w:contextualSpacing/>
    </w:pPr>
  </w:style>
  <w:style w:type="character" w:styleId="Hypertextovodkaz">
    <w:name w:val="Hyperlink"/>
    <w:basedOn w:val="Standardnpsmoodstavce"/>
    <w:uiPriority w:val="99"/>
    <w:unhideWhenUsed/>
    <w:rsid w:val="008221E6"/>
    <w:rPr>
      <w:color w:val="0563C1" w:themeColor="hyperlink"/>
      <w:u w:val="single"/>
    </w:rPr>
  </w:style>
  <w:style w:type="character" w:styleId="Nevyeenzmnka">
    <w:name w:val="Unresolved Mention"/>
    <w:basedOn w:val="Standardnpsmoodstavce"/>
    <w:uiPriority w:val="99"/>
    <w:semiHidden/>
    <w:unhideWhenUsed/>
    <w:rsid w:val="008221E6"/>
    <w:rPr>
      <w:color w:val="605E5C"/>
      <w:shd w:val="clear" w:color="auto" w:fill="E1DFDD"/>
    </w:rPr>
  </w:style>
  <w:style w:type="paragraph" w:styleId="Textbubliny">
    <w:name w:val="Balloon Text"/>
    <w:basedOn w:val="Normln"/>
    <w:link w:val="TextbublinyChar"/>
    <w:uiPriority w:val="99"/>
    <w:semiHidden/>
    <w:unhideWhenUsed/>
    <w:rsid w:val="006851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Words>
  <Characters>9228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lisshak ascora</dc:creator>
  <cp:keywords/>
  <dc:description/>
  <cp:lastModifiedBy>Pavel Hofírek</cp:lastModifiedBy>
  <cp:revision>6</cp:revision>
  <cp:lastPrinted>2019-03-11T20:48:00Z</cp:lastPrinted>
  <dcterms:created xsi:type="dcterms:W3CDTF">2022-03-20T12:25:00Z</dcterms:created>
  <dcterms:modified xsi:type="dcterms:W3CDTF">2022-03-20T12:38:00Z</dcterms:modified>
</cp:coreProperties>
</file>