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A5D34" w14:textId="77777777" w:rsidR="00AC235F" w:rsidRDefault="00AC235F" w:rsidP="00942AF7">
      <w:pPr>
        <w:spacing w:after="240" w:line="276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70804C1C" w14:textId="709A8342" w:rsidR="00942AF7" w:rsidRPr="00EE663F" w:rsidRDefault="00942AF7" w:rsidP="00942AF7">
      <w:pPr>
        <w:spacing w:after="240" w:line="276" w:lineRule="auto"/>
        <w:jc w:val="center"/>
        <w:rPr>
          <w:rFonts w:ascii="Calibri" w:hAnsi="Calibri" w:cs="Calibri"/>
          <w:sz w:val="24"/>
          <w:szCs w:val="24"/>
        </w:rPr>
      </w:pPr>
      <w:r w:rsidRPr="00EE663F">
        <w:rPr>
          <w:rFonts w:ascii="Calibri" w:hAnsi="Calibri" w:cs="Calibri"/>
          <w:b/>
          <w:color w:val="000000"/>
          <w:sz w:val="24"/>
          <w:szCs w:val="24"/>
        </w:rPr>
        <w:t xml:space="preserve">DAROVACÍ SMLOUVA Č. </w:t>
      </w:r>
      <w:r w:rsidR="00F1672C">
        <w:rPr>
          <w:rFonts w:ascii="Calibri" w:hAnsi="Calibri" w:cs="Calibri"/>
          <w:b/>
          <w:color w:val="000000"/>
          <w:sz w:val="24"/>
          <w:szCs w:val="24"/>
        </w:rPr>
        <w:t>058/2022</w:t>
      </w:r>
    </w:p>
    <w:p w14:paraId="04F4B5BA" w14:textId="77777777" w:rsidR="006B0E27" w:rsidRPr="00566537" w:rsidRDefault="006B0E27" w:rsidP="006B0E27">
      <w:pPr>
        <w:pStyle w:val="art-norm"/>
        <w:spacing w:after="24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>Jsme tady proto, abychom pomáhali těm, kteří aktivně čelí nepřízni osudu</w:t>
      </w:r>
      <w:r w:rsidR="00CF58C9">
        <w:rPr>
          <w:rFonts w:ascii="Calibri" w:hAnsi="Calibri" w:cs="Calibri"/>
          <w:bCs/>
          <w:sz w:val="22"/>
          <w:szCs w:val="22"/>
          <w:lang w:val="cs-CZ"/>
        </w:rPr>
        <w:t xml:space="preserve">, a také těm, kteří jim </w:t>
      </w:r>
      <w:r w:rsidR="001246AB">
        <w:rPr>
          <w:rFonts w:ascii="Calibri" w:hAnsi="Calibri" w:cs="Calibri"/>
          <w:bCs/>
          <w:sz w:val="22"/>
          <w:szCs w:val="22"/>
          <w:lang w:val="cs-CZ"/>
        </w:rPr>
        <w:t>v jejich těžké situaci</w:t>
      </w:r>
      <w:r w:rsidR="00CF58C9">
        <w:rPr>
          <w:rFonts w:ascii="Calibri" w:hAnsi="Calibri" w:cs="Calibri"/>
          <w:bCs/>
          <w:sz w:val="22"/>
          <w:szCs w:val="22"/>
          <w:lang w:val="cs-CZ"/>
        </w:rPr>
        <w:t xml:space="preserve"> pomáhají</w:t>
      </w:r>
      <w:r>
        <w:rPr>
          <w:rFonts w:ascii="Calibri" w:hAnsi="Calibri" w:cs="Calibri"/>
          <w:bCs/>
          <w:sz w:val="22"/>
          <w:szCs w:val="22"/>
          <w:lang w:val="cs-CZ"/>
        </w:rPr>
        <w:t>. Člověk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 je </w:t>
      </w:r>
      <w:r w:rsidR="00CF58C9">
        <w:rPr>
          <w:rFonts w:ascii="Calibri" w:hAnsi="Calibri" w:cs="Calibri"/>
          <w:bCs/>
          <w:sz w:val="22"/>
          <w:szCs w:val="22"/>
          <w:lang w:val="cs-CZ"/>
        </w:rPr>
        <w:t>pro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 nás na prvním místě, a proto se </w:t>
      </w:r>
      <w:r>
        <w:rPr>
          <w:rFonts w:ascii="Calibri" w:hAnsi="Calibri" w:cs="Calibri"/>
          <w:bCs/>
          <w:sz w:val="22"/>
          <w:szCs w:val="22"/>
          <w:lang w:val="cs-CZ"/>
        </w:rPr>
        <w:t xml:space="preserve">lidskou a srozumitelnou 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snaží být i tato darovací smlouva uzavřená mezi </w:t>
      </w:r>
      <w:r>
        <w:rPr>
          <w:rFonts w:ascii="Calibri" w:hAnsi="Calibri" w:cs="Calibri"/>
          <w:bCs/>
          <w:sz w:val="22"/>
          <w:szCs w:val="22"/>
          <w:lang w:val="cs-CZ"/>
        </w:rPr>
        <w:t>námi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 jako</w:t>
      </w:r>
    </w:p>
    <w:p w14:paraId="3AEC553F" w14:textId="77777777" w:rsidR="00DA4A68" w:rsidRPr="00F94CAA" w:rsidRDefault="00DA4A68" w:rsidP="00DA4A68">
      <w:pPr>
        <w:pStyle w:val="art-norm"/>
        <w:spacing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F94CAA">
        <w:rPr>
          <w:rFonts w:ascii="Calibri" w:hAnsi="Calibri" w:cs="Calibri"/>
          <w:bCs/>
          <w:sz w:val="22"/>
          <w:szCs w:val="22"/>
          <w:lang w:val="cs-CZ"/>
        </w:rPr>
        <w:t>Dárcem</w:t>
      </w:r>
      <w:r w:rsidR="001246AB" w:rsidRPr="00F94CAA">
        <w:rPr>
          <w:rFonts w:ascii="Calibri" w:hAnsi="Calibri" w:cs="Calibri"/>
          <w:bCs/>
          <w:sz w:val="22"/>
          <w:szCs w:val="22"/>
          <w:lang w:val="cs-CZ"/>
        </w:rPr>
        <w:t>:</w:t>
      </w:r>
    </w:p>
    <w:p w14:paraId="178F1FF7" w14:textId="77777777" w:rsidR="007F7E28" w:rsidRPr="00566537" w:rsidRDefault="007F7E28" w:rsidP="007F7E28">
      <w:pPr>
        <w:pStyle w:val="art-norm"/>
        <w:spacing w:line="276" w:lineRule="auto"/>
        <w:contextualSpacing/>
        <w:rPr>
          <w:rFonts w:ascii="Calibri" w:hAnsi="Calibri" w:cs="Calibri"/>
          <w:b/>
          <w:sz w:val="22"/>
          <w:szCs w:val="22"/>
          <w:lang w:val="cs-CZ"/>
        </w:rPr>
      </w:pPr>
      <w:r w:rsidRPr="00566537">
        <w:rPr>
          <w:rFonts w:ascii="Calibri" w:hAnsi="Calibri" w:cs="Calibri"/>
          <w:b/>
          <w:sz w:val="22"/>
          <w:szCs w:val="22"/>
          <w:lang w:val="cs-CZ"/>
        </w:rPr>
        <w:t>Nadace J&amp;T</w:t>
      </w:r>
    </w:p>
    <w:p w14:paraId="68CA048B" w14:textId="77777777" w:rsidR="007F7E28" w:rsidRPr="00566537" w:rsidRDefault="007F7E28" w:rsidP="007F7E28">
      <w:pPr>
        <w:pStyle w:val="art-norm"/>
        <w:spacing w:line="276" w:lineRule="auto"/>
        <w:contextualSpacing/>
        <w:rPr>
          <w:rFonts w:ascii="Calibri" w:hAnsi="Calibri" w:cs="Calibri"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IČO 271</w:t>
      </w:r>
      <w:r w:rsidR="00942AF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6537">
        <w:rPr>
          <w:rFonts w:ascii="Calibri" w:hAnsi="Calibri" w:cs="Calibri"/>
          <w:sz w:val="22"/>
          <w:szCs w:val="22"/>
          <w:lang w:val="cs-CZ"/>
        </w:rPr>
        <w:t>62</w:t>
      </w:r>
      <w:r w:rsidR="00942AF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6537">
        <w:rPr>
          <w:rFonts w:ascii="Calibri" w:hAnsi="Calibri" w:cs="Calibri"/>
          <w:sz w:val="22"/>
          <w:szCs w:val="22"/>
          <w:lang w:val="cs-CZ"/>
        </w:rPr>
        <w:t>524</w:t>
      </w:r>
    </w:p>
    <w:p w14:paraId="291D4315" w14:textId="77777777" w:rsidR="007F7E28" w:rsidRPr="00566537" w:rsidRDefault="007F7E28" w:rsidP="007F7E28">
      <w:pPr>
        <w:pStyle w:val="art-norm"/>
        <w:spacing w:line="276" w:lineRule="auto"/>
        <w:contextualSpacing/>
        <w:rPr>
          <w:rFonts w:ascii="Calibri" w:hAnsi="Calibri" w:cs="Calibri"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se sídlem Malostranské nábřeží 563/3, Malá Strana, 118 00 Praha 1</w:t>
      </w:r>
    </w:p>
    <w:p w14:paraId="62A33666" w14:textId="67DB9806" w:rsidR="00942AF7" w:rsidRPr="00566537" w:rsidRDefault="00942AF7" w:rsidP="00942AF7">
      <w:pPr>
        <w:pStyle w:val="art-norm"/>
        <w:spacing w:line="276" w:lineRule="auto"/>
        <w:contextualSpacing/>
        <w:rPr>
          <w:rFonts w:ascii="Calibri" w:hAnsi="Calibri" w:cs="Calibri"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zapsaná v </w:t>
      </w:r>
      <w:r>
        <w:rPr>
          <w:rFonts w:ascii="Calibri" w:hAnsi="Calibri" w:cs="Calibri"/>
          <w:sz w:val="22"/>
          <w:szCs w:val="22"/>
          <w:lang w:val="cs-CZ"/>
        </w:rPr>
        <w:t>nadačním</w:t>
      </w:r>
      <w:r w:rsidRPr="00566537">
        <w:rPr>
          <w:rFonts w:ascii="Calibri" w:hAnsi="Calibri" w:cs="Calibri"/>
          <w:sz w:val="22"/>
          <w:szCs w:val="22"/>
          <w:lang w:val="cs-CZ"/>
        </w:rPr>
        <w:t xml:space="preserve"> rejstříku vedeném Městským soudem v Praze, </w:t>
      </w:r>
      <w:proofErr w:type="spellStart"/>
      <w:r w:rsidRPr="00566537">
        <w:rPr>
          <w:rFonts w:ascii="Calibri" w:hAnsi="Calibri" w:cs="Calibri"/>
          <w:sz w:val="22"/>
          <w:szCs w:val="22"/>
          <w:lang w:val="cs-CZ"/>
        </w:rPr>
        <w:t>sp</w:t>
      </w:r>
      <w:proofErr w:type="spellEnd"/>
      <w:r w:rsidRPr="00566537">
        <w:rPr>
          <w:rFonts w:ascii="Calibri" w:hAnsi="Calibri" w:cs="Calibri"/>
          <w:sz w:val="22"/>
          <w:szCs w:val="22"/>
          <w:lang w:val="cs-CZ"/>
        </w:rPr>
        <w:t>.</w:t>
      </w:r>
      <w:r w:rsidR="00453449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6537">
        <w:rPr>
          <w:rFonts w:ascii="Calibri" w:hAnsi="Calibri" w:cs="Calibri"/>
          <w:sz w:val="22"/>
          <w:szCs w:val="22"/>
          <w:lang w:val="cs-CZ"/>
        </w:rPr>
        <w:t>zn. N 1521</w:t>
      </w:r>
    </w:p>
    <w:p w14:paraId="2A6AC29E" w14:textId="6F18D786" w:rsidR="00942AF7" w:rsidRPr="00566537" w:rsidRDefault="00942AF7" w:rsidP="00942AF7">
      <w:pPr>
        <w:pStyle w:val="art-norm"/>
        <w:spacing w:line="276" w:lineRule="auto"/>
        <w:contextualSpacing/>
        <w:rPr>
          <w:rFonts w:ascii="Calibri" w:hAnsi="Calibri" w:cs="Calibri"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zastoupená Ing. Gabriel</w:t>
      </w:r>
      <w:r>
        <w:rPr>
          <w:rFonts w:ascii="Calibri" w:hAnsi="Calibri" w:cs="Calibri"/>
          <w:sz w:val="22"/>
          <w:szCs w:val="22"/>
          <w:lang w:val="cs-CZ"/>
        </w:rPr>
        <w:t>ou</w:t>
      </w:r>
      <w:r w:rsidRPr="00566537">
        <w:rPr>
          <w:rFonts w:ascii="Calibri" w:hAnsi="Calibri" w:cs="Calibri"/>
          <w:sz w:val="22"/>
          <w:szCs w:val="22"/>
          <w:lang w:val="cs-CZ"/>
        </w:rPr>
        <w:t xml:space="preserve"> Lachoutov</w:t>
      </w:r>
      <w:r>
        <w:rPr>
          <w:rFonts w:ascii="Calibri" w:hAnsi="Calibri" w:cs="Calibri"/>
          <w:sz w:val="22"/>
          <w:szCs w:val="22"/>
          <w:lang w:val="cs-CZ"/>
        </w:rPr>
        <w:t>ou</w:t>
      </w:r>
      <w:r w:rsidRPr="00566537">
        <w:rPr>
          <w:rFonts w:ascii="Calibri" w:hAnsi="Calibri" w:cs="Calibri"/>
          <w:sz w:val="22"/>
          <w:szCs w:val="22"/>
          <w:lang w:val="cs-CZ"/>
        </w:rPr>
        <w:t>, předsedkyn</w:t>
      </w:r>
      <w:r>
        <w:rPr>
          <w:rFonts w:ascii="Calibri" w:hAnsi="Calibri" w:cs="Calibri"/>
          <w:sz w:val="22"/>
          <w:szCs w:val="22"/>
          <w:lang w:val="cs-CZ"/>
        </w:rPr>
        <w:t>í</w:t>
      </w:r>
      <w:r w:rsidRPr="00566537">
        <w:rPr>
          <w:rFonts w:ascii="Calibri" w:hAnsi="Calibri" w:cs="Calibri"/>
          <w:sz w:val="22"/>
          <w:szCs w:val="22"/>
          <w:lang w:val="cs-CZ"/>
        </w:rPr>
        <w:t xml:space="preserve"> správní rady</w:t>
      </w:r>
    </w:p>
    <w:p w14:paraId="5CB8FFE3" w14:textId="418E9FA2" w:rsidR="007F7E28" w:rsidRDefault="007F7E28" w:rsidP="007F7E28">
      <w:pPr>
        <w:pStyle w:val="art-norm"/>
        <w:spacing w:line="276" w:lineRule="auto"/>
        <w:contextualSpacing/>
        <w:rPr>
          <w:rFonts w:ascii="Calibri" w:hAnsi="Calibri" w:cs="Calibri"/>
          <w:bCs/>
          <w:sz w:val="22"/>
          <w:szCs w:val="22"/>
          <w:lang w:val="cs-CZ"/>
        </w:rPr>
      </w:pP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č. účtu: </w:t>
      </w:r>
      <w:proofErr w:type="spellStart"/>
      <w:r w:rsidR="003F67EB">
        <w:rPr>
          <w:rFonts w:ascii="Calibri" w:hAnsi="Calibri" w:cs="Calibri"/>
          <w:sz w:val="22"/>
          <w:szCs w:val="22"/>
          <w:lang w:val="cs-CZ"/>
        </w:rPr>
        <w:t>xxx</w:t>
      </w:r>
      <w:proofErr w:type="spellEnd"/>
    </w:p>
    <w:p w14:paraId="403D9529" w14:textId="764578E6" w:rsidR="004F74DD" w:rsidRPr="00566537" w:rsidRDefault="008A6137" w:rsidP="007F7E28">
      <w:pPr>
        <w:pStyle w:val="art-norm"/>
        <w:spacing w:line="276" w:lineRule="auto"/>
        <w:rPr>
          <w:rFonts w:ascii="Calibri" w:hAnsi="Calibri" w:cs="Calibri"/>
          <w:b/>
          <w:bCs/>
          <w:sz w:val="22"/>
          <w:szCs w:val="22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 xml:space="preserve">e-mail: </w:t>
      </w:r>
      <w:proofErr w:type="spellStart"/>
      <w:r w:rsidR="003F67EB">
        <w:rPr>
          <w:rFonts w:ascii="Calibri" w:hAnsi="Calibri" w:cs="Calibri"/>
          <w:bCs/>
          <w:sz w:val="22"/>
          <w:szCs w:val="22"/>
          <w:lang w:val="cs-CZ"/>
        </w:rPr>
        <w:t>xxx</w:t>
      </w:r>
      <w:proofErr w:type="spellEnd"/>
    </w:p>
    <w:p w14:paraId="15901CBD" w14:textId="77777777" w:rsidR="007F7E28" w:rsidRPr="00566537" w:rsidRDefault="007F7E28" w:rsidP="007F7E28">
      <w:pPr>
        <w:pStyle w:val="art-norm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(dále jen „</w:t>
      </w:r>
      <w:r w:rsidR="006D5CB3">
        <w:rPr>
          <w:rFonts w:ascii="Calibri" w:hAnsi="Calibri" w:cs="Calibri"/>
          <w:b/>
          <w:sz w:val="22"/>
          <w:szCs w:val="22"/>
          <w:lang w:val="cs-CZ"/>
        </w:rPr>
        <w:t>dárce</w:t>
      </w:r>
      <w:r w:rsidRPr="00566537">
        <w:rPr>
          <w:rFonts w:ascii="Calibri" w:hAnsi="Calibri" w:cs="Calibri"/>
          <w:sz w:val="22"/>
          <w:szCs w:val="22"/>
          <w:lang w:val="cs-CZ"/>
        </w:rPr>
        <w:t>“ nebo „</w:t>
      </w:r>
      <w:r w:rsidRPr="00566537">
        <w:rPr>
          <w:rFonts w:ascii="Calibri" w:hAnsi="Calibri" w:cs="Calibri"/>
          <w:b/>
          <w:bCs/>
          <w:sz w:val="22"/>
          <w:szCs w:val="22"/>
          <w:lang w:val="cs-CZ"/>
        </w:rPr>
        <w:t>my</w:t>
      </w:r>
      <w:r w:rsidRPr="00566537">
        <w:rPr>
          <w:rFonts w:ascii="Calibri" w:hAnsi="Calibri" w:cs="Calibri"/>
          <w:sz w:val="22"/>
          <w:szCs w:val="22"/>
          <w:lang w:val="cs-CZ"/>
        </w:rPr>
        <w:t>“ nebo „</w:t>
      </w:r>
      <w:r w:rsidRPr="00566537">
        <w:rPr>
          <w:rFonts w:ascii="Calibri" w:hAnsi="Calibri" w:cs="Calibri"/>
          <w:b/>
          <w:bCs/>
          <w:sz w:val="22"/>
          <w:szCs w:val="22"/>
          <w:lang w:val="cs-CZ"/>
        </w:rPr>
        <w:t>nadace</w:t>
      </w:r>
      <w:r w:rsidRPr="00566537">
        <w:rPr>
          <w:rFonts w:ascii="Calibri" w:hAnsi="Calibri" w:cs="Calibri"/>
          <w:sz w:val="22"/>
          <w:szCs w:val="22"/>
          <w:lang w:val="cs-CZ"/>
        </w:rPr>
        <w:t>“)</w:t>
      </w:r>
    </w:p>
    <w:p w14:paraId="54AB4624" w14:textId="77777777" w:rsidR="00DA4A68" w:rsidRPr="00566537" w:rsidRDefault="00DA4A68" w:rsidP="00DA4A68">
      <w:pPr>
        <w:pStyle w:val="art-norm"/>
        <w:spacing w:before="240" w:after="24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a </w:t>
      </w:r>
      <w:r w:rsidR="007F7E28">
        <w:rPr>
          <w:rFonts w:ascii="Calibri" w:hAnsi="Calibri" w:cs="Calibri"/>
          <w:bCs/>
          <w:sz w:val="22"/>
          <w:szCs w:val="22"/>
          <w:lang w:val="cs-CZ"/>
        </w:rPr>
        <w:t>Vámi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 jako</w:t>
      </w:r>
    </w:p>
    <w:p w14:paraId="49AEB7DB" w14:textId="77777777" w:rsidR="00DA4A68" w:rsidRPr="00F94CAA" w:rsidRDefault="00DA4A68" w:rsidP="005D6BDD">
      <w:pPr>
        <w:pStyle w:val="art-norm"/>
        <w:spacing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F94CAA">
        <w:rPr>
          <w:rFonts w:ascii="Calibri" w:hAnsi="Calibri" w:cs="Calibri"/>
          <w:bCs/>
          <w:sz w:val="22"/>
          <w:szCs w:val="22"/>
          <w:lang w:val="cs-CZ"/>
        </w:rPr>
        <w:t>Obdarovaným</w:t>
      </w:r>
      <w:r w:rsidR="001246AB" w:rsidRPr="00F94CAA">
        <w:rPr>
          <w:rFonts w:ascii="Calibri" w:hAnsi="Calibri" w:cs="Calibri"/>
          <w:bCs/>
          <w:sz w:val="22"/>
          <w:szCs w:val="22"/>
          <w:lang w:val="cs-CZ"/>
        </w:rPr>
        <w:t>:</w:t>
      </w:r>
    </w:p>
    <w:p w14:paraId="4ED03229" w14:textId="7A345D8F" w:rsidR="005A7D3A" w:rsidRPr="00F1672C" w:rsidRDefault="00F1672C" w:rsidP="005A7D3A">
      <w:pPr>
        <w:pStyle w:val="art-norm"/>
        <w:spacing w:line="276" w:lineRule="auto"/>
        <w:contextualSpacing/>
        <w:rPr>
          <w:rFonts w:ascii="Calibri" w:hAnsi="Calibri" w:cs="Calibri"/>
          <w:b/>
          <w:bCs/>
          <w:sz w:val="22"/>
          <w:szCs w:val="22"/>
          <w:highlight w:val="yellow"/>
          <w:lang w:val="cs-CZ"/>
        </w:rPr>
      </w:pPr>
      <w:r>
        <w:rPr>
          <w:rFonts w:ascii="Calibri" w:hAnsi="Calibri" w:cs="Calibri"/>
          <w:b/>
          <w:bCs/>
          <w:sz w:val="22"/>
          <w:szCs w:val="22"/>
          <w:lang w:val="cs-CZ"/>
        </w:rPr>
        <w:t xml:space="preserve">Česká centra, příspěvková organizace Ministerstva </w:t>
      </w:r>
      <w:r w:rsidR="009E590D">
        <w:rPr>
          <w:rFonts w:ascii="Calibri" w:hAnsi="Calibri" w:cs="Calibri"/>
          <w:b/>
          <w:bCs/>
          <w:sz w:val="22"/>
          <w:szCs w:val="22"/>
          <w:lang w:val="cs-CZ"/>
        </w:rPr>
        <w:t>zahraničních věcí</w:t>
      </w:r>
    </w:p>
    <w:p w14:paraId="2421346D" w14:textId="7DFB7026" w:rsidR="005A7D3A" w:rsidRPr="005E3405" w:rsidRDefault="005A7D3A" w:rsidP="005A7D3A">
      <w:pPr>
        <w:pStyle w:val="art-norm"/>
        <w:spacing w:line="276" w:lineRule="auto"/>
        <w:contextualSpacing/>
        <w:rPr>
          <w:rFonts w:ascii="Calibri" w:hAnsi="Calibri" w:cs="Calibri"/>
          <w:sz w:val="22"/>
          <w:szCs w:val="22"/>
          <w:lang w:val="cs-CZ"/>
        </w:rPr>
      </w:pPr>
      <w:r w:rsidRPr="005E3405">
        <w:rPr>
          <w:rFonts w:ascii="Calibri" w:hAnsi="Calibri" w:cs="Calibri"/>
          <w:sz w:val="22"/>
          <w:szCs w:val="22"/>
          <w:lang w:val="cs-CZ"/>
        </w:rPr>
        <w:t>IČO</w:t>
      </w:r>
      <w:r w:rsidR="005E3405" w:rsidRPr="005E3405">
        <w:rPr>
          <w:rFonts w:ascii="Calibri" w:hAnsi="Calibri" w:cs="Calibri"/>
          <w:sz w:val="22"/>
          <w:szCs w:val="22"/>
          <w:lang w:val="cs-CZ"/>
        </w:rPr>
        <w:t>: 485 46 038</w:t>
      </w:r>
    </w:p>
    <w:p w14:paraId="28E4F1CC" w14:textId="60375306" w:rsidR="005A7D3A" w:rsidRPr="00D874AF" w:rsidRDefault="005A7D3A" w:rsidP="005A7D3A">
      <w:pPr>
        <w:pStyle w:val="art-norm"/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D874AF">
        <w:rPr>
          <w:rFonts w:ascii="Calibri" w:hAnsi="Calibri" w:cs="Calibri"/>
          <w:sz w:val="22"/>
          <w:szCs w:val="22"/>
          <w:lang w:val="cs-CZ"/>
        </w:rPr>
        <w:t xml:space="preserve">se sídlem </w:t>
      </w:r>
      <w:r w:rsidR="00F1672C" w:rsidRPr="00D874AF">
        <w:rPr>
          <w:rFonts w:ascii="Calibri" w:hAnsi="Calibri" w:cs="Calibri"/>
          <w:sz w:val="22"/>
          <w:szCs w:val="22"/>
        </w:rPr>
        <w:t>Václavské náměstí 816/49</w:t>
      </w:r>
      <w:r w:rsidR="00F1672C" w:rsidRPr="00D874AF">
        <w:rPr>
          <w:rFonts w:ascii="Calibri" w:hAnsi="Calibri" w:cs="Calibri"/>
          <w:sz w:val="22"/>
          <w:szCs w:val="22"/>
          <w:lang w:val="cs-CZ"/>
        </w:rPr>
        <w:t>,</w:t>
      </w:r>
      <w:r w:rsidR="00F1672C" w:rsidRPr="00D874AF">
        <w:rPr>
          <w:rFonts w:ascii="Calibri" w:hAnsi="Calibri" w:cs="Calibri"/>
          <w:sz w:val="22"/>
          <w:szCs w:val="22"/>
        </w:rPr>
        <w:t xml:space="preserve"> 110</w:t>
      </w:r>
      <w:r w:rsidR="00F1672C" w:rsidRPr="00D874A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1672C" w:rsidRPr="00D874AF">
        <w:rPr>
          <w:rFonts w:ascii="Calibri" w:hAnsi="Calibri" w:cs="Calibri"/>
          <w:sz w:val="22"/>
          <w:szCs w:val="22"/>
        </w:rPr>
        <w:t>00 Praha</w:t>
      </w:r>
    </w:p>
    <w:p w14:paraId="581AC6E7" w14:textId="7A214299" w:rsidR="005A7D3A" w:rsidRPr="005E3405" w:rsidRDefault="00CF58C9" w:rsidP="005A7D3A">
      <w:pPr>
        <w:pStyle w:val="art-norm"/>
        <w:spacing w:line="276" w:lineRule="auto"/>
        <w:contextualSpacing/>
        <w:rPr>
          <w:rFonts w:ascii="Calibri" w:hAnsi="Calibri" w:cs="Calibri"/>
          <w:sz w:val="22"/>
          <w:szCs w:val="22"/>
          <w:lang w:val="cs-CZ"/>
        </w:rPr>
      </w:pPr>
      <w:r w:rsidRPr="00D874AF">
        <w:rPr>
          <w:rFonts w:ascii="Calibri" w:hAnsi="Calibri" w:cs="Calibri"/>
          <w:sz w:val="22"/>
          <w:szCs w:val="22"/>
          <w:lang w:val="cs-CZ"/>
        </w:rPr>
        <w:t>z</w:t>
      </w:r>
      <w:r w:rsidR="005A7D3A" w:rsidRPr="00D874AF">
        <w:rPr>
          <w:rFonts w:ascii="Calibri" w:hAnsi="Calibri" w:cs="Calibri"/>
          <w:sz w:val="22"/>
          <w:szCs w:val="22"/>
          <w:lang w:val="cs-CZ"/>
        </w:rPr>
        <w:t xml:space="preserve">astoupená </w:t>
      </w:r>
      <w:r w:rsidR="00F1672C" w:rsidRPr="00D874AF">
        <w:rPr>
          <w:rFonts w:ascii="Calibri" w:hAnsi="Calibri" w:cs="Calibri"/>
          <w:sz w:val="22"/>
          <w:szCs w:val="22"/>
          <w:lang w:val="cs-CZ"/>
        </w:rPr>
        <w:t>PhDr. Ondřejem Černým, generální</w:t>
      </w:r>
      <w:r w:rsidR="00D874AF">
        <w:rPr>
          <w:rFonts w:ascii="Calibri" w:hAnsi="Calibri" w:cs="Calibri"/>
          <w:sz w:val="22"/>
          <w:szCs w:val="22"/>
          <w:lang w:val="cs-CZ"/>
        </w:rPr>
        <w:t>m</w:t>
      </w:r>
      <w:r w:rsidR="00F1672C" w:rsidRPr="00D874AF">
        <w:rPr>
          <w:rFonts w:ascii="Calibri" w:hAnsi="Calibri" w:cs="Calibri"/>
          <w:sz w:val="22"/>
          <w:szCs w:val="22"/>
          <w:lang w:val="cs-CZ"/>
        </w:rPr>
        <w:t xml:space="preserve"> ředitel</w:t>
      </w:r>
      <w:r w:rsidR="00D874AF">
        <w:rPr>
          <w:rFonts w:ascii="Calibri" w:hAnsi="Calibri" w:cs="Calibri"/>
          <w:sz w:val="22"/>
          <w:szCs w:val="22"/>
          <w:lang w:val="cs-CZ"/>
        </w:rPr>
        <w:t>em</w:t>
      </w:r>
    </w:p>
    <w:p w14:paraId="164D71C0" w14:textId="30D7F677" w:rsidR="004F74DD" w:rsidRPr="007E0873" w:rsidRDefault="004F74DD" w:rsidP="005A7D3A">
      <w:pPr>
        <w:pStyle w:val="art-norm"/>
        <w:spacing w:line="276" w:lineRule="auto"/>
        <w:rPr>
          <w:rFonts w:ascii="Calibri" w:hAnsi="Calibri" w:cs="Calibri"/>
          <w:sz w:val="22"/>
          <w:szCs w:val="22"/>
          <w:highlight w:val="yellow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 xml:space="preserve">e-mail: </w:t>
      </w:r>
      <w:proofErr w:type="spellStart"/>
      <w:r w:rsidR="003F67EB">
        <w:rPr>
          <w:rFonts w:ascii="Calibri" w:hAnsi="Calibri" w:cs="Calibri"/>
          <w:bCs/>
          <w:sz w:val="22"/>
          <w:szCs w:val="22"/>
          <w:lang w:val="cs-CZ"/>
        </w:rPr>
        <w:t>xxx</w:t>
      </w:r>
      <w:proofErr w:type="spellEnd"/>
    </w:p>
    <w:p w14:paraId="34118075" w14:textId="77777777" w:rsidR="007F7E28" w:rsidRPr="00566537" w:rsidRDefault="007F7E28" w:rsidP="00973596">
      <w:pPr>
        <w:pStyle w:val="art-norm"/>
        <w:spacing w:line="276" w:lineRule="auto"/>
        <w:rPr>
          <w:rFonts w:ascii="Calibri" w:hAnsi="Calibri" w:cs="Calibri"/>
          <w:b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(dále jen „</w:t>
      </w:r>
      <w:r w:rsidR="006D5CB3">
        <w:rPr>
          <w:rFonts w:ascii="Calibri" w:hAnsi="Calibri" w:cs="Calibri"/>
          <w:b/>
          <w:sz w:val="22"/>
          <w:szCs w:val="22"/>
          <w:lang w:val="cs-CZ"/>
        </w:rPr>
        <w:t>obdarovaný</w:t>
      </w:r>
      <w:r w:rsidRPr="00566537">
        <w:rPr>
          <w:rFonts w:ascii="Calibri" w:hAnsi="Calibri" w:cs="Calibri"/>
          <w:b/>
          <w:sz w:val="22"/>
          <w:szCs w:val="22"/>
          <w:lang w:val="cs-CZ"/>
        </w:rPr>
        <w:t>“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 nebo „</w:t>
      </w:r>
      <w:r w:rsidRPr="00566537">
        <w:rPr>
          <w:rFonts w:ascii="Calibri" w:hAnsi="Calibri" w:cs="Calibri"/>
          <w:b/>
          <w:sz w:val="22"/>
          <w:szCs w:val="22"/>
          <w:lang w:val="cs-CZ"/>
        </w:rPr>
        <w:t>Vy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>“)</w:t>
      </w:r>
    </w:p>
    <w:p w14:paraId="1E79DAB4" w14:textId="0CC69931" w:rsidR="00A24B54" w:rsidRDefault="00FE7441" w:rsidP="00136245">
      <w:pPr>
        <w:pStyle w:val="art-norm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(</w:t>
      </w:r>
      <w:r w:rsidR="00A24B54" w:rsidRPr="00566537">
        <w:rPr>
          <w:rFonts w:ascii="Calibri" w:hAnsi="Calibri" w:cs="Calibri"/>
          <w:sz w:val="22"/>
          <w:szCs w:val="22"/>
          <w:lang w:val="cs-CZ"/>
        </w:rPr>
        <w:t>společně také jen „</w:t>
      </w:r>
      <w:r w:rsidR="00A24B54" w:rsidRPr="00566537">
        <w:rPr>
          <w:rFonts w:ascii="Calibri" w:hAnsi="Calibri" w:cs="Calibri"/>
          <w:b/>
          <w:sz w:val="22"/>
          <w:szCs w:val="22"/>
          <w:lang w:val="cs-CZ"/>
        </w:rPr>
        <w:t>smluvní strany</w:t>
      </w:r>
      <w:r w:rsidR="00A24B54" w:rsidRPr="00566537">
        <w:rPr>
          <w:rFonts w:ascii="Calibri" w:hAnsi="Calibri" w:cs="Calibri"/>
          <w:sz w:val="22"/>
          <w:szCs w:val="22"/>
          <w:lang w:val="cs-CZ"/>
        </w:rPr>
        <w:t>“</w:t>
      </w:r>
      <w:r w:rsidRPr="00566537">
        <w:rPr>
          <w:rFonts w:ascii="Calibri" w:hAnsi="Calibri" w:cs="Calibri"/>
          <w:sz w:val="22"/>
          <w:szCs w:val="22"/>
          <w:lang w:val="cs-CZ"/>
        </w:rPr>
        <w:t>)</w:t>
      </w:r>
    </w:p>
    <w:p w14:paraId="39EFA5AC" w14:textId="77777777" w:rsidR="00AC235F" w:rsidRPr="00566537" w:rsidRDefault="00AC235F" w:rsidP="00136245">
      <w:pPr>
        <w:pStyle w:val="art-norm"/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43C7E8D5" w14:textId="77777777" w:rsidR="00460A37" w:rsidRPr="00566537" w:rsidRDefault="004C095D" w:rsidP="0092023A">
      <w:pPr>
        <w:pStyle w:val="Nadpis1"/>
        <w:numPr>
          <w:ilvl w:val="0"/>
          <w:numId w:val="5"/>
        </w:numPr>
        <w:spacing w:line="276" w:lineRule="auto"/>
        <w:ind w:left="567" w:hanging="42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66537">
        <w:rPr>
          <w:rFonts w:ascii="Calibri" w:hAnsi="Calibri" w:cs="Calibri"/>
          <w:b/>
          <w:color w:val="000000"/>
          <w:sz w:val="22"/>
          <w:szCs w:val="22"/>
        </w:rPr>
        <w:t>Na</w:t>
      </w:r>
      <w:r w:rsidR="003700F1" w:rsidRPr="00566537">
        <w:rPr>
          <w:rFonts w:ascii="Calibri" w:hAnsi="Calibri" w:cs="Calibri"/>
          <w:b/>
          <w:color w:val="000000"/>
          <w:sz w:val="22"/>
          <w:szCs w:val="22"/>
        </w:rPr>
        <w:t xml:space="preserve"> čem jsme se dohodli</w:t>
      </w:r>
    </w:p>
    <w:p w14:paraId="673C0B1E" w14:textId="7DB91AA4" w:rsidR="006B0E27" w:rsidRDefault="000A4728" w:rsidP="006B0E27">
      <w:pPr>
        <w:pStyle w:val="Nadpis2"/>
        <w:ind w:left="567" w:hanging="567"/>
      </w:pPr>
      <w:r w:rsidRPr="00566537">
        <w:t xml:space="preserve">Dohodli jsme se </w:t>
      </w:r>
      <w:r>
        <w:t xml:space="preserve">s Vámi </w:t>
      </w:r>
      <w:r w:rsidRPr="00566537">
        <w:t xml:space="preserve">na uzavření této smlouvy, protože </w:t>
      </w:r>
      <w:r>
        <w:t>jsme</w:t>
      </w:r>
      <w:r w:rsidRPr="00566537">
        <w:t xml:space="preserve"> se rozhodli</w:t>
      </w:r>
      <w:r w:rsidR="009F7820">
        <w:t xml:space="preserve">, s cílem pomoci lidem zasaženým válkou na Ukrajině, </w:t>
      </w:r>
      <w:r>
        <w:t xml:space="preserve">Vám </w:t>
      </w:r>
      <w:r w:rsidRPr="00D07104">
        <w:t xml:space="preserve">darovat </w:t>
      </w:r>
      <w:r>
        <w:t>účelově vázaný</w:t>
      </w:r>
      <w:r w:rsidRPr="00566537">
        <w:t xml:space="preserve"> finanční </w:t>
      </w:r>
      <w:r>
        <w:t>příspěvek</w:t>
      </w:r>
      <w:r w:rsidRPr="00566537">
        <w:t xml:space="preserve"> </w:t>
      </w:r>
      <w:r w:rsidR="003700F1" w:rsidRPr="00566537">
        <w:t xml:space="preserve">ve výši </w:t>
      </w:r>
      <w:r w:rsidR="005E3405">
        <w:br/>
      </w:r>
      <w:r w:rsidR="008329F5" w:rsidRPr="008329F5">
        <w:rPr>
          <w:b/>
          <w:bCs/>
        </w:rPr>
        <w:t xml:space="preserve">1 447 120 Kč </w:t>
      </w:r>
      <w:r w:rsidR="003700F1" w:rsidRPr="00566537">
        <w:t xml:space="preserve">(slovy: </w:t>
      </w:r>
      <w:proofErr w:type="spellStart"/>
      <w:r w:rsidR="005E3405">
        <w:t>jedenmiliončtyřista</w:t>
      </w:r>
      <w:r w:rsidR="008329F5">
        <w:t>čtyřicetsedmtisícstodvacet</w:t>
      </w:r>
      <w:proofErr w:type="spellEnd"/>
      <w:r w:rsidR="003700F1" w:rsidRPr="00566537">
        <w:t xml:space="preserve"> korun českých</w:t>
      </w:r>
      <w:r w:rsidR="006861CE">
        <w:t xml:space="preserve"> třicet haléřů</w:t>
      </w:r>
      <w:r w:rsidR="003700F1" w:rsidRPr="00566537">
        <w:t xml:space="preserve">) (dále </w:t>
      </w:r>
      <w:r w:rsidR="00D07104" w:rsidRPr="00566537">
        <w:t>je</w:t>
      </w:r>
      <w:r w:rsidR="00F633BB">
        <w:t>j</w:t>
      </w:r>
      <w:r w:rsidR="00D07104" w:rsidRPr="00566537">
        <w:t xml:space="preserve"> budeme označovat jen jako</w:t>
      </w:r>
      <w:r w:rsidR="003700F1" w:rsidRPr="00566537">
        <w:t xml:space="preserve"> „</w:t>
      </w:r>
      <w:r w:rsidR="003700F1" w:rsidRPr="005A7D3A">
        <w:rPr>
          <w:b/>
          <w:bCs/>
        </w:rPr>
        <w:t>dar</w:t>
      </w:r>
      <w:r w:rsidR="003700F1" w:rsidRPr="00566537">
        <w:t>“)</w:t>
      </w:r>
      <w:r w:rsidR="006B0E27">
        <w:t>.</w:t>
      </w:r>
    </w:p>
    <w:p w14:paraId="058372A4" w14:textId="77777777" w:rsidR="006B0E27" w:rsidRPr="00566537" w:rsidRDefault="006B0E27" w:rsidP="006B0E27">
      <w:pPr>
        <w:pStyle w:val="Nadpis2"/>
        <w:ind w:left="567" w:hanging="567"/>
      </w:pPr>
      <w:r>
        <w:t>Zavazujeme se Vám bezplatně převést vlastnické právo k daru a Vy</w:t>
      </w:r>
      <w:r w:rsidRPr="00566537">
        <w:t xml:space="preserve"> </w:t>
      </w:r>
      <w:r>
        <w:t>tuto nabídku přijímáte</w:t>
      </w:r>
      <w:r w:rsidRPr="00566537">
        <w:t>.</w:t>
      </w:r>
    </w:p>
    <w:p w14:paraId="1ED1B0E8" w14:textId="7E9DF37C" w:rsidR="00590A33" w:rsidRPr="006A3275" w:rsidRDefault="006D7E98" w:rsidP="006B0E27">
      <w:pPr>
        <w:pStyle w:val="Nadpis2"/>
        <w:ind w:left="567" w:hanging="567"/>
      </w:pPr>
      <w:r>
        <w:t>Zavazujete se, že dar užijete výhrad</w:t>
      </w:r>
      <w:r w:rsidR="00B35E8F">
        <w:t>n</w:t>
      </w:r>
      <w:r>
        <w:t>ě za účelem</w:t>
      </w:r>
      <w:r w:rsidR="00590A33">
        <w:t xml:space="preserve"> </w:t>
      </w:r>
      <w:r w:rsidR="00590A33" w:rsidRPr="00AC235F">
        <w:rPr>
          <w:b/>
          <w:bCs/>
        </w:rPr>
        <w:t xml:space="preserve">úhrady </w:t>
      </w:r>
      <w:r w:rsidR="005E3405" w:rsidRPr="00AC235F">
        <w:rPr>
          <w:b/>
          <w:bCs/>
        </w:rPr>
        <w:t>provozních a materiálových nákladů projektu Pilotní jazykové a integrační kurzy pro uprchlíky</w:t>
      </w:r>
      <w:r w:rsidR="009F7820" w:rsidRPr="00AC235F">
        <w:rPr>
          <w:b/>
          <w:bCs/>
        </w:rPr>
        <w:t>.</w:t>
      </w:r>
      <w:r w:rsidR="006A3275" w:rsidRPr="00AC235F">
        <w:rPr>
          <w:b/>
          <w:bCs/>
        </w:rPr>
        <w:t xml:space="preserve"> </w:t>
      </w:r>
      <w:r w:rsidR="006A3275" w:rsidRPr="00AC235F">
        <w:t>B</w:t>
      </w:r>
      <w:r w:rsidR="00590A33" w:rsidRPr="00AC235F">
        <w:t>ližší</w:t>
      </w:r>
      <w:r w:rsidR="00590A33" w:rsidRPr="006A3275">
        <w:t xml:space="preserve"> specifikace</w:t>
      </w:r>
      <w:r w:rsidR="006A3275">
        <w:t xml:space="preserve"> je stanovena </w:t>
      </w:r>
      <w:r w:rsidR="006A3275" w:rsidRPr="0023418F">
        <w:rPr>
          <w:color w:val="000000" w:themeColor="text1"/>
        </w:rPr>
        <w:t>v rozpočtu, který je Přílohou č. 2 této smlouvy</w:t>
      </w:r>
      <w:r w:rsidR="005E3405">
        <w:rPr>
          <w:color w:val="000000" w:themeColor="text1"/>
        </w:rPr>
        <w:t>,</w:t>
      </w:r>
      <w:r w:rsidR="006A3275" w:rsidRPr="0023418F">
        <w:rPr>
          <w:color w:val="000000" w:themeColor="text1"/>
        </w:rPr>
        <w:t xml:space="preserve"> </w:t>
      </w:r>
      <w:r w:rsidR="006A3275">
        <w:t xml:space="preserve">a v žádosti č. </w:t>
      </w:r>
      <w:r w:rsidR="00AC235F">
        <w:t>183/2022</w:t>
      </w:r>
      <w:r w:rsidR="006A3275" w:rsidRPr="006A3275">
        <w:t xml:space="preserve"> ze dne </w:t>
      </w:r>
      <w:r w:rsidR="00AC235F">
        <w:t>8 3. 2022</w:t>
      </w:r>
      <w:r w:rsidRPr="006A3275">
        <w:t>.</w:t>
      </w:r>
    </w:p>
    <w:p w14:paraId="6D7C7804" w14:textId="0DF24648" w:rsidR="002E7635" w:rsidRDefault="00F23CB6" w:rsidP="006B0E27">
      <w:pPr>
        <w:pStyle w:val="Nadpis2"/>
        <w:ind w:left="567" w:hanging="567"/>
      </w:pPr>
      <w:r w:rsidRPr="00F23CB6">
        <w:t xml:space="preserve">Dar se Vám zavazujeme poskytnout bezhotovostně na Váš bankovní účet </w:t>
      </w:r>
      <w:r w:rsidR="00AC235F">
        <w:br/>
      </w:r>
      <w:r w:rsidRPr="00F23CB6">
        <w:t>č. </w:t>
      </w:r>
      <w:proofErr w:type="spellStart"/>
      <w:r w:rsidR="003F67EB">
        <w:t>xxx</w:t>
      </w:r>
      <w:proofErr w:type="spellEnd"/>
      <w:r w:rsidRPr="008329F5">
        <w:t>,</w:t>
      </w:r>
      <w:r w:rsidRPr="00F23CB6">
        <w:t xml:space="preserve"> a to do 14 dnů ode dne doručení informace o uveřejnění této smlouvy dle čl. IV bodu 3 smlouvy</w:t>
      </w:r>
      <w:r w:rsidR="00276BA9" w:rsidRPr="002E7635">
        <w:t>.</w:t>
      </w:r>
    </w:p>
    <w:p w14:paraId="5B151315" w14:textId="77777777" w:rsidR="006A3275" w:rsidRDefault="002E7635" w:rsidP="006B0E27">
      <w:pPr>
        <w:pStyle w:val="Nadpis2"/>
        <w:ind w:left="567" w:hanging="567"/>
      </w:pPr>
      <w:r>
        <w:lastRenderedPageBreak/>
        <w:t xml:space="preserve">Vzhledem k tomu, že Vám dar poskytujeme za určitým účelem, rádi bychom se přesvědčili, že k tomuto účelu bude skutečně sloužit. </w:t>
      </w:r>
      <w:r w:rsidR="006B0E27">
        <w:t>Slibujete nám</w:t>
      </w:r>
      <w:r>
        <w:t xml:space="preserve"> tak</w:t>
      </w:r>
      <w:r w:rsidR="006A3275">
        <w:t>, že:</w:t>
      </w:r>
    </w:p>
    <w:p w14:paraId="528A008B" w14:textId="5FEA9F02" w:rsidR="006B0E27" w:rsidRPr="0023418F" w:rsidRDefault="006B0E27" w:rsidP="006B0E27">
      <w:pPr>
        <w:pStyle w:val="Nadpis2"/>
        <w:numPr>
          <w:ilvl w:val="2"/>
          <w:numId w:val="5"/>
        </w:numPr>
        <w:ind w:left="1134" w:hanging="567"/>
        <w:rPr>
          <w:color w:val="000000" w:themeColor="text1"/>
        </w:rPr>
      </w:pPr>
      <w:r w:rsidRPr="0023418F">
        <w:rPr>
          <w:color w:val="000000" w:themeColor="text1"/>
        </w:rPr>
        <w:t>nás budete bez odkladu informovat o způsobu užití daru a tuto skutečnost doložíte výpisem z</w:t>
      </w:r>
      <w:r w:rsidR="005A1F8B" w:rsidRPr="0023418F">
        <w:rPr>
          <w:color w:val="000000" w:themeColor="text1"/>
        </w:rPr>
        <w:t> </w:t>
      </w:r>
      <w:r w:rsidRPr="0023418F">
        <w:rPr>
          <w:color w:val="000000" w:themeColor="text1"/>
        </w:rPr>
        <w:t>účtu</w:t>
      </w:r>
      <w:r w:rsidR="005A1F8B" w:rsidRPr="0023418F">
        <w:rPr>
          <w:color w:val="000000" w:themeColor="text1"/>
        </w:rPr>
        <w:t xml:space="preserve"> nebo jiným </w:t>
      </w:r>
      <w:r w:rsidR="009F7820" w:rsidRPr="0023418F">
        <w:rPr>
          <w:color w:val="000000" w:themeColor="text1"/>
        </w:rPr>
        <w:t xml:space="preserve">pokladním </w:t>
      </w:r>
      <w:r w:rsidR="005A1F8B" w:rsidRPr="0023418F">
        <w:rPr>
          <w:color w:val="000000" w:themeColor="text1"/>
        </w:rPr>
        <w:t xml:space="preserve">dokladem, </w:t>
      </w:r>
      <w:r w:rsidR="009F7820" w:rsidRPr="0023418F">
        <w:rPr>
          <w:color w:val="000000" w:themeColor="text1"/>
        </w:rPr>
        <w:t>způsobem uspokojivým pro nadaci</w:t>
      </w:r>
      <w:r w:rsidRPr="0023418F">
        <w:rPr>
          <w:color w:val="000000" w:themeColor="text1"/>
        </w:rPr>
        <w:t>;</w:t>
      </w:r>
    </w:p>
    <w:p w14:paraId="1343AE43" w14:textId="77777777" w:rsidR="006A3275" w:rsidRPr="0023418F" w:rsidRDefault="006A3275" w:rsidP="006B0E27">
      <w:pPr>
        <w:pStyle w:val="Nadpis2"/>
        <w:numPr>
          <w:ilvl w:val="2"/>
          <w:numId w:val="5"/>
        </w:numPr>
        <w:ind w:left="1134" w:hanging="567"/>
        <w:rPr>
          <w:color w:val="000000" w:themeColor="text1"/>
        </w:rPr>
      </w:pPr>
      <w:r w:rsidRPr="0023418F">
        <w:rPr>
          <w:color w:val="000000" w:themeColor="text1"/>
        </w:rPr>
        <w:t xml:space="preserve">nám umožníte </w:t>
      </w:r>
      <w:r w:rsidR="002E7635" w:rsidRPr="0023418F">
        <w:rPr>
          <w:color w:val="000000" w:themeColor="text1"/>
        </w:rPr>
        <w:t>kontrolu dokladů osvědčujících řádné užití daru</w:t>
      </w:r>
      <w:r w:rsidR="006B0E27" w:rsidRPr="0023418F">
        <w:rPr>
          <w:color w:val="000000" w:themeColor="text1"/>
        </w:rPr>
        <w:t>.</w:t>
      </w:r>
    </w:p>
    <w:p w14:paraId="26810B0C" w14:textId="710F8571" w:rsidR="006A3275" w:rsidRDefault="006A3275" w:rsidP="006B0E27">
      <w:pPr>
        <w:pStyle w:val="Nadpis2"/>
        <w:ind w:left="567" w:hanging="567"/>
      </w:pPr>
      <w:r>
        <w:t xml:space="preserve">Dále se zavazujete, že </w:t>
      </w:r>
      <w:r w:rsidR="001F0D00">
        <w:t xml:space="preserve">bez zbytečného odkladu </w:t>
      </w:r>
      <w:r>
        <w:t xml:space="preserve">po zrealizování </w:t>
      </w:r>
      <w:r w:rsidR="00343217">
        <w:t>účelu (</w:t>
      </w:r>
      <w:r>
        <w:t>projektu</w:t>
      </w:r>
      <w:r w:rsidR="00343217">
        <w:t>)</w:t>
      </w:r>
      <w:r>
        <w:t xml:space="preserve">, nejpozději </w:t>
      </w:r>
      <w:r w:rsidR="001F0D00">
        <w:t xml:space="preserve">však </w:t>
      </w:r>
      <w:r>
        <w:t xml:space="preserve">do </w:t>
      </w:r>
      <w:r w:rsidR="00AC235F" w:rsidRPr="008329F5">
        <w:rPr>
          <w:b/>
          <w:bCs/>
        </w:rPr>
        <w:t>31. 12. 2022</w:t>
      </w:r>
      <w:r w:rsidR="001F0D00">
        <w:t>,</w:t>
      </w:r>
      <w:r>
        <w:t xml:space="preserve"> </w:t>
      </w:r>
      <w:r w:rsidR="006B0E27">
        <w:t xml:space="preserve">nám </w:t>
      </w:r>
      <w:r>
        <w:t xml:space="preserve">předložíte </w:t>
      </w:r>
      <w:r w:rsidRPr="002C2A9E">
        <w:rPr>
          <w:color w:val="000000" w:themeColor="text1"/>
        </w:rPr>
        <w:t xml:space="preserve">vyúčtování </w:t>
      </w:r>
      <w:r w:rsidR="009A2B28" w:rsidRPr="002C2A9E">
        <w:rPr>
          <w:color w:val="000000" w:themeColor="text1"/>
        </w:rPr>
        <w:t xml:space="preserve">dle </w:t>
      </w:r>
      <w:r w:rsidR="001F0D00" w:rsidRPr="002C2A9E">
        <w:rPr>
          <w:color w:val="000000" w:themeColor="text1"/>
        </w:rPr>
        <w:t>Přílohy</w:t>
      </w:r>
      <w:r w:rsidRPr="002C2A9E">
        <w:rPr>
          <w:color w:val="000000" w:themeColor="text1"/>
        </w:rPr>
        <w:t xml:space="preserve"> č. 1 této smlouvy.</w:t>
      </w:r>
      <w:r w:rsidR="001F0D00" w:rsidRPr="002C2A9E">
        <w:rPr>
          <w:color w:val="000000" w:themeColor="text1"/>
        </w:rPr>
        <w:t xml:space="preserve"> </w:t>
      </w:r>
      <w:r w:rsidR="00944D0D">
        <w:t>Samozřejmě se může</w:t>
      </w:r>
      <w:r w:rsidR="006B0E27">
        <w:t xml:space="preserve"> někdy</w:t>
      </w:r>
      <w:r w:rsidR="00944D0D">
        <w:t xml:space="preserve"> stát, </w:t>
      </w:r>
      <w:r w:rsidR="001F0D00">
        <w:t>že proje</w:t>
      </w:r>
      <w:r w:rsidR="000C3657">
        <w:t>k</w:t>
      </w:r>
      <w:r w:rsidR="001F0D00">
        <w:t>t nebude realizov</w:t>
      </w:r>
      <w:r w:rsidR="00343217">
        <w:t>án</w:t>
      </w:r>
      <w:r w:rsidR="001F0D00">
        <w:t xml:space="preserve"> anebo</w:t>
      </w:r>
      <w:r w:rsidR="00944D0D">
        <w:t xml:space="preserve"> že</w:t>
      </w:r>
      <w:r w:rsidR="001F0D00">
        <w:t xml:space="preserve"> </w:t>
      </w:r>
      <w:r w:rsidR="00944D0D">
        <w:t xml:space="preserve">dar </w:t>
      </w:r>
      <w:r w:rsidR="001F0D00">
        <w:t xml:space="preserve">nebude vyčerpán v plné výši, </w:t>
      </w:r>
      <w:r w:rsidR="00944D0D">
        <w:t xml:space="preserve">v takovém případě </w:t>
      </w:r>
      <w:r w:rsidR="006B0E27">
        <w:t xml:space="preserve">jsme se </w:t>
      </w:r>
      <w:r w:rsidR="00C306CF">
        <w:t xml:space="preserve">s Vámi </w:t>
      </w:r>
      <w:r w:rsidR="006B0E27">
        <w:t>domluvili</w:t>
      </w:r>
      <w:r w:rsidR="006E21B7">
        <w:t xml:space="preserve">, </w:t>
      </w:r>
      <w:r w:rsidR="006B0E27">
        <w:t>že</w:t>
      </w:r>
      <w:r w:rsidR="006E21B7">
        <w:t xml:space="preserve"> </w:t>
      </w:r>
      <w:r w:rsidR="00944D0D">
        <w:t xml:space="preserve">nám </w:t>
      </w:r>
      <w:r w:rsidR="001F0D00">
        <w:t>nevyčerpané prostředky</w:t>
      </w:r>
      <w:r w:rsidR="001F0D00" w:rsidRPr="001F0D00">
        <w:t xml:space="preserve"> </w:t>
      </w:r>
      <w:r w:rsidR="001F0D00">
        <w:t xml:space="preserve">bez zbytečného odkladu </w:t>
      </w:r>
      <w:r w:rsidR="006B0E27">
        <w:t>vrátíte</w:t>
      </w:r>
      <w:r w:rsidR="001F0D00">
        <w:t>.</w:t>
      </w:r>
      <w:r w:rsidR="001F0D00" w:rsidRPr="001F0D00">
        <w:t xml:space="preserve"> </w:t>
      </w:r>
    </w:p>
    <w:p w14:paraId="3F918282" w14:textId="77777777" w:rsidR="002E7635" w:rsidRPr="00566537" w:rsidRDefault="002E7635" w:rsidP="0092023A">
      <w:pPr>
        <w:pStyle w:val="Nadpis1"/>
        <w:numPr>
          <w:ilvl w:val="0"/>
          <w:numId w:val="5"/>
        </w:numPr>
        <w:spacing w:line="276" w:lineRule="auto"/>
        <w:ind w:left="567" w:hanging="42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Sankce</w:t>
      </w:r>
    </w:p>
    <w:p w14:paraId="4C488314" w14:textId="77777777" w:rsidR="002E7635" w:rsidRPr="002E7635" w:rsidRDefault="002E7635" w:rsidP="006B0E27">
      <w:pPr>
        <w:pStyle w:val="Nadpis2"/>
        <w:ind w:left="567" w:hanging="567"/>
      </w:pPr>
      <w:r w:rsidRPr="002E7635">
        <w:t xml:space="preserve">Pořádek dělá přátele, a proto jsme si dohodli i pravidla pro případ, že závazky z této smlouvy </w:t>
      </w:r>
      <w:r w:rsidR="001624E4">
        <w:t>porušíte</w:t>
      </w:r>
      <w:r w:rsidRPr="002E7635">
        <w:t>.</w:t>
      </w:r>
    </w:p>
    <w:p w14:paraId="14D9658B" w14:textId="77777777" w:rsidR="006B0E27" w:rsidRDefault="006B0E27" w:rsidP="006B0E27">
      <w:pPr>
        <w:pStyle w:val="Nadpis2"/>
        <w:ind w:left="567" w:hanging="567"/>
      </w:pPr>
      <w:r>
        <w:t>V případě, že byste</w:t>
      </w:r>
      <w:r w:rsidRPr="00566537">
        <w:t xml:space="preserve"> se k </w:t>
      </w:r>
      <w:r>
        <w:t>n</w:t>
      </w:r>
      <w:r w:rsidRPr="00566537">
        <w:t xml:space="preserve">ám chovali v rozporu s dobrými mravy, což </w:t>
      </w:r>
      <w:r>
        <w:t xml:space="preserve">samozřejmě </w:t>
      </w:r>
      <w:r w:rsidRPr="00566537">
        <w:t>nepředpokládáme, můž</w:t>
      </w:r>
      <w:r>
        <w:t>em</w:t>
      </w:r>
      <w:r w:rsidRPr="00566537">
        <w:t xml:space="preserve">e </w:t>
      </w:r>
      <w:r>
        <w:t>od této smlouvy odstoupit</w:t>
      </w:r>
      <w:r w:rsidRPr="00566537">
        <w:t>.</w:t>
      </w:r>
      <w:r>
        <w:t xml:space="preserve"> V takovém případě jste povinni nám dar bez odkladu vrátit, a to nejpozději do 5 pracovních dní od doručení odstoupení od této smlouvy.</w:t>
      </w:r>
    </w:p>
    <w:p w14:paraId="73193FB6" w14:textId="77777777" w:rsidR="00FF1156" w:rsidRDefault="00FF1156" w:rsidP="006B0E27">
      <w:pPr>
        <w:pStyle w:val="Nadpis2"/>
        <w:ind w:left="567" w:hanging="567"/>
      </w:pPr>
      <w:r>
        <w:t>V případě, že porušíte jakoukoliv svoji povinnost stanovenou v </w:t>
      </w:r>
      <w:r w:rsidRPr="004A27D9">
        <w:t xml:space="preserve">čl. I odst. </w:t>
      </w:r>
      <w:r w:rsidR="004A27D9" w:rsidRPr="004A27D9">
        <w:t>3</w:t>
      </w:r>
      <w:r w:rsidR="001F0D00" w:rsidRPr="004A27D9">
        <w:t>,</w:t>
      </w:r>
      <w:r w:rsidR="00973596" w:rsidRPr="004A27D9">
        <w:t xml:space="preserve"> </w:t>
      </w:r>
      <w:r w:rsidRPr="004A27D9">
        <w:t xml:space="preserve">odst. </w:t>
      </w:r>
      <w:r w:rsidR="004A27D9" w:rsidRPr="004A27D9">
        <w:t>5</w:t>
      </w:r>
      <w:r w:rsidR="001F0D00" w:rsidRPr="004A27D9">
        <w:t xml:space="preserve"> nebo odst. </w:t>
      </w:r>
      <w:r w:rsidR="004A27D9" w:rsidRPr="004A27D9">
        <w:t>6</w:t>
      </w:r>
      <w:r w:rsidR="006D7E98">
        <w:t xml:space="preserve"> této smlouvy</w:t>
      </w:r>
      <w:r w:rsidR="00973596">
        <w:t>,</w:t>
      </w:r>
      <w:r>
        <w:t xml:space="preserve"> </w:t>
      </w:r>
      <w:r w:rsidR="00973596">
        <w:t>a</w:t>
      </w:r>
      <w:r>
        <w:t xml:space="preserve">nebo </w:t>
      </w:r>
      <w:r w:rsidR="00973596">
        <w:t xml:space="preserve">se ukáže, že prohlášení uvedené </w:t>
      </w:r>
      <w:r w:rsidR="00973596" w:rsidRPr="004A27D9">
        <w:t xml:space="preserve">IV. odst. </w:t>
      </w:r>
      <w:r w:rsidR="006D7E98" w:rsidRPr="004A27D9">
        <w:t>1</w:t>
      </w:r>
      <w:r w:rsidR="00973596" w:rsidRPr="004A27D9">
        <w:t xml:space="preserve"> </w:t>
      </w:r>
      <w:r w:rsidRPr="004A27D9">
        <w:t>této smlouvy</w:t>
      </w:r>
      <w:r w:rsidR="00973596" w:rsidRPr="004A27D9">
        <w:t xml:space="preserve"> je nepravdivé,</w:t>
      </w:r>
      <w:r w:rsidR="00973596" w:rsidRPr="00303C13">
        <w:t xml:space="preserve"> </w:t>
      </w:r>
      <w:r w:rsidR="00973596">
        <w:t>nepřesné</w:t>
      </w:r>
      <w:r w:rsidR="00973596" w:rsidRPr="00303C13">
        <w:t xml:space="preserve"> </w:t>
      </w:r>
      <w:r w:rsidR="00944D0D">
        <w:t>či</w:t>
      </w:r>
      <w:r w:rsidR="00973596" w:rsidRPr="00303C13">
        <w:t xml:space="preserve"> </w:t>
      </w:r>
      <w:r w:rsidR="00973596">
        <w:t>neúplné</w:t>
      </w:r>
      <w:r>
        <w:t>:</w:t>
      </w:r>
    </w:p>
    <w:p w14:paraId="2AAE2E7E" w14:textId="77777777" w:rsidR="00FF1156" w:rsidRDefault="00646AF4" w:rsidP="00D23C51">
      <w:pPr>
        <w:pStyle w:val="Nadpis2"/>
        <w:numPr>
          <w:ilvl w:val="2"/>
          <w:numId w:val="5"/>
        </w:numPr>
        <w:ind w:hanging="513"/>
      </w:pPr>
      <w:r>
        <w:t xml:space="preserve">máme právo odstoupit od této smlouvy a požadovat </w:t>
      </w:r>
      <w:r w:rsidR="00FF1156">
        <w:t>vrácení daru; a</w:t>
      </w:r>
      <w:r w:rsidR="00DE7F1E">
        <w:t>/nebo</w:t>
      </w:r>
    </w:p>
    <w:p w14:paraId="773A5789" w14:textId="77777777" w:rsidR="00FF1156" w:rsidRDefault="00646AF4" w:rsidP="00D23C51">
      <w:pPr>
        <w:pStyle w:val="Nadpis2"/>
        <w:numPr>
          <w:ilvl w:val="2"/>
          <w:numId w:val="5"/>
        </w:numPr>
        <w:ind w:hanging="513"/>
      </w:pPr>
      <w:r>
        <w:t xml:space="preserve">máme právo na </w:t>
      </w:r>
      <w:r w:rsidR="00FF1156">
        <w:t xml:space="preserve">zaplacení smluvní pokuty ve výši 20 % z poskytnutého daru, a to za každý případ porušení Vašich povinností; </w:t>
      </w:r>
      <w:r w:rsidR="00D23C51">
        <w:t>S</w:t>
      </w:r>
      <w:r w:rsidR="00FF1156">
        <w:t xml:space="preserve">mluvní pokuta je splatná do 10 pracovních dnů </w:t>
      </w:r>
      <w:r w:rsidR="006D7E98">
        <w:t xml:space="preserve">od doručení </w:t>
      </w:r>
      <w:r w:rsidR="00FF1156">
        <w:t xml:space="preserve">písemné výzvy; </w:t>
      </w:r>
      <w:r w:rsidR="00D23C51">
        <w:t xml:space="preserve">Tato smluvní pokuta nevylučuje naše právo na náhradu újmy; </w:t>
      </w:r>
      <w:r w:rsidR="00FF1156">
        <w:t>a</w:t>
      </w:r>
      <w:r w:rsidR="00DE7F1E">
        <w:t>/nebo</w:t>
      </w:r>
    </w:p>
    <w:p w14:paraId="143D12B7" w14:textId="77777777" w:rsidR="00FF1156" w:rsidRDefault="00646AF4" w:rsidP="00D23C51">
      <w:pPr>
        <w:pStyle w:val="Nadpis2"/>
        <w:numPr>
          <w:ilvl w:val="2"/>
          <w:numId w:val="5"/>
        </w:numPr>
        <w:ind w:hanging="513"/>
      </w:pPr>
      <w:r>
        <w:t xml:space="preserve">máme právo na </w:t>
      </w:r>
      <w:r w:rsidR="00FF1156">
        <w:t>náhradu veškeré škody a jiných nákladů (</w:t>
      </w:r>
      <w:r w:rsidR="006D7E98">
        <w:t>zejména</w:t>
      </w:r>
      <w:r w:rsidR="00FF1156">
        <w:t xml:space="preserve"> pokuty</w:t>
      </w:r>
      <w:r w:rsidR="006D7E98">
        <w:t>,</w:t>
      </w:r>
      <w:r w:rsidR="00FF1156">
        <w:t xml:space="preserve"> penále </w:t>
      </w:r>
      <w:r w:rsidR="006D7E98">
        <w:t xml:space="preserve">či další platby </w:t>
      </w:r>
      <w:r w:rsidR="00FF1156">
        <w:t>dle obecně závazných předpis</w:t>
      </w:r>
      <w:r w:rsidR="00D23C51">
        <w:t>ů</w:t>
      </w:r>
      <w:r w:rsidR="00FF1156">
        <w:t>), které nám v této souvislosti vzniknou.</w:t>
      </w:r>
    </w:p>
    <w:p w14:paraId="0603B859" w14:textId="77777777" w:rsidR="00CF58C9" w:rsidRPr="00CF58C9" w:rsidRDefault="00CF58C9" w:rsidP="00CF58C9">
      <w:pPr>
        <w:pStyle w:val="Nadpis2"/>
        <w:ind w:left="567" w:hanging="567"/>
      </w:pPr>
      <w:r>
        <w:t xml:space="preserve">V případě, že bychom měli pochybnosti o pravdivosti prohlášení </w:t>
      </w:r>
      <w:r w:rsidRPr="004A27D9">
        <w:t>dle čl. IV odst. 1 této smlouvy</w:t>
      </w:r>
      <w:r>
        <w:t xml:space="preserve"> nebo o skutečném účelu</w:t>
      </w:r>
      <w:r w:rsidR="00343217">
        <w:t xml:space="preserve"> či </w:t>
      </w:r>
      <w:r w:rsidR="00A5228E">
        <w:t xml:space="preserve">o </w:t>
      </w:r>
      <w:r w:rsidR="00343217">
        <w:t>projektu</w:t>
      </w:r>
      <w:r>
        <w:t>, pro který má být dar poskytnut, můžeme i před poskytnutím daru od této smlouvy</w:t>
      </w:r>
      <w:r w:rsidR="00A5228E">
        <w:t xml:space="preserve"> bez dalšího</w:t>
      </w:r>
      <w:r>
        <w:t xml:space="preserve"> odstoupit.</w:t>
      </w:r>
    </w:p>
    <w:p w14:paraId="57C3D4D8" w14:textId="77777777" w:rsidR="00460A37" w:rsidRPr="00566537" w:rsidRDefault="002A46C3" w:rsidP="0092023A">
      <w:pPr>
        <w:pStyle w:val="Nadpis1"/>
        <w:numPr>
          <w:ilvl w:val="0"/>
          <w:numId w:val="5"/>
        </w:numPr>
        <w:spacing w:line="276" w:lineRule="auto"/>
        <w:ind w:left="567" w:hanging="42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66537">
        <w:rPr>
          <w:rFonts w:ascii="Calibri" w:hAnsi="Calibri" w:cs="Calibri"/>
          <w:b/>
          <w:color w:val="000000"/>
          <w:sz w:val="22"/>
          <w:szCs w:val="22"/>
        </w:rPr>
        <w:t xml:space="preserve">Zveřejnění </w:t>
      </w:r>
      <w:r w:rsidR="00590A33">
        <w:rPr>
          <w:rFonts w:ascii="Calibri" w:hAnsi="Calibri" w:cs="Calibri"/>
          <w:b/>
          <w:color w:val="000000"/>
          <w:sz w:val="22"/>
          <w:szCs w:val="22"/>
        </w:rPr>
        <w:t>obdarovaného</w:t>
      </w:r>
    </w:p>
    <w:p w14:paraId="0EC94A3F" w14:textId="77777777" w:rsidR="00F73A3C" w:rsidRDefault="00D23C51" w:rsidP="00D23C51">
      <w:pPr>
        <w:pStyle w:val="Nadpis2"/>
        <w:ind w:left="567" w:hanging="567"/>
      </w:pPr>
      <w:r>
        <w:t>J</w:t>
      </w:r>
      <w:r w:rsidR="0080115E" w:rsidRPr="00566537">
        <w:t xml:space="preserve">ako nadace máme při </w:t>
      </w:r>
      <w:r w:rsidR="00590A33">
        <w:t>poskytování</w:t>
      </w:r>
      <w:r w:rsidR="0080115E" w:rsidRPr="00566537">
        <w:t xml:space="preserve"> darů řadu povinností. Zejména </w:t>
      </w:r>
      <w:r w:rsidR="00A43542" w:rsidRPr="00566537">
        <w:t>musíme ve výroční zprávě uvést údaje o osobách, kter</w:t>
      </w:r>
      <w:r w:rsidR="00590A33">
        <w:t>ým</w:t>
      </w:r>
      <w:r w:rsidR="00A43542" w:rsidRPr="00566537">
        <w:t xml:space="preserve"> </w:t>
      </w:r>
      <w:r w:rsidR="00590A33">
        <w:t>byl poskytnut</w:t>
      </w:r>
      <w:r w:rsidR="00A43542" w:rsidRPr="00566537">
        <w:t xml:space="preserve"> nadační </w:t>
      </w:r>
      <w:r w:rsidR="00590A33">
        <w:t>příspěvek v hodnotě vyšší ne</w:t>
      </w:r>
      <w:r w:rsidR="00A43542" w:rsidRPr="00566537">
        <w:t>ž 10 000 Kč.</w:t>
      </w:r>
    </w:p>
    <w:p w14:paraId="5B321C51" w14:textId="77777777" w:rsidR="00A5480D" w:rsidRDefault="00590A33" w:rsidP="00CA20BA">
      <w:pPr>
        <w:pStyle w:val="Nadpis2"/>
        <w:ind w:left="567" w:hanging="567"/>
      </w:pPr>
      <w:r w:rsidRPr="00590A33">
        <w:t xml:space="preserve">Jak jsme již zmiňovali, </w:t>
      </w:r>
      <w:r>
        <w:t xml:space="preserve">transparentnost je pro nás </w:t>
      </w:r>
      <w:r w:rsidR="00CF58C9">
        <w:t>důležitá</w:t>
      </w:r>
      <w:r>
        <w:t xml:space="preserve">, </w:t>
      </w:r>
      <w:r w:rsidR="00CF58C9">
        <w:t xml:space="preserve">a </w:t>
      </w:r>
      <w:r>
        <w:t>proto bychom rádi ve v</w:t>
      </w:r>
      <w:r w:rsidRPr="00566537">
        <w:t xml:space="preserve">ýroční zprávě </w:t>
      </w:r>
      <w:r>
        <w:t>uváděli i</w:t>
      </w:r>
      <w:r w:rsidRPr="00566537">
        <w:t xml:space="preserve"> údaje o osobách, kter</w:t>
      </w:r>
      <w:r>
        <w:t>ým</w:t>
      </w:r>
      <w:r w:rsidRPr="00566537">
        <w:t xml:space="preserve"> </w:t>
      </w:r>
      <w:r>
        <w:t>byl poskytnut</w:t>
      </w:r>
      <w:r w:rsidRPr="00566537">
        <w:t xml:space="preserve"> nadační </w:t>
      </w:r>
      <w:r>
        <w:t>příspěvek i v hodnotě nižší ne</w:t>
      </w:r>
      <w:r w:rsidRPr="00566537">
        <w:t>ž 10</w:t>
      </w:r>
      <w:r w:rsidR="004F74DD">
        <w:t> </w:t>
      </w:r>
      <w:r w:rsidRPr="00566537">
        <w:t>000</w:t>
      </w:r>
      <w:r w:rsidR="004F74DD">
        <w:t> </w:t>
      </w:r>
      <w:r w:rsidRPr="00566537">
        <w:t>Kč</w:t>
      </w:r>
      <w:r>
        <w:t>.</w:t>
      </w:r>
      <w:r w:rsidR="004F74DD" w:rsidRPr="004F74DD">
        <w:t xml:space="preserve"> </w:t>
      </w:r>
      <w:r w:rsidR="00A5480D">
        <w:t>K tomu však potřebujeme Váš souhlas. Pokud s</w:t>
      </w:r>
      <w:r w:rsidR="004F74DD" w:rsidRPr="009A1F0C">
        <w:t>ouhlasí</w:t>
      </w:r>
      <w:r w:rsidR="004F74DD">
        <w:t>te</w:t>
      </w:r>
      <w:r w:rsidR="004F74DD" w:rsidRPr="009A1F0C">
        <w:t xml:space="preserve"> se zveřejněním </w:t>
      </w:r>
      <w:r w:rsidR="00CA20BA">
        <w:t xml:space="preserve">Vašich základních identifikačních informací </w:t>
      </w:r>
      <w:r w:rsidR="004F74DD" w:rsidRPr="009A1F0C">
        <w:t>a </w:t>
      </w:r>
      <w:r w:rsidR="00CA20BA">
        <w:t xml:space="preserve">o </w:t>
      </w:r>
      <w:r w:rsidR="004F74DD" w:rsidRPr="009A1F0C">
        <w:t>výš</w:t>
      </w:r>
      <w:r w:rsidR="00CA20BA">
        <w:t>i</w:t>
      </w:r>
      <w:r w:rsidR="004F74DD" w:rsidRPr="009A1F0C">
        <w:t xml:space="preserve"> poskytnutého daru ve výroční zprávě</w:t>
      </w:r>
      <w:r w:rsidR="004F74DD">
        <w:t xml:space="preserve"> nadace</w:t>
      </w:r>
      <w:r w:rsidR="00A5480D">
        <w:t>, prosíme</w:t>
      </w:r>
      <w:r w:rsidR="00525AA8">
        <w:t xml:space="preserve"> o</w:t>
      </w:r>
      <w:r w:rsidR="004F74DD">
        <w:t xml:space="preserve"> zaškrtn</w:t>
      </w:r>
      <w:r w:rsidR="00525AA8">
        <w:t xml:space="preserve">utí </w:t>
      </w:r>
      <w:r w:rsidR="004F74DD">
        <w:t>následující</w:t>
      </w:r>
      <w:r w:rsidR="00525AA8">
        <w:t>ho</w:t>
      </w:r>
      <w:r w:rsidR="004F74DD">
        <w:t xml:space="preserve"> políčk</w:t>
      </w:r>
      <w:r w:rsidR="00525AA8">
        <w:t>a:</w:t>
      </w:r>
    </w:p>
    <w:p w14:paraId="2C752991" w14:textId="77777777" w:rsidR="004F74DD" w:rsidRPr="00CA20BA" w:rsidRDefault="003F67EB">
      <w:pPr>
        <w:pStyle w:val="Nadpis2"/>
        <w:numPr>
          <w:ilvl w:val="0"/>
          <w:numId w:val="0"/>
        </w:numPr>
        <w:ind w:left="567"/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68664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9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74DD" w:rsidRPr="00CA20BA">
        <w:rPr>
          <w:rFonts w:asciiTheme="minorHAnsi" w:eastAsia="MS Gothic" w:hAnsiTheme="minorHAnsi" w:cstheme="minorHAnsi"/>
        </w:rPr>
        <w:t>.</w:t>
      </w:r>
    </w:p>
    <w:p w14:paraId="25C866DC" w14:textId="77777777" w:rsidR="00525AA8" w:rsidRPr="00DD27F8" w:rsidRDefault="00525AA8" w:rsidP="00DD27F8">
      <w:pPr>
        <w:pStyle w:val="Nadpis2"/>
        <w:numPr>
          <w:ilvl w:val="0"/>
          <w:numId w:val="0"/>
        </w:numPr>
        <w:ind w:left="567"/>
      </w:pPr>
      <w:r w:rsidRPr="008C75D8">
        <w:t>Váš případný</w:t>
      </w:r>
      <w:r w:rsidRPr="00DD27F8">
        <w:t xml:space="preserve"> souhlas je zcela dobrovolný. Jeho neposkytnutí nemá vliv na poskytnutí daru. Navíc jej můžete odvolat tak, jak jsme se domluvili v dalším odstavci.</w:t>
      </w:r>
      <w:r w:rsidR="00CA20BA" w:rsidRPr="00DD27F8">
        <w:t xml:space="preserve"> Tento odstavec se Vás týká pouze pokud je hodnota daru nižší než </w:t>
      </w:r>
      <w:r w:rsidR="00CA20BA" w:rsidRPr="008C75D8">
        <w:t>10 000 Kč.</w:t>
      </w:r>
    </w:p>
    <w:p w14:paraId="141ECED5" w14:textId="77777777" w:rsidR="00590A33" w:rsidRDefault="00A43542" w:rsidP="00D23C51">
      <w:pPr>
        <w:pStyle w:val="Nadpis2"/>
        <w:ind w:left="567" w:hanging="567"/>
      </w:pPr>
      <w:r w:rsidRPr="00566537">
        <w:t xml:space="preserve">Chápeme, že ne každému </w:t>
      </w:r>
      <w:r w:rsidR="00590A33">
        <w:t>obdarovanému</w:t>
      </w:r>
      <w:r w:rsidRPr="002A46C3">
        <w:t xml:space="preserve"> </w:t>
      </w:r>
      <w:r w:rsidRPr="00566537">
        <w:t>se zveřejnění</w:t>
      </w:r>
      <w:r w:rsidR="00590A33">
        <w:t xml:space="preserve"> ve výroční zprávě</w:t>
      </w:r>
      <w:r w:rsidRPr="00566537">
        <w:t xml:space="preserve"> </w:t>
      </w:r>
      <w:r w:rsidR="00CF58C9">
        <w:t>zamlouvá</w:t>
      </w:r>
      <w:r w:rsidR="00590A33">
        <w:t xml:space="preserve">. </w:t>
      </w:r>
      <w:r w:rsidRPr="00566537">
        <w:t>Pokud budete chtít zachovat anonymitu</w:t>
      </w:r>
      <w:r w:rsidR="00590A33">
        <w:t xml:space="preserve"> a</w:t>
      </w:r>
      <w:r w:rsidR="00944D0D">
        <w:t xml:space="preserve"> pokud jste</w:t>
      </w:r>
    </w:p>
    <w:p w14:paraId="7CF16ABC" w14:textId="77777777" w:rsidR="00590A33" w:rsidRDefault="006D7E98" w:rsidP="00D23C51">
      <w:pPr>
        <w:pStyle w:val="Nadpis2"/>
        <w:numPr>
          <w:ilvl w:val="2"/>
          <w:numId w:val="5"/>
        </w:numPr>
        <w:ind w:hanging="513"/>
      </w:pPr>
      <w:r>
        <w:t>ob</w:t>
      </w:r>
      <w:r w:rsidR="00590A33">
        <w:t xml:space="preserve">drželi dar </w:t>
      </w:r>
      <w:r w:rsidR="00944D0D">
        <w:t xml:space="preserve">v </w:t>
      </w:r>
      <w:r w:rsidR="00590A33">
        <w:t xml:space="preserve">nižší </w:t>
      </w:r>
      <w:r w:rsidR="00944D0D">
        <w:t xml:space="preserve">hodnotě </w:t>
      </w:r>
      <w:r w:rsidR="00590A33">
        <w:t xml:space="preserve">než 10 000 Kč, anebo </w:t>
      </w:r>
    </w:p>
    <w:p w14:paraId="5498B8B0" w14:textId="77777777" w:rsidR="00590A33" w:rsidRDefault="00590A33" w:rsidP="00D23C51">
      <w:pPr>
        <w:pStyle w:val="Nadpis2"/>
        <w:numPr>
          <w:ilvl w:val="2"/>
          <w:numId w:val="5"/>
        </w:numPr>
        <w:ind w:hanging="513"/>
      </w:pPr>
      <w:r>
        <w:t xml:space="preserve">v hodnotě vyšší než 10 </w:t>
      </w:r>
      <w:r w:rsidR="008A6137">
        <w:t>0</w:t>
      </w:r>
      <w:r>
        <w:t>00 Kč, ale z humanitárních důvodů,</w:t>
      </w:r>
    </w:p>
    <w:p w14:paraId="01F224AA" w14:textId="3A95E025" w:rsidR="00A43542" w:rsidRDefault="00A43542" w:rsidP="00D23C51">
      <w:pPr>
        <w:pStyle w:val="Nadpis2"/>
        <w:numPr>
          <w:ilvl w:val="0"/>
          <w:numId w:val="0"/>
        </w:numPr>
        <w:ind w:left="567"/>
      </w:pPr>
      <w:r w:rsidRPr="00566537">
        <w:t xml:space="preserve">stačí nám zaslat písemnou žádost o zachování anonymity. </w:t>
      </w:r>
      <w:r w:rsidR="00D07104" w:rsidRPr="00566537">
        <w:t>Ž</w:t>
      </w:r>
      <w:r w:rsidRPr="00566537">
        <w:t xml:space="preserve">ádost nám </w:t>
      </w:r>
      <w:r w:rsidR="00C967E1" w:rsidRPr="00566537">
        <w:t>musíte doručit</w:t>
      </w:r>
      <w:r w:rsidRPr="00566537">
        <w:t xml:space="preserve"> před schválením výroční zprávy za rok, ve kterém byl dar poskytnut. </w:t>
      </w:r>
    </w:p>
    <w:p w14:paraId="22C4B8B2" w14:textId="77777777" w:rsidR="004B2A5B" w:rsidRPr="004B2A5B" w:rsidRDefault="004B2A5B" w:rsidP="004B2A5B">
      <w:pPr>
        <w:pStyle w:val="Zkladntext"/>
      </w:pPr>
    </w:p>
    <w:p w14:paraId="41753060" w14:textId="65A9AC3C" w:rsidR="00460A37" w:rsidRPr="00566537" w:rsidRDefault="003700F1" w:rsidP="0092023A">
      <w:pPr>
        <w:pStyle w:val="Nadpis1"/>
        <w:numPr>
          <w:ilvl w:val="0"/>
          <w:numId w:val="5"/>
        </w:numPr>
        <w:spacing w:line="276" w:lineRule="auto"/>
        <w:ind w:left="567" w:hanging="42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66537">
        <w:rPr>
          <w:rFonts w:ascii="Calibri" w:hAnsi="Calibri" w:cs="Calibri"/>
          <w:b/>
          <w:color w:val="000000"/>
          <w:sz w:val="22"/>
          <w:szCs w:val="22"/>
        </w:rPr>
        <w:t>Závěrem jsme</w:t>
      </w:r>
      <w:r w:rsidR="000A3F5B">
        <w:rPr>
          <w:rFonts w:ascii="Calibri" w:hAnsi="Calibri" w:cs="Calibri"/>
          <w:b/>
          <w:color w:val="000000"/>
          <w:sz w:val="22"/>
          <w:szCs w:val="22"/>
        </w:rPr>
        <w:t xml:space="preserve"> se</w:t>
      </w:r>
      <w:r w:rsidRPr="00566537">
        <w:rPr>
          <w:rFonts w:ascii="Calibri" w:hAnsi="Calibri" w:cs="Calibri"/>
          <w:b/>
          <w:color w:val="000000"/>
          <w:sz w:val="22"/>
          <w:szCs w:val="22"/>
        </w:rPr>
        <w:t xml:space="preserve"> dohodli ještě na </w:t>
      </w:r>
      <w:r w:rsidR="00C306CF">
        <w:rPr>
          <w:rFonts w:ascii="Calibri" w:hAnsi="Calibri" w:cs="Calibri"/>
          <w:b/>
          <w:color w:val="000000"/>
          <w:sz w:val="22"/>
          <w:szCs w:val="22"/>
        </w:rPr>
        <w:t>několika</w:t>
      </w:r>
      <w:r w:rsidRPr="0056653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306CF">
        <w:rPr>
          <w:rFonts w:ascii="Calibri" w:hAnsi="Calibri" w:cs="Calibri"/>
          <w:b/>
          <w:color w:val="000000"/>
          <w:sz w:val="22"/>
          <w:szCs w:val="22"/>
        </w:rPr>
        <w:t>dalších věcech</w:t>
      </w:r>
    </w:p>
    <w:p w14:paraId="47CDA992" w14:textId="77777777" w:rsidR="006D7E98" w:rsidRPr="00973596" w:rsidRDefault="006D7E98" w:rsidP="00CF58C9">
      <w:pPr>
        <w:pStyle w:val="Nadpis2"/>
        <w:ind w:left="567" w:hanging="567"/>
      </w:pPr>
      <w:r>
        <w:t xml:space="preserve">Podpisem této smlouvy prohlašujete, že </w:t>
      </w:r>
      <w:r w:rsidRPr="00303C13">
        <w:t xml:space="preserve">všechny informace, prohlášení, údaje a dokumenty, které </w:t>
      </w:r>
      <w:r>
        <w:t xml:space="preserve">jste nám </w:t>
      </w:r>
      <w:r w:rsidRPr="00303C13">
        <w:t>v souvislosti s poskytnutím daru předložil</w:t>
      </w:r>
      <w:r>
        <w:t>i</w:t>
      </w:r>
      <w:r w:rsidRPr="00303C13">
        <w:t xml:space="preserve"> nebo poskytl</w:t>
      </w:r>
      <w:r>
        <w:t>i</w:t>
      </w:r>
      <w:r w:rsidRPr="00303C13">
        <w:t>, jsou pravdivé, přesné a úplné.</w:t>
      </w:r>
    </w:p>
    <w:p w14:paraId="37EF1696" w14:textId="77777777" w:rsidR="00944D0D" w:rsidRDefault="00944D0D" w:rsidP="00CF58C9">
      <w:pPr>
        <w:pStyle w:val="Nadpis2"/>
        <w:ind w:left="567" w:hanging="567"/>
      </w:pPr>
      <w:r>
        <w:t>Veškeré přílohy jsou plnohodnotn</w:t>
      </w:r>
      <w:r w:rsidR="00CF58C9">
        <w:t>ou</w:t>
      </w:r>
      <w:r>
        <w:t xml:space="preserve"> </w:t>
      </w:r>
      <w:r w:rsidR="00CF58C9">
        <w:t>sou</w:t>
      </w:r>
      <w:r>
        <w:t>části této smlouvy.</w:t>
      </w:r>
    </w:p>
    <w:p w14:paraId="6A425C72" w14:textId="53DA4170" w:rsidR="004C095D" w:rsidRDefault="00CF58C9" w:rsidP="00CF58C9">
      <w:pPr>
        <w:pStyle w:val="Nadpis2"/>
        <w:ind w:left="567" w:hanging="567"/>
      </w:pPr>
      <w:r w:rsidRPr="00566537">
        <w:t>Smlouva nabývá platnosti a účinnosti okamžikem</w:t>
      </w:r>
      <w:r w:rsidR="00CD0BCF">
        <w:t xml:space="preserve"> jejího uzavření a účinnosti dnem zveřejnění v registru smluv. 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Uveřejnění v registru smluv provede obdarovaný do 5 dnů ode dne uzavření této smlouvy, který zároveň zajistí, aby informace o uveřejnění této smlouvy byla zaslána dárci do datové schránky, jejíž ID je </w:t>
      </w:r>
      <w:proofErr w:type="spellStart"/>
      <w:r w:rsidR="003F67EB">
        <w:t>xxx</w:t>
      </w:r>
      <w:proofErr w:type="spellEnd"/>
    </w:p>
    <w:p w14:paraId="0EE16718" w14:textId="77777777" w:rsidR="002A46C3" w:rsidRPr="00566537" w:rsidRDefault="002A46C3" w:rsidP="00CF58C9">
      <w:pPr>
        <w:pStyle w:val="Nadpis2"/>
        <w:ind w:left="567" w:hanging="567"/>
      </w:pPr>
      <w:r>
        <w:t>Pokud by se stalo, že některé ustanovení této smlouvy bude shledáno jako n</w:t>
      </w:r>
      <w:r w:rsidRPr="002A46C3">
        <w:t>eplatn</w:t>
      </w:r>
      <w:r>
        <w:t xml:space="preserve">é, </w:t>
      </w:r>
      <w:r w:rsidRPr="002A46C3">
        <w:t xml:space="preserve">nezpůsobuje </w:t>
      </w:r>
      <w:r>
        <w:t xml:space="preserve">to </w:t>
      </w:r>
      <w:r w:rsidRPr="002A46C3">
        <w:t>neplatnost smlouvy jako celku.</w:t>
      </w:r>
      <w:bookmarkStart w:id="0" w:name="_GoBack"/>
      <w:bookmarkEnd w:id="0"/>
    </w:p>
    <w:p w14:paraId="783CC9D9" w14:textId="77777777" w:rsidR="00CF58C9" w:rsidRPr="00566537" w:rsidRDefault="00CF58C9" w:rsidP="00CF58C9">
      <w:pPr>
        <w:pStyle w:val="Nadpis2"/>
        <w:ind w:left="567" w:hanging="567"/>
      </w:pPr>
      <w:r w:rsidRPr="00566537">
        <w:t>Smlouva se řídí českým právem. Žádné spory nechceme, a i kdyby vznikly, budeme se je snažit řešit přátelsky. Pokud by však ke sporu došlo, soudem příslušným k jeho rozhodnutí bude obecný soud České republiky určený dle našeho sídla.</w:t>
      </w:r>
    </w:p>
    <w:p w14:paraId="4F188AA2" w14:textId="77777777" w:rsidR="00E8181E" w:rsidRPr="000C3657" w:rsidRDefault="000C3657" w:rsidP="00136245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0C3657">
        <w:rPr>
          <w:rFonts w:ascii="Calibri" w:hAnsi="Calibri" w:cs="Calibri"/>
          <w:sz w:val="22"/>
          <w:szCs w:val="22"/>
          <w:u w:val="single"/>
        </w:rPr>
        <w:t>Přílohy</w:t>
      </w:r>
      <w:r w:rsidRPr="000C3657">
        <w:rPr>
          <w:rFonts w:ascii="Calibri" w:hAnsi="Calibri" w:cs="Calibri"/>
          <w:sz w:val="22"/>
          <w:szCs w:val="22"/>
        </w:rPr>
        <w:t>:</w:t>
      </w:r>
    </w:p>
    <w:p w14:paraId="7B8B4BFA" w14:textId="17ABC100" w:rsidR="000C3657" w:rsidRPr="0023418F" w:rsidRDefault="000C3657" w:rsidP="000C3657">
      <w:pPr>
        <w:spacing w:after="120" w:line="276" w:lineRule="auto"/>
        <w:ind w:left="709"/>
        <w:rPr>
          <w:rFonts w:ascii="Calibri" w:hAnsi="Calibri" w:cs="Calibri"/>
          <w:sz w:val="22"/>
          <w:szCs w:val="22"/>
        </w:rPr>
      </w:pPr>
      <w:r w:rsidRPr="0023418F">
        <w:rPr>
          <w:rFonts w:ascii="Calibri" w:hAnsi="Calibri" w:cs="Calibri"/>
          <w:sz w:val="22"/>
          <w:szCs w:val="22"/>
        </w:rPr>
        <w:t xml:space="preserve">Příloha č. 1 </w:t>
      </w:r>
      <w:r w:rsidR="004B2A5B">
        <w:rPr>
          <w:rFonts w:ascii="Calibri" w:hAnsi="Calibri" w:cs="Calibri"/>
          <w:sz w:val="22"/>
          <w:szCs w:val="22"/>
        </w:rPr>
        <w:t>–</w:t>
      </w:r>
      <w:r w:rsidR="00CF58C9" w:rsidRPr="0023418F">
        <w:rPr>
          <w:rFonts w:ascii="Calibri" w:hAnsi="Calibri" w:cs="Calibri"/>
          <w:sz w:val="22"/>
          <w:szCs w:val="22"/>
        </w:rPr>
        <w:t xml:space="preserve"> </w:t>
      </w:r>
      <w:r w:rsidRPr="0023418F">
        <w:rPr>
          <w:rFonts w:ascii="Calibri" w:hAnsi="Calibri" w:cs="Calibri"/>
          <w:sz w:val="22"/>
          <w:szCs w:val="22"/>
        </w:rPr>
        <w:t>Postup pro vyúčtování</w:t>
      </w:r>
    </w:p>
    <w:p w14:paraId="29EEC1F0" w14:textId="3277D793" w:rsidR="000C3657" w:rsidRPr="000C3657" w:rsidRDefault="000C3657" w:rsidP="000C3657">
      <w:pPr>
        <w:spacing w:after="120" w:line="276" w:lineRule="auto"/>
        <w:ind w:left="709"/>
        <w:rPr>
          <w:rFonts w:ascii="Calibri" w:hAnsi="Calibri" w:cs="Calibri"/>
          <w:sz w:val="22"/>
          <w:szCs w:val="22"/>
        </w:rPr>
      </w:pPr>
      <w:r w:rsidRPr="0023418F">
        <w:rPr>
          <w:rFonts w:ascii="Calibri" w:hAnsi="Calibri" w:cs="Calibri"/>
          <w:sz w:val="22"/>
          <w:szCs w:val="22"/>
        </w:rPr>
        <w:t xml:space="preserve">Příloha č. 2 </w:t>
      </w:r>
      <w:r w:rsidR="004B2A5B">
        <w:rPr>
          <w:rFonts w:ascii="Calibri" w:hAnsi="Calibri" w:cs="Calibri"/>
          <w:sz w:val="22"/>
          <w:szCs w:val="22"/>
        </w:rPr>
        <w:t>–</w:t>
      </w:r>
      <w:r w:rsidR="00CF58C9" w:rsidRPr="0023418F">
        <w:rPr>
          <w:rFonts w:ascii="Calibri" w:hAnsi="Calibri" w:cs="Calibri"/>
          <w:sz w:val="22"/>
          <w:szCs w:val="22"/>
        </w:rPr>
        <w:t xml:space="preserve"> </w:t>
      </w:r>
      <w:r w:rsidRPr="0023418F">
        <w:rPr>
          <w:rFonts w:ascii="Calibri" w:hAnsi="Calibri" w:cs="Calibri"/>
          <w:sz w:val="22"/>
          <w:szCs w:val="22"/>
        </w:rPr>
        <w:t>Rozpočet</w:t>
      </w:r>
    </w:p>
    <w:p w14:paraId="68DF69F0" w14:textId="77777777" w:rsidR="0010239D" w:rsidRPr="004E3593" w:rsidRDefault="0010239D" w:rsidP="0010239D">
      <w:pPr>
        <w:jc w:val="both"/>
        <w:outlineLvl w:val="0"/>
        <w:rPr>
          <w:rFonts w:ascii="Calibri" w:hAnsi="Calibri"/>
          <w:sz w:val="22"/>
          <w:szCs w:val="22"/>
        </w:rPr>
      </w:pPr>
      <w:r w:rsidRPr="004E3593">
        <w:rPr>
          <w:rFonts w:ascii="Calibri" w:hAnsi="Calibri"/>
          <w:sz w:val="22"/>
          <w:szCs w:val="22"/>
        </w:rPr>
        <w:t xml:space="preserve">V Praze dne: </w:t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  <w:t>V                              dne</w:t>
      </w:r>
    </w:p>
    <w:p w14:paraId="5DF01DBD" w14:textId="77777777" w:rsidR="0010239D" w:rsidRPr="004E3593" w:rsidRDefault="0010239D" w:rsidP="0010239D">
      <w:pPr>
        <w:jc w:val="both"/>
        <w:outlineLvl w:val="0"/>
        <w:rPr>
          <w:rFonts w:ascii="Calibri" w:hAnsi="Calibri"/>
          <w:sz w:val="22"/>
          <w:szCs w:val="22"/>
        </w:rPr>
      </w:pPr>
    </w:p>
    <w:p w14:paraId="5FB1B7AC" w14:textId="77777777" w:rsidR="0010239D" w:rsidRPr="004E3593" w:rsidRDefault="0010239D" w:rsidP="0010239D">
      <w:pPr>
        <w:jc w:val="both"/>
        <w:outlineLvl w:val="0"/>
        <w:rPr>
          <w:rFonts w:ascii="Calibri" w:hAnsi="Calibri"/>
          <w:sz w:val="22"/>
          <w:szCs w:val="22"/>
        </w:rPr>
      </w:pPr>
    </w:p>
    <w:p w14:paraId="0296DCFC" w14:textId="77777777" w:rsidR="0010239D" w:rsidRPr="004E3593" w:rsidRDefault="0010239D" w:rsidP="0010239D">
      <w:pPr>
        <w:jc w:val="both"/>
        <w:rPr>
          <w:rFonts w:ascii="Calibri" w:hAnsi="Calibri"/>
          <w:sz w:val="22"/>
          <w:szCs w:val="22"/>
        </w:rPr>
      </w:pPr>
      <w:r w:rsidRPr="004E3593">
        <w:rPr>
          <w:rFonts w:ascii="Calibri" w:hAnsi="Calibri"/>
          <w:sz w:val="22"/>
          <w:szCs w:val="22"/>
        </w:rPr>
        <w:t>…………………………………………</w:t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  <w:t>………………………………………..</w:t>
      </w:r>
    </w:p>
    <w:p w14:paraId="70A861E5" w14:textId="77777777" w:rsidR="0010239D" w:rsidRPr="004E3593" w:rsidRDefault="0010239D" w:rsidP="0010239D">
      <w:pPr>
        <w:jc w:val="both"/>
        <w:rPr>
          <w:rFonts w:ascii="Calibri" w:hAnsi="Calibri"/>
          <w:b/>
          <w:sz w:val="22"/>
          <w:szCs w:val="22"/>
        </w:rPr>
      </w:pPr>
      <w:r w:rsidRPr="004E3593">
        <w:rPr>
          <w:rFonts w:ascii="Calibri" w:hAnsi="Calibri"/>
          <w:b/>
          <w:sz w:val="22"/>
          <w:szCs w:val="22"/>
        </w:rPr>
        <w:t>dárce</w:t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  <w:t>obdarovaný</w:t>
      </w:r>
    </w:p>
    <w:p w14:paraId="06C090CC" w14:textId="600978AD" w:rsidR="0010239D" w:rsidRPr="004E3593" w:rsidRDefault="0010239D" w:rsidP="0010239D">
      <w:pPr>
        <w:tabs>
          <w:tab w:val="left" w:pos="0"/>
        </w:tabs>
        <w:rPr>
          <w:rFonts w:ascii="Calibri" w:hAnsi="Calibri"/>
          <w:b/>
          <w:sz w:val="22"/>
          <w:szCs w:val="22"/>
        </w:rPr>
      </w:pPr>
      <w:r w:rsidRPr="004E3593">
        <w:rPr>
          <w:rFonts w:ascii="Calibri" w:hAnsi="Calibri"/>
          <w:b/>
          <w:snapToGrid w:val="0"/>
          <w:sz w:val="22"/>
          <w:szCs w:val="22"/>
        </w:rPr>
        <w:t>Nadace J&amp;T</w:t>
      </w:r>
      <w:r w:rsidRPr="004E3593">
        <w:rPr>
          <w:rFonts w:ascii="Calibri" w:hAnsi="Calibri"/>
          <w:b/>
          <w:snapToGrid w:val="0"/>
          <w:sz w:val="22"/>
          <w:szCs w:val="22"/>
        </w:rPr>
        <w:tab/>
      </w:r>
      <w:r w:rsidRPr="004E3593">
        <w:rPr>
          <w:rFonts w:ascii="Calibri" w:hAnsi="Calibri"/>
          <w:b/>
          <w:snapToGrid w:val="0"/>
          <w:sz w:val="22"/>
          <w:szCs w:val="22"/>
        </w:rPr>
        <w:tab/>
      </w:r>
      <w:r w:rsidRPr="004E3593">
        <w:rPr>
          <w:rFonts w:ascii="Calibri" w:hAnsi="Calibri"/>
          <w:b/>
          <w:snapToGrid w:val="0"/>
          <w:sz w:val="22"/>
          <w:szCs w:val="22"/>
        </w:rPr>
        <w:tab/>
      </w:r>
      <w:r w:rsidRPr="004E3593">
        <w:rPr>
          <w:rFonts w:ascii="Calibri" w:hAnsi="Calibri"/>
          <w:b/>
          <w:snapToGrid w:val="0"/>
          <w:sz w:val="22"/>
          <w:szCs w:val="22"/>
        </w:rPr>
        <w:tab/>
      </w:r>
      <w:r w:rsidRPr="004E3593">
        <w:rPr>
          <w:rFonts w:ascii="Calibri" w:hAnsi="Calibri"/>
          <w:b/>
          <w:snapToGrid w:val="0"/>
          <w:sz w:val="22"/>
          <w:szCs w:val="22"/>
        </w:rPr>
        <w:tab/>
      </w:r>
      <w:r w:rsidRPr="004E3593">
        <w:rPr>
          <w:rFonts w:ascii="Calibri" w:hAnsi="Calibri"/>
          <w:b/>
          <w:snapToGrid w:val="0"/>
          <w:sz w:val="22"/>
          <w:szCs w:val="22"/>
        </w:rPr>
        <w:tab/>
      </w:r>
      <w:r w:rsidRPr="004E3593">
        <w:rPr>
          <w:rFonts w:ascii="Calibri" w:hAnsi="Calibri"/>
          <w:b/>
          <w:snapToGrid w:val="0"/>
          <w:sz w:val="22"/>
          <w:szCs w:val="22"/>
        </w:rPr>
        <w:tab/>
      </w:r>
      <w:r w:rsidRPr="004E3593">
        <w:rPr>
          <w:rFonts w:ascii="Calibri" w:hAnsi="Calibri"/>
          <w:b/>
          <w:snapToGrid w:val="0"/>
          <w:sz w:val="22"/>
          <w:szCs w:val="22"/>
        </w:rPr>
        <w:tab/>
      </w:r>
      <w:r w:rsidR="00AC235F">
        <w:rPr>
          <w:rFonts w:ascii="Calibri" w:hAnsi="Calibri"/>
          <w:b/>
          <w:sz w:val="22"/>
          <w:szCs w:val="22"/>
        </w:rPr>
        <w:t>Česká centra</w:t>
      </w:r>
      <w:r w:rsidRPr="004E3593">
        <w:rPr>
          <w:rFonts w:ascii="Calibri" w:hAnsi="Calibri"/>
          <w:b/>
          <w:sz w:val="22"/>
          <w:szCs w:val="22"/>
        </w:rPr>
        <w:t xml:space="preserve"> </w:t>
      </w:r>
    </w:p>
    <w:p w14:paraId="247F9D3B" w14:textId="36125153" w:rsidR="0010239D" w:rsidRPr="004E3593" w:rsidRDefault="0010239D" w:rsidP="0010239D">
      <w:pPr>
        <w:jc w:val="both"/>
        <w:rPr>
          <w:rFonts w:ascii="Calibri" w:hAnsi="Calibri"/>
          <w:sz w:val="22"/>
          <w:szCs w:val="22"/>
        </w:rPr>
      </w:pPr>
      <w:r w:rsidRPr="004E3593">
        <w:rPr>
          <w:rFonts w:ascii="Calibri" w:hAnsi="Calibri"/>
          <w:sz w:val="22"/>
          <w:szCs w:val="22"/>
        </w:rPr>
        <w:t>Ing. Gabriela Lachoutová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C235F">
        <w:rPr>
          <w:rFonts w:ascii="Calibri" w:hAnsi="Calibri"/>
          <w:sz w:val="22"/>
          <w:szCs w:val="22"/>
        </w:rPr>
        <w:t>PhDr. Ondřej Černý</w:t>
      </w:r>
    </w:p>
    <w:p w14:paraId="4EBF9FF9" w14:textId="3D973B19" w:rsidR="0010239D" w:rsidRPr="004E3593" w:rsidRDefault="0010239D" w:rsidP="0010239D">
      <w:pPr>
        <w:jc w:val="both"/>
        <w:rPr>
          <w:rFonts w:ascii="Calibri" w:hAnsi="Calibri"/>
          <w:sz w:val="22"/>
          <w:szCs w:val="22"/>
        </w:rPr>
      </w:pPr>
      <w:r w:rsidRPr="004E3593">
        <w:rPr>
          <w:rFonts w:ascii="Calibri" w:hAnsi="Calibri"/>
          <w:sz w:val="22"/>
          <w:szCs w:val="22"/>
        </w:rPr>
        <w:t>předsedkyně správní rady</w:t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="0067759B">
        <w:rPr>
          <w:rFonts w:ascii="Calibri" w:hAnsi="Calibri"/>
          <w:sz w:val="22"/>
          <w:szCs w:val="22"/>
        </w:rPr>
        <w:tab/>
      </w:r>
      <w:r w:rsidR="0067759B">
        <w:rPr>
          <w:rFonts w:ascii="Calibri" w:hAnsi="Calibri"/>
          <w:sz w:val="22"/>
          <w:szCs w:val="22"/>
        </w:rPr>
        <w:tab/>
      </w:r>
      <w:r w:rsidR="00AC235F">
        <w:rPr>
          <w:rFonts w:ascii="Calibri" w:hAnsi="Calibri"/>
          <w:sz w:val="22"/>
          <w:szCs w:val="22"/>
        </w:rPr>
        <w:t>generální ředitel</w:t>
      </w:r>
    </w:p>
    <w:p w14:paraId="1B30B96D" w14:textId="77777777" w:rsidR="00AC235F" w:rsidRDefault="00AC235F" w:rsidP="002C3368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6E6DC5B0" w14:textId="77C6A83A" w:rsidR="002C3368" w:rsidRDefault="002C3368" w:rsidP="002C3368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  <w:r>
        <w:rPr>
          <w:rFonts w:ascii="Calibri" w:hAnsi="Calibri"/>
          <w:b/>
          <w:caps/>
          <w:color w:val="7F7F7F"/>
        </w:rPr>
        <w:t>Příloha č. 1</w:t>
      </w:r>
    </w:p>
    <w:p w14:paraId="0445F62A" w14:textId="77777777" w:rsidR="002C3368" w:rsidRDefault="002C3368" w:rsidP="002C3368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  <w:sz w:val="28"/>
          <w:szCs w:val="28"/>
        </w:rPr>
      </w:pPr>
      <w:r>
        <w:rPr>
          <w:rFonts w:ascii="Calibri" w:hAnsi="Calibri"/>
          <w:b/>
          <w:caps/>
          <w:color w:val="7F7F7F"/>
          <w:sz w:val="28"/>
          <w:szCs w:val="28"/>
        </w:rPr>
        <w:t>Postup PRo vyúčtování Daru</w:t>
      </w:r>
    </w:p>
    <w:p w14:paraId="0B015B3D" w14:textId="77777777" w:rsidR="002C3368" w:rsidRDefault="002C3368" w:rsidP="002C3368"/>
    <w:p w14:paraId="4E15EC8E" w14:textId="77777777" w:rsidR="002C3368" w:rsidRPr="0023418F" w:rsidRDefault="002C3368" w:rsidP="002C3368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23418F">
        <w:rPr>
          <w:rFonts w:ascii="Calibri" w:hAnsi="Calibri"/>
          <w:b/>
          <w:color w:val="000000" w:themeColor="text1"/>
          <w:sz w:val="22"/>
          <w:szCs w:val="22"/>
        </w:rPr>
        <w:t>K vyúčtování daru je nutné doložit:</w:t>
      </w:r>
    </w:p>
    <w:p w14:paraId="3A20E2AC" w14:textId="65601ADD" w:rsidR="002C3368" w:rsidRPr="0023418F" w:rsidRDefault="002C3368" w:rsidP="002C3368">
      <w:pPr>
        <w:pStyle w:val="Odstavecseseznamem"/>
        <w:numPr>
          <w:ilvl w:val="0"/>
          <w:numId w:val="21"/>
        </w:numPr>
        <w:rPr>
          <w:rFonts w:ascii="Calibri" w:hAnsi="Calibri"/>
          <w:color w:val="000000" w:themeColor="text1"/>
          <w:sz w:val="22"/>
          <w:szCs w:val="22"/>
        </w:rPr>
      </w:pPr>
      <w:r w:rsidRPr="0023418F">
        <w:rPr>
          <w:rFonts w:ascii="Calibri" w:hAnsi="Calibri"/>
          <w:color w:val="000000" w:themeColor="text1"/>
          <w:sz w:val="22"/>
          <w:szCs w:val="22"/>
        </w:rPr>
        <w:t>výpisy z</w:t>
      </w:r>
      <w:r w:rsidR="00DD790E" w:rsidRPr="0023418F">
        <w:rPr>
          <w:rFonts w:ascii="Calibri" w:hAnsi="Calibri"/>
          <w:color w:val="000000" w:themeColor="text1"/>
          <w:sz w:val="22"/>
          <w:szCs w:val="22"/>
        </w:rPr>
        <w:t> </w:t>
      </w:r>
      <w:r w:rsidRPr="0023418F">
        <w:rPr>
          <w:rFonts w:ascii="Calibri" w:hAnsi="Calibri"/>
          <w:color w:val="000000" w:themeColor="text1"/>
          <w:sz w:val="22"/>
          <w:szCs w:val="22"/>
        </w:rPr>
        <w:t>účtu</w:t>
      </w:r>
      <w:r w:rsidR="00DD790E" w:rsidRPr="0023418F">
        <w:rPr>
          <w:rFonts w:ascii="Calibri" w:hAnsi="Calibri"/>
          <w:color w:val="000000" w:themeColor="text1"/>
          <w:sz w:val="22"/>
          <w:szCs w:val="22"/>
        </w:rPr>
        <w:t xml:space="preserve"> nebo pokladní doklady</w:t>
      </w:r>
      <w:r w:rsidRPr="0023418F">
        <w:rPr>
          <w:rFonts w:ascii="Calibri" w:hAnsi="Calibri"/>
          <w:color w:val="000000" w:themeColor="text1"/>
          <w:sz w:val="22"/>
          <w:szCs w:val="22"/>
        </w:rPr>
        <w:t xml:space="preserve"> k jednotlivým platbám</w:t>
      </w:r>
    </w:p>
    <w:p w14:paraId="1AA4A738" w14:textId="77777777" w:rsidR="002C3368" w:rsidRPr="0023418F" w:rsidRDefault="002C3368" w:rsidP="002C3368">
      <w:pPr>
        <w:pStyle w:val="Odstavecseseznamem"/>
        <w:numPr>
          <w:ilvl w:val="0"/>
          <w:numId w:val="21"/>
        </w:numPr>
        <w:rPr>
          <w:rFonts w:ascii="Calibri" w:hAnsi="Calibri"/>
          <w:color w:val="000000" w:themeColor="text1"/>
          <w:sz w:val="22"/>
          <w:szCs w:val="22"/>
        </w:rPr>
      </w:pPr>
      <w:r w:rsidRPr="0023418F">
        <w:rPr>
          <w:rFonts w:ascii="Calibri" w:hAnsi="Calibri"/>
          <w:color w:val="000000" w:themeColor="text1"/>
          <w:sz w:val="22"/>
          <w:szCs w:val="22"/>
        </w:rPr>
        <w:t>položkový seznam dokladů z účetního programu (se součty)</w:t>
      </w:r>
    </w:p>
    <w:p w14:paraId="39AFD4CE" w14:textId="77777777" w:rsidR="002C3368" w:rsidRPr="0023418F" w:rsidRDefault="002C3368" w:rsidP="002C3368">
      <w:pPr>
        <w:pStyle w:val="Odstavecseseznamem"/>
        <w:numPr>
          <w:ilvl w:val="0"/>
          <w:numId w:val="21"/>
        </w:numPr>
        <w:rPr>
          <w:rFonts w:ascii="Calibri" w:hAnsi="Calibri"/>
          <w:color w:val="000000" w:themeColor="text1"/>
          <w:sz w:val="22"/>
          <w:szCs w:val="22"/>
        </w:rPr>
      </w:pPr>
      <w:r w:rsidRPr="0023418F">
        <w:rPr>
          <w:rFonts w:ascii="Calibri" w:hAnsi="Calibri"/>
          <w:color w:val="000000" w:themeColor="text1"/>
          <w:sz w:val="22"/>
          <w:szCs w:val="22"/>
        </w:rPr>
        <w:t xml:space="preserve">tabulku, která bude obsahovat původní rozpočet (jak je uveden v darovací smlouvě) a přehled skutečného čerpání. </w:t>
      </w:r>
    </w:p>
    <w:p w14:paraId="2983A4ED" w14:textId="77777777" w:rsidR="002C3368" w:rsidRPr="0023418F" w:rsidRDefault="002C3368" w:rsidP="002C3368">
      <w:pPr>
        <w:rPr>
          <w:rFonts w:ascii="Calibri" w:hAnsi="Calibri" w:cs="Arial"/>
          <w:color w:val="000000" w:themeColor="text1"/>
          <w:sz w:val="22"/>
          <w:szCs w:val="22"/>
        </w:rPr>
      </w:pPr>
    </w:p>
    <w:p w14:paraId="3A5AD384" w14:textId="77777777" w:rsidR="002C3368" w:rsidRPr="0023418F" w:rsidRDefault="002C3368" w:rsidP="002C3368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23418F">
        <w:rPr>
          <w:rFonts w:ascii="Calibri" w:hAnsi="Calibri"/>
          <w:color w:val="000000" w:themeColor="text1"/>
          <w:sz w:val="22"/>
          <w:szCs w:val="22"/>
        </w:rPr>
        <w:t xml:space="preserve">Čerpání částek </w:t>
      </w:r>
      <w:r w:rsidRPr="0023418F">
        <w:rPr>
          <w:rFonts w:ascii="Calibri" w:hAnsi="Calibri"/>
          <w:b/>
          <w:color w:val="000000" w:themeColor="text1"/>
          <w:sz w:val="22"/>
          <w:szCs w:val="22"/>
          <w:u w:val="single"/>
        </w:rPr>
        <w:t>jednotlivých položek</w:t>
      </w:r>
      <w:r w:rsidRPr="0023418F">
        <w:rPr>
          <w:rFonts w:ascii="Calibri" w:hAnsi="Calibri"/>
          <w:color w:val="000000" w:themeColor="text1"/>
          <w:sz w:val="22"/>
          <w:szCs w:val="22"/>
        </w:rPr>
        <w:t xml:space="preserve"> příslušného rozpočtu může být ze strany obdarovaného překračováno, </w:t>
      </w:r>
      <w:r w:rsidRPr="008329F5">
        <w:rPr>
          <w:rFonts w:ascii="Calibri" w:hAnsi="Calibri"/>
          <w:color w:val="000000" w:themeColor="text1"/>
          <w:sz w:val="22"/>
          <w:szCs w:val="22"/>
        </w:rPr>
        <w:t xml:space="preserve">nejvýše </w:t>
      </w:r>
      <w:r w:rsidRPr="008329F5">
        <w:rPr>
          <w:rFonts w:ascii="Calibri" w:hAnsi="Calibri"/>
          <w:b/>
          <w:color w:val="000000" w:themeColor="text1"/>
          <w:sz w:val="22"/>
          <w:szCs w:val="22"/>
          <w:u w:val="single"/>
        </w:rPr>
        <w:t>o 10 %,</w:t>
      </w:r>
      <w:r w:rsidRPr="0023418F">
        <w:rPr>
          <w:rFonts w:ascii="Calibri" w:hAnsi="Calibri"/>
          <w:color w:val="000000" w:themeColor="text1"/>
          <w:sz w:val="22"/>
          <w:szCs w:val="22"/>
        </w:rPr>
        <w:t xml:space="preserve"> avšak pouze za předpokladu, že nebude překročena celková částka stanoveného rozpočtu.</w:t>
      </w:r>
    </w:p>
    <w:p w14:paraId="49714A5E" w14:textId="77777777" w:rsidR="002C3368" w:rsidRPr="0023418F" w:rsidRDefault="002C3368" w:rsidP="002C3368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23418F">
        <w:rPr>
          <w:rFonts w:ascii="Calibri" w:hAnsi="Calibri"/>
          <w:color w:val="000000" w:themeColor="text1"/>
          <w:sz w:val="22"/>
          <w:szCs w:val="22"/>
        </w:rPr>
        <w:t>Částky není možné přesunout na položku v rozpočtu, která je označená částkou 0.</w:t>
      </w:r>
    </w:p>
    <w:p w14:paraId="1A3EC2B4" w14:textId="77777777" w:rsidR="002C3368" w:rsidRPr="0023418F" w:rsidRDefault="002C3368" w:rsidP="002C3368">
      <w:pPr>
        <w:jc w:val="both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  <w:r w:rsidRPr="0023418F">
        <w:rPr>
          <w:rFonts w:ascii="Calibri" w:hAnsi="Calibri"/>
          <w:b/>
          <w:color w:val="000000" w:themeColor="text1"/>
          <w:sz w:val="22"/>
          <w:szCs w:val="22"/>
          <w:u w:val="single"/>
        </w:rPr>
        <w:t>Pokud organizace nedodrží stanovené pravidlo a jednotlivé položky překročí o 10 % dle článku I. Odst. 4, se obdarovaný zavazuje tyto peněžní prostředky vrátit dárci, a to bez zbytečného odkladu.</w:t>
      </w:r>
    </w:p>
    <w:p w14:paraId="74C042F6" w14:textId="77777777" w:rsidR="002C3368" w:rsidRPr="0023418F" w:rsidRDefault="002C3368" w:rsidP="002C3368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0ED5D3D4" w14:textId="77777777" w:rsidR="002C3368" w:rsidRPr="0023418F" w:rsidRDefault="002C3368" w:rsidP="002C3368">
      <w:pPr>
        <w:rPr>
          <w:rFonts w:ascii="Calibri" w:hAnsi="Calibri"/>
          <w:color w:val="000000" w:themeColor="text1"/>
          <w:sz w:val="22"/>
          <w:szCs w:val="22"/>
        </w:rPr>
      </w:pPr>
      <w:r w:rsidRPr="0023418F">
        <w:rPr>
          <w:rFonts w:ascii="Calibri" w:hAnsi="Calibri"/>
          <w:color w:val="000000" w:themeColor="text1"/>
          <w:sz w:val="22"/>
          <w:szCs w:val="22"/>
        </w:rPr>
        <w:t>Příklad tabulky k vyúčtování</w:t>
      </w:r>
    </w:p>
    <w:tbl>
      <w:tblPr>
        <w:tblW w:w="76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2299"/>
        <w:gridCol w:w="1912"/>
        <w:gridCol w:w="1855"/>
      </w:tblGrid>
      <w:tr w:rsidR="00BA37A3" w:rsidRPr="0023418F" w14:paraId="1D879C4C" w14:textId="77777777" w:rsidTr="007832F5">
        <w:trPr>
          <w:trHeight w:val="852"/>
        </w:trPr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2C1441" w14:textId="77777777" w:rsidR="002C3368" w:rsidRPr="0023418F" w:rsidRDefault="002C3368" w:rsidP="007832F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název položky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1C9D9" w14:textId="77777777" w:rsidR="002C3368" w:rsidRPr="0023418F" w:rsidRDefault="002C3368" w:rsidP="007832F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částka dle darovací smlouvy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94133" w14:textId="77777777" w:rsidR="002C3368" w:rsidRPr="0023418F" w:rsidRDefault="002C3368" w:rsidP="007832F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reálně využitá částka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74AA5" w14:textId="77777777" w:rsidR="002C3368" w:rsidRPr="0023418F" w:rsidRDefault="002C3368" w:rsidP="007832F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rozdíl % mezi částkou ve smlouvě a reálně využitou</w:t>
            </w:r>
          </w:p>
        </w:tc>
      </w:tr>
      <w:tr w:rsidR="00BA37A3" w:rsidRPr="0023418F" w14:paraId="4FCB9EF6" w14:textId="77777777" w:rsidTr="007832F5">
        <w:trPr>
          <w:trHeight w:val="29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83C8DA" w14:textId="77777777" w:rsidR="002C3368" w:rsidRPr="0023418F" w:rsidRDefault="002C3368" w:rsidP="007832F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BD4AB5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50 000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E7D0CD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55 000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423A83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10%</w:t>
            </w:r>
          </w:p>
        </w:tc>
      </w:tr>
      <w:tr w:rsidR="00BA37A3" w:rsidRPr="0023418F" w14:paraId="74E7D3F2" w14:textId="77777777" w:rsidTr="007832F5">
        <w:trPr>
          <w:trHeight w:val="29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9E285F" w14:textId="77777777" w:rsidR="002C3368" w:rsidRPr="0023418F" w:rsidRDefault="002C3368" w:rsidP="007832F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7F98A8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50 000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103E33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45 000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2EE3D8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-10%</w:t>
            </w:r>
          </w:p>
        </w:tc>
      </w:tr>
      <w:tr w:rsidR="00BA37A3" w:rsidRPr="0023418F" w14:paraId="3031CC7C" w14:textId="77777777" w:rsidTr="007832F5">
        <w:trPr>
          <w:trHeight w:val="29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BADC21" w14:textId="77777777" w:rsidR="002C3368" w:rsidRPr="0023418F" w:rsidRDefault="002C3368" w:rsidP="007832F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9BC983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30 000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8E733E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33 000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E7E465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10%</w:t>
            </w:r>
          </w:p>
        </w:tc>
      </w:tr>
      <w:tr w:rsidR="00BA37A3" w:rsidRPr="0023418F" w14:paraId="1136720D" w14:textId="77777777" w:rsidTr="007832F5">
        <w:trPr>
          <w:trHeight w:val="29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7E8A11" w14:textId="77777777" w:rsidR="002C3368" w:rsidRPr="0023418F" w:rsidRDefault="002C3368" w:rsidP="007832F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83598F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30 000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FA34F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27 000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F8E358" w14:textId="77777777" w:rsidR="002C3368" w:rsidRPr="0023418F" w:rsidRDefault="002C3368" w:rsidP="007832F5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-10%</w:t>
            </w:r>
          </w:p>
        </w:tc>
      </w:tr>
      <w:tr w:rsidR="00BA37A3" w:rsidRPr="0023418F" w14:paraId="3869BC13" w14:textId="77777777" w:rsidTr="007832F5">
        <w:trPr>
          <w:trHeight w:val="29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21058" w14:textId="77777777" w:rsidR="002C3368" w:rsidRPr="0023418F" w:rsidRDefault="002C3368" w:rsidP="007832F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FA05F0" w14:textId="77777777" w:rsidR="002C3368" w:rsidRPr="0023418F" w:rsidRDefault="002C3368" w:rsidP="007832F5">
            <w:pPr>
              <w:jc w:val="righ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160 000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C2BFB3" w14:textId="77777777" w:rsidR="002C3368" w:rsidRPr="0023418F" w:rsidRDefault="002C3368" w:rsidP="007832F5">
            <w:pPr>
              <w:jc w:val="righ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160 000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410500" w14:textId="77777777" w:rsidR="002C3368" w:rsidRPr="0023418F" w:rsidRDefault="002C3368" w:rsidP="007832F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418F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4B60EE1B" w14:textId="77777777" w:rsidR="002C3368" w:rsidRPr="0023418F" w:rsidRDefault="002C3368" w:rsidP="002C3368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609B6D67" w14:textId="77777777" w:rsidR="002C3368" w:rsidRPr="0023418F" w:rsidRDefault="002C3368" w:rsidP="002C3368">
      <w:pPr>
        <w:rPr>
          <w:rFonts w:ascii="Calibri" w:hAnsi="Calibri"/>
          <w:color w:val="000000" w:themeColor="text1"/>
          <w:sz w:val="22"/>
          <w:szCs w:val="22"/>
          <w:u w:val="single"/>
        </w:rPr>
      </w:pPr>
      <w:r w:rsidRPr="0023418F">
        <w:rPr>
          <w:rFonts w:ascii="Calibri" w:hAnsi="Calibri"/>
          <w:color w:val="000000" w:themeColor="text1"/>
          <w:sz w:val="22"/>
          <w:szCs w:val="22"/>
          <w:u w:val="single"/>
        </w:rPr>
        <w:t>Při čerpání příspěvku na níže uvedené položky se držte, prosím, uvedených pokynů v tomto dokumentu.</w:t>
      </w:r>
    </w:p>
    <w:p w14:paraId="45C10254" w14:textId="77777777" w:rsidR="002C3368" w:rsidRPr="0023418F" w:rsidRDefault="002C3368" w:rsidP="002C3368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1883184D" w14:textId="77777777" w:rsidR="002C3368" w:rsidRPr="0023418F" w:rsidRDefault="002C3368" w:rsidP="002C3368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23418F">
        <w:rPr>
          <w:rFonts w:ascii="Calibri" w:hAnsi="Calibri"/>
          <w:b/>
          <w:color w:val="000000" w:themeColor="text1"/>
          <w:sz w:val="22"/>
          <w:szCs w:val="22"/>
        </w:rPr>
        <w:t>Cestovní náhrady</w:t>
      </w:r>
    </w:p>
    <w:p w14:paraId="7847F5E5" w14:textId="77777777" w:rsidR="002C3368" w:rsidRPr="0023418F" w:rsidRDefault="002C3368" w:rsidP="002C3368">
      <w:pPr>
        <w:pStyle w:val="Odstavecseseznamem"/>
        <w:numPr>
          <w:ilvl w:val="0"/>
          <w:numId w:val="22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23418F">
        <w:rPr>
          <w:rFonts w:ascii="Calibri" w:hAnsi="Calibri"/>
          <w:color w:val="000000" w:themeColor="text1"/>
          <w:sz w:val="22"/>
          <w:szCs w:val="22"/>
        </w:rPr>
        <w:t xml:space="preserve">použijte paušál dle </w:t>
      </w:r>
      <w:r w:rsidRPr="0023418F">
        <w:rPr>
          <w:rFonts w:ascii="Calibri" w:hAnsi="Calibri" w:cs="Arial"/>
          <w:color w:val="000000" w:themeColor="text1"/>
          <w:sz w:val="22"/>
          <w:szCs w:val="22"/>
        </w:rPr>
        <w:t>vyhlášky 472/2012 Sb.</w:t>
      </w:r>
    </w:p>
    <w:p w14:paraId="7BB14DAB" w14:textId="77777777" w:rsidR="002C3368" w:rsidRPr="0023418F" w:rsidRDefault="002C3368" w:rsidP="002C3368">
      <w:pPr>
        <w:pStyle w:val="Odstavecseseznamem"/>
        <w:numPr>
          <w:ilvl w:val="0"/>
          <w:numId w:val="22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color w:val="000000" w:themeColor="text1"/>
          <w:sz w:val="22"/>
          <w:szCs w:val="22"/>
        </w:rPr>
        <w:t>doložte kopii velkého technického průkazu (při cestě vlastním autem)</w:t>
      </w:r>
    </w:p>
    <w:p w14:paraId="5BFDA682" w14:textId="77777777" w:rsidR="002C3368" w:rsidRPr="0023418F" w:rsidRDefault="002C3368" w:rsidP="002C3368">
      <w:pPr>
        <w:pStyle w:val="Odstavecseseznamem"/>
        <w:numPr>
          <w:ilvl w:val="0"/>
          <w:numId w:val="22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color w:val="000000" w:themeColor="text1"/>
          <w:sz w:val="22"/>
          <w:szCs w:val="22"/>
        </w:rPr>
        <w:t>doložte vnitřní předpis (pokud je stanoven, zašlete jeho kopii)</w:t>
      </w:r>
    </w:p>
    <w:p w14:paraId="2CE9C024" w14:textId="77777777" w:rsidR="002C3368" w:rsidRPr="0023418F" w:rsidRDefault="002C3368" w:rsidP="002C3368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b/>
          <w:color w:val="000000" w:themeColor="text1"/>
          <w:sz w:val="22"/>
          <w:szCs w:val="22"/>
        </w:rPr>
        <w:t>Mzdové náklady</w:t>
      </w:r>
    </w:p>
    <w:p w14:paraId="1E7CE2AC" w14:textId="77777777" w:rsidR="002C3368" w:rsidRPr="0023418F" w:rsidRDefault="002C3368" w:rsidP="002C3368">
      <w:pPr>
        <w:pStyle w:val="Odstavecseseznamem"/>
        <w:numPr>
          <w:ilvl w:val="0"/>
          <w:numId w:val="22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color w:val="000000" w:themeColor="text1"/>
          <w:sz w:val="22"/>
          <w:szCs w:val="22"/>
        </w:rPr>
        <w:t>doložte mzdové listy</w:t>
      </w:r>
    </w:p>
    <w:p w14:paraId="38109FCD" w14:textId="77777777" w:rsidR="002C3368" w:rsidRPr="0023418F" w:rsidRDefault="002C3368" w:rsidP="002C3368">
      <w:pPr>
        <w:pStyle w:val="Odstavecseseznamem"/>
        <w:numPr>
          <w:ilvl w:val="0"/>
          <w:numId w:val="22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color w:val="000000" w:themeColor="text1"/>
          <w:sz w:val="22"/>
          <w:szCs w:val="22"/>
        </w:rPr>
        <w:t>výpis z účtu (odvody SP, ZP, daň, mzdy)</w:t>
      </w:r>
    </w:p>
    <w:p w14:paraId="70CF419A" w14:textId="77777777" w:rsidR="002C3368" w:rsidRPr="0023418F" w:rsidRDefault="002C3368" w:rsidP="002C3368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b/>
          <w:color w:val="000000" w:themeColor="text1"/>
          <w:sz w:val="22"/>
          <w:szCs w:val="22"/>
        </w:rPr>
        <w:t>Ostatní náklady</w:t>
      </w:r>
    </w:p>
    <w:p w14:paraId="5A14B1BF" w14:textId="77777777" w:rsidR="002C3368" w:rsidRPr="0023418F" w:rsidRDefault="002C3368" w:rsidP="002C3368">
      <w:pPr>
        <w:pStyle w:val="Odstavecseseznamem"/>
        <w:numPr>
          <w:ilvl w:val="0"/>
          <w:numId w:val="22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color w:val="000000" w:themeColor="text1"/>
          <w:sz w:val="22"/>
          <w:szCs w:val="22"/>
        </w:rPr>
        <w:t xml:space="preserve">doložte kopie faktur </w:t>
      </w:r>
    </w:p>
    <w:p w14:paraId="66F3CF84" w14:textId="77777777" w:rsidR="002C3368" w:rsidRPr="0023418F" w:rsidRDefault="002C3368" w:rsidP="002C3368">
      <w:pPr>
        <w:pStyle w:val="Odstavecseseznamem"/>
        <w:numPr>
          <w:ilvl w:val="0"/>
          <w:numId w:val="22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color w:val="000000" w:themeColor="text1"/>
          <w:sz w:val="22"/>
          <w:szCs w:val="22"/>
        </w:rPr>
        <w:t>doložte kopie pokladních dokladů (se specifikací nakoupeného zboží – nikoli jen sortiment)</w:t>
      </w:r>
    </w:p>
    <w:p w14:paraId="326CE0B5" w14:textId="77777777" w:rsidR="002C3368" w:rsidRPr="0023418F" w:rsidRDefault="002C3368" w:rsidP="002C3368">
      <w:pPr>
        <w:pStyle w:val="Odstavecseseznamem"/>
        <w:numPr>
          <w:ilvl w:val="0"/>
          <w:numId w:val="22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color w:val="000000" w:themeColor="text1"/>
          <w:sz w:val="22"/>
          <w:szCs w:val="22"/>
        </w:rPr>
        <w:t xml:space="preserve">doložte smlouvu (nájemní, </w:t>
      </w:r>
      <w:proofErr w:type="gramStart"/>
      <w:r w:rsidRPr="0023418F">
        <w:rPr>
          <w:rFonts w:ascii="Calibri" w:hAnsi="Calibri" w:cs="Arial"/>
          <w:color w:val="000000" w:themeColor="text1"/>
          <w:sz w:val="22"/>
          <w:szCs w:val="22"/>
        </w:rPr>
        <w:t>…..)</w:t>
      </w:r>
      <w:proofErr w:type="gramEnd"/>
    </w:p>
    <w:p w14:paraId="15F54CDC" w14:textId="77777777" w:rsidR="002C3368" w:rsidRPr="0023418F" w:rsidRDefault="002C3368" w:rsidP="002C3368">
      <w:pPr>
        <w:pStyle w:val="Odstavecseseznamem"/>
        <w:numPr>
          <w:ilvl w:val="0"/>
          <w:numId w:val="22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color w:val="000000" w:themeColor="text1"/>
          <w:sz w:val="22"/>
          <w:szCs w:val="22"/>
        </w:rPr>
        <w:t>doložte interní doklady</w:t>
      </w:r>
    </w:p>
    <w:p w14:paraId="7E9243DF" w14:textId="77777777" w:rsidR="002C3368" w:rsidRPr="0023418F" w:rsidRDefault="002C3368" w:rsidP="002C3368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b/>
          <w:color w:val="000000" w:themeColor="text1"/>
          <w:sz w:val="22"/>
          <w:szCs w:val="22"/>
        </w:rPr>
        <w:t>Občerstvení</w:t>
      </w:r>
    </w:p>
    <w:p w14:paraId="4C42CBCE" w14:textId="77777777" w:rsidR="002C3368" w:rsidRPr="0023418F" w:rsidRDefault="002C3368" w:rsidP="002C3368">
      <w:pPr>
        <w:pStyle w:val="Odstavecseseznamem"/>
        <w:numPr>
          <w:ilvl w:val="0"/>
          <w:numId w:val="22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23418F">
        <w:rPr>
          <w:rFonts w:ascii="Calibri" w:hAnsi="Calibri" w:cs="Arial"/>
          <w:color w:val="000000" w:themeColor="text1"/>
          <w:sz w:val="22"/>
          <w:szCs w:val="22"/>
        </w:rPr>
        <w:t>doložte tabulku akcí s datem konání akce, názvem akce a počtem osob (bez alkoholických nápojů)</w:t>
      </w:r>
    </w:p>
    <w:p w14:paraId="3991792D" w14:textId="77777777" w:rsidR="002C3368" w:rsidRPr="0023418F" w:rsidRDefault="002C3368" w:rsidP="002C3368">
      <w:pPr>
        <w:pStyle w:val="Odstavecseseznamem"/>
        <w:rPr>
          <w:rFonts w:ascii="Calibri" w:hAnsi="Calibri" w:cs="Arial"/>
          <w:color w:val="000000" w:themeColor="text1"/>
          <w:sz w:val="22"/>
          <w:szCs w:val="22"/>
        </w:rPr>
      </w:pPr>
    </w:p>
    <w:p w14:paraId="1D10FE09" w14:textId="4A56CCAD" w:rsidR="0010239D" w:rsidRDefault="002C3368" w:rsidP="0010239D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23418F">
        <w:rPr>
          <w:rFonts w:ascii="Calibri" w:eastAsia="Calibri" w:hAnsi="Calibri" w:cs="Arial"/>
          <w:b/>
          <w:color w:val="000000" w:themeColor="text1"/>
          <w:sz w:val="22"/>
          <w:szCs w:val="22"/>
          <w:lang w:eastAsia="en-US"/>
        </w:rPr>
        <w:t xml:space="preserve">Veškeré vyúčtování </w:t>
      </w:r>
      <w:r w:rsidR="00DD790E" w:rsidRPr="0023418F">
        <w:rPr>
          <w:rFonts w:ascii="Calibri" w:eastAsia="Calibri" w:hAnsi="Calibri" w:cs="Arial"/>
          <w:b/>
          <w:color w:val="000000" w:themeColor="text1"/>
          <w:sz w:val="22"/>
          <w:szCs w:val="22"/>
          <w:lang w:eastAsia="en-US"/>
        </w:rPr>
        <w:t>stačí zaslat v elektronické podobě</w:t>
      </w:r>
      <w:r w:rsidRPr="0023418F">
        <w:rPr>
          <w:rFonts w:ascii="Calibri" w:eastAsia="Calibri" w:hAnsi="Calibri" w:cs="Arial"/>
          <w:b/>
          <w:color w:val="000000" w:themeColor="text1"/>
          <w:sz w:val="22"/>
          <w:szCs w:val="22"/>
          <w:lang w:eastAsia="en-US"/>
        </w:rPr>
        <w:t xml:space="preserve">. </w:t>
      </w:r>
    </w:p>
    <w:p w14:paraId="620B8399" w14:textId="77777777" w:rsidR="002C2A9E" w:rsidRDefault="002C2A9E" w:rsidP="009A2B28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01E7FE90" w14:textId="77777777" w:rsidR="002C2A9E" w:rsidRDefault="002C2A9E" w:rsidP="009A2B28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51D2F2B7" w14:textId="77777777" w:rsidR="002C2A9E" w:rsidRDefault="002C2A9E" w:rsidP="009A2B28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7E93527F" w14:textId="77777777" w:rsidR="002C2A9E" w:rsidRDefault="002C2A9E" w:rsidP="009A2B28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7EF6D45F" w14:textId="7B7F2A13" w:rsidR="005D150E" w:rsidRDefault="005D150E" w:rsidP="009A2B28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  <w:r w:rsidRPr="009A2B28">
        <w:rPr>
          <w:rFonts w:ascii="Calibri" w:hAnsi="Calibri"/>
          <w:b/>
          <w:caps/>
          <w:color w:val="7F7F7F"/>
        </w:rPr>
        <w:t xml:space="preserve">Příloha č. 2 </w:t>
      </w:r>
    </w:p>
    <w:p w14:paraId="587E0C91" w14:textId="6D897EEC" w:rsidR="00AC235F" w:rsidRDefault="008329F5" w:rsidP="009A2B28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  <w:r w:rsidRPr="008329F5">
        <w:rPr>
          <w:noProof/>
          <w:lang w:eastAsia="cs-CZ"/>
        </w:rPr>
        <w:drawing>
          <wp:inline distT="0" distB="0" distL="0" distR="0" wp14:anchorId="74C68F56" wp14:editId="74B89163">
            <wp:extent cx="5760720" cy="7021195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313E" w14:textId="56B28E45" w:rsidR="00AC235F" w:rsidRPr="00AC235F" w:rsidRDefault="00AC235F" w:rsidP="00AC235F">
      <w:pPr>
        <w:autoSpaceDE w:val="0"/>
        <w:autoSpaceDN w:val="0"/>
        <w:adjustRightInd w:val="0"/>
        <w:rPr>
          <w:rFonts w:ascii="Calibri" w:hAnsi="Calibri"/>
          <w:b/>
          <w:caps/>
        </w:rPr>
      </w:pPr>
    </w:p>
    <w:p w14:paraId="1B08C2A3" w14:textId="604372AC" w:rsidR="00AC235F" w:rsidRPr="008329F5" w:rsidRDefault="00AC235F" w:rsidP="00AC235F">
      <w:pPr>
        <w:autoSpaceDE w:val="0"/>
        <w:autoSpaceDN w:val="0"/>
        <w:adjustRightInd w:val="0"/>
        <w:rPr>
          <w:rFonts w:ascii="Calibri" w:hAnsi="Calibri"/>
          <w:b/>
          <w:caps/>
          <w:sz w:val="22"/>
          <w:szCs w:val="22"/>
        </w:rPr>
      </w:pPr>
      <w:r w:rsidRPr="008329F5">
        <w:rPr>
          <w:rFonts w:ascii="Calibri" w:hAnsi="Calibri"/>
          <w:b/>
          <w:sz w:val="22"/>
          <w:szCs w:val="22"/>
        </w:rPr>
        <w:t>Termín čerpání: 15. 3. – 31. 10. 2022</w:t>
      </w:r>
    </w:p>
    <w:sectPr w:rsidR="00AC235F" w:rsidRPr="008329F5" w:rsidSect="00136245">
      <w:footerReference w:type="default" r:id="rId10"/>
      <w:headerReference w:type="first" r:id="rId11"/>
      <w:pgSz w:w="11906" w:h="16838"/>
      <w:pgMar w:top="1417" w:right="1417" w:bottom="1417" w:left="1417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AFEA4" w14:textId="77777777" w:rsidR="0035433E" w:rsidRDefault="0035433E" w:rsidP="002B6BDE">
      <w:r>
        <w:separator/>
      </w:r>
    </w:p>
  </w:endnote>
  <w:endnote w:type="continuationSeparator" w:id="0">
    <w:p w14:paraId="45F96201" w14:textId="77777777" w:rsidR="0035433E" w:rsidRDefault="0035433E" w:rsidP="002B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3340F" w14:textId="45351CE4" w:rsidR="004F3953" w:rsidRPr="00F73A3C" w:rsidRDefault="004F3953">
    <w:pPr>
      <w:pStyle w:val="Zpat"/>
      <w:jc w:val="right"/>
      <w:rPr>
        <w:rFonts w:ascii="Calibri" w:hAnsi="Calibri"/>
        <w:sz w:val="16"/>
        <w:szCs w:val="16"/>
      </w:rPr>
    </w:pPr>
    <w:r w:rsidRPr="00F73A3C">
      <w:rPr>
        <w:rFonts w:ascii="Calibri" w:hAnsi="Calibri"/>
        <w:sz w:val="16"/>
        <w:szCs w:val="16"/>
      </w:rPr>
      <w:fldChar w:fldCharType="begin"/>
    </w:r>
    <w:r w:rsidRPr="00F73A3C">
      <w:rPr>
        <w:rFonts w:ascii="Calibri" w:hAnsi="Calibri"/>
        <w:sz w:val="16"/>
        <w:szCs w:val="16"/>
      </w:rPr>
      <w:instrText>PAGE   \* MERGEFORMAT</w:instrText>
    </w:r>
    <w:r w:rsidRPr="00F73A3C">
      <w:rPr>
        <w:rFonts w:ascii="Calibri" w:hAnsi="Calibri"/>
        <w:sz w:val="16"/>
        <w:szCs w:val="16"/>
      </w:rPr>
      <w:fldChar w:fldCharType="separate"/>
    </w:r>
    <w:r w:rsidR="003F67EB">
      <w:rPr>
        <w:rFonts w:ascii="Calibri" w:hAnsi="Calibri"/>
        <w:noProof/>
        <w:sz w:val="16"/>
        <w:szCs w:val="16"/>
      </w:rPr>
      <w:t>4</w:t>
    </w:r>
    <w:r w:rsidRPr="00F73A3C">
      <w:rPr>
        <w:rFonts w:ascii="Calibri" w:hAnsi="Calibri"/>
        <w:sz w:val="16"/>
        <w:szCs w:val="16"/>
      </w:rPr>
      <w:fldChar w:fldCharType="end"/>
    </w:r>
  </w:p>
  <w:p w14:paraId="616105FA" w14:textId="77777777" w:rsidR="004F3953" w:rsidRDefault="004F39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480A9" w14:textId="77777777" w:rsidR="0035433E" w:rsidRDefault="0035433E" w:rsidP="002B6BDE">
      <w:r>
        <w:separator/>
      </w:r>
    </w:p>
  </w:footnote>
  <w:footnote w:type="continuationSeparator" w:id="0">
    <w:p w14:paraId="47EF694D" w14:textId="77777777" w:rsidR="0035433E" w:rsidRDefault="0035433E" w:rsidP="002B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9094B" w14:textId="77777777" w:rsidR="00136245" w:rsidRDefault="004F74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ECB1BA8" wp14:editId="50F0F663">
          <wp:simplePos x="0" y="0"/>
          <wp:positionH relativeFrom="column">
            <wp:posOffset>-73660</wp:posOffset>
          </wp:positionH>
          <wp:positionV relativeFrom="paragraph">
            <wp:posOffset>-125730</wp:posOffset>
          </wp:positionV>
          <wp:extent cx="2155190" cy="7454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2">
    <w:nsid w:val="00000003"/>
    <w:multiLevelType w:val="multilevel"/>
    <w:tmpl w:val="187471B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bCs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" w:hAnsi="Arial" w:cs="Times New Roman"/>
        <w:b w:val="0"/>
        <w:bCs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bCs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 w:val="0"/>
        <w:bCs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" w:hAnsi="Arial" w:cs="Times New Roman"/>
        <w:b w:val="0"/>
        <w:bCs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 w:val="0"/>
        <w:bCs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 w:val="0"/>
        <w:bCs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color w:val="auto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color w:val="auto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Arial" w:hAnsi="Arial" w:cs="Times New Roman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i w:val="0"/>
        <w:color w:val="000000"/>
        <w:sz w:val="20"/>
        <w:szCs w:val="2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AC967EB"/>
    <w:multiLevelType w:val="multilevel"/>
    <w:tmpl w:val="9550C464"/>
    <w:lvl w:ilvl="0">
      <w:start w:val="1"/>
      <w:numFmt w:val="decimal"/>
      <w:pStyle w:val="slovan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nadpis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slovannadpis3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lovannadpis4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lovannadpis5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slovannadpis6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slovannadpis7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slovannadpis8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lovannadpis9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0B340C2D"/>
    <w:multiLevelType w:val="multilevel"/>
    <w:tmpl w:val="CE0414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0E6D1BFD"/>
    <w:multiLevelType w:val="hybridMultilevel"/>
    <w:tmpl w:val="AA5C1F88"/>
    <w:lvl w:ilvl="0" w:tplc="9F948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8F261A"/>
    <w:multiLevelType w:val="multilevel"/>
    <w:tmpl w:val="BA2EE6A4"/>
    <w:styleLink w:val="OBR"/>
    <w:lvl w:ilvl="0">
      <w:start w:val="1"/>
      <w:numFmt w:val="decimal"/>
      <w:lvlText w:val="Obr. %1"/>
      <w:lvlJc w:val="left"/>
      <w:pPr>
        <w:tabs>
          <w:tab w:val="num" w:pos="720"/>
        </w:tabs>
        <w:ind w:left="1021" w:hanging="851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20517F7C"/>
    <w:multiLevelType w:val="hybridMultilevel"/>
    <w:tmpl w:val="408C8C72"/>
    <w:lvl w:ilvl="0" w:tplc="9F948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3D585A"/>
    <w:multiLevelType w:val="multilevel"/>
    <w:tmpl w:val="9FEA7756"/>
    <w:lvl w:ilvl="0">
      <w:start w:val="1"/>
      <w:numFmt w:val="decimal"/>
      <w:pStyle w:val="aks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bCs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" w:hAnsi="Arial" w:cs="Times New Roman"/>
        <w:b w:val="0"/>
        <w:bCs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bCs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 w:val="0"/>
        <w:bCs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" w:hAnsi="Arial" w:cs="Times New Roman"/>
        <w:b w:val="0"/>
        <w:bCs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 w:val="0"/>
        <w:bCs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 w:val="0"/>
        <w:bCs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23">
    <w:nsid w:val="590677C1"/>
    <w:multiLevelType w:val="multilevel"/>
    <w:tmpl w:val="4F6672AE"/>
    <w:lvl w:ilvl="0">
      <w:start w:val="1"/>
      <w:numFmt w:val="decimal"/>
      <w:pStyle w:val="ak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20"/>
  </w:num>
  <w:num w:numId="5">
    <w:abstractNumId w:val="18"/>
  </w:num>
  <w:num w:numId="6">
    <w:abstractNumId w:val="17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21"/>
  </w:num>
  <w:num w:numId="22">
    <w:abstractNumId w:val="19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82"/>
    <w:rsid w:val="00003742"/>
    <w:rsid w:val="0001148D"/>
    <w:rsid w:val="0001161A"/>
    <w:rsid w:val="000212BD"/>
    <w:rsid w:val="000272A5"/>
    <w:rsid w:val="00030860"/>
    <w:rsid w:val="00031AA4"/>
    <w:rsid w:val="00047DF2"/>
    <w:rsid w:val="000735A6"/>
    <w:rsid w:val="00087601"/>
    <w:rsid w:val="000A0EF9"/>
    <w:rsid w:val="000A3F5B"/>
    <w:rsid w:val="000A4728"/>
    <w:rsid w:val="000B3420"/>
    <w:rsid w:val="000C3657"/>
    <w:rsid w:val="000D21B6"/>
    <w:rsid w:val="000D3DF3"/>
    <w:rsid w:val="000F205B"/>
    <w:rsid w:val="000F3C78"/>
    <w:rsid w:val="000F73D5"/>
    <w:rsid w:val="000F78F2"/>
    <w:rsid w:val="0010239D"/>
    <w:rsid w:val="00106056"/>
    <w:rsid w:val="001246AB"/>
    <w:rsid w:val="00135642"/>
    <w:rsid w:val="00136245"/>
    <w:rsid w:val="001422FD"/>
    <w:rsid w:val="001624E4"/>
    <w:rsid w:val="00170913"/>
    <w:rsid w:val="00177A1A"/>
    <w:rsid w:val="00182A38"/>
    <w:rsid w:val="00184A2D"/>
    <w:rsid w:val="00190783"/>
    <w:rsid w:val="001A67C1"/>
    <w:rsid w:val="001B2C81"/>
    <w:rsid w:val="001C000D"/>
    <w:rsid w:val="001C2410"/>
    <w:rsid w:val="001D5605"/>
    <w:rsid w:val="001E160B"/>
    <w:rsid w:val="001F0D00"/>
    <w:rsid w:val="001F2000"/>
    <w:rsid w:val="001F325F"/>
    <w:rsid w:val="001F5CC0"/>
    <w:rsid w:val="0020046B"/>
    <w:rsid w:val="00201BE2"/>
    <w:rsid w:val="00202BE6"/>
    <w:rsid w:val="00212FA5"/>
    <w:rsid w:val="00217A61"/>
    <w:rsid w:val="00224DA3"/>
    <w:rsid w:val="0023214D"/>
    <w:rsid w:val="0023418F"/>
    <w:rsid w:val="0024015F"/>
    <w:rsid w:val="002626F7"/>
    <w:rsid w:val="002730C4"/>
    <w:rsid w:val="00276BA9"/>
    <w:rsid w:val="002A1C1B"/>
    <w:rsid w:val="002A46C3"/>
    <w:rsid w:val="002B6BDE"/>
    <w:rsid w:val="002C15CE"/>
    <w:rsid w:val="002C1717"/>
    <w:rsid w:val="002C27E8"/>
    <w:rsid w:val="002C2A9E"/>
    <w:rsid w:val="002C3368"/>
    <w:rsid w:val="002C7B63"/>
    <w:rsid w:val="002E024D"/>
    <w:rsid w:val="002E7635"/>
    <w:rsid w:val="002F6B88"/>
    <w:rsid w:val="002F7284"/>
    <w:rsid w:val="00301DEA"/>
    <w:rsid w:val="00310BE9"/>
    <w:rsid w:val="00326CF8"/>
    <w:rsid w:val="00331638"/>
    <w:rsid w:val="00332BAC"/>
    <w:rsid w:val="00343217"/>
    <w:rsid w:val="0035433E"/>
    <w:rsid w:val="003604E7"/>
    <w:rsid w:val="003700F1"/>
    <w:rsid w:val="00374242"/>
    <w:rsid w:val="00390511"/>
    <w:rsid w:val="003C1CB1"/>
    <w:rsid w:val="003F67EB"/>
    <w:rsid w:val="0040341E"/>
    <w:rsid w:val="004109C6"/>
    <w:rsid w:val="00425E23"/>
    <w:rsid w:val="00450C53"/>
    <w:rsid w:val="00453449"/>
    <w:rsid w:val="00454B6A"/>
    <w:rsid w:val="00457885"/>
    <w:rsid w:val="00457ECD"/>
    <w:rsid w:val="00460A37"/>
    <w:rsid w:val="00487870"/>
    <w:rsid w:val="00491700"/>
    <w:rsid w:val="00495C60"/>
    <w:rsid w:val="004A27D9"/>
    <w:rsid w:val="004B2A5B"/>
    <w:rsid w:val="004B7FDA"/>
    <w:rsid w:val="004C095D"/>
    <w:rsid w:val="004F16B7"/>
    <w:rsid w:val="004F3953"/>
    <w:rsid w:val="004F74DD"/>
    <w:rsid w:val="00512469"/>
    <w:rsid w:val="00520AFB"/>
    <w:rsid w:val="00525AA8"/>
    <w:rsid w:val="00560C62"/>
    <w:rsid w:val="00566537"/>
    <w:rsid w:val="00580CFD"/>
    <w:rsid w:val="00590A33"/>
    <w:rsid w:val="0059521C"/>
    <w:rsid w:val="005A1F8B"/>
    <w:rsid w:val="005A49F1"/>
    <w:rsid w:val="005A7D3A"/>
    <w:rsid w:val="005C177D"/>
    <w:rsid w:val="005D0DDE"/>
    <w:rsid w:val="005D150E"/>
    <w:rsid w:val="005D6BDD"/>
    <w:rsid w:val="005E3405"/>
    <w:rsid w:val="006164B9"/>
    <w:rsid w:val="00623F2F"/>
    <w:rsid w:val="00646AF4"/>
    <w:rsid w:val="00660F8F"/>
    <w:rsid w:val="00672090"/>
    <w:rsid w:val="006763DB"/>
    <w:rsid w:val="0067759B"/>
    <w:rsid w:val="00682802"/>
    <w:rsid w:val="006861CE"/>
    <w:rsid w:val="00687F72"/>
    <w:rsid w:val="006A3275"/>
    <w:rsid w:val="006B0E27"/>
    <w:rsid w:val="006B3D5D"/>
    <w:rsid w:val="006D575B"/>
    <w:rsid w:val="006D5CB3"/>
    <w:rsid w:val="006D6D3E"/>
    <w:rsid w:val="006D7E98"/>
    <w:rsid w:val="006E057C"/>
    <w:rsid w:val="006E14E4"/>
    <w:rsid w:val="006E1CE9"/>
    <w:rsid w:val="006E21B7"/>
    <w:rsid w:val="006E33A9"/>
    <w:rsid w:val="006E3D4A"/>
    <w:rsid w:val="006F3914"/>
    <w:rsid w:val="007114A8"/>
    <w:rsid w:val="007203A3"/>
    <w:rsid w:val="00721208"/>
    <w:rsid w:val="0072457B"/>
    <w:rsid w:val="00735C16"/>
    <w:rsid w:val="007502BF"/>
    <w:rsid w:val="00755782"/>
    <w:rsid w:val="00787AE3"/>
    <w:rsid w:val="00796194"/>
    <w:rsid w:val="00796475"/>
    <w:rsid w:val="007B2888"/>
    <w:rsid w:val="007C765C"/>
    <w:rsid w:val="007D30C5"/>
    <w:rsid w:val="007E076A"/>
    <w:rsid w:val="007E0873"/>
    <w:rsid w:val="007F7E28"/>
    <w:rsid w:val="0080115E"/>
    <w:rsid w:val="00815384"/>
    <w:rsid w:val="00821730"/>
    <w:rsid w:val="00823F4C"/>
    <w:rsid w:val="008312AF"/>
    <w:rsid w:val="008329F5"/>
    <w:rsid w:val="00854BED"/>
    <w:rsid w:val="00863A7F"/>
    <w:rsid w:val="008657B3"/>
    <w:rsid w:val="0088169C"/>
    <w:rsid w:val="00882080"/>
    <w:rsid w:val="00884C18"/>
    <w:rsid w:val="008A117E"/>
    <w:rsid w:val="008A6137"/>
    <w:rsid w:val="008B70B0"/>
    <w:rsid w:val="008C013E"/>
    <w:rsid w:val="008C1C40"/>
    <w:rsid w:val="008C75D8"/>
    <w:rsid w:val="008D0541"/>
    <w:rsid w:val="008F1251"/>
    <w:rsid w:val="00900DF0"/>
    <w:rsid w:val="0092023A"/>
    <w:rsid w:val="00921438"/>
    <w:rsid w:val="00932038"/>
    <w:rsid w:val="00942AF7"/>
    <w:rsid w:val="00944D0D"/>
    <w:rsid w:val="00953FE7"/>
    <w:rsid w:val="009562FD"/>
    <w:rsid w:val="009723A4"/>
    <w:rsid w:val="00973596"/>
    <w:rsid w:val="009A0E87"/>
    <w:rsid w:val="009A2B28"/>
    <w:rsid w:val="009A2C55"/>
    <w:rsid w:val="009C559B"/>
    <w:rsid w:val="009D58B3"/>
    <w:rsid w:val="009E2525"/>
    <w:rsid w:val="009E590D"/>
    <w:rsid w:val="009F5EB5"/>
    <w:rsid w:val="009F7820"/>
    <w:rsid w:val="00A1645A"/>
    <w:rsid w:val="00A207C9"/>
    <w:rsid w:val="00A24B54"/>
    <w:rsid w:val="00A40B38"/>
    <w:rsid w:val="00A414C5"/>
    <w:rsid w:val="00A43542"/>
    <w:rsid w:val="00A51A39"/>
    <w:rsid w:val="00A5228E"/>
    <w:rsid w:val="00A53AD7"/>
    <w:rsid w:val="00A545C6"/>
    <w:rsid w:val="00A5480D"/>
    <w:rsid w:val="00A66CF9"/>
    <w:rsid w:val="00A91A60"/>
    <w:rsid w:val="00A95917"/>
    <w:rsid w:val="00AC235F"/>
    <w:rsid w:val="00AD16E9"/>
    <w:rsid w:val="00AE7FD9"/>
    <w:rsid w:val="00AF6486"/>
    <w:rsid w:val="00B35E8F"/>
    <w:rsid w:val="00B413FA"/>
    <w:rsid w:val="00B43205"/>
    <w:rsid w:val="00B56BFE"/>
    <w:rsid w:val="00B64834"/>
    <w:rsid w:val="00B653CB"/>
    <w:rsid w:val="00B72862"/>
    <w:rsid w:val="00B8588F"/>
    <w:rsid w:val="00B87B47"/>
    <w:rsid w:val="00B87DFD"/>
    <w:rsid w:val="00BA37A3"/>
    <w:rsid w:val="00BB12C6"/>
    <w:rsid w:val="00BC7BED"/>
    <w:rsid w:val="00BD285F"/>
    <w:rsid w:val="00BF35AD"/>
    <w:rsid w:val="00C0758C"/>
    <w:rsid w:val="00C17F84"/>
    <w:rsid w:val="00C2028F"/>
    <w:rsid w:val="00C2695F"/>
    <w:rsid w:val="00C306CF"/>
    <w:rsid w:val="00C42452"/>
    <w:rsid w:val="00C503A2"/>
    <w:rsid w:val="00C6012B"/>
    <w:rsid w:val="00C61EBD"/>
    <w:rsid w:val="00C7500A"/>
    <w:rsid w:val="00C8213A"/>
    <w:rsid w:val="00C82B15"/>
    <w:rsid w:val="00C852AB"/>
    <w:rsid w:val="00C87820"/>
    <w:rsid w:val="00C967E1"/>
    <w:rsid w:val="00CA20BA"/>
    <w:rsid w:val="00CA27A5"/>
    <w:rsid w:val="00CC67E9"/>
    <w:rsid w:val="00CD0BCF"/>
    <w:rsid w:val="00CF58C9"/>
    <w:rsid w:val="00D0117B"/>
    <w:rsid w:val="00D07104"/>
    <w:rsid w:val="00D1405A"/>
    <w:rsid w:val="00D16A42"/>
    <w:rsid w:val="00D23C51"/>
    <w:rsid w:val="00D522C9"/>
    <w:rsid w:val="00D65FD4"/>
    <w:rsid w:val="00D85D2B"/>
    <w:rsid w:val="00D874AF"/>
    <w:rsid w:val="00DA30B6"/>
    <w:rsid w:val="00DA4926"/>
    <w:rsid w:val="00DA4A68"/>
    <w:rsid w:val="00DC6B38"/>
    <w:rsid w:val="00DD27F8"/>
    <w:rsid w:val="00DD790E"/>
    <w:rsid w:val="00DE1ED5"/>
    <w:rsid w:val="00DE631D"/>
    <w:rsid w:val="00DE6A67"/>
    <w:rsid w:val="00DE7F1E"/>
    <w:rsid w:val="00E04A51"/>
    <w:rsid w:val="00E20DEF"/>
    <w:rsid w:val="00E32829"/>
    <w:rsid w:val="00E40F1F"/>
    <w:rsid w:val="00E56E7C"/>
    <w:rsid w:val="00E63C1B"/>
    <w:rsid w:val="00E71BDB"/>
    <w:rsid w:val="00E80955"/>
    <w:rsid w:val="00E8181E"/>
    <w:rsid w:val="00EB550E"/>
    <w:rsid w:val="00EB7F32"/>
    <w:rsid w:val="00EC2DBA"/>
    <w:rsid w:val="00ED1643"/>
    <w:rsid w:val="00EE0FE5"/>
    <w:rsid w:val="00EE271D"/>
    <w:rsid w:val="00EE663F"/>
    <w:rsid w:val="00EF571A"/>
    <w:rsid w:val="00F02334"/>
    <w:rsid w:val="00F068AD"/>
    <w:rsid w:val="00F15CFC"/>
    <w:rsid w:val="00F1672C"/>
    <w:rsid w:val="00F23CB6"/>
    <w:rsid w:val="00F4550A"/>
    <w:rsid w:val="00F633BB"/>
    <w:rsid w:val="00F64938"/>
    <w:rsid w:val="00F67CB2"/>
    <w:rsid w:val="00F73A3C"/>
    <w:rsid w:val="00F82D1F"/>
    <w:rsid w:val="00F83275"/>
    <w:rsid w:val="00F83C4A"/>
    <w:rsid w:val="00F94CAA"/>
    <w:rsid w:val="00F97F30"/>
    <w:rsid w:val="00FB09D0"/>
    <w:rsid w:val="00FB2926"/>
    <w:rsid w:val="00FB3D97"/>
    <w:rsid w:val="00FC19C1"/>
    <w:rsid w:val="00FD5253"/>
    <w:rsid w:val="00FE7441"/>
    <w:rsid w:val="00FF0F14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095806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">
    <w:name w:val="Normal"/>
    <w:qFormat/>
    <w:pPr>
      <w:widowControl w:val="0"/>
      <w:suppressAutoHyphens/>
    </w:pPr>
    <w:rPr>
      <w:lang w:eastAsia="en-GB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</w:style>
  <w:style w:type="paragraph" w:styleId="Nadpis2">
    <w:name w:val="heading 2"/>
    <w:basedOn w:val="Normln"/>
    <w:next w:val="Zkladntext"/>
    <w:autoRedefine/>
    <w:qFormat/>
    <w:rsid w:val="006B0E27"/>
    <w:pPr>
      <w:numPr>
        <w:ilvl w:val="1"/>
        <w:numId w:val="5"/>
      </w:numPr>
      <w:spacing w:after="120" w:line="276" w:lineRule="auto"/>
      <w:jc w:val="both"/>
      <w:outlineLvl w:val="1"/>
    </w:pPr>
    <w:rPr>
      <w:rFonts w:ascii="Calibri" w:hAnsi="Calibri" w:cs="Calibri"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76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76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76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</w:style>
  <w:style w:type="paragraph" w:styleId="Nadpis9">
    <w:name w:val="heading 9"/>
    <w:basedOn w:val="Nadpis"/>
    <w:next w:val="Zkladntext"/>
    <w:qFormat/>
    <w:pPr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Absatz-Standardschriftart">
    <w:name w:val="Absatz-Standardschriftart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8z2">
    <w:name w:val="WW8Num8z2"/>
  </w:style>
  <w:style w:type="character" w:customStyle="1" w:styleId="WW8Num16z1">
    <w:name w:val="WW8Num16z1"/>
  </w:style>
  <w:style w:type="character" w:customStyle="1" w:styleId="Standardnpsmoodstavce1">
    <w:name w:val="Standardní písmo odstavce1"/>
  </w:style>
  <w:style w:type="character" w:customStyle="1" w:styleId="WW-Absatz-Standardschriftart">
    <w:name w:val="WW-Absatz-Standardschriftart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Symbolyproslovn">
    <w:name w:val="Symboly pro číslování"/>
  </w:style>
  <w:style w:type="character" w:styleId="Zvraznn">
    <w:name w:val="Emphasis"/>
    <w:qFormat/>
    <w:rPr>
      <w:i/>
      <w:iCs/>
    </w:rPr>
  </w:style>
  <w:style w:type="character" w:customStyle="1" w:styleId="TextbublinyChar">
    <w:name w:val="Text bubliny Char"/>
  </w:style>
  <w:style w:type="character" w:styleId="Hypertextovodkaz">
    <w:name w:val="Hyperlink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</w:style>
  <w:style w:type="character" w:customStyle="1" w:styleId="Odkaznakoment3">
    <w:name w:val="Odkaz na komentář3"/>
    <w:rPr>
      <w:sz w:val="16"/>
      <w:szCs w:val="16"/>
    </w:rPr>
  </w:style>
  <w:style w:type="character" w:customStyle="1" w:styleId="TextkomenteChar1">
    <w:name w:val="Text komentáře Char1"/>
  </w:style>
  <w:style w:type="paragraph" w:customStyle="1" w:styleId="Nadpis">
    <w:name w:val="Nadpis"/>
    <w:basedOn w:val="Normln"/>
    <w:next w:val="Zkladntext"/>
    <w:pPr>
      <w:keepNext/>
      <w:spacing w:before="240" w:after="120"/>
    </w:p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kladntext31">
    <w:name w:val="Základní text 31"/>
    <w:basedOn w:val="Normln"/>
    <w:pPr>
      <w:spacing w:line="360" w:lineRule="auto"/>
      <w:jc w:val="center"/>
    </w:pPr>
  </w:style>
  <w:style w:type="paragraph" w:customStyle="1" w:styleId="Textbubliny1">
    <w:name w:val="Text bubliny1"/>
    <w:basedOn w:val="Normln"/>
  </w:style>
  <w:style w:type="paragraph" w:customStyle="1" w:styleId="Textkomente1">
    <w:name w:val="Text komentáře1"/>
    <w:basedOn w:val="Normln"/>
    <w:rPr>
      <w:rFonts w:cs="Mangal"/>
      <w:szCs w:val="18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Textkomente2">
    <w:name w:val="Text komentáře2"/>
    <w:basedOn w:val="Normln"/>
    <w:rPr>
      <w:rFonts w:cs="Mangal"/>
      <w:szCs w:val="18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pPr>
      <w:tabs>
        <w:tab w:val="num" w:pos="0"/>
      </w:tabs>
      <w:ind w:left="1584" w:hanging="1584"/>
      <w:outlineLvl w:val="8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55782"/>
    <w:rPr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755782"/>
    <w:rPr>
      <w:sz w:val="18"/>
      <w:szCs w:val="18"/>
    </w:rPr>
  </w:style>
  <w:style w:type="paragraph" w:customStyle="1" w:styleId="art-norm">
    <w:name w:val="art-norm"/>
    <w:basedOn w:val="Normln"/>
    <w:link w:val="art-normChar"/>
    <w:qFormat/>
    <w:rsid w:val="00495C60"/>
    <w:pPr>
      <w:spacing w:after="120" w:line="264" w:lineRule="auto"/>
      <w:jc w:val="both"/>
    </w:pPr>
    <w:rPr>
      <w:rFonts w:ascii="Arial" w:eastAsia="Arial Unicode MS" w:hAnsi="Arial" w:cs="Arial"/>
      <w:lang w:val="uz-Cyrl-UZ" w:eastAsia="zh-CN" w:bidi="hi-IN"/>
    </w:rPr>
  </w:style>
  <w:style w:type="character" w:customStyle="1" w:styleId="art-normChar">
    <w:name w:val="art-norm Char"/>
    <w:link w:val="art-norm"/>
    <w:locked/>
    <w:rsid w:val="00495C60"/>
    <w:rPr>
      <w:rFonts w:ascii="Arial" w:eastAsia="Arial Unicode MS" w:hAnsi="Arial" w:cs="Arial"/>
      <w:lang w:val="uz-Cyrl-UZ" w:eastAsia="zh-CN" w:bidi="hi-IN"/>
    </w:rPr>
  </w:style>
  <w:style w:type="character" w:styleId="Sledovanodkaz">
    <w:name w:val="FollowedHyperlink"/>
    <w:uiPriority w:val="99"/>
    <w:semiHidden/>
    <w:unhideWhenUsed/>
    <w:rsid w:val="00B653CB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3C1CB1"/>
    <w:rPr>
      <w:sz w:val="18"/>
      <w:szCs w:val="18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3C1CB1"/>
    <w:rPr>
      <w:sz w:val="24"/>
      <w:szCs w:val="24"/>
    </w:rPr>
  </w:style>
  <w:style w:type="character" w:customStyle="1" w:styleId="TextkomenteChar2">
    <w:name w:val="Text komentáře Char2"/>
    <w:link w:val="Textkomente"/>
    <w:uiPriority w:val="99"/>
    <w:semiHidden/>
    <w:rsid w:val="003C1CB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3C1CB1"/>
    <w:rPr>
      <w:b/>
      <w:bCs/>
      <w:sz w:val="20"/>
      <w:szCs w:val="20"/>
    </w:rPr>
  </w:style>
  <w:style w:type="character" w:customStyle="1" w:styleId="PedmtkomenteChar1">
    <w:name w:val="Předmět komentáře Char1"/>
    <w:link w:val="Pedmtkomente"/>
    <w:uiPriority w:val="99"/>
    <w:semiHidden/>
    <w:rsid w:val="003C1CB1"/>
    <w:rPr>
      <w:b/>
      <w:bCs/>
      <w:sz w:val="24"/>
      <w:szCs w:val="24"/>
    </w:rPr>
  </w:style>
  <w:style w:type="paragraph" w:customStyle="1" w:styleId="aks1">
    <w:name w:val="aks1"/>
    <w:basedOn w:val="Nadpis1"/>
    <w:autoRedefine/>
    <w:uiPriority w:val="99"/>
    <w:rsid w:val="00182A38"/>
    <w:pPr>
      <w:widowControl/>
      <w:numPr>
        <w:numId w:val="2"/>
      </w:numPr>
      <w:suppressAutoHyphens w:val="0"/>
      <w:spacing w:before="360" w:line="276" w:lineRule="auto"/>
      <w:ind w:left="567" w:hanging="567"/>
    </w:pPr>
    <w:rPr>
      <w:rFonts w:ascii="Arial" w:eastAsia="MS Minngs" w:hAnsi="Arial" w:cs="Arial"/>
      <w:b/>
      <w:bCs/>
      <w:color w:val="000000"/>
      <w:kern w:val="32"/>
      <w:sz w:val="21"/>
      <w:szCs w:val="21"/>
      <w:lang w:eastAsia="en-US"/>
    </w:rPr>
  </w:style>
  <w:style w:type="paragraph" w:customStyle="1" w:styleId="aks2">
    <w:name w:val="aks2"/>
    <w:basedOn w:val="Normln"/>
    <w:link w:val="aks2Char"/>
    <w:autoRedefine/>
    <w:uiPriority w:val="99"/>
    <w:rsid w:val="00182A38"/>
    <w:pPr>
      <w:numPr>
        <w:numId w:val="3"/>
      </w:numPr>
      <w:tabs>
        <w:tab w:val="clear" w:pos="720"/>
      </w:tabs>
      <w:suppressAutoHyphens w:val="0"/>
      <w:spacing w:after="80" w:line="276" w:lineRule="auto"/>
      <w:ind w:left="567" w:hanging="567"/>
      <w:jc w:val="both"/>
    </w:pPr>
    <w:rPr>
      <w:rFonts w:ascii="Arial" w:eastAsia="MS Minngs" w:hAnsi="Arial" w:cs="Arial"/>
      <w:lang w:eastAsia="cs-CZ"/>
    </w:rPr>
  </w:style>
  <w:style w:type="character" w:customStyle="1" w:styleId="aks2Char">
    <w:name w:val="aks2 Char"/>
    <w:link w:val="aks2"/>
    <w:uiPriority w:val="99"/>
    <w:locked/>
    <w:rsid w:val="00182A38"/>
    <w:rPr>
      <w:rFonts w:ascii="Arial" w:eastAsia="MS Minngs" w:hAnsi="Arial" w:cs="Arial"/>
    </w:rPr>
  </w:style>
  <w:style w:type="numbering" w:customStyle="1" w:styleId="OBR">
    <w:name w:val="OBR"/>
    <w:basedOn w:val="Bezseznamu"/>
    <w:rsid w:val="00C6012B"/>
    <w:pPr>
      <w:numPr>
        <w:numId w:val="4"/>
      </w:numPr>
    </w:pPr>
  </w:style>
  <w:style w:type="paragraph" w:customStyle="1" w:styleId="Barevnstnovnzvraznn11">
    <w:name w:val="Barevné stínování – zvýraznění 11"/>
    <w:hidden/>
    <w:uiPriority w:val="71"/>
    <w:unhideWhenUsed/>
    <w:rsid w:val="00F15CFC"/>
    <w:rPr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2B6B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6BDE"/>
    <w:rPr>
      <w:lang w:eastAsia="en-GB"/>
    </w:rPr>
  </w:style>
  <w:style w:type="paragraph" w:styleId="Zpat">
    <w:name w:val="footer"/>
    <w:basedOn w:val="Normln"/>
    <w:link w:val="ZpatChar"/>
    <w:uiPriority w:val="99"/>
    <w:unhideWhenUsed/>
    <w:rsid w:val="002B6B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B6BDE"/>
    <w:rPr>
      <w:lang w:eastAsia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BED"/>
  </w:style>
  <w:style w:type="character" w:customStyle="1" w:styleId="TextpoznpodarouChar">
    <w:name w:val="Text pozn. pod čarou Char"/>
    <w:link w:val="Textpoznpodarou"/>
    <w:uiPriority w:val="99"/>
    <w:semiHidden/>
    <w:rsid w:val="00854BED"/>
    <w:rPr>
      <w:lang w:eastAsia="en-GB"/>
    </w:rPr>
  </w:style>
  <w:style w:type="character" w:styleId="Znakapoznpodarou">
    <w:name w:val="footnote reference"/>
    <w:uiPriority w:val="99"/>
    <w:semiHidden/>
    <w:unhideWhenUsed/>
    <w:rsid w:val="00854BED"/>
    <w:rPr>
      <w:vertAlign w:val="superscript"/>
    </w:rPr>
  </w:style>
  <w:style w:type="paragraph" w:customStyle="1" w:styleId="slovannadpis1">
    <w:name w:val="Číslovaný nadpis 1"/>
    <w:basedOn w:val="Nadpis1"/>
    <w:next w:val="Normln"/>
    <w:autoRedefine/>
    <w:uiPriority w:val="10"/>
    <w:qFormat/>
    <w:rsid w:val="002E7635"/>
    <w:pPr>
      <w:keepNext w:val="0"/>
      <w:keepLines/>
      <w:widowControl/>
      <w:numPr>
        <w:numId w:val="6"/>
      </w:numPr>
      <w:tabs>
        <w:tab w:val="num" w:pos="720"/>
      </w:tabs>
      <w:suppressAutoHyphens w:val="0"/>
      <w:spacing w:after="240" w:line="276" w:lineRule="auto"/>
      <w:ind w:left="357" w:hanging="357"/>
    </w:pPr>
    <w:rPr>
      <w:rFonts w:ascii="Calibri" w:eastAsia="MS Gothic" w:hAnsi="Calibri"/>
      <w:bCs/>
      <w:color w:val="95C11F"/>
      <w:sz w:val="32"/>
      <w:szCs w:val="28"/>
      <w:lang w:eastAsia="en-US"/>
    </w:rPr>
  </w:style>
  <w:style w:type="paragraph" w:customStyle="1" w:styleId="slovannadpis2">
    <w:name w:val="Číslovaný nadpis 2"/>
    <w:basedOn w:val="Nadpis2"/>
    <w:next w:val="Normln"/>
    <w:link w:val="slovannadpis2Char"/>
    <w:uiPriority w:val="10"/>
    <w:unhideWhenUsed/>
    <w:qFormat/>
    <w:rsid w:val="002E7635"/>
    <w:pPr>
      <w:keepNext/>
      <w:keepLines/>
      <w:widowControl/>
      <w:numPr>
        <w:numId w:val="6"/>
      </w:numPr>
      <w:suppressAutoHyphens w:val="0"/>
      <w:spacing w:before="240"/>
    </w:pPr>
    <w:rPr>
      <w:rFonts w:eastAsia="MS Gothic"/>
      <w:bCs/>
      <w:szCs w:val="28"/>
      <w:lang w:eastAsia="en-US"/>
    </w:rPr>
  </w:style>
  <w:style w:type="character" w:customStyle="1" w:styleId="slovannadpis2Char">
    <w:name w:val="Číslovaný nadpis 2 Char"/>
    <w:link w:val="slovannadpis2"/>
    <w:uiPriority w:val="10"/>
    <w:rsid w:val="002E7635"/>
    <w:rPr>
      <w:rFonts w:ascii="Calibri" w:eastAsia="MS Gothic" w:hAnsi="Calibri" w:cs="Calibri"/>
      <w:bCs/>
      <w:color w:val="000000"/>
      <w:sz w:val="22"/>
      <w:szCs w:val="28"/>
      <w:lang w:eastAsia="en-US"/>
    </w:rPr>
  </w:style>
  <w:style w:type="paragraph" w:customStyle="1" w:styleId="slovannadpis3">
    <w:name w:val="Číslovaný nadpis 3"/>
    <w:basedOn w:val="Nadpis3"/>
    <w:next w:val="Normln"/>
    <w:uiPriority w:val="10"/>
    <w:unhideWhenUsed/>
    <w:qFormat/>
    <w:rsid w:val="002E7635"/>
    <w:pPr>
      <w:keepLines/>
      <w:widowControl/>
      <w:numPr>
        <w:ilvl w:val="2"/>
        <w:numId w:val="6"/>
      </w:numPr>
      <w:tabs>
        <w:tab w:val="num" w:pos="2160"/>
      </w:tabs>
      <w:suppressAutoHyphens w:val="0"/>
      <w:spacing w:after="240" w:line="276" w:lineRule="auto"/>
      <w:ind w:left="1276" w:hanging="709"/>
      <w:jc w:val="both"/>
    </w:pPr>
    <w:rPr>
      <w:b w:val="0"/>
      <w:sz w:val="22"/>
      <w:szCs w:val="28"/>
      <w:lang w:eastAsia="en-US"/>
    </w:rPr>
  </w:style>
  <w:style w:type="paragraph" w:customStyle="1" w:styleId="slovannadpis4">
    <w:name w:val="Číslovaný nadpis 4"/>
    <w:basedOn w:val="Nadpis4"/>
    <w:next w:val="Normln"/>
    <w:uiPriority w:val="10"/>
    <w:unhideWhenUsed/>
    <w:rsid w:val="002E7635"/>
    <w:pPr>
      <w:keepLines/>
      <w:widowControl/>
      <w:numPr>
        <w:ilvl w:val="3"/>
        <w:numId w:val="6"/>
      </w:numPr>
      <w:tabs>
        <w:tab w:val="num" w:pos="2880"/>
      </w:tabs>
      <w:suppressAutoHyphens w:val="0"/>
      <w:spacing w:before="1200" w:after="960" w:line="276" w:lineRule="auto"/>
      <w:ind w:left="2880" w:hanging="360"/>
      <w:jc w:val="center"/>
    </w:pPr>
    <w:rPr>
      <w:rFonts w:eastAsia="MS Gothic"/>
      <w:b w:val="0"/>
      <w:sz w:val="32"/>
      <w:lang w:eastAsia="en-US"/>
    </w:rPr>
  </w:style>
  <w:style w:type="paragraph" w:customStyle="1" w:styleId="slovannadpis5">
    <w:name w:val="Číslovaný nadpis 5"/>
    <w:basedOn w:val="Nadpis5"/>
    <w:next w:val="Normln"/>
    <w:uiPriority w:val="10"/>
    <w:semiHidden/>
    <w:qFormat/>
    <w:rsid w:val="002E7635"/>
    <w:pPr>
      <w:keepNext/>
      <w:keepLines/>
      <w:widowControl/>
      <w:numPr>
        <w:ilvl w:val="4"/>
        <w:numId w:val="6"/>
      </w:numPr>
      <w:tabs>
        <w:tab w:val="num" w:pos="3600"/>
      </w:tabs>
      <w:suppressAutoHyphens w:val="0"/>
      <w:spacing w:before="40" w:after="0" w:line="276" w:lineRule="auto"/>
      <w:ind w:left="3600" w:hanging="360"/>
      <w:jc w:val="both"/>
    </w:pPr>
    <w:rPr>
      <w:rFonts w:eastAsia="MS Gothic"/>
      <w:b w:val="0"/>
      <w:bCs w:val="0"/>
      <w:i w:val="0"/>
      <w:iCs w:val="0"/>
      <w:color w:val="95C11F"/>
      <w:sz w:val="22"/>
      <w:szCs w:val="22"/>
      <w:lang w:eastAsia="en-US"/>
    </w:rPr>
  </w:style>
  <w:style w:type="paragraph" w:customStyle="1" w:styleId="slovannadpis6">
    <w:name w:val="Číslovaný nadpis 6"/>
    <w:basedOn w:val="Nadpis6"/>
    <w:next w:val="Normln"/>
    <w:uiPriority w:val="10"/>
    <w:semiHidden/>
    <w:qFormat/>
    <w:rsid w:val="002E7635"/>
    <w:pPr>
      <w:keepNext/>
      <w:keepLines/>
      <w:widowControl/>
      <w:numPr>
        <w:numId w:val="6"/>
      </w:numPr>
      <w:tabs>
        <w:tab w:val="num" w:pos="4320"/>
      </w:tabs>
      <w:suppressAutoHyphens w:val="0"/>
      <w:spacing w:before="200" w:after="0" w:line="276" w:lineRule="auto"/>
      <w:ind w:left="4320" w:hanging="180"/>
      <w:jc w:val="both"/>
    </w:pPr>
    <w:rPr>
      <w:rFonts w:ascii="Calibri" w:eastAsia="MS Gothic" w:hAnsi="Calibri"/>
      <w:i/>
      <w:iCs/>
      <w:color w:val="495F0F"/>
      <w:sz w:val="22"/>
      <w:szCs w:val="22"/>
      <w:lang w:eastAsia="en-US"/>
    </w:rPr>
  </w:style>
  <w:style w:type="paragraph" w:customStyle="1" w:styleId="slovannadpis7">
    <w:name w:val="Číslovaný nadpis 7"/>
    <w:basedOn w:val="Nadpis7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5040"/>
      </w:tabs>
      <w:suppressAutoHyphens w:val="0"/>
      <w:spacing w:before="200" w:after="0" w:line="276" w:lineRule="auto"/>
      <w:ind w:left="5040" w:hanging="360"/>
      <w:jc w:val="both"/>
    </w:pPr>
    <w:rPr>
      <w:rFonts w:ascii="Calibri" w:eastAsia="MS Gothic" w:hAnsi="Calibri"/>
      <w:i/>
      <w:iCs/>
      <w:color w:val="404040"/>
      <w:sz w:val="22"/>
      <w:szCs w:val="22"/>
      <w:lang w:eastAsia="en-US"/>
    </w:rPr>
  </w:style>
  <w:style w:type="paragraph" w:customStyle="1" w:styleId="slovannadpis8">
    <w:name w:val="Číslovaný nadpis 8"/>
    <w:basedOn w:val="Nadpis8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5760"/>
      </w:tabs>
      <w:suppressAutoHyphens w:val="0"/>
      <w:spacing w:before="200" w:after="0" w:line="276" w:lineRule="auto"/>
      <w:ind w:left="5760" w:hanging="360"/>
      <w:jc w:val="both"/>
    </w:pPr>
    <w:rPr>
      <w:rFonts w:ascii="Calibri" w:eastAsia="MS Gothic" w:hAnsi="Calibri"/>
      <w:color w:val="404040"/>
      <w:lang w:eastAsia="en-US"/>
    </w:rPr>
  </w:style>
  <w:style w:type="paragraph" w:customStyle="1" w:styleId="slovannadpis9">
    <w:name w:val="Číslovaný nadpis 9"/>
    <w:basedOn w:val="Nadpis9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6480"/>
      </w:tabs>
      <w:suppressAutoHyphens w:val="0"/>
      <w:spacing w:before="200" w:after="0" w:line="276" w:lineRule="auto"/>
      <w:ind w:left="6480" w:hanging="180"/>
      <w:jc w:val="both"/>
    </w:pPr>
    <w:rPr>
      <w:rFonts w:ascii="Calibri" w:eastAsia="MS Gothic" w:hAnsi="Calibri"/>
      <w:i/>
      <w:iCs/>
      <w:color w:val="404040"/>
      <w:lang w:eastAsia="en-US"/>
    </w:rPr>
  </w:style>
  <w:style w:type="character" w:customStyle="1" w:styleId="Nadpis3Char">
    <w:name w:val="Nadpis 3 Char"/>
    <w:link w:val="Nadpis3"/>
    <w:uiPriority w:val="9"/>
    <w:semiHidden/>
    <w:rsid w:val="002E7635"/>
    <w:rPr>
      <w:rFonts w:ascii="Calibri Light" w:eastAsia="Times New Roman" w:hAnsi="Calibri Light" w:cs="Times New Roman"/>
      <w:b/>
      <w:bCs/>
      <w:sz w:val="26"/>
      <w:szCs w:val="26"/>
      <w:lang w:eastAsia="en-GB"/>
    </w:rPr>
  </w:style>
  <w:style w:type="character" w:customStyle="1" w:styleId="Nadpis4Char">
    <w:name w:val="Nadpis 4 Char"/>
    <w:link w:val="Nadpis4"/>
    <w:uiPriority w:val="9"/>
    <w:semiHidden/>
    <w:rsid w:val="002E7635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Nadpis5Char">
    <w:name w:val="Nadpis 5 Char"/>
    <w:link w:val="Nadpis5"/>
    <w:uiPriority w:val="9"/>
    <w:semiHidden/>
    <w:rsid w:val="002E7635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Odstavecseseznamem">
    <w:name w:val="List Paragraph"/>
    <w:basedOn w:val="Normln"/>
    <w:uiPriority w:val="34"/>
    <w:qFormat/>
    <w:rsid w:val="002C3368"/>
    <w:pPr>
      <w:widowControl/>
      <w:suppressAutoHyphens w:val="0"/>
      <w:ind w:left="720"/>
      <w:contextualSpacing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">
    <w:name w:val="Normal"/>
    <w:qFormat/>
    <w:pPr>
      <w:widowControl w:val="0"/>
      <w:suppressAutoHyphens/>
    </w:pPr>
    <w:rPr>
      <w:lang w:eastAsia="en-GB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</w:style>
  <w:style w:type="paragraph" w:styleId="Nadpis2">
    <w:name w:val="heading 2"/>
    <w:basedOn w:val="Normln"/>
    <w:next w:val="Zkladntext"/>
    <w:autoRedefine/>
    <w:qFormat/>
    <w:rsid w:val="006B0E27"/>
    <w:pPr>
      <w:numPr>
        <w:ilvl w:val="1"/>
        <w:numId w:val="5"/>
      </w:numPr>
      <w:spacing w:after="120" w:line="276" w:lineRule="auto"/>
      <w:jc w:val="both"/>
      <w:outlineLvl w:val="1"/>
    </w:pPr>
    <w:rPr>
      <w:rFonts w:ascii="Calibri" w:hAnsi="Calibri" w:cs="Calibri"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76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76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76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</w:style>
  <w:style w:type="paragraph" w:styleId="Nadpis9">
    <w:name w:val="heading 9"/>
    <w:basedOn w:val="Nadpis"/>
    <w:next w:val="Zkladntext"/>
    <w:qFormat/>
    <w:pPr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Absatz-Standardschriftart">
    <w:name w:val="Absatz-Standardschriftart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8z2">
    <w:name w:val="WW8Num8z2"/>
  </w:style>
  <w:style w:type="character" w:customStyle="1" w:styleId="WW8Num16z1">
    <w:name w:val="WW8Num16z1"/>
  </w:style>
  <w:style w:type="character" w:customStyle="1" w:styleId="Standardnpsmoodstavce1">
    <w:name w:val="Standardní písmo odstavce1"/>
  </w:style>
  <w:style w:type="character" w:customStyle="1" w:styleId="WW-Absatz-Standardschriftart">
    <w:name w:val="WW-Absatz-Standardschriftart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Symbolyproslovn">
    <w:name w:val="Symboly pro číslování"/>
  </w:style>
  <w:style w:type="character" w:styleId="Zvraznn">
    <w:name w:val="Emphasis"/>
    <w:qFormat/>
    <w:rPr>
      <w:i/>
      <w:iCs/>
    </w:rPr>
  </w:style>
  <w:style w:type="character" w:customStyle="1" w:styleId="TextbublinyChar">
    <w:name w:val="Text bubliny Char"/>
  </w:style>
  <w:style w:type="character" w:styleId="Hypertextovodkaz">
    <w:name w:val="Hyperlink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</w:style>
  <w:style w:type="character" w:customStyle="1" w:styleId="Odkaznakoment3">
    <w:name w:val="Odkaz na komentář3"/>
    <w:rPr>
      <w:sz w:val="16"/>
      <w:szCs w:val="16"/>
    </w:rPr>
  </w:style>
  <w:style w:type="character" w:customStyle="1" w:styleId="TextkomenteChar1">
    <w:name w:val="Text komentáře Char1"/>
  </w:style>
  <w:style w:type="paragraph" w:customStyle="1" w:styleId="Nadpis">
    <w:name w:val="Nadpis"/>
    <w:basedOn w:val="Normln"/>
    <w:next w:val="Zkladntext"/>
    <w:pPr>
      <w:keepNext/>
      <w:spacing w:before="240" w:after="120"/>
    </w:p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kladntext31">
    <w:name w:val="Základní text 31"/>
    <w:basedOn w:val="Normln"/>
    <w:pPr>
      <w:spacing w:line="360" w:lineRule="auto"/>
      <w:jc w:val="center"/>
    </w:pPr>
  </w:style>
  <w:style w:type="paragraph" w:customStyle="1" w:styleId="Textbubliny1">
    <w:name w:val="Text bubliny1"/>
    <w:basedOn w:val="Normln"/>
  </w:style>
  <w:style w:type="paragraph" w:customStyle="1" w:styleId="Textkomente1">
    <w:name w:val="Text komentáře1"/>
    <w:basedOn w:val="Normln"/>
    <w:rPr>
      <w:rFonts w:cs="Mangal"/>
      <w:szCs w:val="18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Textkomente2">
    <w:name w:val="Text komentáře2"/>
    <w:basedOn w:val="Normln"/>
    <w:rPr>
      <w:rFonts w:cs="Mangal"/>
      <w:szCs w:val="18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pPr>
      <w:tabs>
        <w:tab w:val="num" w:pos="0"/>
      </w:tabs>
      <w:ind w:left="1584" w:hanging="1584"/>
      <w:outlineLvl w:val="8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55782"/>
    <w:rPr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755782"/>
    <w:rPr>
      <w:sz w:val="18"/>
      <w:szCs w:val="18"/>
    </w:rPr>
  </w:style>
  <w:style w:type="paragraph" w:customStyle="1" w:styleId="art-norm">
    <w:name w:val="art-norm"/>
    <w:basedOn w:val="Normln"/>
    <w:link w:val="art-normChar"/>
    <w:qFormat/>
    <w:rsid w:val="00495C60"/>
    <w:pPr>
      <w:spacing w:after="120" w:line="264" w:lineRule="auto"/>
      <w:jc w:val="both"/>
    </w:pPr>
    <w:rPr>
      <w:rFonts w:ascii="Arial" w:eastAsia="Arial Unicode MS" w:hAnsi="Arial" w:cs="Arial"/>
      <w:lang w:val="uz-Cyrl-UZ" w:eastAsia="zh-CN" w:bidi="hi-IN"/>
    </w:rPr>
  </w:style>
  <w:style w:type="character" w:customStyle="1" w:styleId="art-normChar">
    <w:name w:val="art-norm Char"/>
    <w:link w:val="art-norm"/>
    <w:locked/>
    <w:rsid w:val="00495C60"/>
    <w:rPr>
      <w:rFonts w:ascii="Arial" w:eastAsia="Arial Unicode MS" w:hAnsi="Arial" w:cs="Arial"/>
      <w:lang w:val="uz-Cyrl-UZ" w:eastAsia="zh-CN" w:bidi="hi-IN"/>
    </w:rPr>
  </w:style>
  <w:style w:type="character" w:styleId="Sledovanodkaz">
    <w:name w:val="FollowedHyperlink"/>
    <w:uiPriority w:val="99"/>
    <w:semiHidden/>
    <w:unhideWhenUsed/>
    <w:rsid w:val="00B653CB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3C1CB1"/>
    <w:rPr>
      <w:sz w:val="18"/>
      <w:szCs w:val="18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3C1CB1"/>
    <w:rPr>
      <w:sz w:val="24"/>
      <w:szCs w:val="24"/>
    </w:rPr>
  </w:style>
  <w:style w:type="character" w:customStyle="1" w:styleId="TextkomenteChar2">
    <w:name w:val="Text komentáře Char2"/>
    <w:link w:val="Textkomente"/>
    <w:uiPriority w:val="99"/>
    <w:semiHidden/>
    <w:rsid w:val="003C1CB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3C1CB1"/>
    <w:rPr>
      <w:b/>
      <w:bCs/>
      <w:sz w:val="20"/>
      <w:szCs w:val="20"/>
    </w:rPr>
  </w:style>
  <w:style w:type="character" w:customStyle="1" w:styleId="PedmtkomenteChar1">
    <w:name w:val="Předmět komentáře Char1"/>
    <w:link w:val="Pedmtkomente"/>
    <w:uiPriority w:val="99"/>
    <w:semiHidden/>
    <w:rsid w:val="003C1CB1"/>
    <w:rPr>
      <w:b/>
      <w:bCs/>
      <w:sz w:val="24"/>
      <w:szCs w:val="24"/>
    </w:rPr>
  </w:style>
  <w:style w:type="paragraph" w:customStyle="1" w:styleId="aks1">
    <w:name w:val="aks1"/>
    <w:basedOn w:val="Nadpis1"/>
    <w:autoRedefine/>
    <w:uiPriority w:val="99"/>
    <w:rsid w:val="00182A38"/>
    <w:pPr>
      <w:widowControl/>
      <w:numPr>
        <w:numId w:val="2"/>
      </w:numPr>
      <w:suppressAutoHyphens w:val="0"/>
      <w:spacing w:before="360" w:line="276" w:lineRule="auto"/>
      <w:ind w:left="567" w:hanging="567"/>
    </w:pPr>
    <w:rPr>
      <w:rFonts w:ascii="Arial" w:eastAsia="MS Minngs" w:hAnsi="Arial" w:cs="Arial"/>
      <w:b/>
      <w:bCs/>
      <w:color w:val="000000"/>
      <w:kern w:val="32"/>
      <w:sz w:val="21"/>
      <w:szCs w:val="21"/>
      <w:lang w:eastAsia="en-US"/>
    </w:rPr>
  </w:style>
  <w:style w:type="paragraph" w:customStyle="1" w:styleId="aks2">
    <w:name w:val="aks2"/>
    <w:basedOn w:val="Normln"/>
    <w:link w:val="aks2Char"/>
    <w:autoRedefine/>
    <w:uiPriority w:val="99"/>
    <w:rsid w:val="00182A38"/>
    <w:pPr>
      <w:numPr>
        <w:numId w:val="3"/>
      </w:numPr>
      <w:tabs>
        <w:tab w:val="clear" w:pos="720"/>
      </w:tabs>
      <w:suppressAutoHyphens w:val="0"/>
      <w:spacing w:after="80" w:line="276" w:lineRule="auto"/>
      <w:ind w:left="567" w:hanging="567"/>
      <w:jc w:val="both"/>
    </w:pPr>
    <w:rPr>
      <w:rFonts w:ascii="Arial" w:eastAsia="MS Minngs" w:hAnsi="Arial" w:cs="Arial"/>
      <w:lang w:eastAsia="cs-CZ"/>
    </w:rPr>
  </w:style>
  <w:style w:type="character" w:customStyle="1" w:styleId="aks2Char">
    <w:name w:val="aks2 Char"/>
    <w:link w:val="aks2"/>
    <w:uiPriority w:val="99"/>
    <w:locked/>
    <w:rsid w:val="00182A38"/>
    <w:rPr>
      <w:rFonts w:ascii="Arial" w:eastAsia="MS Minngs" w:hAnsi="Arial" w:cs="Arial"/>
    </w:rPr>
  </w:style>
  <w:style w:type="numbering" w:customStyle="1" w:styleId="OBR">
    <w:name w:val="OBR"/>
    <w:basedOn w:val="Bezseznamu"/>
    <w:rsid w:val="00C6012B"/>
    <w:pPr>
      <w:numPr>
        <w:numId w:val="4"/>
      </w:numPr>
    </w:pPr>
  </w:style>
  <w:style w:type="paragraph" w:customStyle="1" w:styleId="Barevnstnovnzvraznn11">
    <w:name w:val="Barevné stínování – zvýraznění 11"/>
    <w:hidden/>
    <w:uiPriority w:val="71"/>
    <w:unhideWhenUsed/>
    <w:rsid w:val="00F15CFC"/>
    <w:rPr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2B6B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6BDE"/>
    <w:rPr>
      <w:lang w:eastAsia="en-GB"/>
    </w:rPr>
  </w:style>
  <w:style w:type="paragraph" w:styleId="Zpat">
    <w:name w:val="footer"/>
    <w:basedOn w:val="Normln"/>
    <w:link w:val="ZpatChar"/>
    <w:uiPriority w:val="99"/>
    <w:unhideWhenUsed/>
    <w:rsid w:val="002B6B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B6BDE"/>
    <w:rPr>
      <w:lang w:eastAsia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BED"/>
  </w:style>
  <w:style w:type="character" w:customStyle="1" w:styleId="TextpoznpodarouChar">
    <w:name w:val="Text pozn. pod čarou Char"/>
    <w:link w:val="Textpoznpodarou"/>
    <w:uiPriority w:val="99"/>
    <w:semiHidden/>
    <w:rsid w:val="00854BED"/>
    <w:rPr>
      <w:lang w:eastAsia="en-GB"/>
    </w:rPr>
  </w:style>
  <w:style w:type="character" w:styleId="Znakapoznpodarou">
    <w:name w:val="footnote reference"/>
    <w:uiPriority w:val="99"/>
    <w:semiHidden/>
    <w:unhideWhenUsed/>
    <w:rsid w:val="00854BED"/>
    <w:rPr>
      <w:vertAlign w:val="superscript"/>
    </w:rPr>
  </w:style>
  <w:style w:type="paragraph" w:customStyle="1" w:styleId="slovannadpis1">
    <w:name w:val="Číslovaný nadpis 1"/>
    <w:basedOn w:val="Nadpis1"/>
    <w:next w:val="Normln"/>
    <w:autoRedefine/>
    <w:uiPriority w:val="10"/>
    <w:qFormat/>
    <w:rsid w:val="002E7635"/>
    <w:pPr>
      <w:keepNext w:val="0"/>
      <w:keepLines/>
      <w:widowControl/>
      <w:numPr>
        <w:numId w:val="6"/>
      </w:numPr>
      <w:tabs>
        <w:tab w:val="num" w:pos="720"/>
      </w:tabs>
      <w:suppressAutoHyphens w:val="0"/>
      <w:spacing w:after="240" w:line="276" w:lineRule="auto"/>
      <w:ind w:left="357" w:hanging="357"/>
    </w:pPr>
    <w:rPr>
      <w:rFonts w:ascii="Calibri" w:eastAsia="MS Gothic" w:hAnsi="Calibri"/>
      <w:bCs/>
      <w:color w:val="95C11F"/>
      <w:sz w:val="32"/>
      <w:szCs w:val="28"/>
      <w:lang w:eastAsia="en-US"/>
    </w:rPr>
  </w:style>
  <w:style w:type="paragraph" w:customStyle="1" w:styleId="slovannadpis2">
    <w:name w:val="Číslovaný nadpis 2"/>
    <w:basedOn w:val="Nadpis2"/>
    <w:next w:val="Normln"/>
    <w:link w:val="slovannadpis2Char"/>
    <w:uiPriority w:val="10"/>
    <w:unhideWhenUsed/>
    <w:qFormat/>
    <w:rsid w:val="002E7635"/>
    <w:pPr>
      <w:keepNext/>
      <w:keepLines/>
      <w:widowControl/>
      <w:numPr>
        <w:numId w:val="6"/>
      </w:numPr>
      <w:suppressAutoHyphens w:val="0"/>
      <w:spacing w:before="240"/>
    </w:pPr>
    <w:rPr>
      <w:rFonts w:eastAsia="MS Gothic"/>
      <w:bCs/>
      <w:szCs w:val="28"/>
      <w:lang w:eastAsia="en-US"/>
    </w:rPr>
  </w:style>
  <w:style w:type="character" w:customStyle="1" w:styleId="slovannadpis2Char">
    <w:name w:val="Číslovaný nadpis 2 Char"/>
    <w:link w:val="slovannadpis2"/>
    <w:uiPriority w:val="10"/>
    <w:rsid w:val="002E7635"/>
    <w:rPr>
      <w:rFonts w:ascii="Calibri" w:eastAsia="MS Gothic" w:hAnsi="Calibri" w:cs="Calibri"/>
      <w:bCs/>
      <w:color w:val="000000"/>
      <w:sz w:val="22"/>
      <w:szCs w:val="28"/>
      <w:lang w:eastAsia="en-US"/>
    </w:rPr>
  </w:style>
  <w:style w:type="paragraph" w:customStyle="1" w:styleId="slovannadpis3">
    <w:name w:val="Číslovaný nadpis 3"/>
    <w:basedOn w:val="Nadpis3"/>
    <w:next w:val="Normln"/>
    <w:uiPriority w:val="10"/>
    <w:unhideWhenUsed/>
    <w:qFormat/>
    <w:rsid w:val="002E7635"/>
    <w:pPr>
      <w:keepLines/>
      <w:widowControl/>
      <w:numPr>
        <w:ilvl w:val="2"/>
        <w:numId w:val="6"/>
      </w:numPr>
      <w:tabs>
        <w:tab w:val="num" w:pos="2160"/>
      </w:tabs>
      <w:suppressAutoHyphens w:val="0"/>
      <w:spacing w:after="240" w:line="276" w:lineRule="auto"/>
      <w:ind w:left="1276" w:hanging="709"/>
      <w:jc w:val="both"/>
    </w:pPr>
    <w:rPr>
      <w:b w:val="0"/>
      <w:sz w:val="22"/>
      <w:szCs w:val="28"/>
      <w:lang w:eastAsia="en-US"/>
    </w:rPr>
  </w:style>
  <w:style w:type="paragraph" w:customStyle="1" w:styleId="slovannadpis4">
    <w:name w:val="Číslovaný nadpis 4"/>
    <w:basedOn w:val="Nadpis4"/>
    <w:next w:val="Normln"/>
    <w:uiPriority w:val="10"/>
    <w:unhideWhenUsed/>
    <w:rsid w:val="002E7635"/>
    <w:pPr>
      <w:keepLines/>
      <w:widowControl/>
      <w:numPr>
        <w:ilvl w:val="3"/>
        <w:numId w:val="6"/>
      </w:numPr>
      <w:tabs>
        <w:tab w:val="num" w:pos="2880"/>
      </w:tabs>
      <w:suppressAutoHyphens w:val="0"/>
      <w:spacing w:before="1200" w:after="960" w:line="276" w:lineRule="auto"/>
      <w:ind w:left="2880" w:hanging="360"/>
      <w:jc w:val="center"/>
    </w:pPr>
    <w:rPr>
      <w:rFonts w:eastAsia="MS Gothic"/>
      <w:b w:val="0"/>
      <w:sz w:val="32"/>
      <w:lang w:eastAsia="en-US"/>
    </w:rPr>
  </w:style>
  <w:style w:type="paragraph" w:customStyle="1" w:styleId="slovannadpis5">
    <w:name w:val="Číslovaný nadpis 5"/>
    <w:basedOn w:val="Nadpis5"/>
    <w:next w:val="Normln"/>
    <w:uiPriority w:val="10"/>
    <w:semiHidden/>
    <w:qFormat/>
    <w:rsid w:val="002E7635"/>
    <w:pPr>
      <w:keepNext/>
      <w:keepLines/>
      <w:widowControl/>
      <w:numPr>
        <w:ilvl w:val="4"/>
        <w:numId w:val="6"/>
      </w:numPr>
      <w:tabs>
        <w:tab w:val="num" w:pos="3600"/>
      </w:tabs>
      <w:suppressAutoHyphens w:val="0"/>
      <w:spacing w:before="40" w:after="0" w:line="276" w:lineRule="auto"/>
      <w:ind w:left="3600" w:hanging="360"/>
      <w:jc w:val="both"/>
    </w:pPr>
    <w:rPr>
      <w:rFonts w:eastAsia="MS Gothic"/>
      <w:b w:val="0"/>
      <w:bCs w:val="0"/>
      <w:i w:val="0"/>
      <w:iCs w:val="0"/>
      <w:color w:val="95C11F"/>
      <w:sz w:val="22"/>
      <w:szCs w:val="22"/>
      <w:lang w:eastAsia="en-US"/>
    </w:rPr>
  </w:style>
  <w:style w:type="paragraph" w:customStyle="1" w:styleId="slovannadpis6">
    <w:name w:val="Číslovaný nadpis 6"/>
    <w:basedOn w:val="Nadpis6"/>
    <w:next w:val="Normln"/>
    <w:uiPriority w:val="10"/>
    <w:semiHidden/>
    <w:qFormat/>
    <w:rsid w:val="002E7635"/>
    <w:pPr>
      <w:keepNext/>
      <w:keepLines/>
      <w:widowControl/>
      <w:numPr>
        <w:numId w:val="6"/>
      </w:numPr>
      <w:tabs>
        <w:tab w:val="num" w:pos="4320"/>
      </w:tabs>
      <w:suppressAutoHyphens w:val="0"/>
      <w:spacing w:before="200" w:after="0" w:line="276" w:lineRule="auto"/>
      <w:ind w:left="4320" w:hanging="180"/>
      <w:jc w:val="both"/>
    </w:pPr>
    <w:rPr>
      <w:rFonts w:ascii="Calibri" w:eastAsia="MS Gothic" w:hAnsi="Calibri"/>
      <w:i/>
      <w:iCs/>
      <w:color w:val="495F0F"/>
      <w:sz w:val="22"/>
      <w:szCs w:val="22"/>
      <w:lang w:eastAsia="en-US"/>
    </w:rPr>
  </w:style>
  <w:style w:type="paragraph" w:customStyle="1" w:styleId="slovannadpis7">
    <w:name w:val="Číslovaný nadpis 7"/>
    <w:basedOn w:val="Nadpis7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5040"/>
      </w:tabs>
      <w:suppressAutoHyphens w:val="0"/>
      <w:spacing w:before="200" w:after="0" w:line="276" w:lineRule="auto"/>
      <w:ind w:left="5040" w:hanging="360"/>
      <w:jc w:val="both"/>
    </w:pPr>
    <w:rPr>
      <w:rFonts w:ascii="Calibri" w:eastAsia="MS Gothic" w:hAnsi="Calibri"/>
      <w:i/>
      <w:iCs/>
      <w:color w:val="404040"/>
      <w:sz w:val="22"/>
      <w:szCs w:val="22"/>
      <w:lang w:eastAsia="en-US"/>
    </w:rPr>
  </w:style>
  <w:style w:type="paragraph" w:customStyle="1" w:styleId="slovannadpis8">
    <w:name w:val="Číslovaný nadpis 8"/>
    <w:basedOn w:val="Nadpis8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5760"/>
      </w:tabs>
      <w:suppressAutoHyphens w:val="0"/>
      <w:spacing w:before="200" w:after="0" w:line="276" w:lineRule="auto"/>
      <w:ind w:left="5760" w:hanging="360"/>
      <w:jc w:val="both"/>
    </w:pPr>
    <w:rPr>
      <w:rFonts w:ascii="Calibri" w:eastAsia="MS Gothic" w:hAnsi="Calibri"/>
      <w:color w:val="404040"/>
      <w:lang w:eastAsia="en-US"/>
    </w:rPr>
  </w:style>
  <w:style w:type="paragraph" w:customStyle="1" w:styleId="slovannadpis9">
    <w:name w:val="Číslovaný nadpis 9"/>
    <w:basedOn w:val="Nadpis9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6480"/>
      </w:tabs>
      <w:suppressAutoHyphens w:val="0"/>
      <w:spacing w:before="200" w:after="0" w:line="276" w:lineRule="auto"/>
      <w:ind w:left="6480" w:hanging="180"/>
      <w:jc w:val="both"/>
    </w:pPr>
    <w:rPr>
      <w:rFonts w:ascii="Calibri" w:eastAsia="MS Gothic" w:hAnsi="Calibri"/>
      <w:i/>
      <w:iCs/>
      <w:color w:val="404040"/>
      <w:lang w:eastAsia="en-US"/>
    </w:rPr>
  </w:style>
  <w:style w:type="character" w:customStyle="1" w:styleId="Nadpis3Char">
    <w:name w:val="Nadpis 3 Char"/>
    <w:link w:val="Nadpis3"/>
    <w:uiPriority w:val="9"/>
    <w:semiHidden/>
    <w:rsid w:val="002E7635"/>
    <w:rPr>
      <w:rFonts w:ascii="Calibri Light" w:eastAsia="Times New Roman" w:hAnsi="Calibri Light" w:cs="Times New Roman"/>
      <w:b/>
      <w:bCs/>
      <w:sz w:val="26"/>
      <w:szCs w:val="26"/>
      <w:lang w:eastAsia="en-GB"/>
    </w:rPr>
  </w:style>
  <w:style w:type="character" w:customStyle="1" w:styleId="Nadpis4Char">
    <w:name w:val="Nadpis 4 Char"/>
    <w:link w:val="Nadpis4"/>
    <w:uiPriority w:val="9"/>
    <w:semiHidden/>
    <w:rsid w:val="002E7635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Nadpis5Char">
    <w:name w:val="Nadpis 5 Char"/>
    <w:link w:val="Nadpis5"/>
    <w:uiPriority w:val="9"/>
    <w:semiHidden/>
    <w:rsid w:val="002E7635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Odstavecseseznamem">
    <w:name w:val="List Paragraph"/>
    <w:basedOn w:val="Normln"/>
    <w:uiPriority w:val="34"/>
    <w:qFormat/>
    <w:rsid w:val="002C3368"/>
    <w:pPr>
      <w:widowControl/>
      <w:suppressAutoHyphens w:val="0"/>
      <w:ind w:left="720"/>
      <w:contextualSpacing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9EC9-0505-4D8D-B20F-FE514931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1230</Words>
  <Characters>7263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cp:lastModifiedBy>Kožinová Michaela</cp:lastModifiedBy>
  <cp:revision>9</cp:revision>
  <cp:lastPrinted>2022-03-10T07:36:00Z</cp:lastPrinted>
  <dcterms:created xsi:type="dcterms:W3CDTF">2022-03-09T11:36:00Z</dcterms:created>
  <dcterms:modified xsi:type="dcterms:W3CDTF">2022-03-18T11:42:00Z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4bb52-bd44-4e71-98c6-b1e43e6be5b6_Enabled">
    <vt:lpwstr>true</vt:lpwstr>
  </property>
  <property fmtid="{D5CDD505-2E9C-101B-9397-08002B2CF9AE}" pid="3" name="MSIP_Label_63f4bb52-bd44-4e71-98c6-b1e43e6be5b6_SetDate">
    <vt:lpwstr>2021-05-12T15:00:33Z</vt:lpwstr>
  </property>
  <property fmtid="{D5CDD505-2E9C-101B-9397-08002B2CF9AE}" pid="4" name="MSIP_Label_63f4bb52-bd44-4e71-98c6-b1e43e6be5b6_Method">
    <vt:lpwstr>Standard</vt:lpwstr>
  </property>
  <property fmtid="{D5CDD505-2E9C-101B-9397-08002B2CF9AE}" pid="5" name="MSIP_Label_63f4bb52-bd44-4e71-98c6-b1e43e6be5b6_Name">
    <vt:lpwstr>Chráněné</vt:lpwstr>
  </property>
  <property fmtid="{D5CDD505-2E9C-101B-9397-08002B2CF9AE}" pid="6" name="MSIP_Label_63f4bb52-bd44-4e71-98c6-b1e43e6be5b6_SiteId">
    <vt:lpwstr>9cca307d-eed7-47e0-a567-a3b37ba0308b</vt:lpwstr>
  </property>
  <property fmtid="{D5CDD505-2E9C-101B-9397-08002B2CF9AE}" pid="7" name="MSIP_Label_63f4bb52-bd44-4e71-98c6-b1e43e6be5b6_ActionId">
    <vt:lpwstr>0f5465b7-3825-4fc7-8903-e6e16388cffa</vt:lpwstr>
  </property>
  <property fmtid="{D5CDD505-2E9C-101B-9397-08002B2CF9AE}" pid="8" name="MSIP_Label_63f4bb52-bd44-4e71-98c6-b1e43e6be5b6_ContentBits">
    <vt:lpwstr>0</vt:lpwstr>
  </property>
</Properties>
</file>