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Pr="004E5438" w:rsidRDefault="00615B68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</w:t>
      </w:r>
      <w:r w:rsidR="00245568" w:rsidRPr="004E5438">
        <w:rPr>
          <w:rFonts w:ascii="Arial" w:hAnsi="Arial" w:cs="Arial"/>
          <w:sz w:val="30"/>
          <w:szCs w:val="30"/>
        </w:rPr>
        <w:t>upní smlouv</w:t>
      </w:r>
      <w:r>
        <w:rPr>
          <w:rFonts w:ascii="Arial" w:hAnsi="Arial" w:cs="Arial"/>
          <w:sz w:val="30"/>
          <w:szCs w:val="30"/>
        </w:rPr>
        <w:t>a</w:t>
      </w:r>
      <w:r w:rsidR="00F34A93" w:rsidRPr="004E5438">
        <w:rPr>
          <w:rFonts w:ascii="Arial" w:hAnsi="Arial" w:cs="Arial"/>
          <w:sz w:val="30"/>
          <w:szCs w:val="30"/>
        </w:rPr>
        <w:t xml:space="preserve"> </w:t>
      </w:r>
    </w:p>
    <w:p w:rsidR="0085511E" w:rsidRPr="004E5438" w:rsidRDefault="0085511E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4E5438">
        <w:rPr>
          <w:rFonts w:ascii="Arial" w:hAnsi="Arial" w:cs="Arial"/>
          <w:sz w:val="18"/>
          <w:szCs w:val="18"/>
        </w:rPr>
        <w:t xml:space="preserve">uzavřená podle ustanovení § 2079 a následujících zákona č. 89/2012 Sb., občanský zákoník, </w:t>
      </w:r>
      <w:r w:rsidR="00FD305D" w:rsidRPr="004E5438">
        <w:rPr>
          <w:rFonts w:ascii="Arial" w:hAnsi="Arial" w:cs="Arial"/>
          <w:sz w:val="18"/>
          <w:szCs w:val="18"/>
        </w:rPr>
        <w:br/>
      </w:r>
      <w:r w:rsidRPr="004E5438">
        <w:rPr>
          <w:rFonts w:ascii="Arial" w:hAnsi="Arial" w:cs="Arial"/>
          <w:sz w:val="18"/>
          <w:szCs w:val="18"/>
        </w:rPr>
        <w:t>mezi smluvními stranami</w:t>
      </w: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09"/>
      </w:tblGrid>
      <w:tr w:rsidR="00245568" w:rsidRPr="004E5438" w:rsidTr="00710C75">
        <w:tc>
          <w:tcPr>
            <w:tcW w:w="3085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245568" w:rsidRPr="004E5438" w:rsidTr="00710C75">
        <w:tc>
          <w:tcPr>
            <w:tcW w:w="3085" w:type="dxa"/>
          </w:tcPr>
          <w:p w:rsidR="00245568" w:rsidRPr="004E5438" w:rsidRDefault="00245568" w:rsidP="00245568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:rsidR="00245568" w:rsidRPr="004E5438" w:rsidRDefault="00615B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615B68">
              <w:rPr>
                <w:rFonts w:ascii="Arial" w:hAnsi="Arial" w:cs="Arial"/>
                <w:b/>
                <w:sz w:val="21"/>
                <w:szCs w:val="21"/>
              </w:rPr>
              <w:t>TopKarMoto</w:t>
            </w:r>
            <w:proofErr w:type="spellEnd"/>
            <w:r w:rsidRPr="00615B68">
              <w:rPr>
                <w:rFonts w:ascii="Arial" w:hAnsi="Arial" w:cs="Arial"/>
                <w:b/>
                <w:sz w:val="21"/>
                <w:szCs w:val="21"/>
              </w:rPr>
              <w:t xml:space="preserve"> s.r.o.</w:t>
            </w:r>
          </w:p>
        </w:tc>
      </w:tr>
      <w:tr w:rsidR="00245568" w:rsidRPr="004E5438" w:rsidTr="00710C75">
        <w:tc>
          <w:tcPr>
            <w:tcW w:w="3085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:rsidR="00245568" w:rsidRPr="004E5438" w:rsidRDefault="00615B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615B68">
              <w:rPr>
                <w:rFonts w:ascii="Arial" w:hAnsi="Arial" w:cs="Arial"/>
                <w:sz w:val="21"/>
                <w:szCs w:val="21"/>
              </w:rPr>
              <w:t xml:space="preserve">Sídlištní 22, 564 01 </w:t>
            </w:r>
            <w:proofErr w:type="spellStart"/>
            <w:r w:rsidRPr="00615B68">
              <w:rPr>
                <w:rFonts w:ascii="Arial" w:hAnsi="Arial" w:cs="Arial"/>
                <w:sz w:val="21"/>
                <w:szCs w:val="21"/>
              </w:rPr>
              <w:t>Dlouhoňovice</w:t>
            </w:r>
            <w:proofErr w:type="spellEnd"/>
          </w:p>
        </w:tc>
      </w:tr>
      <w:tr w:rsidR="00245568" w:rsidRPr="004E5438" w:rsidTr="00710C75">
        <w:tc>
          <w:tcPr>
            <w:tcW w:w="3085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:rsidR="00245568" w:rsidRPr="004E5438" w:rsidRDefault="00C9183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615B68" w:rsidRPr="00615B68">
              <w:rPr>
                <w:rFonts w:ascii="Arial" w:hAnsi="Arial" w:cs="Arial"/>
                <w:sz w:val="21"/>
                <w:szCs w:val="21"/>
              </w:rPr>
              <w:t>, jednatel</w:t>
            </w:r>
          </w:p>
        </w:tc>
      </w:tr>
      <w:tr w:rsidR="00245568" w:rsidRPr="004E5438" w:rsidTr="00710C75">
        <w:tc>
          <w:tcPr>
            <w:tcW w:w="3085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:rsidR="00245568" w:rsidRPr="004E5438" w:rsidRDefault="00C9183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615B68" w:rsidRPr="00615B68">
              <w:rPr>
                <w:rFonts w:ascii="Arial" w:hAnsi="Arial" w:cs="Arial"/>
                <w:sz w:val="21"/>
                <w:szCs w:val="21"/>
              </w:rPr>
              <w:t>, provozní ředitel</w:t>
            </w:r>
          </w:p>
        </w:tc>
      </w:tr>
      <w:tr w:rsidR="00245568" w:rsidRPr="004E5438" w:rsidTr="00710C75">
        <w:tc>
          <w:tcPr>
            <w:tcW w:w="3085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:rsidR="00245568" w:rsidRPr="004E5438" w:rsidRDefault="00615B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Komerční banka a.s., č.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.: </w:t>
            </w:r>
            <w:r w:rsidRPr="00615B68">
              <w:rPr>
                <w:rFonts w:ascii="Arial" w:hAnsi="Arial" w:cs="Arial"/>
                <w:sz w:val="21"/>
                <w:szCs w:val="21"/>
              </w:rPr>
              <w:t>123-4340460247/0100</w:t>
            </w:r>
          </w:p>
        </w:tc>
      </w:tr>
      <w:tr w:rsidR="00245568" w:rsidRPr="004E5438" w:rsidTr="00710C75">
        <w:tc>
          <w:tcPr>
            <w:tcW w:w="3085" w:type="dxa"/>
          </w:tcPr>
          <w:p w:rsidR="00245568" w:rsidRPr="004E5438" w:rsidRDefault="00245568" w:rsidP="004269E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IČO: /</w:t>
            </w:r>
            <w:r w:rsidR="004269EA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DIČ:   </w:t>
            </w:r>
          </w:p>
        </w:tc>
        <w:tc>
          <w:tcPr>
            <w:tcW w:w="6609" w:type="dxa"/>
          </w:tcPr>
          <w:p w:rsidR="00245568" w:rsidRPr="004E5438" w:rsidRDefault="00615B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615B68">
              <w:rPr>
                <w:rFonts w:ascii="Arial" w:hAnsi="Arial" w:cs="Arial"/>
                <w:sz w:val="21"/>
                <w:szCs w:val="21"/>
              </w:rPr>
              <w:t>25409891 / CZ25409891</w:t>
            </w:r>
          </w:p>
        </w:tc>
      </w:tr>
      <w:tr w:rsidR="00245568" w:rsidRPr="004E5438" w:rsidTr="00710C75">
        <w:tc>
          <w:tcPr>
            <w:tcW w:w="3085" w:type="dxa"/>
          </w:tcPr>
          <w:p w:rsidR="00245568" w:rsidRPr="004E5438" w:rsidRDefault="00245568" w:rsidP="00245568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245568" w:rsidRPr="004E5438" w:rsidRDefault="00615B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615B68">
              <w:rPr>
                <w:rFonts w:ascii="Arial" w:hAnsi="Arial" w:cs="Arial"/>
                <w:sz w:val="21"/>
                <w:szCs w:val="21"/>
              </w:rPr>
              <w:t>Krajského soudu v Hradci Králové, oddíl C, vložka 20438</w:t>
            </w:r>
          </w:p>
        </w:tc>
      </w:tr>
    </w:tbl>
    <w:p w:rsidR="00C04433" w:rsidRPr="004E5438" w:rsidRDefault="00ED70B7" w:rsidP="004269EA">
      <w:pPr>
        <w:pStyle w:val="NormlnIMP"/>
        <w:keepLines/>
        <w:tabs>
          <w:tab w:val="left" w:pos="3119"/>
        </w:tabs>
        <w:ind w:left="360" w:hanging="3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color w:val="000000"/>
          <w:sz w:val="21"/>
          <w:szCs w:val="21"/>
        </w:rPr>
        <w:tab/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  <w:u w:val="single"/>
        </w:rPr>
      </w:pPr>
      <w:r w:rsidRPr="004E5438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Obchodní firma:  </w:t>
      </w:r>
      <w:r w:rsidRPr="004E5438">
        <w:rPr>
          <w:rFonts w:ascii="Arial" w:hAnsi="Arial" w:cs="Arial"/>
          <w:sz w:val="21"/>
          <w:szCs w:val="21"/>
        </w:rPr>
        <w:tab/>
      </w:r>
      <w:r w:rsidRPr="004E5438">
        <w:rPr>
          <w:rFonts w:ascii="Arial" w:hAnsi="Arial" w:cs="Arial"/>
          <w:b/>
          <w:sz w:val="21"/>
          <w:szCs w:val="21"/>
        </w:rPr>
        <w:t>Povodí Odry, státní podnik</w:t>
      </w:r>
    </w:p>
    <w:p w:rsidR="00AC0180" w:rsidRPr="004E5438" w:rsidRDefault="00AC0180" w:rsidP="00321D9B">
      <w:pPr>
        <w:pStyle w:val="Nadpis6"/>
        <w:keepLines/>
        <w:tabs>
          <w:tab w:val="left" w:pos="3119"/>
        </w:tabs>
        <w:ind w:left="284" w:hanging="284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Sídlo:  </w:t>
      </w:r>
      <w:r w:rsidRPr="004E5438">
        <w:rPr>
          <w:rFonts w:ascii="Arial" w:hAnsi="Arial" w:cs="Arial"/>
          <w:sz w:val="21"/>
          <w:szCs w:val="21"/>
        </w:rPr>
        <w:tab/>
      </w:r>
      <w:r w:rsidR="0085511E" w:rsidRPr="004E5438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E5438">
        <w:rPr>
          <w:rFonts w:ascii="Arial" w:hAnsi="Arial" w:cs="Arial"/>
          <w:sz w:val="21"/>
          <w:szCs w:val="21"/>
        </w:rPr>
        <w:tab/>
        <w:t>Doručovací číslo 701 26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Statutární zástupce:  </w:t>
      </w:r>
      <w:r w:rsidRPr="004E5438">
        <w:rPr>
          <w:rFonts w:ascii="Arial" w:hAnsi="Arial" w:cs="Arial"/>
          <w:sz w:val="21"/>
          <w:szCs w:val="21"/>
        </w:rPr>
        <w:tab/>
        <w:t xml:space="preserve">Ing. </w:t>
      </w:r>
      <w:r w:rsidR="000273B2" w:rsidRPr="004E5438">
        <w:rPr>
          <w:rFonts w:ascii="Arial" w:hAnsi="Arial" w:cs="Arial"/>
          <w:sz w:val="21"/>
          <w:szCs w:val="21"/>
        </w:rPr>
        <w:t xml:space="preserve">Jiří </w:t>
      </w:r>
      <w:proofErr w:type="spellStart"/>
      <w:r w:rsidR="00B07600" w:rsidRPr="004E5438">
        <w:rPr>
          <w:rFonts w:ascii="Arial" w:hAnsi="Arial" w:cs="Arial"/>
          <w:sz w:val="21"/>
          <w:szCs w:val="21"/>
        </w:rPr>
        <w:t>Tk</w:t>
      </w:r>
      <w:r w:rsidR="000273B2" w:rsidRPr="004E5438">
        <w:rPr>
          <w:rFonts w:ascii="Arial" w:hAnsi="Arial" w:cs="Arial"/>
          <w:sz w:val="21"/>
          <w:szCs w:val="21"/>
        </w:rPr>
        <w:t>áč</w:t>
      </w:r>
      <w:proofErr w:type="spellEnd"/>
      <w:r w:rsidRPr="004E5438">
        <w:rPr>
          <w:rFonts w:ascii="Arial" w:hAnsi="Arial" w:cs="Arial"/>
          <w:sz w:val="21"/>
          <w:szCs w:val="21"/>
        </w:rPr>
        <w:t>, generální ředitel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Zástupce pro věci technické: </w:t>
      </w:r>
      <w:r w:rsidRPr="004E5438">
        <w:rPr>
          <w:rFonts w:ascii="Arial" w:hAnsi="Arial" w:cs="Arial"/>
          <w:sz w:val="21"/>
          <w:szCs w:val="21"/>
        </w:rPr>
        <w:tab/>
      </w:r>
      <w:r w:rsidR="00953080" w:rsidRPr="004E5438">
        <w:rPr>
          <w:rFonts w:ascii="Arial" w:hAnsi="Arial" w:cs="Arial"/>
          <w:sz w:val="21"/>
          <w:szCs w:val="21"/>
        </w:rPr>
        <w:t>Jan Klimeš</w:t>
      </w:r>
      <w:r w:rsidR="006A542E" w:rsidRPr="004E5438">
        <w:rPr>
          <w:rFonts w:ascii="Arial" w:hAnsi="Arial" w:cs="Arial"/>
          <w:sz w:val="21"/>
          <w:szCs w:val="21"/>
        </w:rPr>
        <w:t>, vedoucí oddělení správy majetku</w:t>
      </w:r>
    </w:p>
    <w:p w:rsidR="00AF24EF" w:rsidRPr="004E5438" w:rsidRDefault="00AF24EF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ab/>
      </w:r>
      <w:r w:rsidR="008E2D04">
        <w:rPr>
          <w:rFonts w:ascii="Arial" w:hAnsi="Arial" w:cs="Arial"/>
          <w:sz w:val="21"/>
          <w:szCs w:val="21"/>
        </w:rPr>
        <w:t xml:space="preserve">Ing. </w:t>
      </w:r>
      <w:r w:rsidR="00AF598D">
        <w:rPr>
          <w:rFonts w:ascii="Arial" w:hAnsi="Arial" w:cs="Arial"/>
          <w:sz w:val="21"/>
          <w:szCs w:val="21"/>
        </w:rPr>
        <w:t xml:space="preserve">Petr </w:t>
      </w:r>
      <w:proofErr w:type="spellStart"/>
      <w:r w:rsidR="00AF598D">
        <w:rPr>
          <w:rFonts w:ascii="Arial" w:hAnsi="Arial" w:cs="Arial"/>
          <w:sz w:val="21"/>
          <w:szCs w:val="21"/>
        </w:rPr>
        <w:t>Kunze</w:t>
      </w:r>
      <w:proofErr w:type="spellEnd"/>
      <w:r w:rsidR="000202D6">
        <w:rPr>
          <w:rFonts w:ascii="Arial" w:hAnsi="Arial" w:cs="Arial"/>
          <w:sz w:val="21"/>
          <w:szCs w:val="21"/>
        </w:rPr>
        <w:t>,</w:t>
      </w:r>
      <w:r w:rsidR="000202D6" w:rsidRPr="00F21CBB">
        <w:t xml:space="preserve"> </w:t>
      </w:r>
      <w:r w:rsidR="00AF598D">
        <w:rPr>
          <w:rFonts w:ascii="Arial" w:hAnsi="Arial" w:cs="Arial"/>
          <w:sz w:val="21"/>
          <w:szCs w:val="21"/>
        </w:rPr>
        <w:t>technický pracovní</w:t>
      </w:r>
      <w:r w:rsidR="00DA2922">
        <w:rPr>
          <w:rFonts w:ascii="Arial" w:hAnsi="Arial" w:cs="Arial"/>
          <w:sz w:val="21"/>
          <w:szCs w:val="21"/>
        </w:rPr>
        <w:t>k</w:t>
      </w:r>
      <w:r w:rsidR="00AF598D">
        <w:rPr>
          <w:rFonts w:ascii="Arial" w:hAnsi="Arial" w:cs="Arial"/>
          <w:sz w:val="21"/>
          <w:szCs w:val="21"/>
        </w:rPr>
        <w:t xml:space="preserve"> závodu Opava</w:t>
      </w:r>
    </w:p>
    <w:p w:rsidR="00AC0180" w:rsidRPr="004E5438" w:rsidRDefault="00AC0180" w:rsidP="00321D9B">
      <w:pPr>
        <w:pStyle w:val="Nadpis6"/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Bankovní </w:t>
      </w:r>
      <w:r w:rsidR="00A35E17">
        <w:rPr>
          <w:rFonts w:ascii="Arial" w:hAnsi="Arial" w:cs="Arial"/>
          <w:sz w:val="21"/>
          <w:szCs w:val="21"/>
        </w:rPr>
        <w:t xml:space="preserve">spojení: </w:t>
      </w:r>
      <w:r w:rsidR="00A35E17">
        <w:rPr>
          <w:rFonts w:ascii="Arial" w:hAnsi="Arial" w:cs="Arial"/>
          <w:sz w:val="21"/>
          <w:szCs w:val="21"/>
        </w:rPr>
        <w:tab/>
        <w:t>Komerční banka, a.s.</w:t>
      </w:r>
      <w:r w:rsidRPr="004E5438"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4E5438">
        <w:rPr>
          <w:rFonts w:ascii="Arial" w:hAnsi="Arial" w:cs="Arial"/>
          <w:sz w:val="21"/>
          <w:szCs w:val="21"/>
        </w:rPr>
        <w:t>č.ú</w:t>
      </w:r>
      <w:proofErr w:type="spellEnd"/>
      <w:r w:rsidRPr="004E5438">
        <w:rPr>
          <w:rFonts w:ascii="Arial" w:hAnsi="Arial" w:cs="Arial"/>
          <w:sz w:val="21"/>
          <w:szCs w:val="21"/>
        </w:rPr>
        <w:t>. 97104761/0100</w:t>
      </w:r>
      <w:proofErr w:type="gramEnd"/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IČ</w:t>
      </w:r>
      <w:r w:rsidR="0085511E" w:rsidRPr="004E5438">
        <w:rPr>
          <w:rFonts w:ascii="Arial" w:hAnsi="Arial" w:cs="Arial"/>
          <w:sz w:val="21"/>
          <w:szCs w:val="21"/>
        </w:rPr>
        <w:t>O</w:t>
      </w:r>
      <w:r w:rsidRPr="004E5438">
        <w:rPr>
          <w:rFonts w:ascii="Arial" w:hAnsi="Arial" w:cs="Arial"/>
          <w:sz w:val="21"/>
          <w:szCs w:val="21"/>
        </w:rPr>
        <w:t xml:space="preserve"> / DIČ: </w:t>
      </w:r>
      <w:r w:rsidRPr="004E5438">
        <w:rPr>
          <w:rFonts w:ascii="Arial" w:hAnsi="Arial" w:cs="Arial"/>
          <w:sz w:val="21"/>
          <w:szCs w:val="21"/>
        </w:rPr>
        <w:tab/>
        <w:t>70890021 / CZ70890021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E5438">
        <w:rPr>
          <w:rFonts w:ascii="Arial" w:hAnsi="Arial" w:cs="Arial"/>
          <w:sz w:val="21"/>
          <w:szCs w:val="21"/>
        </w:rPr>
        <w:t>A.XIV</w:t>
      </w:r>
      <w:proofErr w:type="gramEnd"/>
      <w:r w:rsidRPr="004E5438">
        <w:rPr>
          <w:rFonts w:ascii="Arial" w:hAnsi="Arial" w:cs="Arial"/>
          <w:sz w:val="21"/>
          <w:szCs w:val="21"/>
        </w:rPr>
        <w:t>, vložka 584</w:t>
      </w:r>
    </w:p>
    <w:p w:rsidR="00835A4D" w:rsidRPr="004E5438" w:rsidRDefault="00835A4D" w:rsidP="00321D9B">
      <w:pPr>
        <w:keepLines/>
        <w:rPr>
          <w:rFonts w:ascii="Arial" w:hAnsi="Arial" w:cs="Arial"/>
          <w:sz w:val="21"/>
          <w:szCs w:val="21"/>
        </w:rPr>
      </w:pPr>
    </w:p>
    <w:p w:rsidR="00F61FF5" w:rsidRPr="004E5438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I. Předmět koupě</w:t>
      </w:r>
    </w:p>
    <w:p w:rsidR="00A667F5" w:rsidRDefault="00F34A93" w:rsidP="002633E0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85511E" w:rsidRPr="004E5438">
        <w:rPr>
          <w:rFonts w:ascii="Arial" w:hAnsi="Arial" w:cs="Arial"/>
          <w:sz w:val="21"/>
          <w:szCs w:val="21"/>
        </w:rPr>
        <w:t>odevzdat</w:t>
      </w:r>
      <w:r w:rsidR="00B410B4" w:rsidRPr="004E5438">
        <w:rPr>
          <w:rFonts w:ascii="Arial" w:hAnsi="Arial" w:cs="Arial"/>
          <w:sz w:val="21"/>
          <w:szCs w:val="21"/>
        </w:rPr>
        <w:t xml:space="preserve"> kupujícímu</w:t>
      </w:r>
      <w:r w:rsidRPr="004E5438">
        <w:rPr>
          <w:rFonts w:ascii="Arial" w:hAnsi="Arial" w:cs="Arial"/>
          <w:sz w:val="21"/>
          <w:szCs w:val="21"/>
        </w:rPr>
        <w:t>:</w:t>
      </w:r>
      <w:r w:rsidR="002633E0">
        <w:rPr>
          <w:rFonts w:ascii="Arial" w:hAnsi="Arial" w:cs="Arial"/>
          <w:sz w:val="21"/>
          <w:szCs w:val="21"/>
        </w:rPr>
        <w:t xml:space="preserve"> </w:t>
      </w:r>
    </w:p>
    <w:p w:rsidR="00A667F5" w:rsidRPr="00A667F5" w:rsidRDefault="00A37285" w:rsidP="00263834">
      <w:pPr>
        <w:pStyle w:val="Zkladntext"/>
        <w:keepLines/>
        <w:numPr>
          <w:ilvl w:val="0"/>
          <w:numId w:val="20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2633E0">
        <w:rPr>
          <w:rFonts w:ascii="Arial" w:hAnsi="Arial" w:cs="Arial"/>
          <w:b/>
          <w:sz w:val="21"/>
          <w:szCs w:val="21"/>
        </w:rPr>
        <w:t>1</w:t>
      </w:r>
      <w:r w:rsidR="00F34A93" w:rsidRPr="002633E0">
        <w:rPr>
          <w:rFonts w:ascii="Arial" w:hAnsi="Arial" w:cs="Arial"/>
          <w:b/>
          <w:sz w:val="21"/>
          <w:szCs w:val="21"/>
        </w:rPr>
        <w:t xml:space="preserve"> ks </w:t>
      </w:r>
      <w:r w:rsidR="00A35E17" w:rsidRPr="002633E0">
        <w:rPr>
          <w:rFonts w:ascii="Arial" w:hAnsi="Arial" w:cs="Arial"/>
          <w:b/>
          <w:sz w:val="21"/>
          <w:szCs w:val="21"/>
        </w:rPr>
        <w:t>nového kolového svahového nosiče nářadí,</w:t>
      </w:r>
      <w:r w:rsidR="00C1195C" w:rsidRPr="002633E0">
        <w:rPr>
          <w:rFonts w:ascii="Arial" w:hAnsi="Arial" w:cs="Arial"/>
          <w:b/>
          <w:sz w:val="21"/>
          <w:szCs w:val="21"/>
        </w:rPr>
        <w:t xml:space="preserve"> značka: </w:t>
      </w:r>
      <w:r w:rsidR="00615B68" w:rsidRPr="00615B68">
        <w:rPr>
          <w:rFonts w:ascii="Arial" w:hAnsi="Arial" w:cs="Arial"/>
          <w:b/>
          <w:sz w:val="21"/>
          <w:szCs w:val="21"/>
        </w:rPr>
        <w:t>REFORM</w:t>
      </w:r>
      <w:r w:rsidR="00C1195C" w:rsidRPr="002633E0">
        <w:rPr>
          <w:rFonts w:ascii="Arial" w:hAnsi="Arial" w:cs="Arial"/>
          <w:b/>
          <w:sz w:val="21"/>
          <w:szCs w:val="21"/>
        </w:rPr>
        <w:t xml:space="preserve">, typ: </w:t>
      </w:r>
      <w:r w:rsidR="00263834" w:rsidRPr="00263834">
        <w:rPr>
          <w:rFonts w:ascii="Arial" w:hAnsi="Arial" w:cs="Arial"/>
          <w:b/>
          <w:sz w:val="21"/>
          <w:szCs w:val="21"/>
        </w:rPr>
        <w:t>METRAC H75</w:t>
      </w:r>
      <w:r w:rsidR="00F34A93" w:rsidRPr="002633E0">
        <w:rPr>
          <w:rFonts w:ascii="Arial" w:hAnsi="Arial" w:cs="Arial"/>
          <w:b/>
          <w:sz w:val="21"/>
          <w:szCs w:val="21"/>
        </w:rPr>
        <w:t xml:space="preserve"> </w:t>
      </w:r>
      <w:r w:rsidR="00937A7A" w:rsidRPr="002633E0">
        <w:rPr>
          <w:rFonts w:ascii="Arial" w:hAnsi="Arial" w:cs="Arial"/>
          <w:b/>
          <w:sz w:val="21"/>
          <w:szCs w:val="21"/>
        </w:rPr>
        <w:t xml:space="preserve">pro VHP </w:t>
      </w:r>
      <w:r w:rsidR="00A667F5">
        <w:rPr>
          <w:rFonts w:ascii="Arial" w:hAnsi="Arial" w:cs="Arial"/>
          <w:b/>
          <w:sz w:val="21"/>
          <w:szCs w:val="21"/>
        </w:rPr>
        <w:t>Krnov,</w:t>
      </w:r>
    </w:p>
    <w:p w:rsidR="00A667F5" w:rsidRPr="00A667F5" w:rsidRDefault="00A667F5" w:rsidP="00263834">
      <w:pPr>
        <w:pStyle w:val="Zkladntext"/>
        <w:keepLines/>
        <w:numPr>
          <w:ilvl w:val="0"/>
          <w:numId w:val="20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2633E0">
        <w:rPr>
          <w:rFonts w:ascii="Arial" w:hAnsi="Arial" w:cs="Arial"/>
          <w:b/>
          <w:sz w:val="21"/>
          <w:szCs w:val="21"/>
        </w:rPr>
        <w:t xml:space="preserve">1 ks nového kolového svahového nosiče nářadí, značka: </w:t>
      </w:r>
      <w:r w:rsidR="00615B68" w:rsidRPr="00615B68">
        <w:rPr>
          <w:rFonts w:ascii="Arial" w:hAnsi="Arial" w:cs="Arial"/>
          <w:b/>
          <w:sz w:val="21"/>
          <w:szCs w:val="21"/>
        </w:rPr>
        <w:t>REFORM</w:t>
      </w:r>
      <w:r w:rsidRPr="002633E0">
        <w:rPr>
          <w:rFonts w:ascii="Arial" w:hAnsi="Arial" w:cs="Arial"/>
          <w:b/>
          <w:sz w:val="21"/>
          <w:szCs w:val="21"/>
        </w:rPr>
        <w:t xml:space="preserve">, typ: </w:t>
      </w:r>
      <w:r w:rsidR="00263834" w:rsidRPr="00263834">
        <w:rPr>
          <w:rFonts w:ascii="Arial" w:hAnsi="Arial" w:cs="Arial"/>
          <w:b/>
          <w:sz w:val="21"/>
          <w:szCs w:val="21"/>
        </w:rPr>
        <w:t>METRAC H75</w:t>
      </w:r>
      <w:r w:rsidRPr="002633E0">
        <w:rPr>
          <w:rFonts w:ascii="Arial" w:hAnsi="Arial" w:cs="Arial"/>
          <w:b/>
          <w:sz w:val="21"/>
          <w:szCs w:val="21"/>
        </w:rPr>
        <w:t xml:space="preserve"> pro </w:t>
      </w:r>
      <w:r>
        <w:rPr>
          <w:rFonts w:ascii="Arial" w:hAnsi="Arial" w:cs="Arial"/>
          <w:b/>
          <w:sz w:val="21"/>
          <w:szCs w:val="21"/>
        </w:rPr>
        <w:t xml:space="preserve">VD Slezská </w:t>
      </w:r>
      <w:proofErr w:type="spellStart"/>
      <w:r>
        <w:rPr>
          <w:rFonts w:ascii="Arial" w:hAnsi="Arial" w:cs="Arial"/>
          <w:b/>
          <w:sz w:val="21"/>
          <w:szCs w:val="21"/>
        </w:rPr>
        <w:t>Harta</w:t>
      </w:r>
      <w:proofErr w:type="spellEnd"/>
      <w:r>
        <w:rPr>
          <w:rFonts w:ascii="Arial" w:hAnsi="Arial" w:cs="Arial"/>
          <w:b/>
          <w:sz w:val="21"/>
          <w:szCs w:val="21"/>
        </w:rPr>
        <w:t>,</w:t>
      </w:r>
    </w:p>
    <w:p w:rsidR="00953080" w:rsidRPr="002633E0" w:rsidRDefault="00E1676A" w:rsidP="00A667F5">
      <w:pPr>
        <w:pStyle w:val="Zkladntext"/>
        <w:keepLines/>
        <w:ind w:left="851"/>
        <w:jc w:val="both"/>
        <w:rPr>
          <w:rFonts w:ascii="Arial" w:hAnsi="Arial" w:cs="Arial"/>
          <w:sz w:val="21"/>
          <w:szCs w:val="21"/>
        </w:rPr>
      </w:pPr>
      <w:r w:rsidRPr="002633E0">
        <w:rPr>
          <w:rFonts w:ascii="Arial" w:hAnsi="Arial" w:cs="Arial"/>
          <w:sz w:val="21"/>
          <w:szCs w:val="21"/>
        </w:rPr>
        <w:t>s</w:t>
      </w:r>
      <w:r w:rsidR="00F64536" w:rsidRPr="002633E0">
        <w:rPr>
          <w:rFonts w:ascii="Arial" w:hAnsi="Arial" w:cs="Arial"/>
          <w:sz w:val="21"/>
          <w:szCs w:val="21"/>
        </w:rPr>
        <w:t> </w:t>
      </w:r>
      <w:r w:rsidR="00751DAA" w:rsidRPr="002633E0">
        <w:rPr>
          <w:rFonts w:ascii="Arial" w:hAnsi="Arial" w:cs="Arial"/>
          <w:sz w:val="21"/>
          <w:szCs w:val="21"/>
        </w:rPr>
        <w:t>příslušenstvím</w:t>
      </w:r>
      <w:r w:rsidR="00F64536" w:rsidRPr="002633E0">
        <w:rPr>
          <w:rFonts w:ascii="Arial" w:hAnsi="Arial" w:cs="Arial"/>
          <w:sz w:val="21"/>
          <w:szCs w:val="21"/>
        </w:rPr>
        <w:t>,</w:t>
      </w:r>
      <w:r w:rsidRPr="002633E0">
        <w:rPr>
          <w:rFonts w:ascii="Arial" w:hAnsi="Arial" w:cs="Arial"/>
          <w:sz w:val="21"/>
          <w:szCs w:val="21"/>
        </w:rPr>
        <w:t> výbavou</w:t>
      </w:r>
      <w:r w:rsidR="00F64536" w:rsidRPr="002633E0">
        <w:rPr>
          <w:rFonts w:ascii="Arial" w:hAnsi="Arial" w:cs="Arial"/>
          <w:sz w:val="21"/>
          <w:szCs w:val="21"/>
        </w:rPr>
        <w:t xml:space="preserve"> a</w:t>
      </w:r>
      <w:r w:rsidRPr="002633E0">
        <w:rPr>
          <w:rFonts w:ascii="Arial" w:hAnsi="Arial" w:cs="Arial"/>
          <w:sz w:val="21"/>
          <w:szCs w:val="21"/>
        </w:rPr>
        <w:t xml:space="preserve"> </w:t>
      </w:r>
      <w:r w:rsidR="00A667F5">
        <w:rPr>
          <w:rFonts w:ascii="Arial" w:hAnsi="Arial" w:cs="Arial"/>
          <w:sz w:val="21"/>
          <w:szCs w:val="21"/>
        </w:rPr>
        <w:t>v provedení specifikované</w:t>
      </w:r>
      <w:r w:rsidR="00761C7D" w:rsidRPr="002633E0">
        <w:rPr>
          <w:rFonts w:ascii="Arial" w:hAnsi="Arial" w:cs="Arial"/>
          <w:sz w:val="21"/>
          <w:szCs w:val="21"/>
        </w:rPr>
        <w:t xml:space="preserve"> v přílo</w:t>
      </w:r>
      <w:r w:rsidR="0057531F" w:rsidRPr="002633E0">
        <w:rPr>
          <w:rFonts w:ascii="Arial" w:hAnsi="Arial" w:cs="Arial"/>
          <w:sz w:val="21"/>
          <w:szCs w:val="21"/>
        </w:rPr>
        <w:t>ze č.</w:t>
      </w:r>
      <w:r w:rsidR="00C1195C" w:rsidRPr="002633E0">
        <w:rPr>
          <w:rFonts w:ascii="Arial" w:hAnsi="Arial" w:cs="Arial"/>
          <w:sz w:val="21"/>
          <w:szCs w:val="21"/>
        </w:rPr>
        <w:t xml:space="preserve"> </w:t>
      </w:r>
      <w:r w:rsidR="0057531F" w:rsidRPr="002633E0">
        <w:rPr>
          <w:rFonts w:ascii="Arial" w:hAnsi="Arial" w:cs="Arial"/>
          <w:sz w:val="21"/>
          <w:szCs w:val="21"/>
        </w:rPr>
        <w:t xml:space="preserve">1 </w:t>
      </w:r>
      <w:r w:rsidR="00F64536" w:rsidRPr="002633E0">
        <w:rPr>
          <w:rFonts w:ascii="Arial" w:hAnsi="Arial" w:cs="Arial"/>
          <w:sz w:val="21"/>
          <w:szCs w:val="21"/>
        </w:rPr>
        <w:t>Technické podmínky dodávky, která j</w:t>
      </w:r>
      <w:r w:rsidR="000F01C4" w:rsidRPr="002633E0">
        <w:rPr>
          <w:rFonts w:ascii="Arial" w:hAnsi="Arial" w:cs="Arial"/>
          <w:sz w:val="21"/>
          <w:szCs w:val="21"/>
        </w:rPr>
        <w:t>e</w:t>
      </w:r>
      <w:r w:rsidR="00F64536" w:rsidRPr="002633E0">
        <w:rPr>
          <w:rFonts w:ascii="Arial" w:hAnsi="Arial" w:cs="Arial"/>
          <w:sz w:val="21"/>
          <w:szCs w:val="21"/>
        </w:rPr>
        <w:t xml:space="preserve"> nedílnou součástí </w:t>
      </w:r>
      <w:r w:rsidR="00761C7D" w:rsidRPr="002633E0">
        <w:rPr>
          <w:rFonts w:ascii="Arial" w:hAnsi="Arial" w:cs="Arial"/>
          <w:sz w:val="21"/>
          <w:szCs w:val="21"/>
        </w:rPr>
        <w:t>této smlouvy</w:t>
      </w:r>
      <w:r w:rsidRPr="002633E0">
        <w:rPr>
          <w:rFonts w:ascii="Arial" w:hAnsi="Arial" w:cs="Arial"/>
          <w:sz w:val="21"/>
          <w:szCs w:val="21"/>
        </w:rPr>
        <w:t>.</w:t>
      </w:r>
    </w:p>
    <w:p w:rsidR="00937A7A" w:rsidRPr="004E5438" w:rsidRDefault="00F90040" w:rsidP="00937A7A">
      <w:pPr>
        <w:pStyle w:val="Zkladntext"/>
        <w:keepLines/>
        <w:ind w:left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Další součástí </w:t>
      </w:r>
      <w:r w:rsidR="000240EB" w:rsidRPr="004E5438">
        <w:rPr>
          <w:rFonts w:ascii="Arial" w:hAnsi="Arial" w:cs="Arial"/>
          <w:sz w:val="21"/>
          <w:szCs w:val="21"/>
        </w:rPr>
        <w:t>předmětu koupě jsou</w:t>
      </w:r>
      <w:r w:rsidRPr="004E5438">
        <w:rPr>
          <w:rFonts w:ascii="Arial" w:hAnsi="Arial" w:cs="Arial"/>
          <w:sz w:val="21"/>
          <w:szCs w:val="21"/>
        </w:rPr>
        <w:t>:</w:t>
      </w:r>
    </w:p>
    <w:p w:rsidR="00937A7A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doprava předmětu koupě do sjednaného místa plnění</w:t>
      </w:r>
    </w:p>
    <w:p w:rsidR="00F61FF5" w:rsidRPr="004E5438" w:rsidRDefault="00937A7A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uvedení do provozu, ověření plné funkčnosti, agregace a ozkoušení příslušenství </w:t>
      </w:r>
    </w:p>
    <w:p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seznámení s obsluhou a údržbou při předání</w:t>
      </w:r>
    </w:p>
    <w:p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protokolární předání </w:t>
      </w:r>
      <w:r w:rsidR="00937A7A" w:rsidRPr="004E5438">
        <w:rPr>
          <w:rFonts w:ascii="Arial" w:hAnsi="Arial" w:cs="Arial"/>
          <w:sz w:val="21"/>
          <w:szCs w:val="21"/>
        </w:rPr>
        <w:t>dodávky</w:t>
      </w:r>
      <w:r w:rsidRPr="004E5438">
        <w:rPr>
          <w:rFonts w:ascii="Arial" w:hAnsi="Arial" w:cs="Arial"/>
          <w:sz w:val="21"/>
          <w:szCs w:val="21"/>
        </w:rPr>
        <w:t xml:space="preserve"> včetně předání úplné technické dokumen</w:t>
      </w:r>
      <w:r w:rsidR="00986501" w:rsidRPr="004E5438">
        <w:rPr>
          <w:rFonts w:ascii="Arial" w:hAnsi="Arial" w:cs="Arial"/>
          <w:sz w:val="21"/>
          <w:szCs w:val="21"/>
        </w:rPr>
        <w:t xml:space="preserve">tace nutné k převzetí a užívání </w:t>
      </w:r>
      <w:r w:rsidR="002633E0">
        <w:rPr>
          <w:rFonts w:ascii="Arial" w:hAnsi="Arial" w:cs="Arial"/>
          <w:sz w:val="21"/>
          <w:szCs w:val="21"/>
        </w:rPr>
        <w:t>svahového nosiče nářadí</w:t>
      </w:r>
      <w:r w:rsidRPr="004E5438">
        <w:rPr>
          <w:rFonts w:ascii="Arial" w:hAnsi="Arial" w:cs="Arial"/>
          <w:sz w:val="21"/>
          <w:szCs w:val="21"/>
        </w:rPr>
        <w:t xml:space="preserve"> (</w:t>
      </w:r>
      <w:r w:rsidR="00937A7A" w:rsidRPr="004E5438">
        <w:rPr>
          <w:rFonts w:ascii="Arial" w:hAnsi="Arial" w:cs="Arial"/>
          <w:sz w:val="21"/>
          <w:szCs w:val="21"/>
        </w:rPr>
        <w:t xml:space="preserve">návod k obsluze a údržbě v českém jazyce, záruční list, katalog </w:t>
      </w:r>
      <w:r w:rsidR="002633E0">
        <w:rPr>
          <w:rFonts w:ascii="Arial" w:hAnsi="Arial" w:cs="Arial"/>
          <w:sz w:val="21"/>
          <w:szCs w:val="21"/>
        </w:rPr>
        <w:t>náhradních dílů</w:t>
      </w:r>
      <w:r w:rsidR="00937A7A" w:rsidRPr="004E5438">
        <w:rPr>
          <w:rFonts w:ascii="Arial" w:hAnsi="Arial" w:cs="Arial"/>
          <w:sz w:val="21"/>
          <w:szCs w:val="21"/>
        </w:rPr>
        <w:t>, doklad o schválení pro provoz na pozemních komunikacích v České republice dle platných právních předpisů,</w:t>
      </w:r>
      <w:r w:rsidR="00EC68CC" w:rsidRPr="004E5438">
        <w:rPr>
          <w:rFonts w:ascii="Arial" w:hAnsi="Arial" w:cs="Arial"/>
          <w:sz w:val="21"/>
          <w:szCs w:val="21"/>
        </w:rPr>
        <w:t xml:space="preserve"> velký</w:t>
      </w:r>
      <w:r w:rsidR="00937A7A" w:rsidRPr="004E5438">
        <w:rPr>
          <w:rFonts w:ascii="Arial" w:hAnsi="Arial" w:cs="Arial"/>
          <w:sz w:val="21"/>
          <w:szCs w:val="21"/>
        </w:rPr>
        <w:t xml:space="preserve"> technický průkaz, atp</w:t>
      </w:r>
      <w:r w:rsidRPr="004E5438">
        <w:rPr>
          <w:rFonts w:ascii="Arial" w:hAnsi="Arial" w:cs="Arial"/>
          <w:sz w:val="21"/>
          <w:szCs w:val="21"/>
        </w:rPr>
        <w:t>.)</w:t>
      </w:r>
    </w:p>
    <w:p w:rsidR="00F34A93" w:rsidRPr="004E543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Kupující se zavazuje k převzetí a zaplacení kupní ceny výše uvedeného předmětu koupě</w:t>
      </w:r>
      <w:r w:rsidR="0085511E" w:rsidRPr="004E5438">
        <w:rPr>
          <w:rFonts w:ascii="Arial" w:hAnsi="Arial" w:cs="Arial"/>
          <w:sz w:val="21"/>
          <w:szCs w:val="21"/>
        </w:rPr>
        <w:t xml:space="preserve"> dle </w:t>
      </w:r>
      <w:r w:rsidR="00EC68CC" w:rsidRPr="004E5438">
        <w:rPr>
          <w:rFonts w:ascii="Arial" w:hAnsi="Arial" w:cs="Arial"/>
          <w:sz w:val="21"/>
          <w:szCs w:val="21"/>
        </w:rPr>
        <w:t xml:space="preserve">odst. </w:t>
      </w:r>
      <w:r w:rsidR="0085511E" w:rsidRPr="004E5438">
        <w:rPr>
          <w:rFonts w:ascii="Arial" w:hAnsi="Arial" w:cs="Arial"/>
          <w:sz w:val="21"/>
          <w:szCs w:val="21"/>
        </w:rPr>
        <w:t>1. bez vad a nedodělků.</w:t>
      </w:r>
    </w:p>
    <w:p w:rsidR="002A20FC" w:rsidRPr="004E5438" w:rsidRDefault="00205607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Vyhrazen</w:t>
      </w:r>
      <w:r>
        <w:rPr>
          <w:rFonts w:ascii="Arial" w:hAnsi="Arial" w:cs="Arial"/>
          <w:sz w:val="21"/>
          <w:szCs w:val="21"/>
        </w:rPr>
        <w:t>á</w:t>
      </w:r>
      <w:r w:rsidRPr="004E5438">
        <w:rPr>
          <w:rFonts w:ascii="Arial" w:hAnsi="Arial" w:cs="Arial"/>
          <w:sz w:val="21"/>
          <w:szCs w:val="21"/>
        </w:rPr>
        <w:t xml:space="preserve"> změn</w:t>
      </w:r>
      <w:r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: níže </w:t>
      </w:r>
      <w:r w:rsidRPr="004E5438">
        <w:rPr>
          <w:rFonts w:ascii="Arial" w:hAnsi="Arial" w:cs="Arial"/>
          <w:sz w:val="21"/>
          <w:szCs w:val="21"/>
        </w:rPr>
        <w:t>uveden</w:t>
      </w:r>
      <w:r w:rsidR="006C460C">
        <w:rPr>
          <w:rFonts w:ascii="Arial" w:hAnsi="Arial" w:cs="Arial"/>
          <w:sz w:val="21"/>
          <w:szCs w:val="21"/>
        </w:rPr>
        <w:t>ou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951E8A" w:rsidRPr="004E5438">
        <w:rPr>
          <w:rFonts w:ascii="Arial" w:hAnsi="Arial" w:cs="Arial"/>
          <w:sz w:val="21"/>
          <w:szCs w:val="21"/>
        </w:rPr>
        <w:t>vyhrazen</w:t>
      </w:r>
      <w:r w:rsidR="006C460C">
        <w:rPr>
          <w:rFonts w:ascii="Arial" w:hAnsi="Arial" w:cs="Arial"/>
          <w:sz w:val="21"/>
          <w:szCs w:val="21"/>
        </w:rPr>
        <w:t>ou</w:t>
      </w:r>
      <w:r w:rsidR="00951E8A" w:rsidRPr="004E5438">
        <w:rPr>
          <w:rFonts w:ascii="Arial" w:hAnsi="Arial" w:cs="Arial"/>
          <w:sz w:val="21"/>
          <w:szCs w:val="21"/>
        </w:rPr>
        <w:t xml:space="preserve"> změn</w:t>
      </w:r>
      <w:r w:rsidR="006C460C"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v této smlouvě mohou smluvní strany provést, aniž by byl kupující povinen provést nové zadávací řízení: </w:t>
      </w:r>
    </w:p>
    <w:p w:rsidR="002A20FC" w:rsidRDefault="00951E8A" w:rsidP="002A20FC">
      <w:pPr>
        <w:pStyle w:val="Default"/>
        <w:numPr>
          <w:ilvl w:val="0"/>
          <w:numId w:val="19"/>
        </w:numPr>
        <w:spacing w:after="124"/>
        <w:ind w:left="851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bCs/>
          <w:sz w:val="21"/>
          <w:szCs w:val="21"/>
          <w:u w:val="single"/>
        </w:rPr>
        <w:t>Změna ceny v důsledku změny DPH</w:t>
      </w:r>
      <w:r w:rsidRPr="004E54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4E5438">
        <w:rPr>
          <w:rFonts w:ascii="Arial" w:hAnsi="Arial" w:cs="Arial"/>
          <w:bCs/>
          <w:sz w:val="21"/>
          <w:szCs w:val="21"/>
        </w:rPr>
        <w:t xml:space="preserve">- </w:t>
      </w:r>
      <w:r w:rsidRPr="004E5438">
        <w:rPr>
          <w:rFonts w:ascii="Arial" w:hAnsi="Arial" w:cs="Arial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:rsidR="00CE5E85" w:rsidRPr="00CE5E85" w:rsidRDefault="00AE7073" w:rsidP="00CE5E85">
      <w:pPr>
        <w:pStyle w:val="NADPIS"/>
        <w:keepNext w:val="0"/>
        <w:numPr>
          <w:ilvl w:val="0"/>
          <w:numId w:val="19"/>
        </w:numPr>
        <w:ind w:left="851" w:hanging="425"/>
        <w:jc w:val="both"/>
        <w:rPr>
          <w:b w:val="0"/>
          <w:bCs/>
          <w:sz w:val="21"/>
          <w:szCs w:val="21"/>
        </w:rPr>
      </w:pPr>
      <w:r>
        <w:rPr>
          <w:b w:val="0"/>
          <w:sz w:val="21"/>
          <w:szCs w:val="21"/>
          <w:u w:val="single"/>
        </w:rPr>
        <w:t>Termín dodání</w:t>
      </w:r>
      <w:r w:rsidRPr="00AE7073">
        <w:rPr>
          <w:b w:val="0"/>
          <w:sz w:val="21"/>
          <w:szCs w:val="21"/>
        </w:rPr>
        <w:t xml:space="preserve"> - </w:t>
      </w:r>
      <w:r w:rsidR="00CE5E85" w:rsidRPr="00CE5E85">
        <w:rPr>
          <w:b w:val="0"/>
          <w:sz w:val="21"/>
          <w:szCs w:val="21"/>
        </w:rPr>
        <w:t>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:rsidR="00F34A93" w:rsidRPr="004E5438" w:rsidRDefault="00951E8A" w:rsidP="00321D9B">
      <w:pPr>
        <w:pStyle w:val="Nadpis7"/>
        <w:keepLines/>
        <w:spacing w:after="60"/>
        <w:rPr>
          <w:rFonts w:ascii="Arial" w:hAnsi="Arial" w:cs="Arial"/>
          <w:szCs w:val="18"/>
        </w:rPr>
      </w:pPr>
      <w:r w:rsidRPr="004E5438">
        <w:rPr>
          <w:rFonts w:ascii="Arial" w:hAnsi="Arial" w:cs="Arial"/>
          <w:szCs w:val="18"/>
        </w:rPr>
        <w:lastRenderedPageBreak/>
        <w:t>II.  Cena</w:t>
      </w:r>
    </w:p>
    <w:p w:rsidR="00030807" w:rsidRDefault="000240EB" w:rsidP="00937A7A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/>
        <w:ind w:left="426" w:right="-8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dohodly, že celková kupní cena předmětu koupě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EC33AC">
        <w:rPr>
          <w:rFonts w:ascii="Arial" w:hAnsi="Arial" w:cs="Arial"/>
          <w:sz w:val="21"/>
          <w:szCs w:val="21"/>
        </w:rPr>
        <w:t>svahov</w:t>
      </w:r>
      <w:r w:rsidR="00030807">
        <w:rPr>
          <w:rFonts w:ascii="Arial" w:hAnsi="Arial" w:cs="Arial"/>
          <w:sz w:val="21"/>
          <w:szCs w:val="21"/>
        </w:rPr>
        <w:t>ých</w:t>
      </w:r>
      <w:r w:rsidR="00EC33AC">
        <w:rPr>
          <w:rFonts w:ascii="Arial" w:hAnsi="Arial" w:cs="Arial"/>
          <w:sz w:val="21"/>
          <w:szCs w:val="21"/>
        </w:rPr>
        <w:t xml:space="preserve"> nosič</w:t>
      </w:r>
      <w:r w:rsidR="00030807">
        <w:rPr>
          <w:rFonts w:ascii="Arial" w:hAnsi="Arial" w:cs="Arial"/>
          <w:sz w:val="21"/>
          <w:szCs w:val="21"/>
        </w:rPr>
        <w:t>ů</w:t>
      </w:r>
      <w:r w:rsidR="00EC33AC">
        <w:rPr>
          <w:rFonts w:ascii="Arial" w:hAnsi="Arial" w:cs="Arial"/>
          <w:sz w:val="21"/>
          <w:szCs w:val="21"/>
        </w:rPr>
        <w:t xml:space="preserve"> nářadí</w:t>
      </w:r>
      <w:r w:rsidR="00246227" w:rsidRPr="004E5438">
        <w:rPr>
          <w:rFonts w:ascii="Arial" w:hAnsi="Arial" w:cs="Arial"/>
          <w:sz w:val="21"/>
          <w:szCs w:val="21"/>
        </w:rPr>
        <w:t xml:space="preserve"> s</w:t>
      </w:r>
      <w:r w:rsidR="00EB7C4C" w:rsidRPr="004E5438">
        <w:rPr>
          <w:rFonts w:ascii="Arial" w:hAnsi="Arial" w:cs="Arial"/>
          <w:sz w:val="21"/>
          <w:szCs w:val="21"/>
        </w:rPr>
        <w:t xml:space="preserve"> výbavou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="00246227" w:rsidRPr="004E5438">
        <w:rPr>
          <w:rFonts w:ascii="Arial" w:hAnsi="Arial" w:cs="Arial"/>
          <w:sz w:val="21"/>
          <w:szCs w:val="21"/>
        </w:rPr>
        <w:t>příslušenstvím v rozsahu technických podmínek dodávky specifikovan</w:t>
      </w:r>
      <w:r w:rsidR="0057531F" w:rsidRPr="004E5438">
        <w:rPr>
          <w:rFonts w:ascii="Arial" w:hAnsi="Arial" w:cs="Arial"/>
          <w:sz w:val="21"/>
          <w:szCs w:val="21"/>
        </w:rPr>
        <w:t>ém</w:t>
      </w:r>
      <w:r w:rsidR="00246227" w:rsidRPr="004E5438">
        <w:rPr>
          <w:rFonts w:ascii="Arial" w:hAnsi="Arial" w:cs="Arial"/>
          <w:sz w:val="21"/>
          <w:szCs w:val="21"/>
        </w:rPr>
        <w:t xml:space="preserve"> v přílo</w:t>
      </w:r>
      <w:r w:rsidR="0057531F" w:rsidRPr="004E5438">
        <w:rPr>
          <w:rFonts w:ascii="Arial" w:hAnsi="Arial" w:cs="Arial"/>
          <w:sz w:val="21"/>
          <w:szCs w:val="21"/>
        </w:rPr>
        <w:t>ze</w:t>
      </w:r>
      <w:r w:rsidR="00246227" w:rsidRPr="004E5438">
        <w:rPr>
          <w:rFonts w:ascii="Arial" w:hAnsi="Arial" w:cs="Arial"/>
          <w:sz w:val="21"/>
          <w:szCs w:val="21"/>
        </w:rPr>
        <w:t xml:space="preserve"> č.</w:t>
      </w:r>
      <w:r w:rsidR="00EC33AC">
        <w:rPr>
          <w:rFonts w:ascii="Arial" w:hAnsi="Arial" w:cs="Arial"/>
          <w:sz w:val="21"/>
          <w:szCs w:val="21"/>
        </w:rPr>
        <w:t> </w:t>
      </w:r>
      <w:r w:rsidR="00246227" w:rsidRPr="004E5438">
        <w:rPr>
          <w:rFonts w:ascii="Arial" w:hAnsi="Arial" w:cs="Arial"/>
          <w:sz w:val="21"/>
          <w:szCs w:val="21"/>
        </w:rPr>
        <w:t>1</w:t>
      </w:r>
      <w:r w:rsidR="00937A7A" w:rsidRPr="004E5438">
        <w:rPr>
          <w:rFonts w:ascii="Arial" w:hAnsi="Arial" w:cs="Arial"/>
          <w:sz w:val="21"/>
          <w:szCs w:val="21"/>
        </w:rPr>
        <w:t xml:space="preserve"> </w:t>
      </w:r>
      <w:r w:rsidR="00246227" w:rsidRPr="004E5438">
        <w:rPr>
          <w:rFonts w:ascii="Arial" w:hAnsi="Arial" w:cs="Arial"/>
          <w:sz w:val="21"/>
          <w:szCs w:val="21"/>
        </w:rPr>
        <w:t>včetně všech součástí uvedených v článku I.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činí</w:t>
      </w:r>
      <w:r w:rsidR="00030807">
        <w:rPr>
          <w:rFonts w:ascii="Arial" w:hAnsi="Arial" w:cs="Arial"/>
          <w:sz w:val="21"/>
          <w:szCs w:val="21"/>
        </w:rPr>
        <w:t>:</w:t>
      </w:r>
    </w:p>
    <w:p w:rsidR="00030807" w:rsidRDefault="00263834" w:rsidP="00030807">
      <w:pPr>
        <w:pStyle w:val="Zkladntext"/>
        <w:numPr>
          <w:ilvl w:val="0"/>
          <w:numId w:val="23"/>
        </w:numPr>
        <w:spacing w:before="60"/>
        <w:ind w:left="851" w:right="-8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2.372.000,-</w:t>
      </w:r>
      <w:r w:rsidRPr="004E5438">
        <w:rPr>
          <w:rFonts w:ascii="Arial" w:hAnsi="Arial" w:cs="Arial"/>
          <w:b/>
          <w:sz w:val="21"/>
          <w:szCs w:val="21"/>
        </w:rPr>
        <w:t xml:space="preserve"> </w:t>
      </w:r>
      <w:r w:rsidR="002D5DC9" w:rsidRPr="004E5438">
        <w:rPr>
          <w:rFonts w:ascii="Arial" w:hAnsi="Arial" w:cs="Arial"/>
          <w:b/>
          <w:sz w:val="21"/>
          <w:szCs w:val="21"/>
        </w:rPr>
        <w:t xml:space="preserve">Kč </w:t>
      </w:r>
      <w:r w:rsidR="000240EB" w:rsidRPr="004E5438">
        <w:rPr>
          <w:rFonts w:ascii="Arial" w:hAnsi="Arial" w:cs="Arial"/>
          <w:b/>
          <w:sz w:val="21"/>
          <w:szCs w:val="21"/>
        </w:rPr>
        <w:t>bez DPH</w:t>
      </w:r>
      <w:r w:rsidR="00030807">
        <w:rPr>
          <w:rFonts w:ascii="Arial" w:hAnsi="Arial" w:cs="Arial"/>
          <w:b/>
          <w:sz w:val="21"/>
          <w:szCs w:val="21"/>
        </w:rPr>
        <w:t xml:space="preserve"> </w:t>
      </w:r>
      <w:r w:rsidR="00030807" w:rsidRPr="002633E0">
        <w:rPr>
          <w:rFonts w:ascii="Arial" w:hAnsi="Arial" w:cs="Arial"/>
          <w:b/>
          <w:sz w:val="21"/>
          <w:szCs w:val="21"/>
        </w:rPr>
        <w:t xml:space="preserve">pro VHP </w:t>
      </w:r>
      <w:r w:rsidR="00030807">
        <w:rPr>
          <w:rFonts w:ascii="Arial" w:hAnsi="Arial" w:cs="Arial"/>
          <w:b/>
          <w:sz w:val="21"/>
          <w:szCs w:val="21"/>
        </w:rPr>
        <w:t>Krnov,</w:t>
      </w:r>
    </w:p>
    <w:p w:rsidR="00030807" w:rsidRDefault="00263834" w:rsidP="00030807">
      <w:pPr>
        <w:pStyle w:val="Zkladntext"/>
        <w:numPr>
          <w:ilvl w:val="0"/>
          <w:numId w:val="23"/>
        </w:numPr>
        <w:spacing w:before="60"/>
        <w:ind w:left="851" w:right="-8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2.170.000,-</w:t>
      </w:r>
      <w:r w:rsidRPr="004E5438">
        <w:rPr>
          <w:rFonts w:ascii="Arial" w:hAnsi="Arial" w:cs="Arial"/>
          <w:b/>
          <w:sz w:val="21"/>
          <w:szCs w:val="21"/>
        </w:rPr>
        <w:t xml:space="preserve"> </w:t>
      </w:r>
      <w:r w:rsidR="00030807" w:rsidRPr="004E5438">
        <w:rPr>
          <w:rFonts w:ascii="Arial" w:hAnsi="Arial" w:cs="Arial"/>
          <w:b/>
          <w:sz w:val="21"/>
          <w:szCs w:val="21"/>
        </w:rPr>
        <w:t>Kč bez DPH</w:t>
      </w:r>
      <w:r w:rsidR="00030807">
        <w:rPr>
          <w:rFonts w:ascii="Arial" w:hAnsi="Arial" w:cs="Arial"/>
          <w:b/>
          <w:sz w:val="21"/>
          <w:szCs w:val="21"/>
        </w:rPr>
        <w:t xml:space="preserve"> VD Slezská </w:t>
      </w:r>
      <w:proofErr w:type="spellStart"/>
      <w:r w:rsidR="00030807">
        <w:rPr>
          <w:rFonts w:ascii="Arial" w:hAnsi="Arial" w:cs="Arial"/>
          <w:b/>
          <w:sz w:val="21"/>
          <w:szCs w:val="21"/>
        </w:rPr>
        <w:t>Harta</w:t>
      </w:r>
      <w:proofErr w:type="spellEnd"/>
      <w:r w:rsidR="00030807">
        <w:rPr>
          <w:rFonts w:ascii="Arial" w:hAnsi="Arial" w:cs="Arial"/>
          <w:b/>
          <w:sz w:val="21"/>
          <w:szCs w:val="21"/>
        </w:rPr>
        <w:t>.</w:t>
      </w:r>
    </w:p>
    <w:p w:rsidR="00E2272D" w:rsidRDefault="00E2272D" w:rsidP="00E2272D">
      <w:pPr>
        <w:pStyle w:val="Zkladntext"/>
        <w:spacing w:before="60"/>
        <w:ind w:left="851" w:right="-8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Cena celkem: </w:t>
      </w:r>
      <w:r w:rsidR="00263834">
        <w:rPr>
          <w:rFonts w:ascii="Arial" w:hAnsi="Arial" w:cs="Arial"/>
          <w:b/>
          <w:sz w:val="21"/>
          <w:szCs w:val="21"/>
        </w:rPr>
        <w:t xml:space="preserve">4.542.000,- </w:t>
      </w:r>
      <w:r>
        <w:rPr>
          <w:rFonts w:ascii="Arial" w:hAnsi="Arial" w:cs="Arial"/>
          <w:b/>
          <w:sz w:val="21"/>
          <w:szCs w:val="21"/>
        </w:rPr>
        <w:t>Kč bez DPH</w:t>
      </w:r>
    </w:p>
    <w:p w:rsidR="00B11E78" w:rsidRPr="004E543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Kupní cena zahrnuje veškeré náklady prodávajícího související s dodávkou předmětu koupě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sjednává se jako nejvýše přípustná.</w:t>
      </w:r>
    </w:p>
    <w:p w:rsidR="00F34A93" w:rsidRPr="004E5438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Ke sjednané kupní ceně bude připočtena DPH dle platné legislativy.</w:t>
      </w:r>
    </w:p>
    <w:p w:rsidR="00481B36" w:rsidRPr="004E5438" w:rsidRDefault="00751DAA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 </w:t>
      </w: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III.   Termín a místo plnění</w:t>
      </w:r>
      <w:r w:rsidR="00AF4A1C" w:rsidRPr="004E5438">
        <w:rPr>
          <w:rFonts w:ascii="Arial" w:hAnsi="Arial" w:cs="Arial"/>
          <w:sz w:val="21"/>
          <w:szCs w:val="21"/>
        </w:rPr>
        <w:t>, předání předmětu koupě</w:t>
      </w:r>
    </w:p>
    <w:p w:rsidR="00CB6367" w:rsidRPr="00030807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030807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 w:rsidRPr="00030807">
        <w:rPr>
          <w:rFonts w:ascii="Arial" w:hAnsi="Arial" w:cs="Arial"/>
          <w:sz w:val="21"/>
          <w:szCs w:val="21"/>
        </w:rPr>
        <w:t xml:space="preserve"> </w:t>
      </w:r>
      <w:r w:rsidR="00030807" w:rsidRPr="00030807">
        <w:rPr>
          <w:rFonts w:ascii="Arial" w:hAnsi="Arial" w:cs="Arial"/>
          <w:b/>
          <w:sz w:val="21"/>
          <w:szCs w:val="21"/>
        </w:rPr>
        <w:t xml:space="preserve">do </w:t>
      </w:r>
      <w:r w:rsidR="00065134">
        <w:rPr>
          <w:rFonts w:ascii="Arial" w:hAnsi="Arial" w:cs="Arial"/>
          <w:b/>
          <w:sz w:val="21"/>
          <w:szCs w:val="21"/>
        </w:rPr>
        <w:t>28</w:t>
      </w:r>
      <w:r w:rsidR="00030807" w:rsidRPr="00030807">
        <w:rPr>
          <w:rFonts w:ascii="Arial" w:hAnsi="Arial" w:cs="Arial"/>
          <w:b/>
          <w:sz w:val="21"/>
          <w:szCs w:val="21"/>
        </w:rPr>
        <w:t xml:space="preserve"> týdnů od účinnosti smlouvy s možností dřívějšího plnění</w:t>
      </w:r>
      <w:r w:rsidR="006006F9" w:rsidRPr="00030807">
        <w:rPr>
          <w:rFonts w:ascii="Arial" w:hAnsi="Arial" w:cs="Arial"/>
          <w:sz w:val="21"/>
          <w:szCs w:val="21"/>
        </w:rPr>
        <w:t>.</w:t>
      </w:r>
    </w:p>
    <w:p w:rsidR="00C60651" w:rsidRPr="002E162E" w:rsidRDefault="00C60651" w:rsidP="00065134">
      <w:pPr>
        <w:keepLines/>
        <w:numPr>
          <w:ilvl w:val="0"/>
          <w:numId w:val="3"/>
        </w:numPr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vyzve technické</w:t>
      </w:r>
      <w:r w:rsidR="00F877D0" w:rsidRPr="004E5438">
        <w:rPr>
          <w:rFonts w:ascii="Arial" w:hAnsi="Arial" w:cs="Arial"/>
          <w:sz w:val="21"/>
          <w:szCs w:val="21"/>
        </w:rPr>
        <w:t>ho</w:t>
      </w:r>
      <w:r w:rsidRPr="004E5438">
        <w:rPr>
          <w:rFonts w:ascii="Arial" w:hAnsi="Arial" w:cs="Arial"/>
          <w:sz w:val="21"/>
          <w:szCs w:val="21"/>
        </w:rPr>
        <w:t xml:space="preserve"> zástupce kupujícího k </w:t>
      </w:r>
      <w:r w:rsidR="006D6B47" w:rsidRPr="004E5438">
        <w:rPr>
          <w:rFonts w:ascii="Arial" w:hAnsi="Arial" w:cs="Arial"/>
          <w:sz w:val="21"/>
          <w:szCs w:val="21"/>
        </w:rPr>
        <w:t>odevzdání</w:t>
      </w:r>
      <w:r w:rsidRPr="004E5438">
        <w:rPr>
          <w:rFonts w:ascii="Arial" w:hAnsi="Arial" w:cs="Arial"/>
          <w:sz w:val="21"/>
          <w:szCs w:val="21"/>
        </w:rPr>
        <w:t xml:space="preserve"> a převzetí telefonicky nebo e-mailem na adres</w:t>
      </w:r>
      <w:r w:rsidR="00321D9B" w:rsidRPr="004E5438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91838">
        <w:rPr>
          <w:rFonts w:ascii="Arial" w:hAnsi="Arial" w:cs="Arial"/>
          <w:sz w:val="21"/>
          <w:szCs w:val="21"/>
        </w:rPr>
        <w:t>xxx</w:t>
      </w:r>
      <w:proofErr w:type="spellEnd"/>
      <w:r w:rsidRPr="004E5438">
        <w:rPr>
          <w:rFonts w:ascii="Arial" w:hAnsi="Arial" w:cs="Arial"/>
          <w:sz w:val="21"/>
          <w:szCs w:val="21"/>
        </w:rPr>
        <w:t>(telefon</w:t>
      </w:r>
      <w:r w:rsidR="002A20FC" w:rsidRPr="004E5438">
        <w:rPr>
          <w:rFonts w:ascii="Arial" w:hAnsi="Arial" w:cs="Arial"/>
          <w:sz w:val="21"/>
          <w:szCs w:val="21"/>
        </w:rPr>
        <w:t>:</w:t>
      </w:r>
      <w:r w:rsidRPr="004E54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91838">
        <w:rPr>
          <w:rFonts w:ascii="Arial" w:hAnsi="Arial" w:cs="Arial"/>
          <w:sz w:val="21"/>
          <w:szCs w:val="21"/>
        </w:rPr>
        <w:t>xxx</w:t>
      </w:r>
      <w:proofErr w:type="spellEnd"/>
      <w:r w:rsidRPr="004E5438">
        <w:rPr>
          <w:rFonts w:ascii="Arial" w:hAnsi="Arial" w:cs="Arial"/>
          <w:sz w:val="21"/>
          <w:szCs w:val="21"/>
        </w:rPr>
        <w:t>)</w:t>
      </w:r>
      <w:r w:rsidR="00F877D0" w:rsidRPr="004E5438">
        <w:rPr>
          <w:rFonts w:ascii="Arial" w:hAnsi="Arial" w:cs="Arial"/>
          <w:sz w:val="21"/>
          <w:szCs w:val="21"/>
        </w:rPr>
        <w:t xml:space="preserve"> </w:t>
      </w:r>
      <w:r w:rsidR="00AF24EF" w:rsidRPr="004E5438">
        <w:rPr>
          <w:rFonts w:ascii="Arial" w:hAnsi="Arial" w:cs="Arial"/>
          <w:sz w:val="21"/>
          <w:szCs w:val="21"/>
        </w:rPr>
        <w:t xml:space="preserve">a </w:t>
      </w:r>
      <w:hyperlink r:id="rId8" w:history="1">
        <w:proofErr w:type="spellStart"/>
        <w:r w:rsidR="00C91838">
          <w:rPr>
            <w:rStyle w:val="Hypertextovodkaz"/>
            <w:rFonts w:ascii="Arial" w:hAnsi="Arial" w:cs="Arial"/>
            <w:sz w:val="21"/>
            <w:szCs w:val="21"/>
          </w:rPr>
          <w:t>xxx</w:t>
        </w:r>
        <w:proofErr w:type="spellEnd"/>
      </w:hyperlink>
      <w:r w:rsidR="000202D6">
        <w:rPr>
          <w:rFonts w:ascii="Arial" w:hAnsi="Arial" w:cs="Arial"/>
          <w:sz w:val="21"/>
          <w:szCs w:val="21"/>
        </w:rPr>
        <w:t xml:space="preserve"> </w:t>
      </w:r>
      <w:r w:rsidR="00AF24EF" w:rsidRPr="004E5438">
        <w:rPr>
          <w:rFonts w:ascii="Arial" w:hAnsi="Arial" w:cs="Arial"/>
          <w:sz w:val="21"/>
          <w:szCs w:val="21"/>
        </w:rPr>
        <w:t>(telefon</w:t>
      </w:r>
      <w:r w:rsidR="002A20FC" w:rsidRPr="004E5438">
        <w:rPr>
          <w:rFonts w:ascii="Arial" w:hAnsi="Arial" w:cs="Arial"/>
          <w:sz w:val="21"/>
          <w:szCs w:val="21"/>
        </w:rPr>
        <w:t>:</w:t>
      </w:r>
      <w:r w:rsidR="00AF24EF" w:rsidRPr="004E54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91838">
        <w:rPr>
          <w:rFonts w:ascii="Arial" w:hAnsi="Arial" w:cs="Arial"/>
          <w:sz w:val="21"/>
          <w:szCs w:val="21"/>
        </w:rPr>
        <w:t>xxx</w:t>
      </w:r>
      <w:proofErr w:type="spellEnd"/>
      <w:r w:rsidR="00AF24EF" w:rsidRPr="004E5438">
        <w:rPr>
          <w:rFonts w:ascii="Arial" w:hAnsi="Arial" w:cs="Arial"/>
          <w:sz w:val="21"/>
          <w:szCs w:val="21"/>
        </w:rPr>
        <w:t xml:space="preserve">) </w:t>
      </w:r>
      <w:r w:rsidR="00B702B1" w:rsidRPr="002E162E">
        <w:rPr>
          <w:rFonts w:ascii="Arial" w:hAnsi="Arial" w:cs="Arial"/>
          <w:sz w:val="21"/>
          <w:szCs w:val="21"/>
        </w:rPr>
        <w:t>nejméně</w:t>
      </w:r>
      <w:r w:rsidRPr="002E162E">
        <w:rPr>
          <w:rFonts w:ascii="Arial" w:hAnsi="Arial" w:cs="Arial"/>
          <w:sz w:val="21"/>
          <w:szCs w:val="21"/>
        </w:rPr>
        <w:t xml:space="preserve"> 3 pracovní dny před možným dodáním předmětu koupě.</w:t>
      </w:r>
    </w:p>
    <w:p w:rsidR="00246227" w:rsidRPr="002E162E" w:rsidRDefault="00862E7D" w:rsidP="00C6640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Místem plnění se rozumí</w:t>
      </w:r>
      <w:r w:rsidR="00246227" w:rsidRPr="002E162E">
        <w:rPr>
          <w:rFonts w:ascii="Arial" w:hAnsi="Arial" w:cs="Arial"/>
          <w:sz w:val="21"/>
          <w:szCs w:val="21"/>
        </w:rPr>
        <w:t>:</w:t>
      </w:r>
    </w:p>
    <w:p w:rsidR="00246227" w:rsidRDefault="00986501" w:rsidP="000D0AE5">
      <w:pPr>
        <w:pStyle w:val="Odstavecseseznamem"/>
        <w:keepLines/>
        <w:numPr>
          <w:ilvl w:val="1"/>
          <w:numId w:val="3"/>
        </w:num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E162E">
        <w:rPr>
          <w:rFonts w:ascii="Arial" w:hAnsi="Arial" w:cs="Arial"/>
          <w:b/>
          <w:sz w:val="21"/>
          <w:szCs w:val="21"/>
        </w:rPr>
        <w:t xml:space="preserve">Areál </w:t>
      </w:r>
      <w:r w:rsidR="00FE5C08" w:rsidRPr="002E162E">
        <w:rPr>
          <w:rFonts w:ascii="Arial" w:hAnsi="Arial" w:cs="Arial"/>
          <w:b/>
          <w:sz w:val="21"/>
          <w:szCs w:val="21"/>
        </w:rPr>
        <w:t xml:space="preserve">VHP </w:t>
      </w:r>
      <w:r w:rsidR="000D0AE5">
        <w:rPr>
          <w:rFonts w:ascii="Arial" w:hAnsi="Arial" w:cs="Arial"/>
          <w:b/>
          <w:sz w:val="21"/>
          <w:szCs w:val="21"/>
        </w:rPr>
        <w:t>Krnov,</w:t>
      </w:r>
      <w:r w:rsidR="00FE5C08" w:rsidRPr="002E162E">
        <w:rPr>
          <w:rFonts w:ascii="Arial" w:hAnsi="Arial" w:cs="Arial"/>
          <w:b/>
          <w:sz w:val="21"/>
          <w:szCs w:val="21"/>
        </w:rPr>
        <w:t xml:space="preserve"> </w:t>
      </w:r>
      <w:r w:rsidR="000D0AE5" w:rsidRPr="000D0AE5">
        <w:rPr>
          <w:rFonts w:ascii="Arial" w:hAnsi="Arial" w:cs="Arial"/>
          <w:b/>
          <w:sz w:val="21"/>
          <w:szCs w:val="21"/>
        </w:rPr>
        <w:t>Albrechtická 22, PSČ 794 01 Krnov</w:t>
      </w:r>
      <w:r w:rsidR="000D0AE5">
        <w:rPr>
          <w:rFonts w:ascii="Arial" w:hAnsi="Arial" w:cs="Arial"/>
          <w:b/>
          <w:sz w:val="21"/>
          <w:szCs w:val="21"/>
        </w:rPr>
        <w:t>,</w:t>
      </w:r>
    </w:p>
    <w:p w:rsidR="000D0AE5" w:rsidRPr="002E162E" w:rsidRDefault="000D0AE5" w:rsidP="000D0AE5">
      <w:pPr>
        <w:pStyle w:val="Odstavecseseznamem"/>
        <w:keepLines/>
        <w:numPr>
          <w:ilvl w:val="1"/>
          <w:numId w:val="3"/>
        </w:numPr>
        <w:jc w:val="both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VD Slezská </w:t>
      </w:r>
      <w:proofErr w:type="spellStart"/>
      <w:r>
        <w:rPr>
          <w:rFonts w:ascii="Arial" w:hAnsi="Arial" w:cs="Arial"/>
          <w:b/>
          <w:sz w:val="21"/>
          <w:szCs w:val="21"/>
        </w:rPr>
        <w:t>Harta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065134">
        <w:rPr>
          <w:rFonts w:ascii="Arial" w:hAnsi="Arial" w:cs="Arial"/>
          <w:b/>
          <w:sz w:val="21"/>
          <w:szCs w:val="21"/>
        </w:rPr>
        <w:t>Bílčice</w:t>
      </w:r>
      <w:proofErr w:type="spellEnd"/>
      <w:r w:rsidR="00065134" w:rsidRPr="000D0AE5">
        <w:rPr>
          <w:rFonts w:ascii="Arial" w:hAnsi="Arial" w:cs="Arial"/>
          <w:b/>
          <w:sz w:val="21"/>
          <w:szCs w:val="21"/>
        </w:rPr>
        <w:t xml:space="preserve"> </w:t>
      </w:r>
      <w:r w:rsidR="00065134">
        <w:rPr>
          <w:rFonts w:ascii="Arial" w:hAnsi="Arial" w:cs="Arial"/>
          <w:b/>
          <w:sz w:val="21"/>
          <w:szCs w:val="21"/>
        </w:rPr>
        <w:t>102</w:t>
      </w:r>
      <w:r w:rsidR="00065134" w:rsidRPr="000D0AE5">
        <w:rPr>
          <w:rFonts w:ascii="Arial" w:hAnsi="Arial" w:cs="Arial"/>
          <w:b/>
          <w:sz w:val="21"/>
          <w:szCs w:val="21"/>
        </w:rPr>
        <w:t xml:space="preserve">, PSČ </w:t>
      </w:r>
      <w:r w:rsidR="00065134">
        <w:rPr>
          <w:rFonts w:ascii="Arial" w:hAnsi="Arial" w:cs="Arial"/>
          <w:b/>
          <w:sz w:val="21"/>
          <w:szCs w:val="21"/>
        </w:rPr>
        <w:t>793 68</w:t>
      </w:r>
      <w:r w:rsidR="00065134" w:rsidRPr="000D0AE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65134">
        <w:rPr>
          <w:rFonts w:ascii="Arial" w:hAnsi="Arial" w:cs="Arial"/>
          <w:b/>
          <w:sz w:val="21"/>
          <w:szCs w:val="21"/>
        </w:rPr>
        <w:t>Bílčice</w:t>
      </w:r>
      <w:proofErr w:type="spellEnd"/>
      <w:r w:rsidR="00BC4797">
        <w:rPr>
          <w:rFonts w:ascii="Arial" w:hAnsi="Arial" w:cs="Arial"/>
          <w:b/>
          <w:sz w:val="21"/>
          <w:szCs w:val="21"/>
        </w:rPr>
        <w:t>.</w:t>
      </w:r>
    </w:p>
    <w:p w:rsidR="000202D6" w:rsidRPr="002E162E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Převzetí předmětu koupě nastane po provedené kontrole sjednaných technických podmínek dodávky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, uvedení do provozu, ověření a předvedení funkčnosti, seznámení s obsluhou a</w:t>
      </w:r>
      <w:r w:rsidR="00B31460">
        <w:rPr>
          <w:rFonts w:ascii="Arial" w:hAnsi="Arial" w:cs="Arial"/>
          <w:color w:val="000000" w:themeColor="text1"/>
          <w:sz w:val="21"/>
          <w:szCs w:val="21"/>
        </w:rPr>
        <w:t> 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údržbou, předání úplné dokumentace uvedené v čl. I. odst. 1 této smlouvy.</w:t>
      </w:r>
      <w:r w:rsidRPr="002E162E">
        <w:rPr>
          <w:rFonts w:ascii="Arial" w:hAnsi="Arial" w:cs="Arial"/>
          <w:sz w:val="21"/>
          <w:szCs w:val="21"/>
        </w:rPr>
        <w:t xml:space="preserve"> </w:t>
      </w:r>
    </w:p>
    <w:p w:rsidR="000202D6" w:rsidRPr="004E5438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Po odevzdání a převzetí předmětu koupě podepíší</w:t>
      </w:r>
      <w:r w:rsidRPr="004E5438">
        <w:rPr>
          <w:rFonts w:ascii="Arial" w:hAnsi="Arial" w:cs="Arial"/>
          <w:sz w:val="21"/>
          <w:szCs w:val="21"/>
        </w:rPr>
        <w:t xml:space="preserve"> zástupci obou smluvních stran předávací protokol (vyhotoví prodávající), který bude podkladem pro vystavení daňového dokladu.</w:t>
      </w:r>
    </w:p>
    <w:p w:rsidR="0085511E" w:rsidRPr="004E5438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Smluvní strany vylučují použití ustanovení § 2126 občanského zákoníku.</w:t>
      </w:r>
    </w:p>
    <w:p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IV. Přechod vlastnického práva</w:t>
      </w:r>
    </w:p>
    <w:p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Vlastnické právo </w:t>
      </w:r>
      <w:r w:rsidR="000F01C4" w:rsidRPr="004E5438">
        <w:rPr>
          <w:rFonts w:ascii="Arial" w:hAnsi="Arial" w:cs="Arial"/>
          <w:sz w:val="21"/>
          <w:szCs w:val="21"/>
        </w:rPr>
        <w:t>předmětu koupě</w:t>
      </w:r>
      <w:r w:rsidR="00A37285" w:rsidRPr="004E5438">
        <w:rPr>
          <w:rFonts w:ascii="Arial" w:hAnsi="Arial" w:cs="Arial"/>
          <w:sz w:val="21"/>
          <w:szCs w:val="21"/>
        </w:rPr>
        <w:t xml:space="preserve"> </w:t>
      </w:r>
      <w:r w:rsidR="000F01C4" w:rsidRPr="004E5438">
        <w:rPr>
          <w:rFonts w:ascii="Arial" w:hAnsi="Arial" w:cs="Arial"/>
          <w:sz w:val="21"/>
          <w:szCs w:val="21"/>
        </w:rPr>
        <w:t>přechází na kupujícího dnem jeho úspěšného odevzdání a</w:t>
      </w:r>
      <w:r w:rsidR="008841D7">
        <w:rPr>
          <w:rFonts w:ascii="Arial" w:hAnsi="Arial" w:cs="Arial"/>
          <w:sz w:val="21"/>
          <w:szCs w:val="21"/>
        </w:rPr>
        <w:t> </w:t>
      </w:r>
      <w:r w:rsidR="000F01C4" w:rsidRPr="004E5438">
        <w:rPr>
          <w:rFonts w:ascii="Arial" w:hAnsi="Arial" w:cs="Arial"/>
          <w:sz w:val="21"/>
          <w:szCs w:val="21"/>
        </w:rPr>
        <w:t>převzetí</w:t>
      </w:r>
      <w:r w:rsidRPr="004E5438">
        <w:rPr>
          <w:rFonts w:ascii="Arial" w:hAnsi="Arial" w:cs="Arial"/>
          <w:sz w:val="21"/>
          <w:szCs w:val="21"/>
        </w:rPr>
        <w:t>, resp. podpisem předávacího protokolu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oběma smluvními stranami. </w:t>
      </w:r>
    </w:p>
    <w:p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Dnem odevzdání a převzetí přechází na kupujícího odpovědnost ze vzniku škody na předmětu koupě. </w:t>
      </w:r>
    </w:p>
    <w:p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V. Platební podmínky</w:t>
      </w:r>
    </w:p>
    <w:p w:rsidR="001D4C04" w:rsidRPr="004E5438" w:rsidRDefault="000202D6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Platba sjednané ceny bude provedena na základě</w:t>
      </w:r>
      <w:r w:rsidR="00B31460">
        <w:rPr>
          <w:rFonts w:ascii="Arial" w:hAnsi="Arial" w:cs="Arial"/>
          <w:sz w:val="21"/>
          <w:szCs w:val="21"/>
        </w:rPr>
        <w:t xml:space="preserve"> dvou</w:t>
      </w:r>
      <w:r w:rsidR="007648F7">
        <w:rPr>
          <w:rFonts w:ascii="Arial" w:hAnsi="Arial" w:cs="Arial"/>
          <w:sz w:val="21"/>
          <w:szCs w:val="21"/>
        </w:rPr>
        <w:t xml:space="preserve"> </w:t>
      </w:r>
      <w:r w:rsidR="00B31460">
        <w:rPr>
          <w:rFonts w:ascii="Arial" w:hAnsi="Arial" w:cs="Arial"/>
          <w:sz w:val="21"/>
          <w:szCs w:val="21"/>
        </w:rPr>
        <w:t>samostatných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B31460">
        <w:rPr>
          <w:rFonts w:ascii="Arial" w:hAnsi="Arial" w:cs="Arial"/>
          <w:sz w:val="21"/>
          <w:szCs w:val="21"/>
        </w:rPr>
        <w:t>daňových</w:t>
      </w:r>
      <w:r w:rsidR="00B31460" w:rsidRPr="003103A0">
        <w:rPr>
          <w:rFonts w:ascii="Arial" w:hAnsi="Arial" w:cs="Arial"/>
          <w:sz w:val="21"/>
          <w:szCs w:val="21"/>
        </w:rPr>
        <w:t xml:space="preserve"> </w:t>
      </w:r>
      <w:r w:rsidRPr="003103A0">
        <w:rPr>
          <w:rFonts w:ascii="Arial" w:hAnsi="Arial" w:cs="Arial"/>
          <w:sz w:val="21"/>
          <w:szCs w:val="21"/>
        </w:rPr>
        <w:t>doklad</w:t>
      </w:r>
      <w:r w:rsidR="00B31460">
        <w:rPr>
          <w:rFonts w:ascii="Arial" w:hAnsi="Arial" w:cs="Arial"/>
          <w:sz w:val="21"/>
          <w:szCs w:val="21"/>
        </w:rPr>
        <w:t>ů</w:t>
      </w:r>
      <w:r w:rsidRPr="003103A0">
        <w:rPr>
          <w:rFonts w:ascii="Arial" w:hAnsi="Arial" w:cs="Arial"/>
          <w:sz w:val="21"/>
          <w:szCs w:val="21"/>
        </w:rPr>
        <w:t xml:space="preserve"> - faktur</w:t>
      </w:r>
      <w:r w:rsidR="005B00EC" w:rsidRPr="007342A7">
        <w:rPr>
          <w:rFonts w:ascii="Arial" w:hAnsi="Arial" w:cs="Arial"/>
          <w:strike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vystaven</w:t>
      </w:r>
      <w:r w:rsidR="00EE2C40">
        <w:rPr>
          <w:rFonts w:ascii="Arial" w:hAnsi="Arial" w:cs="Arial"/>
          <w:sz w:val="21"/>
          <w:szCs w:val="21"/>
        </w:rPr>
        <w:t>ých</w:t>
      </w:r>
      <w:r w:rsidRPr="003103A0">
        <w:rPr>
          <w:rFonts w:ascii="Arial" w:hAnsi="Arial" w:cs="Arial"/>
          <w:sz w:val="21"/>
          <w:szCs w:val="21"/>
        </w:rPr>
        <w:t xml:space="preserve"> prodávajícím po odevzdání a převzetí </w:t>
      </w:r>
      <w:r w:rsidR="00EE2C40">
        <w:rPr>
          <w:rFonts w:ascii="Arial" w:hAnsi="Arial" w:cs="Arial"/>
          <w:sz w:val="21"/>
          <w:szCs w:val="21"/>
        </w:rPr>
        <w:t xml:space="preserve">každého </w:t>
      </w:r>
      <w:r w:rsidR="00412880" w:rsidRPr="003103A0">
        <w:rPr>
          <w:rFonts w:ascii="Arial" w:hAnsi="Arial" w:cs="Arial"/>
          <w:sz w:val="21"/>
          <w:szCs w:val="21"/>
        </w:rPr>
        <w:t>předmět</w:t>
      </w:r>
      <w:r w:rsidR="007648F7">
        <w:rPr>
          <w:rFonts w:ascii="Arial" w:hAnsi="Arial" w:cs="Arial"/>
          <w:sz w:val="21"/>
          <w:szCs w:val="21"/>
        </w:rPr>
        <w:t>u</w:t>
      </w:r>
      <w:r w:rsidR="00412880" w:rsidRPr="003103A0">
        <w:rPr>
          <w:rFonts w:ascii="Arial" w:hAnsi="Arial" w:cs="Arial"/>
          <w:sz w:val="21"/>
          <w:szCs w:val="21"/>
        </w:rPr>
        <w:t xml:space="preserve"> </w:t>
      </w:r>
      <w:r w:rsidRPr="003103A0">
        <w:rPr>
          <w:rFonts w:ascii="Arial" w:hAnsi="Arial" w:cs="Arial"/>
          <w:sz w:val="21"/>
          <w:szCs w:val="21"/>
        </w:rPr>
        <w:t>koupě. Faktura musí mít náležitosti daňového dokladu dle zákona č. 235/2004 Sb., o dani z přidané hodnoty, ve znění pozdějších předpisů</w:t>
      </w:r>
      <w:r w:rsidR="004D4157" w:rsidRPr="004E5438">
        <w:rPr>
          <w:rFonts w:ascii="Arial" w:hAnsi="Arial" w:cs="Arial"/>
          <w:sz w:val="21"/>
          <w:szCs w:val="21"/>
        </w:rPr>
        <w:t>.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</w:p>
    <w:p w:rsidR="0085511E" w:rsidRPr="004E543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Splatnost faktur se sjednává do </w:t>
      </w:r>
      <w:r w:rsidR="001E14BD" w:rsidRPr="004E5438">
        <w:rPr>
          <w:rFonts w:ascii="Arial" w:hAnsi="Arial" w:cs="Arial"/>
          <w:b/>
          <w:sz w:val="21"/>
          <w:szCs w:val="21"/>
        </w:rPr>
        <w:t>30 dnů</w:t>
      </w:r>
      <w:r w:rsidRPr="004E5438">
        <w:rPr>
          <w:rFonts w:ascii="Arial" w:hAnsi="Arial" w:cs="Arial"/>
          <w:sz w:val="21"/>
          <w:szCs w:val="21"/>
        </w:rPr>
        <w:t xml:space="preserve"> od jejího doručení kupujícímu.</w:t>
      </w:r>
    </w:p>
    <w:p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V případě dílčího plnění bude postupováno v souladu s § 21 odst. 8 zákona č. 235/2004 Sb., o dani z přidané hodnoty, v platném znění.</w:t>
      </w:r>
    </w:p>
    <w:p w:rsidR="00986679" w:rsidRPr="004E5438" w:rsidRDefault="00986679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Zkladntext"/>
        <w:keepLines/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b/>
          <w:sz w:val="21"/>
          <w:szCs w:val="21"/>
        </w:rPr>
        <w:t>VI.   Záruky</w:t>
      </w:r>
      <w:r w:rsidR="005E10C2" w:rsidRPr="004E5438">
        <w:rPr>
          <w:rFonts w:ascii="Arial" w:hAnsi="Arial" w:cs="Arial"/>
          <w:b/>
          <w:sz w:val="21"/>
          <w:szCs w:val="21"/>
        </w:rPr>
        <w:t xml:space="preserve"> a odpovědnost za vady</w:t>
      </w:r>
    </w:p>
    <w:p w:rsidR="00EF1123" w:rsidRPr="004E5438" w:rsidRDefault="00964778" w:rsidP="00964778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poskytuje následující záruky na předmět koupě. Záruční doba začíná plynout ode dne převzetí předmětu koupě.</w:t>
      </w:r>
      <w:r w:rsidR="00EF1123" w:rsidRPr="004E5438">
        <w:rPr>
          <w:rFonts w:ascii="Arial" w:hAnsi="Arial" w:cs="Arial"/>
          <w:sz w:val="21"/>
          <w:szCs w:val="21"/>
        </w:rPr>
        <w:t xml:space="preserve"> Záruka na </w:t>
      </w:r>
      <w:r w:rsidR="00986679" w:rsidRPr="004E5438">
        <w:rPr>
          <w:rFonts w:ascii="Arial" w:hAnsi="Arial" w:cs="Arial"/>
          <w:sz w:val="21"/>
          <w:szCs w:val="21"/>
        </w:rPr>
        <w:t>předmět koupě</w:t>
      </w:r>
      <w:r w:rsidR="00EF1123" w:rsidRPr="004E5438">
        <w:rPr>
          <w:rFonts w:ascii="Arial" w:hAnsi="Arial" w:cs="Arial"/>
          <w:sz w:val="21"/>
          <w:szCs w:val="21"/>
        </w:rPr>
        <w:t xml:space="preserve"> se poskytuje ode dne odevzdání </w:t>
      </w:r>
      <w:r w:rsidR="00D076D0" w:rsidRPr="004E5438">
        <w:rPr>
          <w:rFonts w:ascii="Arial" w:hAnsi="Arial" w:cs="Arial"/>
          <w:sz w:val="21"/>
          <w:szCs w:val="21"/>
        </w:rPr>
        <w:t>a </w:t>
      </w:r>
      <w:r w:rsidR="00EF1123" w:rsidRPr="004E5438">
        <w:rPr>
          <w:rFonts w:ascii="Arial" w:hAnsi="Arial" w:cs="Arial"/>
          <w:sz w:val="21"/>
          <w:szCs w:val="21"/>
        </w:rPr>
        <w:t>převzetí předmětu smlouvy v délce</w:t>
      </w:r>
      <w:r w:rsidR="00EF1123" w:rsidRPr="004E5438">
        <w:rPr>
          <w:rFonts w:ascii="Arial" w:hAnsi="Arial" w:cs="Arial"/>
          <w:color w:val="FF0000"/>
          <w:sz w:val="21"/>
          <w:szCs w:val="21"/>
        </w:rPr>
        <w:t xml:space="preserve"> </w:t>
      </w:r>
      <w:r w:rsidR="009918B6" w:rsidRPr="009918B6">
        <w:rPr>
          <w:rFonts w:ascii="Arial" w:hAnsi="Arial" w:cs="Arial"/>
          <w:b/>
          <w:sz w:val="21"/>
          <w:szCs w:val="21"/>
        </w:rPr>
        <w:t>24</w:t>
      </w:r>
      <w:r w:rsidR="009918B6" w:rsidRPr="004E5438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="00EF1123" w:rsidRPr="004E5438">
        <w:rPr>
          <w:rFonts w:ascii="Arial" w:hAnsi="Arial" w:cs="Arial"/>
          <w:b/>
          <w:sz w:val="21"/>
          <w:szCs w:val="21"/>
        </w:rPr>
        <w:t>měsíců</w:t>
      </w:r>
      <w:r w:rsidR="006B18FF" w:rsidRPr="004E5438">
        <w:rPr>
          <w:rFonts w:ascii="Arial" w:hAnsi="Arial" w:cs="Arial"/>
          <w:sz w:val="21"/>
          <w:szCs w:val="21"/>
        </w:rPr>
        <w:t xml:space="preserve"> </w:t>
      </w:r>
      <w:r w:rsidR="001E14BD" w:rsidRPr="004E5438">
        <w:rPr>
          <w:rFonts w:ascii="Arial" w:hAnsi="Arial" w:cs="Arial"/>
          <w:i/>
          <w:sz w:val="21"/>
          <w:szCs w:val="21"/>
        </w:rPr>
        <w:t>(nejméně však 24 měsíců).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4E5438">
        <w:rPr>
          <w:rFonts w:ascii="Arial" w:hAnsi="Arial" w:cs="Arial"/>
          <w:sz w:val="21"/>
          <w:szCs w:val="21"/>
        </w:rPr>
        <w:t>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:rsidR="0096477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Záruční oprava je prováděna zcela bezplatně.</w:t>
      </w:r>
    </w:p>
    <w:p w:rsidR="00323171" w:rsidRPr="007342A7" w:rsidRDefault="005B00EC" w:rsidP="00323171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7342A7">
        <w:rPr>
          <w:rFonts w:ascii="Arial" w:hAnsi="Arial" w:cs="Arial"/>
          <w:sz w:val="21"/>
          <w:szCs w:val="21"/>
        </w:rPr>
        <w:t>Místo provádění záručních i pozáručních oprav je v místě plnění dle čl. III. bodu 3. této smlouvy, pokud nebude dohodnuto jinak.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Maximální doba opravy v době záruky se sjednává na </w:t>
      </w:r>
      <w:r w:rsidR="000202D6">
        <w:rPr>
          <w:rFonts w:ascii="Arial" w:hAnsi="Arial" w:cs="Arial"/>
          <w:sz w:val="21"/>
          <w:szCs w:val="21"/>
        </w:rPr>
        <w:t>10</w:t>
      </w:r>
      <w:r w:rsidRPr="004E5438">
        <w:rPr>
          <w:rFonts w:ascii="Arial" w:hAnsi="Arial" w:cs="Arial"/>
          <w:sz w:val="21"/>
          <w:szCs w:val="21"/>
        </w:rPr>
        <w:t xml:space="preserve"> pracovních dnů ode dne převzetí </w:t>
      </w:r>
      <w:r w:rsidR="00986679" w:rsidRPr="004E5438">
        <w:rPr>
          <w:rFonts w:ascii="Arial" w:hAnsi="Arial" w:cs="Arial"/>
          <w:sz w:val="21"/>
          <w:szCs w:val="21"/>
        </w:rPr>
        <w:t>předmětu koupě</w:t>
      </w:r>
      <w:r w:rsidRPr="004E5438">
        <w:rPr>
          <w:rFonts w:ascii="Arial" w:hAnsi="Arial" w:cs="Arial"/>
          <w:sz w:val="21"/>
          <w:szCs w:val="21"/>
        </w:rPr>
        <w:t xml:space="preserve"> k provedení opravy, pokud nebude dohodnuto jinak. </w:t>
      </w:r>
    </w:p>
    <w:p w:rsidR="00986679" w:rsidRPr="004E5438" w:rsidRDefault="00986679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:rsidR="006D0A3B" w:rsidRPr="004E5438" w:rsidRDefault="006D0A3B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VII. Smluvní pokuty</w:t>
      </w:r>
      <w:r w:rsidR="005E10C2" w:rsidRPr="004E5438">
        <w:rPr>
          <w:rFonts w:ascii="Arial" w:hAnsi="Arial" w:cs="Arial"/>
          <w:sz w:val="21"/>
          <w:szCs w:val="21"/>
        </w:rPr>
        <w:t xml:space="preserve"> a </w:t>
      </w:r>
      <w:r w:rsidR="00B5409A" w:rsidRPr="004E5438">
        <w:rPr>
          <w:rFonts w:ascii="Arial" w:hAnsi="Arial" w:cs="Arial"/>
          <w:sz w:val="21"/>
          <w:szCs w:val="21"/>
        </w:rPr>
        <w:t>jiné sankce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prodávající v prodlení s odevzdáním předmětu koupě dle sjednaného termínu plnění v čl. III. </w:t>
      </w:r>
      <w:r w:rsidR="00C7555C" w:rsidRPr="004E5438">
        <w:rPr>
          <w:rFonts w:ascii="Arial" w:hAnsi="Arial" w:cs="Arial"/>
          <w:sz w:val="21"/>
          <w:szCs w:val="21"/>
        </w:rPr>
        <w:t xml:space="preserve">odst. </w:t>
      </w:r>
      <w:r w:rsidRPr="004E5438">
        <w:rPr>
          <w:rFonts w:ascii="Arial" w:hAnsi="Arial" w:cs="Arial"/>
          <w:sz w:val="21"/>
          <w:szCs w:val="21"/>
        </w:rPr>
        <w:t xml:space="preserve">1., je kupující oprávněn vyúčtovat prodávajícímu smluvní pokutu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02305A" w:rsidRPr="0069535B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 </w:t>
      </w:r>
      <w:r w:rsidRPr="004E5438">
        <w:rPr>
          <w:rFonts w:ascii="Arial" w:hAnsi="Arial" w:cs="Arial"/>
          <w:sz w:val="21"/>
          <w:szCs w:val="21"/>
        </w:rPr>
        <w:t xml:space="preserve">z celkové ceny předmětu koupě </w:t>
      </w:r>
      <w:r w:rsidR="006573C3" w:rsidRPr="004E5438">
        <w:rPr>
          <w:rFonts w:ascii="Arial" w:hAnsi="Arial" w:cs="Arial"/>
          <w:sz w:val="21"/>
          <w:szCs w:val="21"/>
        </w:rPr>
        <w:t xml:space="preserve">bez DPH </w:t>
      </w:r>
      <w:r w:rsidRPr="004E5438">
        <w:rPr>
          <w:rFonts w:ascii="Arial" w:hAnsi="Arial" w:cs="Arial"/>
          <w:sz w:val="21"/>
          <w:szCs w:val="21"/>
        </w:rPr>
        <w:t>za každý započatý kalendářní den prodlení.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kupující v prodlení s úhradou sjednané kupní ceny, je prodávající oprávněn vyúčtovat kupujícímu smluvní úrok z prodlení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02305A" w:rsidRPr="0069535B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</w:t>
      </w:r>
      <w:r w:rsidRPr="004E5438">
        <w:rPr>
          <w:rFonts w:ascii="Arial" w:hAnsi="Arial" w:cs="Arial"/>
          <w:sz w:val="21"/>
          <w:szCs w:val="21"/>
        </w:rPr>
        <w:t xml:space="preserve"> z dlužné částky</w:t>
      </w:r>
      <w:r w:rsidR="004E474D" w:rsidRPr="004E5438">
        <w:rPr>
          <w:rFonts w:ascii="Arial" w:hAnsi="Arial" w:cs="Arial"/>
          <w:sz w:val="21"/>
          <w:szCs w:val="21"/>
        </w:rPr>
        <w:t xml:space="preserve"> bez DPH</w:t>
      </w:r>
      <w:r w:rsidRPr="004E5438">
        <w:rPr>
          <w:rFonts w:ascii="Arial" w:hAnsi="Arial" w:cs="Arial"/>
          <w:sz w:val="21"/>
          <w:szCs w:val="21"/>
        </w:rPr>
        <w:t xml:space="preserve"> za každý započatý kalendářní den prodlení.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 xml:space="preserve">Pro případ nedodržení lhůty sjednané v čl. VI. </w:t>
      </w:r>
      <w:r w:rsidR="00C7555C" w:rsidRPr="002E162E">
        <w:rPr>
          <w:rFonts w:ascii="Arial" w:hAnsi="Arial" w:cs="Arial"/>
          <w:sz w:val="21"/>
          <w:szCs w:val="21"/>
        </w:rPr>
        <w:t xml:space="preserve">odst. </w:t>
      </w:r>
      <w:r w:rsidR="00323171">
        <w:rPr>
          <w:rFonts w:ascii="Arial" w:hAnsi="Arial" w:cs="Arial"/>
          <w:sz w:val="21"/>
          <w:szCs w:val="21"/>
        </w:rPr>
        <w:t>6</w:t>
      </w:r>
      <w:r w:rsidRPr="0069535B">
        <w:rPr>
          <w:rFonts w:ascii="Arial" w:hAnsi="Arial" w:cs="Arial"/>
          <w:sz w:val="21"/>
          <w:szCs w:val="21"/>
        </w:rPr>
        <w:t>.</w:t>
      </w:r>
      <w:r w:rsidRPr="002E162E">
        <w:rPr>
          <w:rFonts w:ascii="Arial" w:hAnsi="Arial" w:cs="Arial"/>
          <w:sz w:val="21"/>
          <w:szCs w:val="21"/>
        </w:rPr>
        <w:t xml:space="preserve"> (</w:t>
      </w:r>
      <w:r w:rsidR="000202D6" w:rsidRPr="002E162E">
        <w:rPr>
          <w:rFonts w:ascii="Arial" w:hAnsi="Arial" w:cs="Arial"/>
          <w:sz w:val="21"/>
          <w:szCs w:val="21"/>
        </w:rPr>
        <w:t>10</w:t>
      </w:r>
      <w:r w:rsidRPr="002E162E">
        <w:rPr>
          <w:rFonts w:ascii="Arial" w:hAnsi="Arial" w:cs="Arial"/>
          <w:sz w:val="21"/>
          <w:szCs w:val="21"/>
        </w:rPr>
        <w:t xml:space="preserve"> pracovních dnů pro provedení opravy nebo jiná sjednaná lhůta), je kupující oprávněn vyúčtovat prodávajícímu smluvní pokutu ve výši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F000EA">
        <w:rPr>
          <w:rFonts w:ascii="Arial" w:hAnsi="Arial" w:cs="Arial"/>
          <w:sz w:val="21"/>
          <w:szCs w:val="21"/>
        </w:rPr>
        <w:t>10</w:t>
      </w:r>
      <w:r w:rsidRPr="0069535B">
        <w:rPr>
          <w:rFonts w:ascii="Arial" w:hAnsi="Arial" w:cs="Arial"/>
          <w:sz w:val="21"/>
          <w:szCs w:val="21"/>
        </w:rPr>
        <w:t>.000,-</w:t>
      </w:r>
      <w:r w:rsidRPr="004E5438">
        <w:rPr>
          <w:rFonts w:ascii="Arial" w:hAnsi="Arial" w:cs="Arial"/>
          <w:sz w:val="21"/>
          <w:szCs w:val="21"/>
        </w:rPr>
        <w:t xml:space="preserve"> Kč za každý započatý kalendářní den prodlení.</w:t>
      </w:r>
    </w:p>
    <w:p w:rsid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 xml:space="preserve">Pro případ porušení ujednání uvedeného v čl. VIII. </w:t>
      </w:r>
      <w:r w:rsidR="00C7555C" w:rsidRPr="004E5438">
        <w:rPr>
          <w:rFonts w:ascii="Arial" w:hAnsi="Arial" w:cs="Arial"/>
          <w:snapToGrid w:val="0"/>
          <w:sz w:val="21"/>
          <w:szCs w:val="21"/>
        </w:rPr>
        <w:t xml:space="preserve">odst. 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>5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 % z celkové ceny plnění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 xml:space="preserve">bez DPH </w:t>
      </w:r>
      <w:r w:rsidRPr="004E5438">
        <w:rPr>
          <w:rFonts w:ascii="Arial" w:hAnsi="Arial" w:cs="Arial"/>
          <w:snapToGrid w:val="0"/>
          <w:sz w:val="21"/>
          <w:szCs w:val="21"/>
        </w:rPr>
        <w:t>dle této smlouvy, a to se splatností do 14 dnů od vystavení faktury.</w:t>
      </w:r>
    </w:p>
    <w:p w:rsidR="00B5409A" w:rsidRP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69535B">
        <w:rPr>
          <w:rFonts w:ascii="Arial" w:hAnsi="Arial" w:cs="Arial"/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69535B">
        <w:rPr>
          <w:rFonts w:ascii="Arial" w:hAnsi="Arial" w:cs="Arial"/>
          <w:sz w:val="21"/>
          <w:szCs w:val="21"/>
        </w:rPr>
        <w:t xml:space="preserve"> </w:t>
      </w:r>
    </w:p>
    <w:p w:rsidR="00E5452B" w:rsidRPr="004E5438" w:rsidRDefault="00E5452B" w:rsidP="00E5452B">
      <w:pPr>
        <w:tabs>
          <w:tab w:val="left" w:pos="9356"/>
        </w:tabs>
        <w:ind w:left="360" w:right="-86"/>
        <w:jc w:val="both"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8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</w:t>
      </w:r>
      <w:r w:rsidR="006D0A3B" w:rsidRPr="004E5438">
        <w:rPr>
          <w:rFonts w:ascii="Arial" w:hAnsi="Arial" w:cs="Arial"/>
          <w:sz w:val="21"/>
          <w:szCs w:val="21"/>
        </w:rPr>
        <w:t>I</w:t>
      </w:r>
      <w:r w:rsidRPr="004E5438">
        <w:rPr>
          <w:rFonts w:ascii="Arial" w:hAnsi="Arial" w:cs="Arial"/>
          <w:sz w:val="21"/>
          <w:szCs w:val="21"/>
        </w:rPr>
        <w:t>I.   Závěrečná ustanovení</w:t>
      </w:r>
    </w:p>
    <w:p w:rsidR="00F34A93" w:rsidRPr="004E5438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Na právní vztahy výslovně v této smlouvě neupravené se přiměřeně použijí ustanovení ob</w:t>
      </w:r>
      <w:r w:rsidR="00C926E6" w:rsidRPr="004E5438">
        <w:rPr>
          <w:rFonts w:ascii="Arial" w:hAnsi="Arial" w:cs="Arial"/>
          <w:sz w:val="21"/>
          <w:szCs w:val="21"/>
        </w:rPr>
        <w:t>čanskéh</w:t>
      </w:r>
      <w:r w:rsidRPr="004E5438">
        <w:rPr>
          <w:rFonts w:ascii="Arial" w:hAnsi="Arial" w:cs="Arial"/>
          <w:sz w:val="21"/>
          <w:szCs w:val="21"/>
        </w:rPr>
        <w:t>o zákoníku</w:t>
      </w:r>
      <w:r w:rsidR="001A372C" w:rsidRPr="004E5438">
        <w:rPr>
          <w:rFonts w:ascii="Arial" w:hAnsi="Arial" w:cs="Arial"/>
          <w:sz w:val="21"/>
          <w:szCs w:val="21"/>
        </w:rPr>
        <w:t xml:space="preserve"> v platném znění</w:t>
      </w:r>
      <w:r w:rsidRPr="004E5438">
        <w:rPr>
          <w:rFonts w:ascii="Arial" w:hAnsi="Arial" w:cs="Arial"/>
          <w:sz w:val="21"/>
          <w:szCs w:val="21"/>
        </w:rPr>
        <w:t>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i nepodstatnými) odchylkami nebo dodatky.</w:t>
      </w:r>
    </w:p>
    <w:p w:rsidR="00321D9B" w:rsidRPr="004E5438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nabývá platnosti dnem oboustranného podpisu oprávněnými zástupci smluvních stran </w:t>
      </w:r>
      <w:r w:rsidR="00B711E1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účinnosti dnem zveřejnění v registru smluv.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Tuto smlouvu lze doplňovat a měnit pouze na základě oboustranně potvrzených písemných dodatků.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je vystavena </w:t>
      </w:r>
      <w:r w:rsidR="00951E8A" w:rsidRPr="00926801">
        <w:rPr>
          <w:rFonts w:ascii="Arial" w:hAnsi="Arial" w:cs="Arial"/>
          <w:sz w:val="21"/>
          <w:szCs w:val="21"/>
        </w:rPr>
        <w:t>ve čtyřech originálech</w:t>
      </w:r>
      <w:r w:rsidRPr="004E5438">
        <w:rPr>
          <w:rFonts w:ascii="Arial" w:hAnsi="Arial" w:cs="Arial"/>
          <w:sz w:val="21"/>
          <w:szCs w:val="21"/>
        </w:rPr>
        <w:t xml:space="preserve">, z nichž každá smluvní strana obdrží </w:t>
      </w:r>
      <w:r w:rsidR="009F15F2">
        <w:rPr>
          <w:rFonts w:ascii="Arial" w:hAnsi="Arial" w:cs="Arial"/>
          <w:sz w:val="21"/>
          <w:szCs w:val="21"/>
        </w:rPr>
        <w:t>dvě vyhotovení</w:t>
      </w:r>
      <w:r w:rsidRPr="004E5438">
        <w:rPr>
          <w:rFonts w:ascii="Arial" w:hAnsi="Arial" w:cs="Arial"/>
          <w:sz w:val="21"/>
          <w:szCs w:val="21"/>
        </w:rPr>
        <w:t>.</w:t>
      </w:r>
    </w:p>
    <w:p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4E5438">
        <w:rPr>
          <w:rFonts w:ascii="Arial" w:hAnsi="Arial" w:cs="Arial"/>
          <w:sz w:val="21"/>
          <w:szCs w:val="21"/>
        </w:rPr>
        <w:t>mailová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zavazují zachovávat mlčenlivost o všech skutečnostech týkajících se této smlouvy. Povinnost mlčenlivosti se vztahuje zejména na skutečnosti, které tvoří obchodní </w:t>
      </w:r>
      <w:r w:rsidRPr="004E5438">
        <w:rPr>
          <w:rFonts w:ascii="Arial" w:hAnsi="Arial" w:cs="Arial"/>
          <w:sz w:val="21"/>
          <w:szCs w:val="21"/>
        </w:rPr>
        <w:lastRenderedPageBreak/>
        <w:t>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výslovně souhlasí, že tato smlouva bude zveřejněna podle zák. č. </w:t>
      </w:r>
      <w:bookmarkStart w:id="0" w:name="_Hlk521410682"/>
      <w:r w:rsidRPr="004E5438">
        <w:rPr>
          <w:rFonts w:ascii="Arial" w:hAnsi="Arial" w:cs="Arial"/>
          <w:sz w:val="21"/>
          <w:szCs w:val="21"/>
        </w:rPr>
        <w:t>340/2015 Sb., zákon o registru smluv, ve znění pozdějších předpisů</w:t>
      </w:r>
      <w:bookmarkEnd w:id="0"/>
      <w:r w:rsidRPr="004E5438">
        <w:rPr>
          <w:rFonts w:ascii="Arial" w:hAnsi="Arial" w:cs="Arial"/>
          <w:sz w:val="21"/>
          <w:szCs w:val="21"/>
        </w:rPr>
        <w:t xml:space="preserve">, a to včetně příloh, dodatků, odvozených dokumentů a </w:t>
      </w:r>
      <w:proofErr w:type="spellStart"/>
      <w:r w:rsidRPr="004E5438">
        <w:rPr>
          <w:rFonts w:ascii="Arial" w:hAnsi="Arial" w:cs="Arial"/>
          <w:sz w:val="21"/>
          <w:szCs w:val="21"/>
        </w:rPr>
        <w:t>metadat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dohodly, že tuto smlouvu zveřejní v registru smluv Povodí Odry, státní podnik do 30 dnů od jejího uzavření.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nepovažují žádné ustanovení smlouvy za obchodní tajemství.</w:t>
      </w:r>
    </w:p>
    <w:p w:rsidR="00AD7D8B" w:rsidRPr="004E5438" w:rsidRDefault="00AD7D8B" w:rsidP="00AD7D8B">
      <w:pPr>
        <w:keepLines/>
        <w:jc w:val="both"/>
        <w:rPr>
          <w:rFonts w:ascii="Arial" w:hAnsi="Arial" w:cs="Arial"/>
          <w:sz w:val="21"/>
          <w:szCs w:val="21"/>
        </w:rPr>
      </w:pPr>
    </w:p>
    <w:p w:rsidR="00986679" w:rsidRPr="004E5438" w:rsidRDefault="00986679" w:rsidP="00AD7D8B">
      <w:pPr>
        <w:keepLines/>
        <w:jc w:val="both"/>
        <w:rPr>
          <w:rFonts w:ascii="Arial" w:hAnsi="Arial" w:cs="Arial"/>
          <w:sz w:val="21"/>
          <w:szCs w:val="21"/>
        </w:rPr>
      </w:pPr>
    </w:p>
    <w:p w:rsidR="00CC54A7" w:rsidRPr="004E5438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  <w:u w:val="single"/>
        </w:rPr>
        <w:t>Přílohy</w:t>
      </w:r>
      <w:r w:rsidRPr="004E5438">
        <w:rPr>
          <w:rFonts w:ascii="Arial" w:hAnsi="Arial" w:cs="Arial"/>
          <w:sz w:val="21"/>
          <w:szCs w:val="21"/>
        </w:rPr>
        <w:t>:</w:t>
      </w:r>
    </w:p>
    <w:p w:rsidR="00CC54A7" w:rsidRPr="009F15F2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9F15F2">
        <w:rPr>
          <w:rFonts w:ascii="Arial" w:hAnsi="Arial" w:cs="Arial"/>
          <w:sz w:val="21"/>
          <w:szCs w:val="21"/>
        </w:rPr>
        <w:t>Příloha č.</w:t>
      </w:r>
      <w:r w:rsidR="008533D5" w:rsidRPr="009F15F2">
        <w:rPr>
          <w:rFonts w:ascii="Arial" w:hAnsi="Arial" w:cs="Arial"/>
          <w:sz w:val="21"/>
          <w:szCs w:val="21"/>
        </w:rPr>
        <w:t xml:space="preserve"> </w:t>
      </w:r>
      <w:r w:rsidR="0038625D" w:rsidRPr="009F15F2">
        <w:rPr>
          <w:rFonts w:ascii="Arial" w:hAnsi="Arial" w:cs="Arial"/>
          <w:sz w:val="21"/>
          <w:szCs w:val="21"/>
        </w:rPr>
        <w:t>1</w:t>
      </w:r>
      <w:r w:rsidRPr="009F15F2">
        <w:rPr>
          <w:rFonts w:ascii="Arial" w:hAnsi="Arial" w:cs="Arial"/>
          <w:sz w:val="21"/>
          <w:szCs w:val="21"/>
        </w:rPr>
        <w:t xml:space="preserve"> </w:t>
      </w:r>
      <w:r w:rsidR="001E14BD" w:rsidRPr="009F15F2">
        <w:rPr>
          <w:rFonts w:ascii="Arial" w:hAnsi="Arial" w:cs="Arial"/>
          <w:sz w:val="21"/>
          <w:szCs w:val="21"/>
        </w:rPr>
        <w:t>Technické podmínky dodávky</w:t>
      </w:r>
      <w:r w:rsidR="00986679" w:rsidRPr="009F15F2">
        <w:rPr>
          <w:rFonts w:ascii="Arial" w:hAnsi="Arial" w:cs="Arial"/>
          <w:sz w:val="21"/>
          <w:szCs w:val="21"/>
        </w:rPr>
        <w:t xml:space="preserve"> </w:t>
      </w:r>
    </w:p>
    <w:p w:rsidR="00986679" w:rsidRPr="004E5438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9"/>
        <w:gridCol w:w="4703"/>
      </w:tblGrid>
      <w:tr w:rsidR="00B711E1" w:rsidRPr="004E5438" w:rsidTr="00173D97">
        <w:tc>
          <w:tcPr>
            <w:tcW w:w="4709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za prodávajícího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</w:t>
            </w:r>
            <w:proofErr w:type="spellStart"/>
            <w:r w:rsidR="009918B6" w:rsidRPr="009918B6">
              <w:rPr>
                <w:rFonts w:ascii="Arial" w:hAnsi="Arial" w:cs="Arial"/>
                <w:sz w:val="21"/>
                <w:szCs w:val="21"/>
              </w:rPr>
              <w:t>Dlouhoňovicích</w:t>
            </w:r>
            <w:proofErr w:type="spellEnd"/>
            <w:r w:rsidRPr="004E5438">
              <w:rPr>
                <w:rFonts w:ascii="Arial" w:hAnsi="Arial" w:cs="Arial"/>
                <w:sz w:val="21"/>
                <w:szCs w:val="21"/>
              </w:rPr>
              <w:t xml:space="preserve"> dne   </w:t>
            </w: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E5452B" w:rsidRPr="004E5438" w:rsidRDefault="00C91838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B711E1" w:rsidRPr="004E5438" w:rsidRDefault="00C91838" w:rsidP="00B711E1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xxx</w:t>
            </w:r>
          </w:p>
          <w:p w:rsidR="00B711E1" w:rsidRPr="004E5438" w:rsidRDefault="009918B6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4703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kupujícího 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 w:rsidR="00C9183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C91838">
              <w:rPr>
                <w:rFonts w:ascii="Arial" w:hAnsi="Arial" w:cs="Arial"/>
                <w:sz w:val="21"/>
                <w:szCs w:val="21"/>
              </w:rPr>
              <w:t>17.3.2022</w:t>
            </w:r>
            <w:proofErr w:type="gramEnd"/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C91838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566AE0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Ing. Jiří </w:t>
            </w:r>
            <w:proofErr w:type="spellStart"/>
            <w:r w:rsidRPr="004E5438">
              <w:rPr>
                <w:rFonts w:ascii="Arial" w:hAnsi="Arial" w:cs="Arial"/>
                <w:b/>
                <w:sz w:val="21"/>
                <w:szCs w:val="21"/>
              </w:rPr>
              <w:t>Tkáč</w:t>
            </w:r>
            <w:proofErr w:type="spellEnd"/>
          </w:p>
          <w:p w:rsidR="00B711E1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  <w:p w:rsidR="00C91838" w:rsidRDefault="00C91838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vz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Ing. Břetislav Tureček</w:t>
            </w:r>
          </w:p>
          <w:p w:rsidR="00C91838" w:rsidRPr="004E5438" w:rsidRDefault="00C91838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 zástupce generálního ředitele</w:t>
            </w:r>
          </w:p>
        </w:tc>
      </w:tr>
    </w:tbl>
    <w:p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  <w:bookmarkStart w:id="1" w:name="_GoBack"/>
      <w:bookmarkEnd w:id="1"/>
    </w:p>
    <w:sectPr w:rsidR="00F34A93" w:rsidRPr="004E5438" w:rsidSect="00FD305D">
      <w:footerReference w:type="even" r:id="rId9"/>
      <w:footerReference w:type="default" r:id="rId10"/>
      <w:head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F7" w:rsidRDefault="00CF79F7">
      <w:r>
        <w:separator/>
      </w:r>
    </w:p>
  </w:endnote>
  <w:endnote w:type="continuationSeparator" w:id="0">
    <w:p w:rsidR="00CF79F7" w:rsidRDefault="00CF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2227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2227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1838">
      <w:rPr>
        <w:rStyle w:val="slostrnky"/>
        <w:noProof/>
      </w:rPr>
      <w:t>4</w:t>
    </w:r>
    <w:r>
      <w:rPr>
        <w:rStyle w:val="slostrnky"/>
      </w:rPr>
      <w:fldChar w:fldCharType="end"/>
    </w:r>
  </w:p>
  <w:p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F7" w:rsidRDefault="00CF79F7">
      <w:r>
        <w:separator/>
      </w:r>
    </w:p>
  </w:footnote>
  <w:footnote w:type="continuationSeparator" w:id="0">
    <w:p w:rsidR="00CF79F7" w:rsidRDefault="00CF7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</w:t>
    </w:r>
    <w:r w:rsidR="00EF055B">
      <w:rPr>
        <w:rFonts w:ascii="Arial" w:hAnsi="Arial" w:cs="Arial"/>
        <w:b w:val="0"/>
        <w:sz w:val="20"/>
      </w:rPr>
      <w:t>1/R/22</w:t>
    </w:r>
    <w:r w:rsidRPr="009F15F2">
      <w:rPr>
        <w:rFonts w:ascii="Arial" w:hAnsi="Arial" w:cs="Arial"/>
        <w:b w:val="0"/>
        <w:sz w:val="20"/>
      </w:rPr>
      <w:t xml:space="preserve">    </w:t>
    </w:r>
    <w:r w:rsidRPr="009F15F2">
      <w:rPr>
        <w:rFonts w:ascii="Arial" w:hAnsi="Arial" w:cs="Arial"/>
        <w:b w:val="0"/>
        <w:sz w:val="20"/>
      </w:rPr>
      <w:tab/>
    </w:r>
    <w:proofErr w:type="spellStart"/>
    <w:r w:rsidRPr="009F15F2">
      <w:rPr>
        <w:rFonts w:ascii="Arial" w:hAnsi="Arial" w:cs="Arial"/>
        <w:b w:val="0"/>
        <w:sz w:val="20"/>
      </w:rPr>
      <w:t>ev</w:t>
    </w:r>
    <w:proofErr w:type="spellEnd"/>
    <w:r w:rsidRPr="009F15F2">
      <w:rPr>
        <w:rFonts w:ascii="Arial" w:hAnsi="Arial" w:cs="Arial"/>
        <w:b w:val="0"/>
        <w:sz w:val="20"/>
      </w:rPr>
      <w:t>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  <w:r w:rsidR="004D54AE" w:rsidRPr="004D54AE">
      <w:rPr>
        <w:rFonts w:ascii="Arial" w:hAnsi="Arial" w:cs="Arial"/>
        <w:b w:val="0"/>
        <w:sz w:val="20"/>
      </w:rPr>
      <w:t>A002/22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12557627"/>
    <w:multiLevelType w:val="hybridMultilevel"/>
    <w:tmpl w:val="3710E598"/>
    <w:lvl w:ilvl="0" w:tplc="83A49F8E">
      <w:start w:val="1"/>
      <w:numFmt w:val="decimal"/>
      <w:lvlText w:val="1.4.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B77FED"/>
    <w:multiLevelType w:val="hybridMultilevel"/>
    <w:tmpl w:val="07E2D620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70A84"/>
    <w:multiLevelType w:val="hybridMultilevel"/>
    <w:tmpl w:val="248A3156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3"/>
  </w:num>
  <w:num w:numId="11">
    <w:abstractNumId w:val="12"/>
  </w:num>
  <w:num w:numId="12">
    <w:abstractNumId w:val="19"/>
  </w:num>
  <w:num w:numId="13">
    <w:abstractNumId w:val="5"/>
  </w:num>
  <w:num w:numId="14">
    <w:abstractNumId w:val="18"/>
  </w:num>
  <w:num w:numId="15">
    <w:abstractNumId w:val="0"/>
  </w:num>
  <w:num w:numId="16">
    <w:abstractNumId w:val="14"/>
  </w:num>
  <w:num w:numId="17">
    <w:abstractNumId w:val="20"/>
  </w:num>
  <w:num w:numId="18">
    <w:abstractNumId w:val="10"/>
  </w:num>
  <w:num w:numId="19">
    <w:abstractNumId w:val="9"/>
  </w:num>
  <w:num w:numId="20">
    <w:abstractNumId w:val="17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0807"/>
    <w:rsid w:val="00035B44"/>
    <w:rsid w:val="0004388D"/>
    <w:rsid w:val="0004432A"/>
    <w:rsid w:val="00055698"/>
    <w:rsid w:val="00065134"/>
    <w:rsid w:val="00071396"/>
    <w:rsid w:val="0008762C"/>
    <w:rsid w:val="00095B37"/>
    <w:rsid w:val="000A450E"/>
    <w:rsid w:val="000A6B69"/>
    <w:rsid w:val="000A7F7A"/>
    <w:rsid w:val="000B5B52"/>
    <w:rsid w:val="000B7264"/>
    <w:rsid w:val="000B7FD3"/>
    <w:rsid w:val="000C27D0"/>
    <w:rsid w:val="000C2B21"/>
    <w:rsid w:val="000C6DFE"/>
    <w:rsid w:val="000D0AE5"/>
    <w:rsid w:val="000D6B0A"/>
    <w:rsid w:val="000F01C4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73D97"/>
    <w:rsid w:val="00186A72"/>
    <w:rsid w:val="00197FFD"/>
    <w:rsid w:val="001A372C"/>
    <w:rsid w:val="001A70BE"/>
    <w:rsid w:val="001A755D"/>
    <w:rsid w:val="001B49E4"/>
    <w:rsid w:val="001B6044"/>
    <w:rsid w:val="001C643A"/>
    <w:rsid w:val="001D4C04"/>
    <w:rsid w:val="001E14BD"/>
    <w:rsid w:val="001F3F6E"/>
    <w:rsid w:val="00202844"/>
    <w:rsid w:val="00205607"/>
    <w:rsid w:val="002064C4"/>
    <w:rsid w:val="00215948"/>
    <w:rsid w:val="00217752"/>
    <w:rsid w:val="002227BA"/>
    <w:rsid w:val="002260F6"/>
    <w:rsid w:val="002437C1"/>
    <w:rsid w:val="00245568"/>
    <w:rsid w:val="00246227"/>
    <w:rsid w:val="00251B47"/>
    <w:rsid w:val="002633E0"/>
    <w:rsid w:val="00263834"/>
    <w:rsid w:val="00265D11"/>
    <w:rsid w:val="00266067"/>
    <w:rsid w:val="00277FBD"/>
    <w:rsid w:val="002823B2"/>
    <w:rsid w:val="00287419"/>
    <w:rsid w:val="002904FF"/>
    <w:rsid w:val="00293473"/>
    <w:rsid w:val="002A0522"/>
    <w:rsid w:val="002A20FC"/>
    <w:rsid w:val="002A2480"/>
    <w:rsid w:val="002B324A"/>
    <w:rsid w:val="002B41C1"/>
    <w:rsid w:val="002C1210"/>
    <w:rsid w:val="002D084C"/>
    <w:rsid w:val="002D2D8D"/>
    <w:rsid w:val="002D5888"/>
    <w:rsid w:val="002D5DC9"/>
    <w:rsid w:val="002D65AB"/>
    <w:rsid w:val="002E162E"/>
    <w:rsid w:val="002E7DF6"/>
    <w:rsid w:val="002F5698"/>
    <w:rsid w:val="00302E92"/>
    <w:rsid w:val="00305E2A"/>
    <w:rsid w:val="003116FC"/>
    <w:rsid w:val="00321D9B"/>
    <w:rsid w:val="00323171"/>
    <w:rsid w:val="00323DC1"/>
    <w:rsid w:val="00337EC9"/>
    <w:rsid w:val="00343813"/>
    <w:rsid w:val="00346CB8"/>
    <w:rsid w:val="003514D5"/>
    <w:rsid w:val="00353014"/>
    <w:rsid w:val="00357067"/>
    <w:rsid w:val="00383BE3"/>
    <w:rsid w:val="00384B42"/>
    <w:rsid w:val="0038625D"/>
    <w:rsid w:val="003944F2"/>
    <w:rsid w:val="003A131C"/>
    <w:rsid w:val="003A732D"/>
    <w:rsid w:val="003A7881"/>
    <w:rsid w:val="003B063F"/>
    <w:rsid w:val="003B2F13"/>
    <w:rsid w:val="003C233A"/>
    <w:rsid w:val="003C272D"/>
    <w:rsid w:val="003C50C3"/>
    <w:rsid w:val="003E11A1"/>
    <w:rsid w:val="003F4BC7"/>
    <w:rsid w:val="00406975"/>
    <w:rsid w:val="00406B16"/>
    <w:rsid w:val="00412880"/>
    <w:rsid w:val="00424C9A"/>
    <w:rsid w:val="004254DC"/>
    <w:rsid w:val="004269EA"/>
    <w:rsid w:val="00426E66"/>
    <w:rsid w:val="004518C6"/>
    <w:rsid w:val="004811D9"/>
    <w:rsid w:val="00481B36"/>
    <w:rsid w:val="004A4B1F"/>
    <w:rsid w:val="004B1EC1"/>
    <w:rsid w:val="004B5561"/>
    <w:rsid w:val="004D4157"/>
    <w:rsid w:val="004D54AE"/>
    <w:rsid w:val="004D7DFE"/>
    <w:rsid w:val="004E1E08"/>
    <w:rsid w:val="004E474D"/>
    <w:rsid w:val="004E5438"/>
    <w:rsid w:val="004E78AA"/>
    <w:rsid w:val="004F48E4"/>
    <w:rsid w:val="00504E60"/>
    <w:rsid w:val="0052406A"/>
    <w:rsid w:val="00531982"/>
    <w:rsid w:val="00544431"/>
    <w:rsid w:val="00550DDC"/>
    <w:rsid w:val="00551012"/>
    <w:rsid w:val="00564E3D"/>
    <w:rsid w:val="00566AE0"/>
    <w:rsid w:val="0057531F"/>
    <w:rsid w:val="005809A2"/>
    <w:rsid w:val="00582E41"/>
    <w:rsid w:val="00586CCA"/>
    <w:rsid w:val="005928CF"/>
    <w:rsid w:val="005963CF"/>
    <w:rsid w:val="005B00EC"/>
    <w:rsid w:val="005B31E1"/>
    <w:rsid w:val="005C7127"/>
    <w:rsid w:val="005E10C2"/>
    <w:rsid w:val="005F0443"/>
    <w:rsid w:val="005F3390"/>
    <w:rsid w:val="006006F9"/>
    <w:rsid w:val="00603B06"/>
    <w:rsid w:val="00603DB4"/>
    <w:rsid w:val="00610F7E"/>
    <w:rsid w:val="0061347D"/>
    <w:rsid w:val="00615B68"/>
    <w:rsid w:val="00624DB3"/>
    <w:rsid w:val="00625586"/>
    <w:rsid w:val="006355FE"/>
    <w:rsid w:val="00637A96"/>
    <w:rsid w:val="006418C5"/>
    <w:rsid w:val="006573C3"/>
    <w:rsid w:val="00663E2F"/>
    <w:rsid w:val="00671F6A"/>
    <w:rsid w:val="0069535B"/>
    <w:rsid w:val="006A542E"/>
    <w:rsid w:val="006B18FF"/>
    <w:rsid w:val="006C460C"/>
    <w:rsid w:val="006C68B5"/>
    <w:rsid w:val="006D0A3B"/>
    <w:rsid w:val="006D42F1"/>
    <w:rsid w:val="006D6B47"/>
    <w:rsid w:val="006D776E"/>
    <w:rsid w:val="006E3C46"/>
    <w:rsid w:val="006E482C"/>
    <w:rsid w:val="006F4CEA"/>
    <w:rsid w:val="00700F6E"/>
    <w:rsid w:val="00710C75"/>
    <w:rsid w:val="007342A7"/>
    <w:rsid w:val="0073721F"/>
    <w:rsid w:val="00741739"/>
    <w:rsid w:val="00751DAA"/>
    <w:rsid w:val="007566C5"/>
    <w:rsid w:val="007578F3"/>
    <w:rsid w:val="007613C2"/>
    <w:rsid w:val="00761C7D"/>
    <w:rsid w:val="007648F7"/>
    <w:rsid w:val="007654D3"/>
    <w:rsid w:val="00770124"/>
    <w:rsid w:val="00780383"/>
    <w:rsid w:val="00780ED1"/>
    <w:rsid w:val="00784C47"/>
    <w:rsid w:val="007866E6"/>
    <w:rsid w:val="00792339"/>
    <w:rsid w:val="007939F2"/>
    <w:rsid w:val="007A30CF"/>
    <w:rsid w:val="007A55B2"/>
    <w:rsid w:val="007B40A7"/>
    <w:rsid w:val="007D6A4B"/>
    <w:rsid w:val="007E25B0"/>
    <w:rsid w:val="007F197E"/>
    <w:rsid w:val="00802A9A"/>
    <w:rsid w:val="00806575"/>
    <w:rsid w:val="00810F39"/>
    <w:rsid w:val="008156A0"/>
    <w:rsid w:val="00822ABA"/>
    <w:rsid w:val="0082314A"/>
    <w:rsid w:val="00827937"/>
    <w:rsid w:val="00833BFD"/>
    <w:rsid w:val="00835168"/>
    <w:rsid w:val="00835A4D"/>
    <w:rsid w:val="00850392"/>
    <w:rsid w:val="00852AE3"/>
    <w:rsid w:val="008533D5"/>
    <w:rsid w:val="0085511E"/>
    <w:rsid w:val="0085655C"/>
    <w:rsid w:val="00862E7D"/>
    <w:rsid w:val="00870761"/>
    <w:rsid w:val="00870A2C"/>
    <w:rsid w:val="00874942"/>
    <w:rsid w:val="008777E7"/>
    <w:rsid w:val="008841D7"/>
    <w:rsid w:val="00891AB0"/>
    <w:rsid w:val="00897CCB"/>
    <w:rsid w:val="008A29E9"/>
    <w:rsid w:val="008C1C51"/>
    <w:rsid w:val="008E2D04"/>
    <w:rsid w:val="008F1939"/>
    <w:rsid w:val="009049AD"/>
    <w:rsid w:val="0091664A"/>
    <w:rsid w:val="00922E81"/>
    <w:rsid w:val="00926801"/>
    <w:rsid w:val="00937A7A"/>
    <w:rsid w:val="00940B68"/>
    <w:rsid w:val="009417D8"/>
    <w:rsid w:val="00947267"/>
    <w:rsid w:val="00947BDD"/>
    <w:rsid w:val="00951E8A"/>
    <w:rsid w:val="00953080"/>
    <w:rsid w:val="00953D69"/>
    <w:rsid w:val="00963C16"/>
    <w:rsid w:val="00964778"/>
    <w:rsid w:val="00984A3F"/>
    <w:rsid w:val="00984D90"/>
    <w:rsid w:val="00986501"/>
    <w:rsid w:val="00986679"/>
    <w:rsid w:val="009868E2"/>
    <w:rsid w:val="0098742F"/>
    <w:rsid w:val="00987766"/>
    <w:rsid w:val="009918B6"/>
    <w:rsid w:val="009922FA"/>
    <w:rsid w:val="009A2571"/>
    <w:rsid w:val="009A28E7"/>
    <w:rsid w:val="009B0441"/>
    <w:rsid w:val="009B1230"/>
    <w:rsid w:val="009C2319"/>
    <w:rsid w:val="009D7D32"/>
    <w:rsid w:val="009E61AB"/>
    <w:rsid w:val="009F15F2"/>
    <w:rsid w:val="009F7349"/>
    <w:rsid w:val="00A02544"/>
    <w:rsid w:val="00A04331"/>
    <w:rsid w:val="00A07029"/>
    <w:rsid w:val="00A23C87"/>
    <w:rsid w:val="00A35E17"/>
    <w:rsid w:val="00A36BD3"/>
    <w:rsid w:val="00A37285"/>
    <w:rsid w:val="00A4109F"/>
    <w:rsid w:val="00A4203C"/>
    <w:rsid w:val="00A45D61"/>
    <w:rsid w:val="00A5222F"/>
    <w:rsid w:val="00A55610"/>
    <w:rsid w:val="00A667F5"/>
    <w:rsid w:val="00A73280"/>
    <w:rsid w:val="00AA28F0"/>
    <w:rsid w:val="00AA7279"/>
    <w:rsid w:val="00AB0EF2"/>
    <w:rsid w:val="00AB63B4"/>
    <w:rsid w:val="00AC0180"/>
    <w:rsid w:val="00AC1ACA"/>
    <w:rsid w:val="00AC48EB"/>
    <w:rsid w:val="00AC60BA"/>
    <w:rsid w:val="00AD0F9D"/>
    <w:rsid w:val="00AD559B"/>
    <w:rsid w:val="00AD6A2C"/>
    <w:rsid w:val="00AD7D8B"/>
    <w:rsid w:val="00AE0614"/>
    <w:rsid w:val="00AE3FBA"/>
    <w:rsid w:val="00AE7073"/>
    <w:rsid w:val="00AF1CF8"/>
    <w:rsid w:val="00AF24EF"/>
    <w:rsid w:val="00AF4A1C"/>
    <w:rsid w:val="00AF598D"/>
    <w:rsid w:val="00AF7A73"/>
    <w:rsid w:val="00B03E19"/>
    <w:rsid w:val="00B0510D"/>
    <w:rsid w:val="00B07600"/>
    <w:rsid w:val="00B11E78"/>
    <w:rsid w:val="00B13F41"/>
    <w:rsid w:val="00B22FBB"/>
    <w:rsid w:val="00B23D7C"/>
    <w:rsid w:val="00B31043"/>
    <w:rsid w:val="00B31460"/>
    <w:rsid w:val="00B34C6A"/>
    <w:rsid w:val="00B410B4"/>
    <w:rsid w:val="00B45E1A"/>
    <w:rsid w:val="00B53C40"/>
    <w:rsid w:val="00B5409A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04F6"/>
    <w:rsid w:val="00B8563A"/>
    <w:rsid w:val="00B86F32"/>
    <w:rsid w:val="00BA69BF"/>
    <w:rsid w:val="00BA761B"/>
    <w:rsid w:val="00BB65C3"/>
    <w:rsid w:val="00BC0318"/>
    <w:rsid w:val="00BC2CF4"/>
    <w:rsid w:val="00BC3D1D"/>
    <w:rsid w:val="00BC4797"/>
    <w:rsid w:val="00BD651C"/>
    <w:rsid w:val="00BD6EBF"/>
    <w:rsid w:val="00BE6003"/>
    <w:rsid w:val="00BE66CB"/>
    <w:rsid w:val="00BE7C6A"/>
    <w:rsid w:val="00BF40FC"/>
    <w:rsid w:val="00BF73C2"/>
    <w:rsid w:val="00BF7DE3"/>
    <w:rsid w:val="00C01247"/>
    <w:rsid w:val="00C04433"/>
    <w:rsid w:val="00C1195C"/>
    <w:rsid w:val="00C227FE"/>
    <w:rsid w:val="00C23DCA"/>
    <w:rsid w:val="00C378C8"/>
    <w:rsid w:val="00C523AF"/>
    <w:rsid w:val="00C53A72"/>
    <w:rsid w:val="00C60651"/>
    <w:rsid w:val="00C61ECB"/>
    <w:rsid w:val="00C66407"/>
    <w:rsid w:val="00C70B40"/>
    <w:rsid w:val="00C7555C"/>
    <w:rsid w:val="00C90D77"/>
    <w:rsid w:val="00C91838"/>
    <w:rsid w:val="00C926E6"/>
    <w:rsid w:val="00C974F8"/>
    <w:rsid w:val="00CA539E"/>
    <w:rsid w:val="00CA7B5D"/>
    <w:rsid w:val="00CB5802"/>
    <w:rsid w:val="00CB6367"/>
    <w:rsid w:val="00CC26EF"/>
    <w:rsid w:val="00CC54A7"/>
    <w:rsid w:val="00CD0563"/>
    <w:rsid w:val="00CD2FFA"/>
    <w:rsid w:val="00CD48C2"/>
    <w:rsid w:val="00CD70FF"/>
    <w:rsid w:val="00CE5E85"/>
    <w:rsid w:val="00CE66D5"/>
    <w:rsid w:val="00CE7A43"/>
    <w:rsid w:val="00CF78C8"/>
    <w:rsid w:val="00CF79F7"/>
    <w:rsid w:val="00D0408B"/>
    <w:rsid w:val="00D060C9"/>
    <w:rsid w:val="00D076D0"/>
    <w:rsid w:val="00D124BA"/>
    <w:rsid w:val="00D25C70"/>
    <w:rsid w:val="00D31AB1"/>
    <w:rsid w:val="00D3309F"/>
    <w:rsid w:val="00D576AF"/>
    <w:rsid w:val="00D601BC"/>
    <w:rsid w:val="00D6555B"/>
    <w:rsid w:val="00D80CC9"/>
    <w:rsid w:val="00D8154B"/>
    <w:rsid w:val="00D84539"/>
    <w:rsid w:val="00D868B4"/>
    <w:rsid w:val="00D900F0"/>
    <w:rsid w:val="00D95374"/>
    <w:rsid w:val="00DA2922"/>
    <w:rsid w:val="00DA4C80"/>
    <w:rsid w:val="00DA590B"/>
    <w:rsid w:val="00DB1248"/>
    <w:rsid w:val="00DB1CF8"/>
    <w:rsid w:val="00DB3943"/>
    <w:rsid w:val="00DC58B1"/>
    <w:rsid w:val="00DC6600"/>
    <w:rsid w:val="00DD4A3C"/>
    <w:rsid w:val="00DE26FA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2272D"/>
    <w:rsid w:val="00E3317D"/>
    <w:rsid w:val="00E36FEA"/>
    <w:rsid w:val="00E44804"/>
    <w:rsid w:val="00E45A41"/>
    <w:rsid w:val="00E5452B"/>
    <w:rsid w:val="00E75831"/>
    <w:rsid w:val="00E77E70"/>
    <w:rsid w:val="00E8799F"/>
    <w:rsid w:val="00E9228B"/>
    <w:rsid w:val="00EA235F"/>
    <w:rsid w:val="00EA7932"/>
    <w:rsid w:val="00EB7C4C"/>
    <w:rsid w:val="00EC33AC"/>
    <w:rsid w:val="00EC68CC"/>
    <w:rsid w:val="00ED70B7"/>
    <w:rsid w:val="00ED7315"/>
    <w:rsid w:val="00EE2C40"/>
    <w:rsid w:val="00EF055B"/>
    <w:rsid w:val="00EF1123"/>
    <w:rsid w:val="00F000EA"/>
    <w:rsid w:val="00F25A01"/>
    <w:rsid w:val="00F30AE0"/>
    <w:rsid w:val="00F32A14"/>
    <w:rsid w:val="00F3421B"/>
    <w:rsid w:val="00F34A93"/>
    <w:rsid w:val="00F45BAA"/>
    <w:rsid w:val="00F4772E"/>
    <w:rsid w:val="00F54362"/>
    <w:rsid w:val="00F563CC"/>
    <w:rsid w:val="00F567EB"/>
    <w:rsid w:val="00F61BF2"/>
    <w:rsid w:val="00F61FF5"/>
    <w:rsid w:val="00F64536"/>
    <w:rsid w:val="00F65C00"/>
    <w:rsid w:val="00F77913"/>
    <w:rsid w:val="00F83DD8"/>
    <w:rsid w:val="00F877D0"/>
    <w:rsid w:val="00F90040"/>
    <w:rsid w:val="00F933FC"/>
    <w:rsid w:val="00F94C89"/>
    <w:rsid w:val="00F96952"/>
    <w:rsid w:val="00FB0607"/>
    <w:rsid w:val="00FB22AB"/>
    <w:rsid w:val="00FC3759"/>
    <w:rsid w:val="00FC7FE0"/>
    <w:rsid w:val="00FD2427"/>
    <w:rsid w:val="00FD305D"/>
    <w:rsid w:val="00FE212D"/>
    <w:rsid w:val="00FE4080"/>
    <w:rsid w:val="00FE5C08"/>
    <w:rsid w:val="00FF2E94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semiHidden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CE5E85"/>
    <w:pPr>
      <w:keepNext/>
      <w:numPr>
        <w:ilvl w:val="1"/>
        <w:numId w:val="21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CE5E85"/>
    <w:pPr>
      <w:keepNext/>
      <w:numPr>
        <w:numId w:val="21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CE5E8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kunze@p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3E45E-F0FB-40FC-BEA1-88BB403F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1788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12319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19</cp:revision>
  <cp:lastPrinted>2021-07-21T13:54:00Z</cp:lastPrinted>
  <dcterms:created xsi:type="dcterms:W3CDTF">2022-01-25T07:58:00Z</dcterms:created>
  <dcterms:modified xsi:type="dcterms:W3CDTF">2022-03-18T10:23:00Z</dcterms:modified>
</cp:coreProperties>
</file>