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8826A69" w14:textId="023025F9" w:rsidR="00066ECB" w:rsidRPr="00B50E10" w:rsidRDefault="00B47DFB" w:rsidP="00066EC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BONATRANS GROUP a.s.</w:t>
      </w:r>
    </w:p>
    <w:p w14:paraId="2E39039B" w14:textId="07356C5A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B47DFB">
        <w:rPr>
          <w:rFonts w:asciiTheme="minorHAnsi" w:hAnsiTheme="minorHAnsi" w:cstheme="minorHAnsi"/>
          <w:sz w:val="22"/>
          <w:szCs w:val="22"/>
        </w:rPr>
        <w:tab/>
        <w:t>Bohumín, Revoluční 1234, PSČ 735 94</w:t>
      </w:r>
    </w:p>
    <w:p w14:paraId="5C4C1365" w14:textId="3DF460F3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B47DFB">
        <w:rPr>
          <w:rFonts w:asciiTheme="minorHAnsi" w:hAnsiTheme="minorHAnsi" w:cstheme="minorHAnsi"/>
          <w:sz w:val="22"/>
          <w:szCs w:val="22"/>
        </w:rPr>
        <w:tab/>
        <w:t>27438678</w:t>
      </w:r>
    </w:p>
    <w:p w14:paraId="3455CAF1" w14:textId="18B01F73" w:rsidR="00AE3C4E" w:rsidRPr="00B50E10" w:rsidRDefault="00AE3C4E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 w:rsidR="00B47DFB">
        <w:rPr>
          <w:rFonts w:asciiTheme="minorHAnsi" w:hAnsiTheme="minorHAnsi" w:cstheme="minorHAnsi"/>
          <w:sz w:val="22"/>
          <w:szCs w:val="22"/>
        </w:rPr>
        <w:tab/>
        <w:t>CZ26910420</w:t>
      </w:r>
    </w:p>
    <w:p w14:paraId="3EED8A8D" w14:textId="77777777" w:rsidR="00B47DFB" w:rsidRDefault="00066ECB" w:rsidP="00B47DF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 w:rsidR="00B47DFB">
        <w:rPr>
          <w:rFonts w:asciiTheme="minorHAnsi" w:hAnsiTheme="minorHAnsi" w:cstheme="minorHAnsi"/>
          <w:sz w:val="22"/>
          <w:szCs w:val="22"/>
        </w:rPr>
        <w:t> Ostravě, oddíl B, vložka 3173</w:t>
      </w:r>
    </w:p>
    <w:p w14:paraId="339E1C51" w14:textId="0C06C54B" w:rsidR="00066ECB" w:rsidRPr="00B50E10" w:rsidRDefault="00066ECB" w:rsidP="00B47DF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 w:rsidR="00B47DFB">
        <w:rPr>
          <w:rFonts w:asciiTheme="minorHAnsi" w:hAnsiTheme="minorHAnsi" w:cstheme="minorHAnsi"/>
          <w:sz w:val="22"/>
          <w:szCs w:val="22"/>
        </w:rPr>
        <w:tab/>
      </w:r>
      <w:r w:rsidR="009D077D">
        <w:rPr>
          <w:rFonts w:asciiTheme="minorHAnsi" w:hAnsiTheme="minorHAnsi" w:cstheme="minorHAnsi"/>
          <w:sz w:val="22"/>
          <w:szCs w:val="22"/>
        </w:rPr>
        <w:t xml:space="preserve">Ing. Jakub </w:t>
      </w:r>
      <w:proofErr w:type="spellStart"/>
      <w:r w:rsidR="009D077D">
        <w:rPr>
          <w:rFonts w:asciiTheme="minorHAnsi" w:hAnsiTheme="minorHAnsi" w:cstheme="minorHAnsi"/>
          <w:sz w:val="22"/>
          <w:szCs w:val="22"/>
        </w:rPr>
        <w:t>Weimann</w:t>
      </w:r>
      <w:proofErr w:type="spellEnd"/>
      <w:r w:rsidR="009D077D">
        <w:rPr>
          <w:rFonts w:asciiTheme="minorHAnsi" w:hAnsiTheme="minorHAnsi" w:cstheme="minorHAnsi"/>
          <w:sz w:val="22"/>
          <w:szCs w:val="22"/>
        </w:rPr>
        <w:t xml:space="preserve">, </w:t>
      </w:r>
      <w:r w:rsidR="005910A5">
        <w:rPr>
          <w:rFonts w:asciiTheme="minorHAnsi" w:hAnsiTheme="minorHAnsi" w:cstheme="minorHAnsi"/>
          <w:sz w:val="22"/>
          <w:szCs w:val="22"/>
        </w:rPr>
        <w:t>člen představenstva</w:t>
      </w:r>
      <w:r w:rsidR="009D07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7522D2" w14:textId="47821576" w:rsidR="00066ECB" w:rsidRPr="00B50E10" w:rsidRDefault="00FC1646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</w:t>
      </w:r>
      <w:r w:rsidR="00066ECB" w:rsidRPr="00B50E10">
        <w:rPr>
          <w:rFonts w:asciiTheme="minorHAnsi" w:hAnsiTheme="minorHAnsi" w:cstheme="minorHAnsi"/>
          <w:sz w:val="22"/>
          <w:szCs w:val="22"/>
        </w:rPr>
        <w:t>rganizace)</w:t>
      </w:r>
    </w:p>
    <w:p w14:paraId="680688F0" w14:textId="6BEC7EDC" w:rsidR="00D3377E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A88A08C" w14:textId="77777777" w:rsidR="00826089" w:rsidRPr="00B50E10" w:rsidRDefault="00826089" w:rsidP="00826089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KNEBL, spol. s r.o. </w:t>
      </w:r>
    </w:p>
    <w:p w14:paraId="5683D3CE" w14:textId="77777777" w:rsidR="00826089" w:rsidRPr="00B50E10" w:rsidRDefault="00826089" w:rsidP="0082608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Leoše Janáčka 379, 763 26  Luhačovice</w:t>
      </w:r>
    </w:p>
    <w:p w14:paraId="1A61617A" w14:textId="77777777" w:rsidR="00826089" w:rsidRPr="00B50E10" w:rsidRDefault="00826089" w:rsidP="0082608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25559214</w:t>
      </w:r>
    </w:p>
    <w:p w14:paraId="24E53E6B" w14:textId="77777777" w:rsidR="00826089" w:rsidRPr="00B50E10" w:rsidRDefault="00826089" w:rsidP="0082608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CZ25559214</w:t>
      </w:r>
    </w:p>
    <w:p w14:paraId="09985216" w14:textId="77777777" w:rsidR="00826089" w:rsidRDefault="00826089" w:rsidP="0082608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Brně, oddíl C, vložka 33488</w:t>
      </w:r>
    </w:p>
    <w:p w14:paraId="3391C6D9" w14:textId="77777777" w:rsidR="00826089" w:rsidRDefault="00826089" w:rsidP="0082608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Anna Kneblová, jednatelka </w:t>
      </w:r>
    </w:p>
    <w:p w14:paraId="4D01F8F6" w14:textId="1C1B2CF3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Pr="00B50E10">
        <w:rPr>
          <w:rFonts w:asciiTheme="minorHAnsi" w:hAnsiTheme="minorHAnsi" w:cstheme="minorHAnsi"/>
          <w:sz w:val="22"/>
          <w:szCs w:val="22"/>
        </w:rPr>
        <w:t>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7658A0C5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9D077D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411CAD30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9D077D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042CDB9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9D077D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47F0D877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9D077D">
        <w:rPr>
          <w:rFonts w:asciiTheme="minorHAnsi" w:hAnsiTheme="minorHAnsi" w:cstheme="minorHAnsi"/>
          <w:sz w:val="22"/>
          <w:szCs w:val="22"/>
        </w:rPr>
        <w:tab/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5D37D9EB" w14:textId="0F77D3FB" w:rsidR="00210273" w:rsidRDefault="00210273" w:rsidP="00210273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4C411D">
        <w:rPr>
          <w:rStyle w:val="Tun-Znak"/>
          <w:rFonts w:asciiTheme="minorHAnsi" w:hAnsiTheme="minorHAnsi" w:cstheme="minorHAnsi"/>
          <w:sz w:val="22"/>
          <w:szCs w:val="22"/>
        </w:rPr>
        <w:t>problémy dýchacích cest a pohybové problémy s využitím přírodní minerální vody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5130AE2" w14:textId="26B6411A" w:rsidR="00723302" w:rsidRPr="00B50E10" w:rsidRDefault="00BA7175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723302" w:rsidRPr="00B162F4">
        <w:rPr>
          <w:rStyle w:val="Tun-Znak"/>
          <w:rFonts w:asciiTheme="minorHAnsi" w:hAnsiTheme="minorHAnsi" w:cstheme="minorHAnsi"/>
          <w:sz w:val="22"/>
          <w:szCs w:val="22"/>
        </w:rPr>
        <w:t>turnus 10 denní: pobyt 10 dnů, 9 nocí (dále jen 10 denní pobyt)</w:t>
      </w:r>
    </w:p>
    <w:p w14:paraId="5AF33B3C" w14:textId="2495AFE1" w:rsidR="00BC0F81" w:rsidRPr="00B50E10" w:rsidRDefault="00BA2D2F" w:rsidP="009D077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1F5321D" w14:textId="5D196A78" w:rsidR="00971A6D" w:rsidRPr="00B50E10" w:rsidRDefault="00971A6D" w:rsidP="00971A6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B162F4">
        <w:rPr>
          <w:rStyle w:val="Tun-Znak"/>
          <w:rFonts w:asciiTheme="minorHAnsi" w:hAnsiTheme="minorHAnsi" w:cstheme="minorHAnsi"/>
          <w:sz w:val="22"/>
          <w:szCs w:val="22"/>
        </w:rPr>
        <w:t xml:space="preserve">10 denní pobyt: do </w:t>
      </w:r>
      <w:r w:rsidR="00210273">
        <w:rPr>
          <w:rStyle w:val="Tun-Znak"/>
          <w:rFonts w:asciiTheme="minorHAnsi" w:hAnsiTheme="minorHAnsi" w:cstheme="minorHAnsi"/>
          <w:sz w:val="22"/>
          <w:szCs w:val="22"/>
        </w:rPr>
        <w:t xml:space="preserve">26 </w:t>
      </w:r>
      <w:r w:rsidRPr="00B162F4">
        <w:rPr>
          <w:rStyle w:val="Tun-Znak"/>
          <w:rFonts w:asciiTheme="minorHAnsi" w:hAnsiTheme="minorHAnsi" w:cstheme="minorHAnsi"/>
          <w:sz w:val="22"/>
          <w:szCs w:val="22"/>
        </w:rPr>
        <w:t>účastníků</w:t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7F8EBC2B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210273">
        <w:rPr>
          <w:rStyle w:val="Tun-Znak"/>
          <w:rFonts w:asciiTheme="minorHAnsi" w:hAnsiTheme="minorHAnsi" w:cstheme="minorHAnsi"/>
          <w:sz w:val="22"/>
          <w:szCs w:val="22"/>
        </w:rPr>
        <w:t>300 000 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6A67B3B" w14:textId="77777777" w:rsidR="00210273" w:rsidRDefault="00EA2CA7" w:rsidP="0021027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210273"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210273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nemoci, správný životní styl a </w:t>
      </w:r>
    </w:p>
    <w:p w14:paraId="1BD27A33" w14:textId="77777777" w:rsidR="00210273" w:rsidRDefault="00210273" w:rsidP="0021027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 </w:t>
      </w:r>
    </w:p>
    <w:p w14:paraId="74A6C25A" w14:textId="77777777" w:rsidR="00210273" w:rsidRDefault="00210273" w:rsidP="0021027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</w:t>
      </w:r>
    </w:p>
    <w:p w14:paraId="3C7AF001" w14:textId="77777777" w:rsidR="00210273" w:rsidRPr="00125DDE" w:rsidRDefault="00210273" w:rsidP="0021027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 možností zapůjčení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 průběhu pobytu), zapůjčení zdarma</w:t>
      </w:r>
    </w:p>
    <w:p w14:paraId="53563333" w14:textId="77777777" w:rsidR="00210273" w:rsidRPr="00125DDE" w:rsidRDefault="00210273" w:rsidP="0021027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cykloturistiky s možností zapůjčení jízdního kola (kdykoliv v průběhu pobytu)</w:t>
      </w:r>
    </w:p>
    <w:p w14:paraId="2CF70764" w14:textId="77777777" w:rsidR="00210273" w:rsidRDefault="00210273" w:rsidP="00210273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plavání ve vnitřním nebo vnějším rekreačním (volnočasovém) bazénu (kdykoliv v průběhu pobytu), vstup   </w:t>
      </w:r>
    </w:p>
    <w:p w14:paraId="1BE35555" w14:textId="77777777" w:rsidR="00210273" w:rsidRDefault="00210273" w:rsidP="00210273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zdarma </w:t>
      </w:r>
    </w:p>
    <w:p w14:paraId="7B4D54B9" w14:textId="74D5BDBD" w:rsidR="00210273" w:rsidRPr="00125DDE" w:rsidRDefault="00210273" w:rsidP="0021027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minimálně jednoho kulturní</w:t>
      </w:r>
      <w:r w:rsidR="00B162F4">
        <w:rPr>
          <w:rStyle w:val="Tun-Znak"/>
          <w:rFonts w:asciiTheme="minorHAnsi" w:hAnsiTheme="minorHAnsi" w:cstheme="minorHAnsi"/>
          <w:sz w:val="22"/>
          <w:szCs w:val="22"/>
        </w:rPr>
        <w:t>ho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programu (např. divadelní vystoupení, společenský večer) za pobyt </w:t>
      </w:r>
    </w:p>
    <w:p w14:paraId="60B83BE9" w14:textId="77777777" w:rsidR="00210273" w:rsidRDefault="00210273" w:rsidP="00210273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sportovního hřiště pro individuální cvičení (kdykoliv v průběhu    </w:t>
      </w:r>
    </w:p>
    <w:p w14:paraId="16DF397B" w14:textId="77777777" w:rsidR="00210273" w:rsidRDefault="00210273" w:rsidP="00210273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pobytu), vstup zdarma</w:t>
      </w:r>
    </w:p>
    <w:p w14:paraId="6859A199" w14:textId="77777777" w:rsidR="00D3377E" w:rsidRDefault="00D3377E" w:rsidP="0021027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763938DB" w:rsidR="0005550D" w:rsidRPr="00187643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9D595D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</w:t>
      </w:r>
      <w:r w:rsidRPr="00187643">
        <w:rPr>
          <w:rFonts w:asciiTheme="minorHAnsi" w:hAnsiTheme="minorHAnsi" w:cstheme="minorHAnsi"/>
          <w:sz w:val="20"/>
          <w:szCs w:val="20"/>
        </w:rPr>
        <w:t xml:space="preserve">lázeňském zařízení patřícímu </w:t>
      </w:r>
      <w:r w:rsidR="008C5FBB" w:rsidRPr="00187643">
        <w:rPr>
          <w:rFonts w:asciiTheme="minorHAnsi" w:hAnsiTheme="minorHAnsi" w:cstheme="minorHAnsi"/>
          <w:sz w:val="20"/>
          <w:szCs w:val="20"/>
        </w:rPr>
        <w:t>l</w:t>
      </w:r>
      <w:r w:rsidRPr="00187643">
        <w:rPr>
          <w:rFonts w:asciiTheme="minorHAnsi" w:hAnsiTheme="minorHAnsi" w:cstheme="minorHAnsi"/>
          <w:sz w:val="20"/>
          <w:szCs w:val="20"/>
        </w:rPr>
        <w:t>ázním</w:t>
      </w:r>
      <w:r w:rsidR="000703B4" w:rsidRPr="00187643">
        <w:rPr>
          <w:rFonts w:asciiTheme="minorHAnsi" w:hAnsiTheme="minorHAnsi" w:cstheme="minorHAnsi"/>
          <w:sz w:val="20"/>
          <w:szCs w:val="20"/>
        </w:rPr>
        <w:t>, tj. v</w:t>
      </w:r>
      <w:r w:rsidR="00187643">
        <w:rPr>
          <w:rFonts w:asciiTheme="minorHAnsi" w:hAnsiTheme="minorHAnsi" w:cstheme="minorHAnsi"/>
          <w:sz w:val="20"/>
          <w:szCs w:val="20"/>
        </w:rPr>
        <w:t xml:space="preserve"> Lázeňském léčebném domě PRAHA v Luhačovicích. 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25E3C4FF" w:rsidR="007D0611" w:rsidRPr="004D6BF2" w:rsidRDefault="007D0611" w:rsidP="00D877E8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D877E8" w:rsidRPr="00D877E8">
        <w:rPr>
          <w:rFonts w:asciiTheme="minorHAnsi" w:hAnsiTheme="minorHAnsi" w:cstheme="minorHAnsi"/>
          <w:sz w:val="20"/>
          <w:szCs w:val="20"/>
        </w:rPr>
        <w:t>Příslušný poplatek z pobytu se zavazuje uhradit lázním organizace</w:t>
      </w:r>
      <w:r w:rsidR="003118BD">
        <w:rPr>
          <w:rFonts w:asciiTheme="minorHAnsi" w:hAnsiTheme="minorHAnsi" w:cstheme="minorHAnsi"/>
          <w:sz w:val="20"/>
          <w:szCs w:val="20"/>
        </w:rPr>
        <w:t>.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4D86563A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32ED8BD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0FD5A3D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003C83">
        <w:rPr>
          <w:rFonts w:asciiTheme="minorHAnsi" w:hAnsiTheme="minorHAnsi" w:cstheme="minorHAnsi"/>
        </w:rPr>
        <w:t>2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6691BC19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405B4A">
        <w:rPr>
          <w:rFonts w:asciiTheme="minorHAnsi" w:hAnsiTheme="minorHAnsi" w:cstheme="minorHAnsi"/>
        </w:rPr>
        <w:t> Bohumíně,</w:t>
      </w:r>
      <w:r w:rsidR="00405B4A" w:rsidRPr="00B50E10">
        <w:rPr>
          <w:rFonts w:asciiTheme="minorHAnsi" w:hAnsiTheme="minorHAnsi" w:cstheme="minorHAnsi"/>
        </w:rPr>
        <w:t xml:space="preserve"> </w:t>
      </w:r>
      <w:r w:rsidRPr="00B50E10">
        <w:rPr>
          <w:rFonts w:asciiTheme="minorHAnsi" w:hAnsiTheme="minorHAnsi" w:cstheme="minorHAnsi"/>
        </w:rPr>
        <w:t>dne</w:t>
      </w:r>
      <w:r w:rsidR="006A71C1">
        <w:rPr>
          <w:rFonts w:asciiTheme="minorHAnsi" w:hAnsiTheme="minorHAnsi" w:cstheme="minorHAnsi"/>
        </w:rPr>
        <w:tab/>
        <w:t xml:space="preserve">   </w:t>
      </w:r>
      <w:proofErr w:type="gramStart"/>
      <w:r w:rsidR="006A71C1">
        <w:rPr>
          <w:rFonts w:asciiTheme="minorHAnsi" w:hAnsiTheme="minorHAnsi" w:cstheme="minorHAnsi"/>
        </w:rPr>
        <w:t>07.03.2022</w:t>
      </w:r>
      <w:proofErr w:type="gramEnd"/>
    </w:p>
    <w:p w14:paraId="12DCDB8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44AF1E" w14:textId="77777777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59058642" w14:textId="77777777" w:rsidR="009D077D" w:rsidRDefault="009D077D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Jakub </w:t>
      </w:r>
      <w:proofErr w:type="spellStart"/>
      <w:r>
        <w:rPr>
          <w:rFonts w:asciiTheme="minorHAnsi" w:hAnsiTheme="minorHAnsi" w:cstheme="minorHAnsi"/>
          <w:sz w:val="22"/>
          <w:szCs w:val="22"/>
        </w:rPr>
        <w:t>Weimann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E940C9" w14:textId="57952F79" w:rsidR="009D077D" w:rsidRDefault="00D877E8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="009D077D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en představenstva</w:t>
      </w:r>
      <w:r w:rsidR="009D07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C60186" w14:textId="3624B47D" w:rsidR="009D077D" w:rsidRDefault="009D077D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BONATRANS GROUP a.s. </w:t>
      </w: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4E4E7F0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346BBB3C" w14:textId="23FAAD2A" w:rsidR="006A71C1" w:rsidRDefault="006A71C1" w:rsidP="00B50E10">
      <w:pPr>
        <w:pStyle w:val="Odstavec"/>
        <w:rPr>
          <w:rFonts w:asciiTheme="minorHAnsi" w:hAnsiTheme="minorHAnsi" w:cstheme="minorHAnsi"/>
        </w:rPr>
      </w:pPr>
    </w:p>
    <w:p w14:paraId="62D1D8DB" w14:textId="77777777" w:rsidR="006A71C1" w:rsidRDefault="006A71C1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7AE4C1A5" w14:textId="41997AC5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lastRenderedPageBreak/>
        <w:t>Lázně:</w:t>
      </w:r>
    </w:p>
    <w:p w14:paraId="3807A62B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0D5FC0C" w14:textId="7FE9F6D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405B4A">
        <w:rPr>
          <w:rFonts w:asciiTheme="minorHAnsi" w:hAnsiTheme="minorHAnsi" w:cstheme="minorHAnsi"/>
        </w:rPr>
        <w:t> Luhačovicích,</w:t>
      </w:r>
      <w:r w:rsidR="00405B4A" w:rsidRPr="00B50E10">
        <w:rPr>
          <w:rFonts w:asciiTheme="minorHAnsi" w:hAnsiTheme="minorHAnsi" w:cstheme="minorHAnsi"/>
        </w:rPr>
        <w:t xml:space="preserve"> </w:t>
      </w:r>
      <w:r w:rsidRPr="00B50E10">
        <w:rPr>
          <w:rFonts w:asciiTheme="minorHAnsi" w:hAnsiTheme="minorHAnsi" w:cstheme="minorHAnsi"/>
        </w:rPr>
        <w:t>dne</w:t>
      </w:r>
      <w:r w:rsidR="006A71C1">
        <w:rPr>
          <w:rFonts w:asciiTheme="minorHAnsi" w:hAnsiTheme="minorHAnsi" w:cstheme="minorHAnsi"/>
        </w:rPr>
        <w:t xml:space="preserve"> 16. 3. 2022</w:t>
      </w:r>
    </w:p>
    <w:p w14:paraId="0C333E57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1B2A034" w14:textId="250A7E23" w:rsidR="003B544E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E95C24F" w14:textId="724C1003" w:rsidR="00210273" w:rsidRDefault="00210273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B0F2F95" w14:textId="40A167EE" w:rsidR="00210273" w:rsidRDefault="00210273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B1CF898" w14:textId="77777777" w:rsidR="00210273" w:rsidRPr="00B50E10" w:rsidRDefault="00210273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ACB5E24" w14:textId="77777777" w:rsidR="00210273" w:rsidRPr="00B50E10" w:rsidRDefault="00210273" w:rsidP="00210273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76E779BF" w14:textId="77777777" w:rsidR="00210273" w:rsidRPr="004C411D" w:rsidRDefault="00210273" w:rsidP="00210273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4C411D">
        <w:rPr>
          <w:rFonts w:asciiTheme="minorHAnsi" w:hAnsiTheme="minorHAnsi" w:cstheme="minorHAnsi"/>
          <w:sz w:val="20"/>
          <w:szCs w:val="20"/>
        </w:rPr>
        <w:t>Anna Kneblová</w:t>
      </w:r>
    </w:p>
    <w:p w14:paraId="29367918" w14:textId="77777777" w:rsidR="00210273" w:rsidRPr="00B50E10" w:rsidRDefault="00210273" w:rsidP="00210273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</w:t>
      </w:r>
      <w:r w:rsidRPr="004C411D">
        <w:rPr>
          <w:rFonts w:asciiTheme="minorHAnsi" w:hAnsiTheme="minorHAnsi" w:cstheme="minorHAnsi"/>
          <w:sz w:val="20"/>
          <w:szCs w:val="20"/>
        </w:rPr>
        <w:t xml:space="preserve">ednatelka </w:t>
      </w:r>
    </w:p>
    <w:p w14:paraId="29D045FE" w14:textId="77777777" w:rsidR="00210273" w:rsidRPr="00B50E10" w:rsidRDefault="00210273" w:rsidP="00210273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KNEBL, spol. s r.o. </w:t>
      </w:r>
    </w:p>
    <w:p w14:paraId="3619E48F" w14:textId="77777777" w:rsidR="00210273" w:rsidRPr="00B50E10" w:rsidRDefault="00210273" w:rsidP="00210273">
      <w:pPr>
        <w:pStyle w:val="Odstavec"/>
        <w:rPr>
          <w:rFonts w:asciiTheme="minorHAnsi" w:hAnsiTheme="minorHAnsi" w:cstheme="minorHAnsi"/>
        </w:rPr>
      </w:pPr>
    </w:p>
    <w:p w14:paraId="41779E8E" w14:textId="77777777" w:rsidR="00210273" w:rsidRPr="00B50E10" w:rsidRDefault="00210273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4E4C621D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6A71C1">
        <w:rPr>
          <w:rFonts w:asciiTheme="minorHAnsi" w:hAnsiTheme="minorHAnsi" w:cstheme="minorHAnsi"/>
          <w:sz w:val="20"/>
          <w:szCs w:val="20"/>
        </w:rPr>
        <w:t xml:space="preserve"> 14. 2. 2022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9D077D" w:rsidRPr="00CD69B7" w14:paraId="35CBAA51" w14:textId="78963D95" w:rsidTr="009D077D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9D077D" w:rsidRPr="00CD69B7" w:rsidRDefault="009D077D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5A8AA9" w14:textId="638674FB" w:rsidR="009D077D" w:rsidRPr="00CD69B7" w:rsidRDefault="009D077D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9D07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 denní</w:t>
            </w:r>
          </w:p>
        </w:tc>
      </w:tr>
      <w:tr w:rsidR="009D077D" w:rsidRPr="00CD69B7" w14:paraId="73E02F9E" w14:textId="4EC835D5" w:rsidTr="009D077D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9D077D" w:rsidRPr="00CD69B7" w:rsidRDefault="009D077D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2F552E8E" w14:textId="1A1FE953" w:rsidR="009D077D" w:rsidRPr="00B162F4" w:rsidRDefault="00210273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62F4">
              <w:rPr>
                <w:rFonts w:asciiTheme="minorHAnsi" w:hAnsiTheme="minorHAnsi" w:cstheme="minorHAnsi"/>
                <w:sz w:val="20"/>
                <w:szCs w:val="20"/>
              </w:rPr>
              <w:t>720</w:t>
            </w:r>
          </w:p>
        </w:tc>
      </w:tr>
      <w:tr w:rsidR="009D077D" w:rsidRPr="00CD69B7" w14:paraId="4D974E7A" w14:textId="5719EACC" w:rsidTr="009D077D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9D077D" w:rsidRPr="00CD69B7" w:rsidRDefault="009D077D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630FE6FF" w14:textId="146F5A20" w:rsidR="009D077D" w:rsidRPr="00B162F4" w:rsidRDefault="00210273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62F4"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</w:tr>
      <w:tr w:rsidR="009D077D" w:rsidRPr="00CD69B7" w14:paraId="0DAB9080" w14:textId="0733121C" w:rsidTr="009D077D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9D077D" w:rsidRPr="00CD69B7" w:rsidRDefault="009D077D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32355EE3" w14:textId="09EFB062" w:rsidR="009D077D" w:rsidRPr="00B162F4" w:rsidRDefault="00210273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62F4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</w:p>
        </w:tc>
      </w:tr>
      <w:tr w:rsidR="009D077D" w:rsidRPr="00CD69B7" w14:paraId="2B8ECF50" w14:textId="39821DCF" w:rsidTr="009D077D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9D077D" w:rsidRPr="00CD69B7" w:rsidRDefault="009D077D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617497A1" w14:textId="1BA9159A" w:rsidR="009D077D" w:rsidRPr="00B162F4" w:rsidRDefault="00210273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62F4">
              <w:rPr>
                <w:rFonts w:asciiTheme="minorHAnsi" w:hAnsiTheme="minorHAnsi" w:cstheme="minorHAnsi"/>
                <w:sz w:val="20"/>
                <w:szCs w:val="20"/>
              </w:rPr>
              <w:t>1 440</w:t>
            </w:r>
          </w:p>
        </w:tc>
      </w:tr>
      <w:tr w:rsidR="009D077D" w:rsidRPr="00CD69B7" w14:paraId="1BFD70E6" w14:textId="5470F2E9" w:rsidTr="009D077D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9D077D" w:rsidRPr="00CD69B7" w:rsidRDefault="009D077D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AF0CC68" w14:textId="621A0DD6" w:rsidR="009D077D" w:rsidRPr="00B162F4" w:rsidRDefault="00210273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62F4">
              <w:rPr>
                <w:rFonts w:asciiTheme="minorHAnsi" w:hAnsiTheme="minorHAnsi" w:cstheme="minorHAnsi"/>
                <w:sz w:val="20"/>
                <w:szCs w:val="20"/>
              </w:rPr>
              <w:t>12 960</w:t>
            </w:r>
          </w:p>
        </w:tc>
      </w:tr>
      <w:tr w:rsidR="009D077D" w:rsidRPr="00CD69B7" w14:paraId="57C9BE65" w14:textId="51650BA6" w:rsidTr="009D077D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9D077D" w:rsidRPr="00CD69B7" w:rsidRDefault="009D077D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6BBF458A" w14:textId="6B484499" w:rsidR="009D077D" w:rsidRPr="00B162F4" w:rsidRDefault="00210273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62F4">
              <w:rPr>
                <w:rFonts w:asciiTheme="minorHAnsi" w:hAnsiTheme="minorHAnsi" w:cstheme="minorHAnsi"/>
                <w:sz w:val="20"/>
                <w:szCs w:val="20"/>
              </w:rPr>
              <w:t>11 340</w:t>
            </w:r>
          </w:p>
        </w:tc>
      </w:tr>
      <w:tr w:rsidR="009D077D" w:rsidRPr="00CD69B7" w14:paraId="114E9DF2" w14:textId="46BDDEC9" w:rsidTr="009D077D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9D077D" w:rsidRPr="00CD69B7" w:rsidRDefault="009D077D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3D56F9DF" w14:textId="1F84C869" w:rsidR="009D077D" w:rsidRPr="00B162F4" w:rsidRDefault="00210273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62F4">
              <w:rPr>
                <w:rFonts w:asciiTheme="minorHAnsi" w:hAnsiTheme="minorHAnsi" w:cstheme="minorHAnsi"/>
                <w:sz w:val="20"/>
                <w:szCs w:val="20"/>
              </w:rPr>
              <w:t>1 620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341191F3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2918A2">
        <w:rPr>
          <w:rFonts w:asciiTheme="minorHAnsi" w:hAnsiTheme="minorHAnsi" w:cstheme="minorHAnsi"/>
          <w:sz w:val="20"/>
          <w:szCs w:val="20"/>
        </w:rPr>
        <w:t>2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4C07B41F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077D">
        <w:rPr>
          <w:noProof/>
          <w:color w:val="000000"/>
        </w:rPr>
        <w:drawing>
          <wp:inline distT="0" distB="0" distL="0" distR="0" wp14:anchorId="5E95EA11" wp14:editId="38418217">
            <wp:extent cx="2038350" cy="571500"/>
            <wp:effectExtent l="0" t="0" r="0" b="0"/>
            <wp:docPr id="1" name="Obrázek 1" descr="BONATRANS GROUP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NATRANS GROUP a.s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8D870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2118F218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2918A2">
        <w:rPr>
          <w:rFonts w:asciiTheme="minorHAnsi" w:hAnsiTheme="minorHAnsi" w:cstheme="minorHAnsi"/>
          <w:b/>
          <w:sz w:val="28"/>
          <w:szCs w:val="28"/>
        </w:rPr>
        <w:t>2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03B4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64942"/>
    <w:rsid w:val="001871C4"/>
    <w:rsid w:val="00187643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10273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5B4A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10A5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A71C1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C76E8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26089"/>
    <w:rsid w:val="00834C79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077D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84D"/>
    <w:rsid w:val="00B029C9"/>
    <w:rsid w:val="00B03E61"/>
    <w:rsid w:val="00B0656A"/>
    <w:rsid w:val="00B161D3"/>
    <w:rsid w:val="00B162F4"/>
    <w:rsid w:val="00B20A11"/>
    <w:rsid w:val="00B30896"/>
    <w:rsid w:val="00B35069"/>
    <w:rsid w:val="00B364F6"/>
    <w:rsid w:val="00B405B2"/>
    <w:rsid w:val="00B46240"/>
    <w:rsid w:val="00B4705A"/>
    <w:rsid w:val="00B47B9E"/>
    <w:rsid w:val="00B47DFB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D7C93"/>
    <w:rsid w:val="00BE3984"/>
    <w:rsid w:val="00BF0B27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877E8"/>
    <w:rsid w:val="00D90BC0"/>
    <w:rsid w:val="00D94D33"/>
    <w:rsid w:val="00D96C3A"/>
    <w:rsid w:val="00DB31C6"/>
    <w:rsid w:val="00DB4510"/>
    <w:rsid w:val="00DB66B9"/>
    <w:rsid w:val="00DC59DA"/>
    <w:rsid w:val="00DC5E3E"/>
    <w:rsid w:val="00DD6584"/>
    <w:rsid w:val="00DE2FFE"/>
    <w:rsid w:val="00DE32C8"/>
    <w:rsid w:val="00DE5D41"/>
    <w:rsid w:val="00DE7447"/>
    <w:rsid w:val="00DF1C32"/>
    <w:rsid w:val="00DF3526"/>
    <w:rsid w:val="00DF54B5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C1646"/>
    <w:rsid w:val="00FD0DE2"/>
    <w:rsid w:val="00FD3C69"/>
    <w:rsid w:val="00FD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DFFD.CF57BA6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8FAEB-445B-453D-A22E-C1F9A037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2765</Words>
  <Characters>16314</Characters>
  <Application>Microsoft Office Word</Application>
  <DocSecurity>0</DocSecurity>
  <Lines>135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6</cp:revision>
  <cp:lastPrinted>2022-02-08T07:15:00Z</cp:lastPrinted>
  <dcterms:created xsi:type="dcterms:W3CDTF">2022-02-08T06:55:00Z</dcterms:created>
  <dcterms:modified xsi:type="dcterms:W3CDTF">2022-03-18T08:28:00Z</dcterms:modified>
</cp:coreProperties>
</file>