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B4E9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27819C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482881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Pavel Pojer, ředitel Krajského pozemkového úřadu pro Ústecký kraj</w:t>
      </w:r>
    </w:p>
    <w:p w14:paraId="2EAACFA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69ED954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A84D3E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4C2429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B80CC5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72BA4E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1034820642</w:t>
      </w:r>
    </w:p>
    <w:p w14:paraId="2063265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6C19B7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C75D3E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F4E730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9F7291" w14:textId="74BC155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Bošina Hynek</w:t>
      </w:r>
      <w:r w:rsidRPr="00D87E4D">
        <w:rPr>
          <w:rFonts w:ascii="Arial" w:hAnsi="Arial" w:cs="Arial"/>
          <w:color w:val="000000"/>
          <w:sz w:val="22"/>
          <w:szCs w:val="22"/>
        </w:rPr>
        <w:t>, r.č. 71</w:t>
      </w:r>
      <w:r w:rsidR="00C2351C">
        <w:rPr>
          <w:rFonts w:ascii="Arial" w:hAnsi="Arial" w:cs="Arial"/>
          <w:color w:val="000000"/>
          <w:sz w:val="22"/>
          <w:szCs w:val="22"/>
        </w:rPr>
        <w:t xml:space="preserve"> 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2351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Křimov, </w:t>
      </w:r>
      <w:r w:rsidR="00C2351C">
        <w:rPr>
          <w:rFonts w:ascii="Arial" w:hAnsi="Arial" w:cs="Arial"/>
          <w:color w:val="000000"/>
          <w:sz w:val="22"/>
          <w:szCs w:val="22"/>
        </w:rPr>
        <w:t>xxx xxx xx</w:t>
      </w:r>
    </w:p>
    <w:p w14:paraId="12FADFF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D6E146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11132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117817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DCDF5E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15FE36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4/21</w:t>
      </w:r>
    </w:p>
    <w:p w14:paraId="36A2EFA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1034820642</w:t>
      </w:r>
    </w:p>
    <w:p w14:paraId="23D0DDB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ED5AB1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6115864" w14:textId="77777777" w:rsidR="008C21C4" w:rsidRPr="006F0C66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>Smluvní strany uzavřely dne 29.3.2006 kupní smlouvu č. 1034820642 (dále jen "smlouva").</w:t>
      </w:r>
    </w:p>
    <w:p w14:paraId="6278AF4B" w14:textId="77777777" w:rsidR="008C21C4" w:rsidRPr="006F0C66" w:rsidRDefault="008C21C4">
      <w:pPr>
        <w:widowControl/>
        <w:rPr>
          <w:rFonts w:ascii="Arial" w:hAnsi="Arial" w:cs="Arial"/>
        </w:rPr>
      </w:pPr>
    </w:p>
    <w:p w14:paraId="4AE9CE93" w14:textId="77777777" w:rsidR="008C21C4" w:rsidRPr="006F0C6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>II.</w:t>
      </w:r>
    </w:p>
    <w:p w14:paraId="06A6C0B0" w14:textId="77777777" w:rsidR="008C21C4" w:rsidRPr="006F0C66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6F0C66">
        <w:rPr>
          <w:rFonts w:ascii="Arial" w:hAnsi="Arial" w:cs="Arial"/>
          <w:sz w:val="20"/>
          <w:szCs w:val="20"/>
        </w:rPr>
        <w:t xml:space="preserve"> 215 730,00 Kč (slovy: dvě stě patnáct tisíc sedm set třicet korun českých)</w:t>
      </w:r>
      <w:r w:rsidRPr="006F0C66">
        <w:rPr>
          <w:rFonts w:ascii="Arial" w:hAnsi="Arial" w:cs="Arial"/>
          <w:sz w:val="20"/>
          <w:szCs w:val="20"/>
        </w:rPr>
        <w:t>. Zbývá uhradit částku ve výši 131 600,00 Kč (slovy: jedno sto třicet jeden tisíc šest set korun českých).</w:t>
      </w:r>
    </w:p>
    <w:p w14:paraId="463AC6E6" w14:textId="77777777" w:rsidR="008C21C4" w:rsidRPr="006F0C6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>III.</w:t>
      </w:r>
    </w:p>
    <w:p w14:paraId="57ED50C7" w14:textId="77777777" w:rsidR="009B45CE" w:rsidRPr="006F0C66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6F0C66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6F0C66">
        <w:rPr>
          <w:rFonts w:ascii="Arial" w:hAnsi="Arial" w:cs="Arial"/>
          <w:b w:val="0"/>
          <w:sz w:val="20"/>
          <w:szCs w:val="20"/>
        </w:rPr>
        <w:tab/>
      </w:r>
    </w:p>
    <w:p w14:paraId="4640B95C" w14:textId="77777777" w:rsidR="009B45CE" w:rsidRPr="006F0C66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>k 1.4.2022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1.4.2023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1.4.2024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1.4.2025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1.4.2026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1.4.2027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1.4.2028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1.4.2029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1.4.2030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1.4.2031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1.4.2032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1.4.2033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1.4.2034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1.4.2035</w:t>
      </w:r>
      <w:r w:rsidRPr="006F0C66">
        <w:rPr>
          <w:rFonts w:ascii="Arial" w:hAnsi="Arial" w:cs="Arial"/>
          <w:sz w:val="20"/>
          <w:szCs w:val="20"/>
        </w:rPr>
        <w:tab/>
        <w:t>8 773,00 Kč</w:t>
      </w:r>
      <w:r w:rsidRPr="006F0C66">
        <w:rPr>
          <w:rFonts w:ascii="Arial" w:hAnsi="Arial" w:cs="Arial"/>
          <w:sz w:val="20"/>
          <w:szCs w:val="20"/>
        </w:rPr>
        <w:br/>
        <w:t>k 31.3.2036</w:t>
      </w:r>
      <w:r w:rsidRPr="006F0C66">
        <w:rPr>
          <w:rFonts w:ascii="Arial" w:hAnsi="Arial" w:cs="Arial"/>
          <w:sz w:val="20"/>
          <w:szCs w:val="20"/>
        </w:rPr>
        <w:tab/>
        <w:t>8 778,00 Kč</w:t>
      </w:r>
      <w:r w:rsidRPr="006F0C66">
        <w:rPr>
          <w:rFonts w:ascii="Arial" w:hAnsi="Arial" w:cs="Arial"/>
          <w:sz w:val="20"/>
          <w:szCs w:val="20"/>
        </w:rPr>
        <w:br/>
        <w:t xml:space="preserve"> </w:t>
      </w:r>
    </w:p>
    <w:p w14:paraId="3C13DACF" w14:textId="77777777" w:rsidR="008C21C4" w:rsidRPr="006F0C66" w:rsidRDefault="008C21C4">
      <w:pPr>
        <w:widowControl/>
        <w:rPr>
          <w:rFonts w:ascii="Arial" w:hAnsi="Arial" w:cs="Arial"/>
        </w:rPr>
      </w:pPr>
    </w:p>
    <w:p w14:paraId="60BE0F9D" w14:textId="77777777" w:rsidR="008C21C4" w:rsidRPr="006F0C66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>I</w:t>
      </w:r>
      <w:r w:rsidR="008C21C4" w:rsidRPr="006F0C66">
        <w:rPr>
          <w:rFonts w:ascii="Arial" w:hAnsi="Arial" w:cs="Arial"/>
          <w:sz w:val="20"/>
          <w:szCs w:val="20"/>
        </w:rPr>
        <w:t>V.</w:t>
      </w:r>
    </w:p>
    <w:p w14:paraId="7669E0C2" w14:textId="32A5B6E3" w:rsidR="00BE2EF7" w:rsidRPr="006F0C66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6F0C66">
        <w:rPr>
          <w:rFonts w:ascii="Arial" w:hAnsi="Arial" w:cs="Arial"/>
          <w:sz w:val="20"/>
          <w:szCs w:val="20"/>
        </w:rPr>
        <w:t>T</w:t>
      </w:r>
      <w:r w:rsidRPr="006F0C66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6F0C66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6F0C66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6F0C66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6F0C66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6F0C66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6F0C66">
        <w:rPr>
          <w:rFonts w:ascii="Arial" w:hAnsi="Arial" w:cs="Arial"/>
          <w:bCs/>
          <w:sz w:val="20"/>
          <w:szCs w:val="20"/>
          <w:lang w:eastAsia="ar-SA"/>
        </w:rPr>
        <w:t>.</w:t>
      </w:r>
      <w:r w:rsidRPr="006F0C66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6F0C66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6F0C66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6F0C66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56E073CD" w14:textId="77777777" w:rsidR="008C21C4" w:rsidRPr="006F0C66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7BC76D17" w14:textId="77777777" w:rsidR="008C21C4" w:rsidRPr="006F0C6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>V.</w:t>
      </w:r>
    </w:p>
    <w:p w14:paraId="2CB10198" w14:textId="77777777" w:rsidR="008C21C4" w:rsidRPr="006F0C66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14:paraId="1D96EFF9" w14:textId="77777777" w:rsidR="008C21C4" w:rsidRPr="006F0C66" w:rsidRDefault="008C21C4">
      <w:pPr>
        <w:widowControl/>
        <w:rPr>
          <w:rFonts w:ascii="Arial" w:hAnsi="Arial" w:cs="Arial"/>
        </w:rPr>
      </w:pPr>
    </w:p>
    <w:p w14:paraId="4280EF6F" w14:textId="77777777" w:rsidR="00211369" w:rsidRPr="006F0C66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6F0C66">
        <w:rPr>
          <w:rFonts w:ascii="Arial" w:hAnsi="Arial" w:cs="Arial"/>
          <w:sz w:val="20"/>
          <w:szCs w:val="20"/>
          <w:lang w:val="en-US"/>
        </w:rPr>
        <w:lastRenderedPageBreak/>
        <w:t>VI.</w:t>
      </w:r>
    </w:p>
    <w:p w14:paraId="676E5634" w14:textId="77777777" w:rsidR="003E67AC" w:rsidRPr="006F0C66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 xml:space="preserve">Státní pozemkový úřad jako správce osobních údajů dle zákona č. 110/2019 Sb., o zpracování osobních </w:t>
      </w:r>
      <w:proofErr w:type="gramStart"/>
      <w:r w:rsidRPr="006F0C66">
        <w:rPr>
          <w:rFonts w:ascii="Arial" w:hAnsi="Arial" w:cs="Arial"/>
          <w:sz w:val="20"/>
          <w:szCs w:val="20"/>
        </w:rPr>
        <w:t>údajů,  a</w:t>
      </w:r>
      <w:proofErr w:type="gramEnd"/>
      <w:r w:rsidRPr="006F0C66">
        <w:rPr>
          <w:rFonts w:ascii="Arial" w:hAnsi="Arial" w:cs="Arial"/>
          <w:sz w:val="20"/>
          <w:szCs w:val="20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EEE03C7" w14:textId="77777777" w:rsidR="00211369" w:rsidRPr="006F0C66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5C139892" w14:textId="77777777" w:rsidR="00211369" w:rsidRPr="006F0C66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>VII.</w:t>
      </w:r>
    </w:p>
    <w:p w14:paraId="76D10A7A" w14:textId="77777777" w:rsidR="00211369" w:rsidRPr="006F0C66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6F0C66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4C8BEAAC" w14:textId="77777777" w:rsidR="008C21C4" w:rsidRPr="006F0C66" w:rsidRDefault="008C21C4">
      <w:pPr>
        <w:widowControl/>
        <w:rPr>
          <w:rFonts w:ascii="Arial" w:hAnsi="Arial" w:cs="Arial"/>
        </w:rPr>
      </w:pPr>
    </w:p>
    <w:p w14:paraId="2EB6A82B" w14:textId="77777777" w:rsidR="00A46BAE" w:rsidRPr="006F0C6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305E51BD" w14:textId="77777777" w:rsidR="00A46BAE" w:rsidRPr="006F0C6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2D728A84" w14:textId="77777777" w:rsidR="00A46BAE" w:rsidRPr="006F0C6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1E38AF0A" w14:textId="69731D08" w:rsidR="00A46BAE" w:rsidRPr="006F0C6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V Teplicích dne</w:t>
      </w:r>
      <w:r w:rsidR="00C2351C">
        <w:rPr>
          <w:rFonts w:ascii="Arial" w:hAnsi="Arial" w:cs="Arial"/>
        </w:rPr>
        <w:t xml:space="preserve"> 15.3. 2022</w:t>
      </w:r>
      <w:r w:rsidRPr="006F0C66">
        <w:rPr>
          <w:rFonts w:ascii="Arial" w:hAnsi="Arial" w:cs="Arial"/>
        </w:rPr>
        <w:tab/>
      </w:r>
      <w:r w:rsidR="00C2351C" w:rsidRPr="006F0C66">
        <w:rPr>
          <w:rFonts w:ascii="Arial" w:hAnsi="Arial" w:cs="Arial"/>
        </w:rPr>
        <w:t>V Teplicích dne</w:t>
      </w:r>
      <w:r w:rsidR="00C2351C">
        <w:rPr>
          <w:rFonts w:ascii="Arial" w:hAnsi="Arial" w:cs="Arial"/>
        </w:rPr>
        <w:t xml:space="preserve"> 15.3. 2022</w:t>
      </w:r>
    </w:p>
    <w:p w14:paraId="7F9FD83D" w14:textId="77777777" w:rsidR="00A46BAE" w:rsidRPr="006F0C66" w:rsidRDefault="00A46BAE" w:rsidP="00A46BAE">
      <w:pPr>
        <w:widowControl/>
        <w:jc w:val="both"/>
        <w:rPr>
          <w:rFonts w:ascii="Arial" w:hAnsi="Arial" w:cs="Arial"/>
        </w:rPr>
      </w:pPr>
    </w:p>
    <w:p w14:paraId="3237928C" w14:textId="77777777" w:rsidR="00A46BAE" w:rsidRPr="006F0C66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18FDDE67" w14:textId="77777777" w:rsidR="00A46BAE" w:rsidRPr="006F0C66" w:rsidRDefault="00A46BAE" w:rsidP="00A46BAE">
      <w:pPr>
        <w:widowControl/>
        <w:ind w:left="5104" w:hanging="5104"/>
        <w:rPr>
          <w:rFonts w:ascii="Arial" w:hAnsi="Arial" w:cs="Arial"/>
        </w:rPr>
      </w:pPr>
      <w:r w:rsidRPr="006F0C66">
        <w:rPr>
          <w:rFonts w:ascii="Arial" w:hAnsi="Arial" w:cs="Arial"/>
        </w:rPr>
        <w:t>............................................</w:t>
      </w:r>
      <w:r w:rsidRPr="006F0C66">
        <w:rPr>
          <w:rFonts w:ascii="Arial" w:hAnsi="Arial" w:cs="Arial"/>
        </w:rPr>
        <w:tab/>
        <w:t>............................................</w:t>
      </w:r>
    </w:p>
    <w:p w14:paraId="5E49CB37" w14:textId="77777777" w:rsidR="00A46BAE" w:rsidRPr="006F0C66" w:rsidRDefault="00A46BAE" w:rsidP="00A46BAE">
      <w:pPr>
        <w:widowControl/>
        <w:ind w:left="5104" w:hanging="5104"/>
        <w:rPr>
          <w:rFonts w:ascii="Arial" w:hAnsi="Arial" w:cs="Arial"/>
        </w:rPr>
      </w:pPr>
      <w:r w:rsidRPr="006F0C66">
        <w:rPr>
          <w:rFonts w:ascii="Arial" w:hAnsi="Arial" w:cs="Arial"/>
        </w:rPr>
        <w:t>Státní pozemkový úřad</w:t>
      </w:r>
      <w:r w:rsidRPr="006F0C66">
        <w:rPr>
          <w:rFonts w:ascii="Arial" w:hAnsi="Arial" w:cs="Arial"/>
        </w:rPr>
        <w:tab/>
        <w:t>Bošina Hynek</w:t>
      </w:r>
    </w:p>
    <w:p w14:paraId="5005E6DA" w14:textId="77777777" w:rsidR="00A46BAE" w:rsidRPr="006F0C66" w:rsidRDefault="00A46BAE" w:rsidP="00A46BAE">
      <w:pPr>
        <w:widowControl/>
        <w:ind w:left="5104" w:hanging="5104"/>
        <w:rPr>
          <w:rFonts w:ascii="Arial" w:hAnsi="Arial" w:cs="Arial"/>
        </w:rPr>
      </w:pPr>
      <w:r w:rsidRPr="006F0C66">
        <w:rPr>
          <w:rFonts w:ascii="Arial" w:hAnsi="Arial" w:cs="Arial"/>
        </w:rPr>
        <w:t>ředitel Krajského pozemkového úřadu</w:t>
      </w:r>
      <w:r w:rsidRPr="006F0C66">
        <w:rPr>
          <w:rFonts w:ascii="Arial" w:hAnsi="Arial" w:cs="Arial"/>
        </w:rPr>
        <w:tab/>
        <w:t>kupující</w:t>
      </w:r>
    </w:p>
    <w:p w14:paraId="0D762C4A" w14:textId="77777777" w:rsidR="00A46BAE" w:rsidRPr="006F0C66" w:rsidRDefault="00A46BAE" w:rsidP="00A46BAE">
      <w:pPr>
        <w:widowControl/>
        <w:ind w:left="5104" w:hanging="5104"/>
        <w:rPr>
          <w:rFonts w:ascii="Arial" w:hAnsi="Arial" w:cs="Arial"/>
        </w:rPr>
      </w:pPr>
      <w:r w:rsidRPr="006F0C66">
        <w:rPr>
          <w:rFonts w:ascii="Arial" w:hAnsi="Arial" w:cs="Arial"/>
        </w:rPr>
        <w:t>pro Ústecký kraj</w:t>
      </w:r>
      <w:r w:rsidRPr="006F0C66">
        <w:rPr>
          <w:rFonts w:ascii="Arial" w:hAnsi="Arial" w:cs="Arial"/>
        </w:rPr>
        <w:tab/>
      </w:r>
    </w:p>
    <w:p w14:paraId="098DC65D" w14:textId="77777777" w:rsidR="00A46BAE" w:rsidRPr="006F0C66" w:rsidRDefault="00A46BAE" w:rsidP="00A46BAE">
      <w:pPr>
        <w:widowControl/>
        <w:ind w:left="5104" w:hanging="5104"/>
        <w:rPr>
          <w:rFonts w:ascii="Arial" w:hAnsi="Arial" w:cs="Arial"/>
        </w:rPr>
      </w:pPr>
      <w:r w:rsidRPr="006F0C66">
        <w:rPr>
          <w:rFonts w:ascii="Arial" w:hAnsi="Arial" w:cs="Arial"/>
        </w:rPr>
        <w:t>Ing. Pavel Pojer</w:t>
      </w:r>
      <w:r w:rsidRPr="006F0C66">
        <w:rPr>
          <w:rFonts w:ascii="Arial" w:hAnsi="Arial" w:cs="Arial"/>
        </w:rPr>
        <w:tab/>
      </w:r>
    </w:p>
    <w:p w14:paraId="1EFF8919" w14:textId="77777777" w:rsidR="00A46BAE" w:rsidRPr="006F0C66" w:rsidRDefault="00A46BAE" w:rsidP="00A46BAE">
      <w:pPr>
        <w:widowControl/>
        <w:ind w:left="5104" w:hanging="5104"/>
        <w:rPr>
          <w:rFonts w:ascii="Arial" w:hAnsi="Arial" w:cs="Arial"/>
        </w:rPr>
      </w:pPr>
      <w:r w:rsidRPr="006F0C66">
        <w:rPr>
          <w:rFonts w:ascii="Arial" w:hAnsi="Arial" w:cs="Arial"/>
        </w:rPr>
        <w:t>prodávající</w:t>
      </w:r>
      <w:r w:rsidRPr="006F0C66">
        <w:rPr>
          <w:rFonts w:ascii="Arial" w:hAnsi="Arial" w:cs="Arial"/>
        </w:rPr>
        <w:tab/>
      </w:r>
    </w:p>
    <w:p w14:paraId="4C3B371C" w14:textId="77777777" w:rsidR="00A46BAE" w:rsidRPr="006F0C66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16BDFB66" w14:textId="77777777" w:rsidR="00A46BAE" w:rsidRPr="006F0C66" w:rsidRDefault="00A46BAE" w:rsidP="00A46BAE">
      <w:pPr>
        <w:widowControl/>
        <w:jc w:val="both"/>
        <w:rPr>
          <w:rFonts w:ascii="Arial" w:hAnsi="Arial" w:cs="Arial"/>
        </w:rPr>
      </w:pPr>
    </w:p>
    <w:p w14:paraId="116243CF" w14:textId="77777777" w:rsidR="00A46BAE" w:rsidRPr="006F0C66" w:rsidRDefault="00A46BAE" w:rsidP="00A46BAE">
      <w:pPr>
        <w:widowControl/>
        <w:rPr>
          <w:rFonts w:ascii="Arial" w:hAnsi="Arial" w:cs="Arial"/>
        </w:rPr>
      </w:pPr>
      <w:r w:rsidRPr="006F0C66">
        <w:rPr>
          <w:rFonts w:ascii="Arial" w:hAnsi="Arial" w:cs="Arial"/>
        </w:rPr>
        <w:t>Za věcnou a formální správnost odpovídá</w:t>
      </w:r>
    </w:p>
    <w:p w14:paraId="01D0282E" w14:textId="77777777" w:rsidR="00A46BAE" w:rsidRPr="006F0C66" w:rsidRDefault="00A46BAE" w:rsidP="00A46BAE">
      <w:pPr>
        <w:widowControl/>
        <w:rPr>
          <w:rFonts w:ascii="Arial" w:hAnsi="Arial" w:cs="Arial"/>
        </w:rPr>
      </w:pPr>
      <w:r w:rsidRPr="006F0C66">
        <w:rPr>
          <w:rFonts w:ascii="Arial" w:hAnsi="Arial" w:cs="Arial"/>
        </w:rPr>
        <w:t>vedoucí oddělení převodu majetku státu KPÚ pro Ústecký kraj</w:t>
      </w:r>
    </w:p>
    <w:p w14:paraId="29A2273B" w14:textId="77777777" w:rsidR="00A46BAE" w:rsidRPr="006F0C66" w:rsidRDefault="00A46BAE" w:rsidP="00A46BAE">
      <w:pPr>
        <w:widowControl/>
        <w:rPr>
          <w:rFonts w:ascii="Arial" w:hAnsi="Arial" w:cs="Arial"/>
        </w:rPr>
      </w:pPr>
      <w:r w:rsidRPr="006F0C66">
        <w:rPr>
          <w:rFonts w:ascii="Arial" w:hAnsi="Arial" w:cs="Arial"/>
        </w:rPr>
        <w:t>Ing. Lenka Strnadová</w:t>
      </w:r>
    </w:p>
    <w:p w14:paraId="4CC7D6F4" w14:textId="77777777" w:rsidR="00A46BAE" w:rsidRPr="006F0C66" w:rsidRDefault="00A46BAE" w:rsidP="00A46BAE">
      <w:pPr>
        <w:widowControl/>
        <w:rPr>
          <w:rFonts w:ascii="Arial" w:hAnsi="Arial" w:cs="Arial"/>
        </w:rPr>
      </w:pPr>
    </w:p>
    <w:p w14:paraId="298E3B4A" w14:textId="77777777" w:rsidR="00A46BAE" w:rsidRPr="006F0C66" w:rsidRDefault="00A46BAE" w:rsidP="00A46BAE">
      <w:pPr>
        <w:widowControl/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.......................................</w:t>
      </w:r>
    </w:p>
    <w:p w14:paraId="508547E5" w14:textId="77777777" w:rsidR="00A46BAE" w:rsidRPr="006F0C66" w:rsidRDefault="00A46BAE" w:rsidP="00A46BAE">
      <w:pPr>
        <w:widowControl/>
        <w:ind w:firstLine="708"/>
        <w:rPr>
          <w:rFonts w:ascii="Arial" w:hAnsi="Arial" w:cs="Arial"/>
        </w:rPr>
      </w:pPr>
      <w:r w:rsidRPr="006F0C66">
        <w:rPr>
          <w:rFonts w:ascii="Arial" w:hAnsi="Arial" w:cs="Arial"/>
        </w:rPr>
        <w:t>podpis</w:t>
      </w:r>
    </w:p>
    <w:p w14:paraId="2423F702" w14:textId="77777777" w:rsidR="00A46BAE" w:rsidRPr="006F0C66" w:rsidRDefault="00A46BAE" w:rsidP="00A46BAE">
      <w:pPr>
        <w:widowControl/>
        <w:jc w:val="both"/>
        <w:rPr>
          <w:rFonts w:ascii="Arial" w:hAnsi="Arial" w:cs="Arial"/>
        </w:rPr>
      </w:pPr>
    </w:p>
    <w:p w14:paraId="12C7C0E6" w14:textId="13DF4B39" w:rsidR="00A46BAE" w:rsidRPr="006F0C66" w:rsidRDefault="00A46BAE" w:rsidP="00A46BAE">
      <w:pPr>
        <w:widowControl/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 xml:space="preserve">Za správnost: </w:t>
      </w:r>
      <w:r w:rsidR="006F0C66">
        <w:rPr>
          <w:rFonts w:ascii="Arial" w:hAnsi="Arial" w:cs="Arial"/>
          <w:color w:val="000000"/>
        </w:rPr>
        <w:t>Mašková</w:t>
      </w:r>
    </w:p>
    <w:p w14:paraId="144001BD" w14:textId="77777777" w:rsidR="00A46BAE" w:rsidRPr="006F0C66" w:rsidRDefault="00A46BAE" w:rsidP="00A46BAE">
      <w:pPr>
        <w:widowControl/>
        <w:jc w:val="both"/>
        <w:rPr>
          <w:rFonts w:ascii="Arial" w:hAnsi="Arial" w:cs="Arial"/>
        </w:rPr>
      </w:pPr>
    </w:p>
    <w:p w14:paraId="768F5C64" w14:textId="77777777" w:rsidR="00A46BAE" w:rsidRPr="006F0C66" w:rsidRDefault="00A46BAE" w:rsidP="00A46BAE">
      <w:pPr>
        <w:widowControl/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.......................................</w:t>
      </w:r>
    </w:p>
    <w:p w14:paraId="74D85306" w14:textId="77777777" w:rsidR="00A46BAE" w:rsidRPr="006F0C66" w:rsidRDefault="00A46BAE" w:rsidP="00A46BAE">
      <w:pPr>
        <w:widowControl/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ab/>
        <w:t>podpis</w:t>
      </w:r>
    </w:p>
    <w:p w14:paraId="29F60032" w14:textId="77777777" w:rsidR="008C21C4" w:rsidRPr="006F0C66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5D72511C" w14:textId="77777777" w:rsidR="00341145" w:rsidRPr="006F0C66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059E7BF0" w14:textId="77777777" w:rsidR="00341145" w:rsidRPr="006F0C66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2C0554B8" w14:textId="77777777" w:rsidR="00341145" w:rsidRPr="006F0C66" w:rsidRDefault="00341145" w:rsidP="00341145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Tato listina byla uveřejněna v registru</w:t>
      </w:r>
    </w:p>
    <w:p w14:paraId="638FE8F7" w14:textId="77777777" w:rsidR="00341145" w:rsidRPr="006F0C66" w:rsidRDefault="00341145" w:rsidP="00341145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smluv, vedeném dle zákona č. 340/2015 Sb.,</w:t>
      </w:r>
    </w:p>
    <w:p w14:paraId="22E92892" w14:textId="77777777" w:rsidR="00341145" w:rsidRPr="006F0C66" w:rsidRDefault="00341145" w:rsidP="00341145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o registru smluv, dne</w:t>
      </w:r>
    </w:p>
    <w:p w14:paraId="65C61E89" w14:textId="77777777" w:rsidR="00341145" w:rsidRPr="006F0C66" w:rsidRDefault="00341145" w:rsidP="00341145">
      <w:pPr>
        <w:jc w:val="both"/>
        <w:rPr>
          <w:rFonts w:ascii="Arial" w:hAnsi="Arial" w:cs="Arial"/>
        </w:rPr>
      </w:pPr>
    </w:p>
    <w:p w14:paraId="7C8E6221" w14:textId="77777777" w:rsidR="00341145" w:rsidRPr="006F0C66" w:rsidRDefault="00341145" w:rsidP="00341145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………………………</w:t>
      </w:r>
    </w:p>
    <w:p w14:paraId="7D578F8F" w14:textId="77777777" w:rsidR="00341145" w:rsidRPr="006F0C66" w:rsidRDefault="00341145" w:rsidP="00341145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datum registrace</w:t>
      </w:r>
    </w:p>
    <w:p w14:paraId="232B5FA8" w14:textId="77777777" w:rsidR="00341145" w:rsidRPr="006F0C66" w:rsidRDefault="00341145" w:rsidP="00341145">
      <w:pPr>
        <w:jc w:val="both"/>
        <w:rPr>
          <w:rFonts w:ascii="Arial" w:hAnsi="Arial" w:cs="Arial"/>
          <w:i/>
        </w:rPr>
      </w:pPr>
    </w:p>
    <w:p w14:paraId="52016980" w14:textId="77777777" w:rsidR="00F52E8C" w:rsidRPr="006F0C66" w:rsidRDefault="00F52E8C" w:rsidP="00F52E8C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………………………</w:t>
      </w:r>
    </w:p>
    <w:p w14:paraId="1B39398E" w14:textId="77777777" w:rsidR="00F52E8C" w:rsidRPr="006F0C66" w:rsidRDefault="00F52E8C" w:rsidP="00F52E8C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ID smlouvy</w:t>
      </w:r>
    </w:p>
    <w:p w14:paraId="7D61BF32" w14:textId="77777777" w:rsidR="00DF63B3" w:rsidRPr="006F0C66" w:rsidRDefault="00DF63B3" w:rsidP="00DF63B3">
      <w:pPr>
        <w:jc w:val="both"/>
        <w:rPr>
          <w:rFonts w:ascii="Arial" w:hAnsi="Arial" w:cs="Arial"/>
        </w:rPr>
      </w:pPr>
    </w:p>
    <w:p w14:paraId="29F0CD5D" w14:textId="77777777" w:rsidR="00DF63B3" w:rsidRPr="006F0C66" w:rsidRDefault="00DF63B3" w:rsidP="00DF63B3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………………………</w:t>
      </w:r>
    </w:p>
    <w:p w14:paraId="1603275A" w14:textId="77777777" w:rsidR="00DF63B3" w:rsidRPr="006F0C66" w:rsidRDefault="00DF63B3" w:rsidP="00DF63B3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ID verze</w:t>
      </w:r>
    </w:p>
    <w:p w14:paraId="120974E0" w14:textId="77777777" w:rsidR="00F52E8C" w:rsidRPr="006F0C66" w:rsidRDefault="00F52E8C" w:rsidP="00F52E8C">
      <w:pPr>
        <w:jc w:val="both"/>
        <w:rPr>
          <w:rFonts w:ascii="Arial" w:hAnsi="Arial" w:cs="Arial"/>
        </w:rPr>
      </w:pPr>
    </w:p>
    <w:p w14:paraId="0FD56C4D" w14:textId="77777777" w:rsidR="00F52E8C" w:rsidRPr="006F0C66" w:rsidRDefault="00F52E8C" w:rsidP="00F52E8C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………………………</w:t>
      </w:r>
    </w:p>
    <w:p w14:paraId="09A87EEC" w14:textId="77777777" w:rsidR="00F52E8C" w:rsidRPr="006F0C66" w:rsidRDefault="00F52E8C" w:rsidP="00F52E8C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registraci provedl</w:t>
      </w:r>
    </w:p>
    <w:p w14:paraId="2019D903" w14:textId="77777777" w:rsidR="00F52E8C" w:rsidRPr="006F0C66" w:rsidRDefault="00F52E8C" w:rsidP="00F52E8C">
      <w:pPr>
        <w:jc w:val="both"/>
        <w:rPr>
          <w:rFonts w:ascii="Arial" w:hAnsi="Arial" w:cs="Arial"/>
        </w:rPr>
      </w:pPr>
    </w:p>
    <w:p w14:paraId="1AA70130" w14:textId="77777777" w:rsidR="00F52E8C" w:rsidRPr="006F0C66" w:rsidRDefault="00F52E8C" w:rsidP="00F52E8C">
      <w:pPr>
        <w:jc w:val="both"/>
        <w:rPr>
          <w:rFonts w:ascii="Arial" w:hAnsi="Arial" w:cs="Arial"/>
        </w:rPr>
      </w:pPr>
    </w:p>
    <w:p w14:paraId="13E551A7" w14:textId="77777777" w:rsidR="00F52E8C" w:rsidRPr="006F0C66" w:rsidRDefault="00F52E8C" w:rsidP="00F52E8C">
      <w:pPr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>V …………</w:t>
      </w:r>
      <w:proofErr w:type="gramStart"/>
      <w:r w:rsidRPr="006F0C66">
        <w:rPr>
          <w:rFonts w:ascii="Arial" w:hAnsi="Arial" w:cs="Arial"/>
        </w:rPr>
        <w:t>…….</w:t>
      </w:r>
      <w:proofErr w:type="gramEnd"/>
      <w:r w:rsidRPr="006F0C66">
        <w:rPr>
          <w:rFonts w:ascii="Arial" w:hAnsi="Arial" w:cs="Arial"/>
        </w:rPr>
        <w:t>.</w:t>
      </w:r>
      <w:r w:rsidRPr="006F0C66">
        <w:rPr>
          <w:rFonts w:ascii="Arial" w:hAnsi="Arial" w:cs="Arial"/>
        </w:rPr>
        <w:tab/>
      </w:r>
      <w:r w:rsidRPr="006F0C66">
        <w:rPr>
          <w:rFonts w:ascii="Arial" w:hAnsi="Arial" w:cs="Arial"/>
        </w:rPr>
        <w:tab/>
        <w:t>……………………………….</w:t>
      </w:r>
    </w:p>
    <w:p w14:paraId="5F7A2485" w14:textId="77777777" w:rsidR="00F52E8C" w:rsidRPr="006F0C66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6F0C66">
        <w:rPr>
          <w:rFonts w:ascii="Arial" w:hAnsi="Arial" w:cs="Arial"/>
        </w:rPr>
        <w:tab/>
        <w:t>podpis odpovědného</w:t>
      </w:r>
    </w:p>
    <w:p w14:paraId="6BD7ECA3" w14:textId="77777777" w:rsidR="00341145" w:rsidRPr="006F0C66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6F0C66">
        <w:rPr>
          <w:rFonts w:ascii="Arial" w:hAnsi="Arial" w:cs="Arial"/>
          <w:sz w:val="20"/>
          <w:szCs w:val="20"/>
        </w:rPr>
        <w:t>dne ………………</w:t>
      </w:r>
      <w:r w:rsidRPr="006F0C66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6F0C66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45DC" w14:textId="77777777" w:rsidR="006F0C66" w:rsidRDefault="006F0C66">
      <w:r>
        <w:separator/>
      </w:r>
    </w:p>
  </w:endnote>
  <w:endnote w:type="continuationSeparator" w:id="0">
    <w:p w14:paraId="5DDAB595" w14:textId="77777777" w:rsidR="006F0C66" w:rsidRDefault="006F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1FC0" w14:textId="77777777" w:rsidR="006F0C66" w:rsidRDefault="006F0C66">
      <w:r>
        <w:separator/>
      </w:r>
    </w:p>
  </w:footnote>
  <w:footnote w:type="continuationSeparator" w:id="0">
    <w:p w14:paraId="3FF674BB" w14:textId="77777777" w:rsidR="006F0C66" w:rsidRDefault="006F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A6A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1319DD"/>
    <w:rsid w:val="00195A2D"/>
    <w:rsid w:val="001B68C1"/>
    <w:rsid w:val="00211369"/>
    <w:rsid w:val="002A33F8"/>
    <w:rsid w:val="00341145"/>
    <w:rsid w:val="00362161"/>
    <w:rsid w:val="003862E6"/>
    <w:rsid w:val="003E67AC"/>
    <w:rsid w:val="00477E2F"/>
    <w:rsid w:val="00490212"/>
    <w:rsid w:val="00616E7E"/>
    <w:rsid w:val="006F0C66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B45CE"/>
    <w:rsid w:val="00A46BAE"/>
    <w:rsid w:val="00AE61FA"/>
    <w:rsid w:val="00B074ED"/>
    <w:rsid w:val="00BE2EF7"/>
    <w:rsid w:val="00C2351C"/>
    <w:rsid w:val="00C63B27"/>
    <w:rsid w:val="00C7259D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CA8D"/>
  <w14:defaultImageDpi w14:val="0"/>
  <w15:docId w15:val="{D7FF37A9-6E07-4BBD-B77D-50E9E4BF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6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3304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Mašková Miloslava Mgr.</dc:creator>
  <cp:keywords/>
  <dc:description/>
  <cp:lastModifiedBy>Mašková Miloslava Mgr.</cp:lastModifiedBy>
  <cp:revision>3</cp:revision>
  <cp:lastPrinted>2005-12-12T13:07:00Z</cp:lastPrinted>
  <dcterms:created xsi:type="dcterms:W3CDTF">2022-03-18T10:21:00Z</dcterms:created>
  <dcterms:modified xsi:type="dcterms:W3CDTF">2022-03-18T10:22:00Z</dcterms:modified>
</cp:coreProperties>
</file>