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F9B8F" w14:textId="77777777" w:rsidR="00B511CA" w:rsidRDefault="00B511CA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bookmarkStart w:id="0" w:name="_GoBack"/>
      <w:bookmarkEnd w:id="0"/>
    </w:p>
    <w:p w14:paraId="27A9A756" w14:textId="232C4BB0" w:rsidR="002C3343" w:rsidRPr="00AE221D" w:rsidRDefault="002C334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 xml:space="preserve">Dodatek č. </w:t>
      </w:r>
      <w:r w:rsidR="004F7C20">
        <w:rPr>
          <w:rFonts w:ascii="Arial Narrow" w:hAnsi="Arial Narrow"/>
          <w:b/>
          <w:sz w:val="32"/>
          <w:szCs w:val="24"/>
        </w:rPr>
        <w:t>1</w:t>
      </w:r>
      <w:r>
        <w:rPr>
          <w:rFonts w:ascii="Arial Narrow" w:hAnsi="Arial Narrow"/>
          <w:b/>
          <w:sz w:val="32"/>
          <w:szCs w:val="24"/>
        </w:rPr>
        <w:t xml:space="preserve"> ke Smlouvě o dílo</w:t>
      </w:r>
    </w:p>
    <w:p w14:paraId="32855CB1" w14:textId="77777777" w:rsidR="002C3343" w:rsidRDefault="0056035A" w:rsidP="00A53378">
      <w:pPr>
        <w:spacing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u</w:t>
      </w:r>
      <w:r w:rsidR="002C3343" w:rsidRPr="002E18C7">
        <w:rPr>
          <w:rFonts w:ascii="Arial Narrow" w:hAnsi="Arial Narrow"/>
          <w:sz w:val="20"/>
          <w:szCs w:val="24"/>
        </w:rPr>
        <w:t>zavřen</w:t>
      </w:r>
      <w:r>
        <w:rPr>
          <w:rFonts w:ascii="Arial Narrow" w:hAnsi="Arial Narrow"/>
          <w:sz w:val="20"/>
          <w:szCs w:val="24"/>
        </w:rPr>
        <w:t>é dle ust. § 2586 a násl. zák. č. 89/2012 Sb., občanského zákoníku</w:t>
      </w:r>
    </w:p>
    <w:p w14:paraId="4141D2F5" w14:textId="77777777" w:rsidR="002C3343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03DF6C28" w14:textId="77777777" w:rsidR="00B511CA" w:rsidRDefault="00B511CA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1546E6FC" w14:textId="77777777" w:rsidR="00C850A3" w:rsidRPr="005F081E" w:rsidRDefault="00C850A3" w:rsidP="00C850A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Oblastní nemocnice Kolín, a.s., nemocnice Středočeského kraje</w:t>
      </w:r>
    </w:p>
    <w:p w14:paraId="5C180D30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Se sídlem:</w:t>
      </w:r>
      <w:r>
        <w:rPr>
          <w:rFonts w:ascii="Arial Narrow" w:hAnsi="Arial Narrow"/>
          <w:sz w:val="24"/>
          <w:szCs w:val="24"/>
        </w:rPr>
        <w:t xml:space="preserve"> Žižkova 146, 280 02 Kolín III.</w:t>
      </w:r>
    </w:p>
    <w:p w14:paraId="21BEDAC2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272 56 391</w:t>
      </w:r>
    </w:p>
    <w:p w14:paraId="31DB02AB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CZ 272 56 391</w:t>
      </w:r>
    </w:p>
    <w:p w14:paraId="3A022AD2" w14:textId="64D6E35D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MUDr. Petrem Chudomelem, MBA, předsedou předs</w:t>
      </w:r>
      <w:r w:rsidR="00776E82">
        <w:rPr>
          <w:rFonts w:ascii="Arial Narrow" w:hAnsi="Arial Narrow"/>
          <w:sz w:val="24"/>
          <w:szCs w:val="24"/>
        </w:rPr>
        <w:t>tavenstva a Mgr. Michael Kašpar</w:t>
      </w:r>
      <w:r>
        <w:rPr>
          <w:rFonts w:ascii="Arial Narrow" w:hAnsi="Arial Narrow"/>
          <w:sz w:val="24"/>
          <w:szCs w:val="24"/>
        </w:rPr>
        <w:t>, místopředsedou představenstva</w:t>
      </w:r>
    </w:p>
    <w:p w14:paraId="003185D2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Bankovní spojení:</w:t>
      </w:r>
      <w:r>
        <w:rPr>
          <w:rFonts w:ascii="Arial Narrow" w:hAnsi="Arial Narrow"/>
          <w:sz w:val="24"/>
          <w:szCs w:val="24"/>
        </w:rPr>
        <w:t xml:space="preserve"> Komerční banka a.s. – pobočka Kolín </w:t>
      </w:r>
    </w:p>
    <w:p w14:paraId="06E7805D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č. účtu: 8138-151/0100</w:t>
      </w:r>
    </w:p>
    <w:p w14:paraId="7A3436AA" w14:textId="77777777" w:rsidR="00C850A3" w:rsidRDefault="00C850A3" w:rsidP="00C850A3">
      <w:pPr>
        <w:spacing w:after="0"/>
        <w:rPr>
          <w:rFonts w:ascii="Arial Narrow" w:hAnsi="Arial Narrow"/>
          <w:bCs/>
          <w:sz w:val="24"/>
          <w:szCs w:val="24"/>
        </w:rPr>
      </w:pPr>
      <w:r w:rsidRPr="00ED48BB">
        <w:rPr>
          <w:rFonts w:ascii="Arial Narrow" w:hAnsi="Arial Narrow"/>
          <w:bCs/>
          <w:sz w:val="24"/>
          <w:szCs w:val="24"/>
        </w:rPr>
        <w:t>Společnost je zapsána v Obchodním rejstříku vedeném Městským soudem v Praze, dne 21. června 2005, oddíl B, vložka 10018.</w:t>
      </w:r>
    </w:p>
    <w:p w14:paraId="620D9A12" w14:textId="77777777" w:rsidR="002728F1" w:rsidRPr="00ED48BB" w:rsidRDefault="002728F1" w:rsidP="00C850A3">
      <w:pPr>
        <w:spacing w:after="0"/>
        <w:rPr>
          <w:rFonts w:ascii="Arial Narrow" w:hAnsi="Arial Narrow"/>
          <w:bCs/>
          <w:sz w:val="24"/>
          <w:szCs w:val="24"/>
        </w:rPr>
      </w:pPr>
    </w:p>
    <w:p w14:paraId="40221FE5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jedné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782E6064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2634D21E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536D910E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6784B445" w14:textId="77777777" w:rsidR="004F7C20" w:rsidRPr="004F7C20" w:rsidRDefault="004F7C20" w:rsidP="004F7C20">
      <w:pPr>
        <w:spacing w:after="0"/>
        <w:rPr>
          <w:rFonts w:ascii="Arial Narrow" w:hAnsi="Arial Narrow"/>
          <w:b/>
          <w:sz w:val="24"/>
          <w:szCs w:val="24"/>
        </w:rPr>
      </w:pPr>
      <w:r w:rsidRPr="004F7C20">
        <w:rPr>
          <w:rFonts w:ascii="Arial Narrow" w:hAnsi="Arial Narrow"/>
          <w:b/>
          <w:sz w:val="24"/>
          <w:szCs w:val="24"/>
        </w:rPr>
        <w:t>Zhotovitel: Realitní a stavební společnost s.r.o.</w:t>
      </w:r>
    </w:p>
    <w:p w14:paraId="6904A89C" w14:textId="77777777" w:rsidR="004F7C20" w:rsidRP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Zapsán: v obchodním rejstříku vedeného Krajským soudem v oddíle C, vložce 90993</w:t>
      </w:r>
    </w:p>
    <w:p w14:paraId="72C557F0" w14:textId="77777777" w:rsidR="004F7C20" w:rsidRP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Se sídlem: Fantova 693/45, Obřany, 614 00 Brno</w:t>
      </w:r>
    </w:p>
    <w:p w14:paraId="17CB8847" w14:textId="77777777" w:rsidR="004F7C20" w:rsidRP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Doručovací adresa: Žitenická 10, 286 01 Čáslav</w:t>
      </w:r>
    </w:p>
    <w:p w14:paraId="7637C975" w14:textId="77777777" w:rsidR="004F7C20" w:rsidRP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IČ: 41432037</w:t>
      </w:r>
    </w:p>
    <w:p w14:paraId="55387A26" w14:textId="77777777" w:rsidR="004F7C20" w:rsidRP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DIČ: CZ41432037</w:t>
      </w:r>
    </w:p>
    <w:p w14:paraId="72B2EC54" w14:textId="77777777" w:rsidR="004F7C20" w:rsidRP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Zastoupený: Jaroslavem Vaňátkem, jednatelem</w:t>
      </w:r>
    </w:p>
    <w:p w14:paraId="42469F4E" w14:textId="43E7D216" w:rsid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Bankovní</w:t>
      </w:r>
      <w:r>
        <w:rPr>
          <w:rFonts w:ascii="Arial Narrow" w:hAnsi="Arial Narrow"/>
          <w:sz w:val="24"/>
          <w:szCs w:val="24"/>
        </w:rPr>
        <w:t xml:space="preserve"> spojení: UniCredit Bank a.s.</w:t>
      </w:r>
      <w:r w:rsidRPr="004F7C20">
        <w:rPr>
          <w:rFonts w:ascii="Arial Narrow" w:hAnsi="Arial Narrow"/>
          <w:sz w:val="24"/>
          <w:szCs w:val="24"/>
        </w:rPr>
        <w:t xml:space="preserve"> </w:t>
      </w:r>
    </w:p>
    <w:p w14:paraId="55213B44" w14:textId="67C7EC91" w:rsidR="004F7C20" w:rsidRP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č.ú.</w:t>
      </w:r>
      <w:r>
        <w:rPr>
          <w:rFonts w:ascii="Arial Narrow" w:hAnsi="Arial Narrow"/>
          <w:sz w:val="24"/>
          <w:szCs w:val="24"/>
        </w:rPr>
        <w:t>:</w:t>
      </w:r>
      <w:r w:rsidRPr="004F7C20">
        <w:rPr>
          <w:rFonts w:ascii="Arial Narrow" w:hAnsi="Arial Narrow"/>
          <w:sz w:val="24"/>
          <w:szCs w:val="24"/>
        </w:rPr>
        <w:t xml:space="preserve"> 2111568984/2700</w:t>
      </w:r>
    </w:p>
    <w:p w14:paraId="659E193A" w14:textId="76EB7724" w:rsidR="002728F1" w:rsidRPr="004F7C20" w:rsidRDefault="004F7C20" w:rsidP="004F7C20">
      <w:pPr>
        <w:spacing w:after="0"/>
        <w:rPr>
          <w:rFonts w:ascii="Arial Narrow" w:hAnsi="Arial Narrow"/>
          <w:sz w:val="24"/>
          <w:szCs w:val="24"/>
        </w:rPr>
      </w:pPr>
      <w:r w:rsidRPr="004F7C20">
        <w:rPr>
          <w:rFonts w:ascii="Arial Narrow" w:hAnsi="Arial Narrow"/>
          <w:sz w:val="24"/>
          <w:szCs w:val="24"/>
        </w:rPr>
        <w:t>ID datové schránky: a7awm62</w:t>
      </w:r>
    </w:p>
    <w:p w14:paraId="3EDC95AE" w14:textId="77777777" w:rsidR="002728F1" w:rsidRPr="002728F1" w:rsidRDefault="002728F1" w:rsidP="002728F1">
      <w:pPr>
        <w:spacing w:after="0"/>
        <w:rPr>
          <w:rFonts w:ascii="Arial Narrow" w:hAnsi="Arial Narrow"/>
          <w:sz w:val="24"/>
          <w:szCs w:val="24"/>
        </w:rPr>
      </w:pPr>
    </w:p>
    <w:p w14:paraId="68619CDE" w14:textId="7D3AA42D" w:rsidR="00C850A3" w:rsidRDefault="00C850A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druhé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Zhotovitel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03CBECA9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4142B41C" w14:textId="77777777"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</w:p>
    <w:p w14:paraId="37047029" w14:textId="77777777" w:rsidR="002C3343" w:rsidRDefault="0049016C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objednatel a zhotovitel</w:t>
      </w:r>
      <w:r w:rsidR="002C3343">
        <w:rPr>
          <w:rFonts w:ascii="Arial Narrow" w:hAnsi="Arial Narrow"/>
          <w:sz w:val="24"/>
          <w:szCs w:val="24"/>
        </w:rPr>
        <w:t xml:space="preserve"> dále také jako „</w:t>
      </w:r>
      <w:r w:rsidR="002C3343" w:rsidRPr="00AE221D">
        <w:rPr>
          <w:rFonts w:ascii="Arial Narrow" w:hAnsi="Arial Narrow"/>
          <w:b/>
          <w:sz w:val="24"/>
          <w:szCs w:val="24"/>
        </w:rPr>
        <w:t>smluvní strany</w:t>
      </w:r>
      <w:r w:rsidR="002C3343">
        <w:rPr>
          <w:rFonts w:ascii="Arial Narrow" w:hAnsi="Arial Narrow"/>
          <w:sz w:val="24"/>
          <w:szCs w:val="24"/>
        </w:rPr>
        <w:t>“</w:t>
      </w:r>
    </w:p>
    <w:p w14:paraId="4CCC8A03" w14:textId="51F271D8" w:rsidR="000035D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jednotlivě jako „</w:t>
      </w:r>
      <w:r w:rsidRPr="00056E24">
        <w:rPr>
          <w:rFonts w:ascii="Arial Narrow" w:hAnsi="Arial Narrow"/>
          <w:b/>
          <w:sz w:val="24"/>
          <w:szCs w:val="24"/>
        </w:rPr>
        <w:t>smluvní strana</w:t>
      </w:r>
      <w:r>
        <w:rPr>
          <w:rFonts w:ascii="Arial Narrow" w:hAnsi="Arial Narrow"/>
          <w:sz w:val="24"/>
          <w:szCs w:val="24"/>
        </w:rPr>
        <w:t>“</w:t>
      </w:r>
    </w:p>
    <w:p w14:paraId="5DD76410" w14:textId="77777777" w:rsidR="002C3343" w:rsidRDefault="002C334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D44FEA4" w14:textId="77777777" w:rsidR="00B511CA" w:rsidRDefault="00B511CA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26A4E3" w14:textId="77777777" w:rsidR="000035D3" w:rsidRPr="00A03687" w:rsidRDefault="005E5BF5" w:rsidP="00A03687">
      <w:pPr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Předmět dodatku</w:t>
      </w:r>
    </w:p>
    <w:p w14:paraId="04906199" w14:textId="006F1590" w:rsidR="000035D3" w:rsidRPr="004F7C20" w:rsidRDefault="0056035A" w:rsidP="004F7C20">
      <w:pPr>
        <w:numPr>
          <w:ilvl w:val="0"/>
          <w:numId w:val="37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035D3" w:rsidRPr="000035D3">
        <w:rPr>
          <w:rFonts w:ascii="Arial Narrow" w:hAnsi="Arial Narrow"/>
          <w:sz w:val="24"/>
          <w:szCs w:val="24"/>
        </w:rPr>
        <w:t xml:space="preserve">ímto dodatkem č. </w:t>
      </w:r>
      <w:r w:rsidR="004F7C20">
        <w:rPr>
          <w:rFonts w:ascii="Arial Narrow" w:hAnsi="Arial Narrow"/>
          <w:sz w:val="24"/>
          <w:szCs w:val="24"/>
        </w:rPr>
        <w:t>1</w:t>
      </w:r>
      <w:r w:rsidR="000035D3" w:rsidRPr="000035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 w:rsidR="00E01421">
        <w:rPr>
          <w:rFonts w:ascii="Arial Narrow" w:hAnsi="Arial Narrow"/>
          <w:sz w:val="24"/>
          <w:szCs w:val="24"/>
        </w:rPr>
        <w:t xml:space="preserve"> </w:t>
      </w:r>
      <w:r w:rsidR="006D43F5">
        <w:rPr>
          <w:rFonts w:ascii="Arial Narrow" w:hAnsi="Arial Narrow"/>
          <w:sz w:val="24"/>
          <w:szCs w:val="24"/>
        </w:rPr>
        <w:t>upravuje</w:t>
      </w:r>
      <w:r w:rsidR="00776E82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 xml:space="preserve">Smlouva o dílo ze dne </w:t>
      </w:r>
      <w:bookmarkStart w:id="1" w:name="_Hlk535326849"/>
      <w:r w:rsidR="004F7C20">
        <w:rPr>
          <w:rFonts w:ascii="Arial Narrow" w:hAnsi="Arial Narrow"/>
          <w:sz w:val="24"/>
          <w:szCs w:val="24"/>
        </w:rPr>
        <w:t>8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4F7C20">
        <w:rPr>
          <w:rFonts w:ascii="Arial Narrow" w:hAnsi="Arial Narrow"/>
          <w:sz w:val="24"/>
          <w:szCs w:val="24"/>
        </w:rPr>
        <w:t>11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>20</w:t>
      </w:r>
      <w:bookmarkEnd w:id="1"/>
      <w:r w:rsidR="00776E82">
        <w:rPr>
          <w:rFonts w:ascii="Arial Narrow" w:hAnsi="Arial Narrow"/>
          <w:sz w:val="24"/>
          <w:szCs w:val="24"/>
        </w:rPr>
        <w:t>21</w:t>
      </w:r>
      <w:r w:rsidR="000035D3" w:rsidRPr="000035D3">
        <w:rPr>
          <w:rFonts w:ascii="Arial Narrow" w:hAnsi="Arial Narrow"/>
          <w:sz w:val="24"/>
          <w:szCs w:val="24"/>
        </w:rPr>
        <w:t>, kterou smluvní strany uzavřely jako výsledek zadávacího říze</w:t>
      </w:r>
      <w:r w:rsidR="007D7B54">
        <w:rPr>
          <w:rFonts w:ascii="Arial Narrow" w:hAnsi="Arial Narrow"/>
          <w:sz w:val="24"/>
          <w:szCs w:val="24"/>
        </w:rPr>
        <w:t xml:space="preserve">ní na realizaci </w:t>
      </w:r>
      <w:r w:rsidR="002728F1">
        <w:rPr>
          <w:rFonts w:ascii="Arial Narrow" w:hAnsi="Arial Narrow"/>
          <w:sz w:val="24"/>
          <w:szCs w:val="24"/>
        </w:rPr>
        <w:t xml:space="preserve">podlimitní </w:t>
      </w:r>
      <w:r w:rsidR="000035D3" w:rsidRPr="000035D3">
        <w:rPr>
          <w:rFonts w:ascii="Arial Narrow" w:hAnsi="Arial Narrow"/>
          <w:sz w:val="24"/>
          <w:szCs w:val="24"/>
        </w:rPr>
        <w:t>veřejné zakázky</w:t>
      </w:r>
      <w:r w:rsidR="007D7B54">
        <w:rPr>
          <w:rFonts w:ascii="Arial Narrow" w:hAnsi="Arial Narrow"/>
          <w:sz w:val="24"/>
          <w:szCs w:val="24"/>
        </w:rPr>
        <w:t xml:space="preserve"> </w:t>
      </w:r>
      <w:r w:rsidR="000035D3" w:rsidRPr="000035D3">
        <w:rPr>
          <w:rFonts w:ascii="Arial Narrow" w:hAnsi="Arial Narrow"/>
          <w:sz w:val="24"/>
          <w:szCs w:val="24"/>
        </w:rPr>
        <w:t>naz</w:t>
      </w:r>
      <w:r w:rsidR="007D7B54">
        <w:rPr>
          <w:rFonts w:ascii="Arial Narrow" w:hAnsi="Arial Narrow"/>
          <w:sz w:val="24"/>
          <w:szCs w:val="24"/>
        </w:rPr>
        <w:t>vané „</w:t>
      </w:r>
      <w:r w:rsidR="004F7C20" w:rsidRPr="004F7C20">
        <w:rPr>
          <w:rFonts w:ascii="Arial Narrow" w:hAnsi="Arial Narrow"/>
          <w:bCs/>
          <w:sz w:val="24"/>
          <w:szCs w:val="24"/>
        </w:rPr>
        <w:t>Úprava prostor</w:t>
      </w:r>
      <w:r w:rsidR="004F7C20">
        <w:rPr>
          <w:rFonts w:ascii="Arial Narrow" w:hAnsi="Arial Narrow"/>
          <w:bCs/>
          <w:sz w:val="24"/>
          <w:szCs w:val="24"/>
        </w:rPr>
        <w:t xml:space="preserve"> </w:t>
      </w:r>
      <w:r w:rsidR="004F7C20" w:rsidRPr="004F7C20">
        <w:rPr>
          <w:rFonts w:ascii="Arial Narrow" w:hAnsi="Arial Narrow"/>
          <w:bCs/>
          <w:sz w:val="24"/>
          <w:szCs w:val="24"/>
        </w:rPr>
        <w:t>pro umístění Magnetické rezonance</w:t>
      </w:r>
      <w:r w:rsidR="000035D3" w:rsidRPr="004F7C20">
        <w:rPr>
          <w:rFonts w:ascii="Arial Narrow" w:hAnsi="Arial Narrow"/>
          <w:sz w:val="24"/>
          <w:szCs w:val="24"/>
        </w:rPr>
        <w:t>“ (dále jen jako „Smlouva o dílo“).</w:t>
      </w:r>
    </w:p>
    <w:p w14:paraId="6BD3EAC1" w14:textId="77777777" w:rsidR="00B90D64" w:rsidRDefault="003A6859" w:rsidP="00B90D64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V souladu </w:t>
      </w:r>
      <w:r w:rsidR="00416D2E">
        <w:rPr>
          <w:rFonts w:ascii="Arial Narrow" w:hAnsi="Arial Narrow"/>
          <w:sz w:val="24"/>
          <w:szCs w:val="24"/>
        </w:rPr>
        <w:t>s ustanovením odst. 4 a odst. 5</w:t>
      </w:r>
      <w:r>
        <w:rPr>
          <w:rFonts w:ascii="Arial Narrow" w:hAnsi="Arial Narrow"/>
          <w:sz w:val="24"/>
          <w:szCs w:val="24"/>
        </w:rPr>
        <w:t xml:space="preserve"> § 222 Zákona č. 134/2016 Sb., o zadávání veřejných zakázek, ve znění pozdějších přepisů</w:t>
      </w:r>
      <w:r w:rsidR="003C326C">
        <w:rPr>
          <w:rFonts w:ascii="Arial Narrow" w:hAnsi="Arial Narrow"/>
          <w:sz w:val="24"/>
          <w:szCs w:val="24"/>
        </w:rPr>
        <w:t xml:space="preserve"> (dále jen „ZZVZ“),</w:t>
      </w:r>
      <w:r>
        <w:rPr>
          <w:rFonts w:ascii="Arial Narrow" w:hAnsi="Arial Narrow"/>
          <w:sz w:val="24"/>
          <w:szCs w:val="24"/>
        </w:rPr>
        <w:t xml:space="preserve"> se smluvní strany, </w:t>
      </w:r>
      <w:r w:rsidR="005902DA">
        <w:rPr>
          <w:rFonts w:ascii="Arial Narrow" w:hAnsi="Arial Narrow"/>
          <w:sz w:val="24"/>
          <w:szCs w:val="24"/>
        </w:rPr>
        <w:t>v rámci provádění Smlouvy o dílo</w:t>
      </w:r>
      <w:r>
        <w:rPr>
          <w:rFonts w:ascii="Arial Narrow" w:hAnsi="Arial Narrow"/>
          <w:sz w:val="24"/>
          <w:szCs w:val="24"/>
        </w:rPr>
        <w:t>,</w:t>
      </w:r>
      <w:r w:rsidR="005902DA">
        <w:rPr>
          <w:rFonts w:ascii="Arial Narrow" w:hAnsi="Arial Narrow"/>
          <w:sz w:val="24"/>
          <w:szCs w:val="24"/>
        </w:rPr>
        <w:t xml:space="preserve"> dohodly na změně rozsahu díla</w:t>
      </w:r>
      <w:r>
        <w:rPr>
          <w:rFonts w:ascii="Arial Narrow" w:hAnsi="Arial Narrow"/>
          <w:sz w:val="24"/>
          <w:szCs w:val="24"/>
        </w:rPr>
        <w:t xml:space="preserve">, jejíž potřeba vznikla </w:t>
      </w:r>
      <w:r w:rsidR="009F4B0D">
        <w:rPr>
          <w:rFonts w:ascii="Arial Narrow" w:hAnsi="Arial Narrow"/>
          <w:sz w:val="24"/>
          <w:szCs w:val="24"/>
        </w:rPr>
        <w:t xml:space="preserve">v důsledku zohlednění dodatečných požadavků objednatele, které </w:t>
      </w:r>
      <w:r w:rsidR="009F4B0D" w:rsidRPr="00F3221C">
        <w:rPr>
          <w:rFonts w:ascii="Arial Narrow" w:hAnsi="Arial Narrow"/>
          <w:sz w:val="24"/>
          <w:szCs w:val="24"/>
        </w:rPr>
        <w:t>nemění celkovou povahu veřejné zakázky</w:t>
      </w:r>
      <w:r w:rsidR="009F4B0D">
        <w:rPr>
          <w:rFonts w:ascii="Arial Narrow" w:hAnsi="Arial Narrow"/>
          <w:sz w:val="24"/>
          <w:szCs w:val="24"/>
        </w:rPr>
        <w:t xml:space="preserve"> (§ 222 odst. 4 ZZVZ) a dále </w:t>
      </w:r>
      <w:r w:rsidR="00416D2E">
        <w:rPr>
          <w:rFonts w:ascii="Arial Narrow" w:hAnsi="Arial Narrow"/>
          <w:sz w:val="24"/>
          <w:szCs w:val="24"/>
        </w:rPr>
        <w:t xml:space="preserve">v důsledku </w:t>
      </w:r>
      <w:r w:rsidR="009F4B0D">
        <w:rPr>
          <w:rFonts w:ascii="Arial Narrow" w:hAnsi="Arial Narrow"/>
          <w:sz w:val="24"/>
          <w:szCs w:val="24"/>
        </w:rPr>
        <w:t xml:space="preserve">potřeby provedení </w:t>
      </w:r>
      <w:r w:rsidR="00416D2E">
        <w:rPr>
          <w:rFonts w:ascii="Arial Narrow" w:hAnsi="Arial Narrow"/>
          <w:sz w:val="24"/>
          <w:szCs w:val="24"/>
        </w:rPr>
        <w:t>dodatečných stavebních prací, které jsou nezbytné pro provedení díla, a které nebyly zahrnuty v původním závazku ze smlouvy na veřejnou zakázku</w:t>
      </w:r>
      <w:r w:rsidR="009F4B0D">
        <w:rPr>
          <w:rFonts w:ascii="Arial Narrow" w:hAnsi="Arial Narrow"/>
          <w:sz w:val="24"/>
          <w:szCs w:val="24"/>
        </w:rPr>
        <w:t xml:space="preserve"> (§ 222 odst. 5 ZZVZ)</w:t>
      </w:r>
      <w:r>
        <w:rPr>
          <w:rFonts w:ascii="Arial Narrow" w:hAnsi="Arial Narrow"/>
          <w:sz w:val="24"/>
          <w:szCs w:val="24"/>
        </w:rPr>
        <w:t xml:space="preserve">. Změna rozsahu díla je zachycena </w:t>
      </w:r>
      <w:r w:rsidR="0040355A">
        <w:rPr>
          <w:rFonts w:ascii="Arial Narrow" w:hAnsi="Arial Narrow"/>
          <w:sz w:val="24"/>
          <w:szCs w:val="24"/>
        </w:rPr>
        <w:t>ve změnovýc</w:t>
      </w:r>
      <w:r w:rsidR="00416D2E">
        <w:rPr>
          <w:rFonts w:ascii="Arial Narrow" w:hAnsi="Arial Narrow"/>
          <w:sz w:val="24"/>
          <w:szCs w:val="24"/>
        </w:rPr>
        <w:t xml:space="preserve">h listech č. 1 a 2, </w:t>
      </w:r>
      <w:r w:rsidR="0019201F">
        <w:rPr>
          <w:rFonts w:ascii="Arial Narrow" w:hAnsi="Arial Narrow"/>
          <w:sz w:val="24"/>
          <w:szCs w:val="24"/>
        </w:rPr>
        <w:t xml:space="preserve">které jsou </w:t>
      </w:r>
      <w:r w:rsidR="005902DA" w:rsidRPr="005D603D">
        <w:rPr>
          <w:rFonts w:ascii="Arial Narrow" w:hAnsi="Arial Narrow"/>
          <w:sz w:val="24"/>
          <w:szCs w:val="24"/>
        </w:rPr>
        <w:t>přílohou</w:t>
      </w:r>
      <w:r w:rsidR="005902DA">
        <w:rPr>
          <w:rFonts w:ascii="Arial Narrow" w:hAnsi="Arial Narrow"/>
          <w:sz w:val="24"/>
          <w:szCs w:val="24"/>
        </w:rPr>
        <w:t xml:space="preserve"> č. 1</w:t>
      </w:r>
      <w:r w:rsidR="005902DA" w:rsidRPr="005D603D">
        <w:rPr>
          <w:rFonts w:ascii="Arial Narrow" w:hAnsi="Arial Narrow"/>
          <w:sz w:val="24"/>
          <w:szCs w:val="24"/>
        </w:rPr>
        <w:t xml:space="preserve"> tohoto dodatku.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3C326C" w:rsidRPr="00137FD0">
        <w:rPr>
          <w:rFonts w:ascii="Arial Narrow" w:hAnsi="Arial Narrow"/>
          <w:sz w:val="24"/>
          <w:szCs w:val="24"/>
        </w:rPr>
        <w:t>Celková hodnota změn ve smyslu odst. 4 § 222 ZZVZ (změny v rozsah</w:t>
      </w:r>
      <w:r w:rsidR="00416D2E">
        <w:rPr>
          <w:rFonts w:ascii="Arial Narrow" w:hAnsi="Arial Narrow"/>
          <w:sz w:val="24"/>
          <w:szCs w:val="24"/>
        </w:rPr>
        <w:t>u změnového listu č. 1</w:t>
      </w:r>
      <w:r w:rsidR="003C326C" w:rsidRPr="00137FD0">
        <w:rPr>
          <w:rFonts w:ascii="Arial Narrow" w:hAnsi="Arial Narrow"/>
          <w:sz w:val="24"/>
          <w:szCs w:val="24"/>
        </w:rPr>
        <w:t xml:space="preserve">) je </w:t>
      </w:r>
      <w:r w:rsidR="00416D2E">
        <w:rPr>
          <w:rFonts w:ascii="Arial Narrow" w:hAnsi="Arial Narrow"/>
          <w:sz w:val="24"/>
          <w:szCs w:val="24"/>
        </w:rPr>
        <w:t>191.396</w:t>
      </w:r>
      <w:r w:rsidR="00096698">
        <w:rPr>
          <w:rFonts w:ascii="Arial Narrow" w:hAnsi="Arial Narrow"/>
          <w:sz w:val="24"/>
          <w:szCs w:val="24"/>
        </w:rPr>
        <w:t>,60</w:t>
      </w:r>
      <w:r w:rsidR="00B95D62" w:rsidRPr="00137FD0">
        <w:rPr>
          <w:rFonts w:ascii="Arial Narrow" w:hAnsi="Arial Narrow"/>
          <w:sz w:val="24"/>
          <w:szCs w:val="24"/>
        </w:rPr>
        <w:t xml:space="preserve"> </w:t>
      </w:r>
      <w:r w:rsidR="003C326C" w:rsidRPr="00137FD0">
        <w:rPr>
          <w:rFonts w:ascii="Arial Narrow" w:hAnsi="Arial Narrow"/>
          <w:sz w:val="24"/>
          <w:szCs w:val="24"/>
        </w:rPr>
        <w:t xml:space="preserve">Kč </w:t>
      </w:r>
      <w:r w:rsidR="00B95D62" w:rsidRPr="00137FD0">
        <w:rPr>
          <w:rFonts w:ascii="Arial Narrow" w:hAnsi="Arial Narrow"/>
          <w:sz w:val="24"/>
          <w:szCs w:val="24"/>
        </w:rPr>
        <w:t xml:space="preserve">bez DPH </w:t>
      </w:r>
      <w:r w:rsidR="003C326C" w:rsidRPr="00137FD0">
        <w:rPr>
          <w:rFonts w:ascii="Arial Narrow" w:hAnsi="Arial Narrow"/>
          <w:sz w:val="24"/>
          <w:szCs w:val="24"/>
        </w:rPr>
        <w:t xml:space="preserve">(z toho </w:t>
      </w:r>
      <w:r w:rsidR="00416D2E">
        <w:rPr>
          <w:rFonts w:ascii="Arial Narrow" w:hAnsi="Arial Narrow"/>
          <w:sz w:val="24"/>
          <w:szCs w:val="24"/>
        </w:rPr>
        <w:t>235.146</w:t>
      </w:r>
      <w:r w:rsidR="008B7B92">
        <w:rPr>
          <w:rFonts w:ascii="Arial Narrow" w:hAnsi="Arial Narrow"/>
          <w:sz w:val="24"/>
          <w:szCs w:val="24"/>
        </w:rPr>
        <w:t>,60</w:t>
      </w:r>
      <w:r w:rsidR="00B95D62" w:rsidRPr="00137FD0">
        <w:rPr>
          <w:rFonts w:ascii="Arial Narrow" w:hAnsi="Arial Narrow"/>
          <w:sz w:val="24"/>
          <w:szCs w:val="24"/>
        </w:rPr>
        <w:t xml:space="preserve"> Kč be</w:t>
      </w:r>
      <w:r w:rsidR="00137FD0" w:rsidRPr="00137FD0">
        <w:rPr>
          <w:rFonts w:ascii="Arial Narrow" w:hAnsi="Arial Narrow"/>
          <w:sz w:val="24"/>
          <w:szCs w:val="24"/>
        </w:rPr>
        <w:t xml:space="preserve">z DPH jsou vícepráce a </w:t>
      </w:r>
      <w:r w:rsidR="00416D2E">
        <w:rPr>
          <w:rFonts w:ascii="Arial Narrow" w:hAnsi="Arial Narrow"/>
          <w:sz w:val="24"/>
          <w:szCs w:val="24"/>
        </w:rPr>
        <w:t>43.750</w:t>
      </w:r>
      <w:r w:rsidR="00B95D62" w:rsidRPr="00137FD0">
        <w:rPr>
          <w:rFonts w:ascii="Arial Narrow" w:hAnsi="Arial Narrow"/>
          <w:sz w:val="24"/>
          <w:szCs w:val="24"/>
        </w:rPr>
        <w:t>,- Kč bez DPH jsou méněpráce</w:t>
      </w:r>
      <w:r w:rsidR="003C326C" w:rsidRPr="00137FD0">
        <w:rPr>
          <w:rFonts w:ascii="Arial Narrow" w:hAnsi="Arial Narrow"/>
          <w:sz w:val="24"/>
          <w:szCs w:val="24"/>
        </w:rPr>
        <w:t>) a celkov</w:t>
      </w:r>
      <w:r w:rsidR="00416D2E">
        <w:rPr>
          <w:rFonts w:ascii="Arial Narrow" w:hAnsi="Arial Narrow"/>
          <w:sz w:val="24"/>
          <w:szCs w:val="24"/>
        </w:rPr>
        <w:t>á hodnota změn ve smyslu odst. 5</w:t>
      </w:r>
      <w:r w:rsidR="003C326C" w:rsidRPr="00137FD0">
        <w:rPr>
          <w:rFonts w:ascii="Arial Narrow" w:hAnsi="Arial Narrow"/>
          <w:sz w:val="24"/>
          <w:szCs w:val="24"/>
        </w:rPr>
        <w:t xml:space="preserve"> § 222 ZZVZ (změny v roz</w:t>
      </w:r>
      <w:r w:rsidR="00416D2E">
        <w:rPr>
          <w:rFonts w:ascii="Arial Narrow" w:hAnsi="Arial Narrow"/>
          <w:sz w:val="24"/>
          <w:szCs w:val="24"/>
        </w:rPr>
        <w:t>sahu změnového listu č. 2</w:t>
      </w:r>
      <w:r w:rsidR="003C326C" w:rsidRPr="00137FD0">
        <w:rPr>
          <w:rFonts w:ascii="Arial Narrow" w:hAnsi="Arial Narrow"/>
          <w:sz w:val="24"/>
          <w:szCs w:val="24"/>
        </w:rPr>
        <w:t xml:space="preserve">) je </w:t>
      </w:r>
      <w:r w:rsidR="00416D2E">
        <w:rPr>
          <w:rFonts w:ascii="Arial Narrow" w:hAnsi="Arial Narrow"/>
          <w:sz w:val="24"/>
          <w:szCs w:val="24"/>
        </w:rPr>
        <w:t>814.853,40</w:t>
      </w:r>
      <w:r w:rsidR="00B95D62" w:rsidRPr="00137FD0">
        <w:rPr>
          <w:rFonts w:ascii="Arial Narrow" w:hAnsi="Arial Narrow"/>
          <w:sz w:val="24"/>
          <w:szCs w:val="24"/>
        </w:rPr>
        <w:t xml:space="preserve"> Kč </w:t>
      </w:r>
      <w:r w:rsidR="000A0F76" w:rsidRPr="00137FD0">
        <w:rPr>
          <w:rFonts w:ascii="Arial Narrow" w:hAnsi="Arial Narrow"/>
          <w:sz w:val="24"/>
          <w:szCs w:val="24"/>
        </w:rPr>
        <w:t xml:space="preserve">bez DPH </w:t>
      </w:r>
      <w:r w:rsidR="00416D2E">
        <w:rPr>
          <w:rFonts w:ascii="Arial Narrow" w:hAnsi="Arial Narrow"/>
          <w:sz w:val="24"/>
          <w:szCs w:val="24"/>
        </w:rPr>
        <w:t>(z toho 814.853,40</w:t>
      </w:r>
      <w:r w:rsidR="00B95D62" w:rsidRPr="00137FD0">
        <w:rPr>
          <w:rFonts w:ascii="Arial Narrow" w:hAnsi="Arial Narrow"/>
          <w:sz w:val="24"/>
          <w:szCs w:val="24"/>
        </w:rPr>
        <w:t xml:space="preserve"> Kč </w:t>
      </w:r>
      <w:r w:rsidR="00416D2E">
        <w:rPr>
          <w:rFonts w:ascii="Arial Narrow" w:hAnsi="Arial Narrow"/>
          <w:sz w:val="24"/>
          <w:szCs w:val="24"/>
        </w:rPr>
        <w:t>bez DPH jsou vícepráce a 0,- Kč</w:t>
      </w:r>
      <w:r w:rsidR="00B95D62" w:rsidRPr="00137FD0">
        <w:rPr>
          <w:rFonts w:ascii="Arial Narrow" w:hAnsi="Arial Narrow"/>
          <w:sz w:val="24"/>
          <w:szCs w:val="24"/>
        </w:rPr>
        <w:t xml:space="preserve"> jsou méněpráce).</w:t>
      </w:r>
    </w:p>
    <w:p w14:paraId="60EE7FBB" w14:textId="77777777" w:rsidR="00B90D64" w:rsidRDefault="00B90D64" w:rsidP="00B90D64">
      <w:pPr>
        <w:pStyle w:val="Odstavecseseznamem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1C408508" w14:textId="3BE1CFD2" w:rsidR="006955A2" w:rsidRDefault="00976994" w:rsidP="00B90D64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B90D64">
        <w:rPr>
          <w:rFonts w:ascii="Arial Narrow" w:hAnsi="Arial Narrow"/>
          <w:sz w:val="24"/>
          <w:szCs w:val="24"/>
        </w:rPr>
        <w:t>Dále se smluvní strany v rámci provádění Smlou</w:t>
      </w:r>
      <w:r w:rsidR="00F3221C" w:rsidRPr="00B90D64">
        <w:rPr>
          <w:rFonts w:ascii="Arial Narrow" w:hAnsi="Arial Narrow"/>
          <w:sz w:val="24"/>
          <w:szCs w:val="24"/>
        </w:rPr>
        <w:t xml:space="preserve">vy o dílo </w:t>
      </w:r>
      <w:r w:rsidRPr="00B90D64">
        <w:rPr>
          <w:rFonts w:ascii="Arial Narrow" w:hAnsi="Arial Narrow"/>
          <w:sz w:val="24"/>
          <w:szCs w:val="24"/>
        </w:rPr>
        <w:t xml:space="preserve">dohodly na změně termínu </w:t>
      </w:r>
      <w:r w:rsidR="00F60D22" w:rsidRPr="00B90D64">
        <w:rPr>
          <w:rFonts w:ascii="Arial Narrow" w:hAnsi="Arial Narrow"/>
          <w:sz w:val="24"/>
          <w:szCs w:val="24"/>
        </w:rPr>
        <w:t xml:space="preserve">provedení </w:t>
      </w:r>
      <w:r w:rsidRPr="00B90D64">
        <w:rPr>
          <w:rFonts w:ascii="Arial Narrow" w:hAnsi="Arial Narrow"/>
          <w:sz w:val="24"/>
          <w:szCs w:val="24"/>
        </w:rPr>
        <w:t>díla</w:t>
      </w:r>
      <w:r w:rsidR="00F60D22" w:rsidRPr="00B90D64">
        <w:rPr>
          <w:rFonts w:ascii="Arial Narrow" w:hAnsi="Arial Narrow"/>
          <w:sz w:val="24"/>
          <w:szCs w:val="24"/>
        </w:rPr>
        <w:t xml:space="preserve"> a předání dokončeného díla bez vad a nedodělků</w:t>
      </w:r>
      <w:r w:rsidRPr="00B90D64">
        <w:rPr>
          <w:rFonts w:ascii="Arial Narrow" w:hAnsi="Arial Narrow"/>
          <w:sz w:val="24"/>
          <w:szCs w:val="24"/>
        </w:rPr>
        <w:t xml:space="preserve">, </w:t>
      </w:r>
      <w:r w:rsidR="00F60D22" w:rsidRPr="00B90D64">
        <w:rPr>
          <w:rFonts w:ascii="Arial Narrow" w:hAnsi="Arial Narrow"/>
          <w:sz w:val="24"/>
          <w:szCs w:val="24"/>
        </w:rPr>
        <w:t xml:space="preserve">přičemž tato změna je odůvodněna </w:t>
      </w:r>
      <w:r w:rsidR="00B56406" w:rsidRPr="00B90D64">
        <w:rPr>
          <w:rFonts w:ascii="Arial Narrow" w:hAnsi="Arial Narrow"/>
          <w:sz w:val="24"/>
          <w:szCs w:val="24"/>
        </w:rPr>
        <w:t xml:space="preserve">jednak </w:t>
      </w:r>
      <w:r w:rsidR="00F60D22" w:rsidRPr="00B90D64">
        <w:rPr>
          <w:rFonts w:ascii="Arial Narrow" w:hAnsi="Arial Narrow"/>
          <w:sz w:val="24"/>
          <w:szCs w:val="24"/>
        </w:rPr>
        <w:t xml:space="preserve">potřebou zohlednit </w:t>
      </w:r>
      <w:r w:rsidRPr="00B90D64">
        <w:rPr>
          <w:rFonts w:ascii="Arial Narrow" w:hAnsi="Arial Narrow"/>
          <w:sz w:val="24"/>
          <w:szCs w:val="24"/>
        </w:rPr>
        <w:t>dodatečn</w:t>
      </w:r>
      <w:r w:rsidR="00F60D22" w:rsidRPr="00B90D64">
        <w:rPr>
          <w:rFonts w:ascii="Arial Narrow" w:hAnsi="Arial Narrow"/>
          <w:sz w:val="24"/>
          <w:szCs w:val="24"/>
        </w:rPr>
        <w:t xml:space="preserve">é </w:t>
      </w:r>
      <w:r w:rsidRPr="00B90D64">
        <w:rPr>
          <w:rFonts w:ascii="Arial Narrow" w:hAnsi="Arial Narrow"/>
          <w:sz w:val="24"/>
          <w:szCs w:val="24"/>
        </w:rPr>
        <w:t>požadavk</w:t>
      </w:r>
      <w:r w:rsidR="00F60D22" w:rsidRPr="00B90D64">
        <w:rPr>
          <w:rFonts w:ascii="Arial Narrow" w:hAnsi="Arial Narrow"/>
          <w:sz w:val="24"/>
          <w:szCs w:val="24"/>
        </w:rPr>
        <w:t>y</w:t>
      </w:r>
      <w:r w:rsidRPr="00B90D64">
        <w:rPr>
          <w:rFonts w:ascii="Arial Narrow" w:hAnsi="Arial Narrow"/>
          <w:sz w:val="24"/>
          <w:szCs w:val="24"/>
        </w:rPr>
        <w:t xml:space="preserve"> objednatele na rozsah díla</w:t>
      </w:r>
      <w:r w:rsidR="00F3221C" w:rsidRPr="00B90D64">
        <w:rPr>
          <w:rFonts w:ascii="Arial Narrow" w:hAnsi="Arial Narrow"/>
          <w:sz w:val="24"/>
          <w:szCs w:val="24"/>
        </w:rPr>
        <w:t xml:space="preserve"> a </w:t>
      </w:r>
      <w:r w:rsidR="00B56406" w:rsidRPr="00B90D64">
        <w:rPr>
          <w:rFonts w:ascii="Arial Narrow" w:hAnsi="Arial Narrow"/>
          <w:sz w:val="24"/>
          <w:szCs w:val="24"/>
        </w:rPr>
        <w:t xml:space="preserve">jednak odůvodněným požadavkem Objednatele </w:t>
      </w:r>
      <w:r w:rsidR="00F3221C" w:rsidRPr="00B90D64">
        <w:rPr>
          <w:rFonts w:ascii="Arial Narrow" w:hAnsi="Arial Narrow"/>
          <w:sz w:val="24"/>
          <w:szCs w:val="24"/>
        </w:rPr>
        <w:t xml:space="preserve">na změnu pracovní doby určitých </w:t>
      </w:r>
      <w:r w:rsidR="00B56406" w:rsidRPr="00B90D64">
        <w:rPr>
          <w:rFonts w:ascii="Arial Narrow" w:hAnsi="Arial Narrow"/>
          <w:sz w:val="24"/>
          <w:szCs w:val="24"/>
        </w:rPr>
        <w:t xml:space="preserve">druhů </w:t>
      </w:r>
      <w:r w:rsidR="00F3221C" w:rsidRPr="00B90D64">
        <w:rPr>
          <w:rFonts w:ascii="Arial Narrow" w:hAnsi="Arial Narrow"/>
          <w:sz w:val="24"/>
          <w:szCs w:val="24"/>
        </w:rPr>
        <w:t>stavebních prací</w:t>
      </w:r>
      <w:r w:rsidRPr="00B90D64">
        <w:rPr>
          <w:rFonts w:ascii="Arial Narrow" w:hAnsi="Arial Narrow"/>
          <w:sz w:val="24"/>
          <w:szCs w:val="24"/>
        </w:rPr>
        <w:t xml:space="preserve">, </w:t>
      </w:r>
      <w:r w:rsidR="00F60D22" w:rsidRPr="00B90D64">
        <w:rPr>
          <w:rFonts w:ascii="Arial Narrow" w:hAnsi="Arial Narrow"/>
          <w:sz w:val="24"/>
          <w:szCs w:val="24"/>
        </w:rPr>
        <w:t>které však</w:t>
      </w:r>
      <w:r w:rsidRPr="00B90D64">
        <w:rPr>
          <w:rFonts w:ascii="Arial Narrow" w:hAnsi="Arial Narrow"/>
          <w:sz w:val="24"/>
          <w:szCs w:val="24"/>
        </w:rPr>
        <w:t xml:space="preserve"> nemění celkovou povahu veřejné zakázky. Změn</w:t>
      </w:r>
      <w:r w:rsidR="006955A2" w:rsidRPr="00B90D64">
        <w:rPr>
          <w:rFonts w:ascii="Arial Narrow" w:hAnsi="Arial Narrow"/>
          <w:sz w:val="24"/>
          <w:szCs w:val="24"/>
        </w:rPr>
        <w:t>y</w:t>
      </w:r>
      <w:r w:rsidRPr="00B90D64">
        <w:rPr>
          <w:rFonts w:ascii="Arial Narrow" w:hAnsi="Arial Narrow"/>
          <w:sz w:val="24"/>
          <w:szCs w:val="24"/>
        </w:rPr>
        <w:t xml:space="preserve"> rozsahu díla, kter</w:t>
      </w:r>
      <w:r w:rsidR="006955A2" w:rsidRPr="00B90D64">
        <w:rPr>
          <w:rFonts w:ascii="Arial Narrow" w:hAnsi="Arial Narrow"/>
          <w:sz w:val="24"/>
          <w:szCs w:val="24"/>
        </w:rPr>
        <w:t>é</w:t>
      </w:r>
      <w:r w:rsidRPr="00B90D64">
        <w:rPr>
          <w:rFonts w:ascii="Arial Narrow" w:hAnsi="Arial Narrow"/>
          <w:sz w:val="24"/>
          <w:szCs w:val="24"/>
        </w:rPr>
        <w:t xml:space="preserve"> v důsledku ved</w:t>
      </w:r>
      <w:r w:rsidR="006955A2" w:rsidRPr="00B90D64">
        <w:rPr>
          <w:rFonts w:ascii="Arial Narrow" w:hAnsi="Arial Narrow"/>
          <w:sz w:val="24"/>
          <w:szCs w:val="24"/>
        </w:rPr>
        <w:t>ou</w:t>
      </w:r>
      <w:r w:rsidRPr="00B90D64">
        <w:rPr>
          <w:rFonts w:ascii="Arial Narrow" w:hAnsi="Arial Narrow"/>
          <w:sz w:val="24"/>
          <w:szCs w:val="24"/>
        </w:rPr>
        <w:t xml:space="preserve"> k</w:t>
      </w:r>
      <w:r w:rsidR="006955A2" w:rsidRPr="00B90D64">
        <w:rPr>
          <w:rFonts w:ascii="Arial Narrow" w:hAnsi="Arial Narrow"/>
          <w:sz w:val="24"/>
          <w:szCs w:val="24"/>
        </w:rPr>
        <w:t> potřebě</w:t>
      </w:r>
      <w:r w:rsidRPr="00B90D64">
        <w:rPr>
          <w:rFonts w:ascii="Arial Narrow" w:hAnsi="Arial Narrow"/>
          <w:sz w:val="24"/>
          <w:szCs w:val="24"/>
        </w:rPr>
        <w:t xml:space="preserve"> změn</w:t>
      </w:r>
      <w:r w:rsidR="006955A2" w:rsidRPr="00B90D64">
        <w:rPr>
          <w:rFonts w:ascii="Arial Narrow" w:hAnsi="Arial Narrow"/>
          <w:sz w:val="24"/>
          <w:szCs w:val="24"/>
        </w:rPr>
        <w:t>it</w:t>
      </w:r>
      <w:r w:rsidRPr="00B90D64">
        <w:rPr>
          <w:rFonts w:ascii="Arial Narrow" w:hAnsi="Arial Narrow"/>
          <w:sz w:val="24"/>
          <w:szCs w:val="24"/>
        </w:rPr>
        <w:t xml:space="preserve"> termín </w:t>
      </w:r>
      <w:r w:rsidR="006955A2" w:rsidRPr="00B90D64">
        <w:rPr>
          <w:rFonts w:ascii="Arial Narrow" w:hAnsi="Arial Narrow"/>
          <w:sz w:val="24"/>
          <w:szCs w:val="24"/>
        </w:rPr>
        <w:t xml:space="preserve">provedení a předání </w:t>
      </w:r>
      <w:r w:rsidRPr="00B90D64">
        <w:rPr>
          <w:rFonts w:ascii="Arial Narrow" w:hAnsi="Arial Narrow"/>
          <w:sz w:val="24"/>
          <w:szCs w:val="24"/>
        </w:rPr>
        <w:t>díla</w:t>
      </w:r>
      <w:r w:rsidR="00470980" w:rsidRPr="00B90D64">
        <w:rPr>
          <w:rFonts w:ascii="Arial Narrow" w:hAnsi="Arial Narrow"/>
          <w:sz w:val="24"/>
          <w:szCs w:val="24"/>
        </w:rPr>
        <w:t>, j</w:t>
      </w:r>
      <w:r w:rsidR="006955A2" w:rsidRPr="00B90D64">
        <w:rPr>
          <w:rFonts w:ascii="Arial Narrow" w:hAnsi="Arial Narrow"/>
          <w:sz w:val="24"/>
          <w:szCs w:val="24"/>
        </w:rPr>
        <w:t>sou uvedeny</w:t>
      </w:r>
      <w:r w:rsidR="00470980" w:rsidRPr="00B90D64">
        <w:rPr>
          <w:rFonts w:ascii="Arial Narrow" w:hAnsi="Arial Narrow"/>
          <w:sz w:val="24"/>
          <w:szCs w:val="24"/>
        </w:rPr>
        <w:t xml:space="preserve"> ve</w:t>
      </w:r>
      <w:r w:rsidR="00F3221C" w:rsidRPr="00B90D64">
        <w:rPr>
          <w:rFonts w:ascii="Arial Narrow" w:hAnsi="Arial Narrow"/>
          <w:sz w:val="24"/>
          <w:szCs w:val="24"/>
        </w:rPr>
        <w:t xml:space="preserve"> změnových listech č. 1 a 2</w:t>
      </w:r>
      <w:r w:rsidR="00470980" w:rsidRPr="00B90D64">
        <w:rPr>
          <w:rFonts w:ascii="Arial Narrow" w:hAnsi="Arial Narrow"/>
          <w:sz w:val="24"/>
          <w:szCs w:val="24"/>
        </w:rPr>
        <w:t>, které jsou</w:t>
      </w:r>
      <w:r w:rsidRPr="00B90D64">
        <w:rPr>
          <w:rFonts w:ascii="Arial Narrow" w:hAnsi="Arial Narrow"/>
          <w:sz w:val="24"/>
          <w:szCs w:val="24"/>
        </w:rPr>
        <w:t xml:space="preserve"> součástí přílohy č. 1 tohoto dodatku.</w:t>
      </w:r>
      <w:r w:rsidR="00F3221C" w:rsidRPr="00B90D64">
        <w:rPr>
          <w:rFonts w:ascii="Arial Narrow" w:hAnsi="Arial Narrow"/>
          <w:sz w:val="24"/>
          <w:szCs w:val="24"/>
        </w:rPr>
        <w:t xml:space="preserve"> Vzhledem k tomu, že realizace díla probíhá za plného provozu stavbou dotčených zdravotnických oddělení </w:t>
      </w:r>
      <w:r w:rsidR="00B56406" w:rsidRPr="00B90D64">
        <w:rPr>
          <w:rFonts w:ascii="Arial Narrow" w:hAnsi="Arial Narrow"/>
          <w:sz w:val="24"/>
          <w:szCs w:val="24"/>
        </w:rPr>
        <w:t xml:space="preserve">nemocnice </w:t>
      </w:r>
      <w:r w:rsidR="00F3221C" w:rsidRPr="00B90D64">
        <w:rPr>
          <w:rFonts w:ascii="Arial Narrow" w:hAnsi="Arial Narrow"/>
          <w:sz w:val="24"/>
          <w:szCs w:val="24"/>
        </w:rPr>
        <w:t xml:space="preserve">(především ambulantních oddělení ORL, s velkou koncentrací dětských pacientů) je nezbytně nutné upravit pracovní dobu určitých </w:t>
      </w:r>
      <w:r w:rsidR="00B56406" w:rsidRPr="00B90D64">
        <w:rPr>
          <w:rFonts w:ascii="Arial Narrow" w:hAnsi="Arial Narrow"/>
          <w:sz w:val="24"/>
          <w:szCs w:val="24"/>
        </w:rPr>
        <w:t xml:space="preserve">druhů hlučných a prašných </w:t>
      </w:r>
      <w:r w:rsidR="00F3221C" w:rsidRPr="00B90D64">
        <w:rPr>
          <w:rFonts w:ascii="Arial Narrow" w:hAnsi="Arial Narrow"/>
          <w:sz w:val="24"/>
          <w:szCs w:val="24"/>
        </w:rPr>
        <w:t xml:space="preserve">stavebních prací (konkrétně bouracích prací), a to přesunutím pracovní doby </w:t>
      </w:r>
      <w:r w:rsidR="00B56406" w:rsidRPr="00B90D64">
        <w:rPr>
          <w:rFonts w:ascii="Arial Narrow" w:hAnsi="Arial Narrow"/>
          <w:sz w:val="24"/>
          <w:szCs w:val="24"/>
        </w:rPr>
        <w:t xml:space="preserve">těchto </w:t>
      </w:r>
      <w:r w:rsidR="00F3221C" w:rsidRPr="00B90D64">
        <w:rPr>
          <w:rFonts w:ascii="Arial Narrow" w:hAnsi="Arial Narrow"/>
          <w:sz w:val="24"/>
          <w:szCs w:val="24"/>
        </w:rPr>
        <w:t>bouracích prací na dobu od 15:00 do 20:00 hodin, tedy na</w:t>
      </w:r>
      <w:r w:rsidR="00030014" w:rsidRPr="00B90D64">
        <w:rPr>
          <w:rFonts w:ascii="Arial Narrow" w:hAnsi="Arial Narrow"/>
          <w:sz w:val="24"/>
          <w:szCs w:val="24"/>
        </w:rPr>
        <w:t xml:space="preserve"> dobu </w:t>
      </w:r>
      <w:r w:rsidR="00B56406" w:rsidRPr="00B90D64">
        <w:rPr>
          <w:rFonts w:ascii="Arial Narrow" w:hAnsi="Arial Narrow"/>
          <w:sz w:val="24"/>
          <w:szCs w:val="24"/>
        </w:rPr>
        <w:t xml:space="preserve">po </w:t>
      </w:r>
      <w:r w:rsidR="00F3221C" w:rsidRPr="00B90D64">
        <w:rPr>
          <w:rFonts w:ascii="Arial Narrow" w:hAnsi="Arial Narrow"/>
          <w:sz w:val="24"/>
          <w:szCs w:val="24"/>
        </w:rPr>
        <w:t>ukončení pracovní doby ambulantních oddělení ORL</w:t>
      </w:r>
      <w:r w:rsidR="00030014" w:rsidRPr="00B90D64">
        <w:rPr>
          <w:rFonts w:ascii="Arial Narrow" w:hAnsi="Arial Narrow"/>
          <w:sz w:val="24"/>
          <w:szCs w:val="24"/>
        </w:rPr>
        <w:t xml:space="preserve"> (15:00 hodin) a končící dobou, kdy je v rámci nemocničního zařízení již vyžadován noční klid (20:00 hodin).</w:t>
      </w:r>
      <w:r w:rsidR="004545D6" w:rsidRPr="00B90D64">
        <w:rPr>
          <w:rFonts w:ascii="Arial Narrow" w:hAnsi="Arial Narrow"/>
          <w:sz w:val="24"/>
          <w:szCs w:val="24"/>
        </w:rPr>
        <w:t xml:space="preserve"> Důvodem je požadavek Objednatele na zajištění podmínek umožňujících provoz ambulantních oddělení ORL, která - jak se v praxi ukázalo - nemohou řádně fungovat při současném provádění bouracích prací</w:t>
      </w:r>
      <w:r w:rsidR="00C7445C" w:rsidRPr="00B90D64">
        <w:rPr>
          <w:rFonts w:ascii="Arial Narrow" w:hAnsi="Arial Narrow"/>
          <w:sz w:val="24"/>
          <w:szCs w:val="24"/>
        </w:rPr>
        <w:t>;</w:t>
      </w:r>
      <w:r w:rsidR="00DC7C34" w:rsidRPr="00B90D64">
        <w:rPr>
          <w:rFonts w:ascii="Arial Narrow" w:hAnsi="Arial Narrow"/>
          <w:sz w:val="24"/>
          <w:szCs w:val="24"/>
        </w:rPr>
        <w:t xml:space="preserve"> tedy </w:t>
      </w:r>
      <w:r w:rsidR="00C7445C" w:rsidRPr="00B90D64">
        <w:rPr>
          <w:rFonts w:ascii="Arial Narrow" w:hAnsi="Arial Narrow"/>
          <w:sz w:val="24"/>
          <w:szCs w:val="24"/>
        </w:rPr>
        <w:t xml:space="preserve">v tomto ohledu se </w:t>
      </w:r>
      <w:r w:rsidR="00DC7C34" w:rsidRPr="00B90D64">
        <w:rPr>
          <w:rFonts w:ascii="Arial Narrow" w:hAnsi="Arial Narrow"/>
          <w:sz w:val="24"/>
          <w:szCs w:val="24"/>
        </w:rPr>
        <w:t>jedná o změnu smlouvy, jejíž potřeba vznikla v důsledku okolností, které zadavatel jednající s náležitou péčí nemohl předvídat, která nemění celkovou povahu veřejné zakázky a nemá vliv na hodnotu závazku</w:t>
      </w:r>
      <w:r w:rsidR="00C7445C" w:rsidRPr="00B90D64">
        <w:rPr>
          <w:rFonts w:ascii="Arial Narrow" w:hAnsi="Arial Narrow"/>
          <w:sz w:val="24"/>
          <w:szCs w:val="24"/>
        </w:rPr>
        <w:t xml:space="preserve"> (§ 222 odst. 6 ZZVZ)</w:t>
      </w:r>
      <w:r w:rsidR="004545D6" w:rsidRPr="00B90D64">
        <w:rPr>
          <w:rFonts w:ascii="Arial Narrow" w:hAnsi="Arial Narrow"/>
          <w:sz w:val="24"/>
          <w:szCs w:val="24"/>
        </w:rPr>
        <w:t>.</w:t>
      </w:r>
      <w:r w:rsidR="00F3221C" w:rsidRPr="00B90D64">
        <w:rPr>
          <w:rFonts w:ascii="Arial Narrow" w:hAnsi="Arial Narrow"/>
          <w:sz w:val="24"/>
          <w:szCs w:val="24"/>
        </w:rPr>
        <w:t xml:space="preserve"> </w:t>
      </w:r>
      <w:r w:rsidR="00030014" w:rsidRPr="00B90D64">
        <w:rPr>
          <w:rFonts w:ascii="Arial Narrow" w:hAnsi="Arial Narrow"/>
          <w:sz w:val="24"/>
          <w:szCs w:val="24"/>
        </w:rPr>
        <w:t xml:space="preserve">Z důvodu nutnosti přesunutí pracovní doby bouracích prací dochází k jejímu zkrácení téměř na poloviční pracovní dobu za 1 </w:t>
      </w:r>
      <w:r w:rsidR="004545D6" w:rsidRPr="00B90D64">
        <w:rPr>
          <w:rFonts w:ascii="Arial Narrow" w:hAnsi="Arial Narrow"/>
          <w:sz w:val="24"/>
          <w:szCs w:val="24"/>
        </w:rPr>
        <w:t xml:space="preserve">realizační </w:t>
      </w:r>
      <w:r w:rsidR="00030014" w:rsidRPr="00B90D64">
        <w:rPr>
          <w:rFonts w:ascii="Arial Narrow" w:hAnsi="Arial Narrow"/>
          <w:sz w:val="24"/>
          <w:szCs w:val="24"/>
        </w:rPr>
        <w:t xml:space="preserve">den, oproti pracovní době, která původně byla pro bourací práce za 1 </w:t>
      </w:r>
      <w:r w:rsidR="004545D6" w:rsidRPr="00B90D64">
        <w:rPr>
          <w:rFonts w:ascii="Arial Narrow" w:hAnsi="Arial Narrow"/>
          <w:sz w:val="24"/>
          <w:szCs w:val="24"/>
        </w:rPr>
        <w:t xml:space="preserve">realizační </w:t>
      </w:r>
      <w:r w:rsidR="00030014" w:rsidRPr="00B90D64">
        <w:rPr>
          <w:rFonts w:ascii="Arial Narrow" w:hAnsi="Arial Narrow"/>
          <w:sz w:val="24"/>
          <w:szCs w:val="24"/>
        </w:rPr>
        <w:t>den vyčleněna.</w:t>
      </w:r>
      <w:r w:rsidR="009E57F9" w:rsidRPr="00B90D64">
        <w:rPr>
          <w:rFonts w:ascii="Arial Narrow" w:hAnsi="Arial Narrow"/>
          <w:sz w:val="24"/>
          <w:szCs w:val="24"/>
        </w:rPr>
        <w:t xml:space="preserve"> Změna pracovní doby bouracích prací je </w:t>
      </w:r>
      <w:r w:rsidR="004545D6" w:rsidRPr="00B90D64">
        <w:rPr>
          <w:rFonts w:ascii="Arial Narrow" w:hAnsi="Arial Narrow"/>
          <w:sz w:val="24"/>
          <w:szCs w:val="24"/>
        </w:rPr>
        <w:t xml:space="preserve">vyznačena </w:t>
      </w:r>
      <w:r w:rsidR="009E57F9" w:rsidRPr="00B90D64">
        <w:rPr>
          <w:rFonts w:ascii="Arial Narrow" w:hAnsi="Arial Narrow"/>
          <w:sz w:val="24"/>
          <w:szCs w:val="24"/>
        </w:rPr>
        <w:t xml:space="preserve">v aktualizovaném </w:t>
      </w:r>
      <w:r w:rsidR="00B1328C" w:rsidRPr="00B90D64">
        <w:rPr>
          <w:rFonts w:ascii="Arial Narrow" w:hAnsi="Arial Narrow"/>
          <w:sz w:val="24"/>
          <w:szCs w:val="24"/>
        </w:rPr>
        <w:t>harmonogramu realizace díla</w:t>
      </w:r>
      <w:r w:rsidR="009E57F9" w:rsidRPr="00B90D64">
        <w:rPr>
          <w:rFonts w:ascii="Arial Narrow" w:hAnsi="Arial Narrow"/>
          <w:sz w:val="24"/>
          <w:szCs w:val="24"/>
        </w:rPr>
        <w:t>, který tvoří přílohu č. 2 tohoto dodatku.</w:t>
      </w:r>
    </w:p>
    <w:p w14:paraId="38A71DF9" w14:textId="77777777" w:rsidR="00B90D64" w:rsidRPr="00B90D64" w:rsidRDefault="00B90D64" w:rsidP="00B90D64">
      <w:pPr>
        <w:pStyle w:val="Odstavecseseznamem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5A981BE3" w14:textId="7386641D" w:rsidR="00976994" w:rsidRDefault="00976994" w:rsidP="00976994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 důvodu </w:t>
      </w:r>
      <w:r w:rsidR="006955A2">
        <w:rPr>
          <w:rFonts w:ascii="Arial Narrow" w:hAnsi="Arial Narrow"/>
          <w:sz w:val="24"/>
          <w:szCs w:val="24"/>
        </w:rPr>
        <w:t xml:space="preserve">dohody smluvních stran o změně rozsahu díla a dohody </w:t>
      </w:r>
      <w:r w:rsidR="004E4F24">
        <w:rPr>
          <w:rFonts w:ascii="Arial Narrow" w:hAnsi="Arial Narrow"/>
          <w:sz w:val="24"/>
          <w:szCs w:val="24"/>
        </w:rPr>
        <w:t xml:space="preserve">smluvních stran </w:t>
      </w:r>
      <w:r w:rsidR="006955A2">
        <w:rPr>
          <w:rFonts w:ascii="Arial Narrow" w:hAnsi="Arial Narrow"/>
          <w:sz w:val="24"/>
          <w:szCs w:val="24"/>
        </w:rPr>
        <w:t xml:space="preserve">o </w:t>
      </w:r>
      <w:r>
        <w:rPr>
          <w:rFonts w:ascii="Arial Narrow" w:hAnsi="Arial Narrow"/>
          <w:sz w:val="24"/>
          <w:szCs w:val="24"/>
        </w:rPr>
        <w:t>změn</w:t>
      </w:r>
      <w:r w:rsidR="006955A2">
        <w:rPr>
          <w:rFonts w:ascii="Arial Narrow" w:hAnsi="Arial Narrow"/>
          <w:sz w:val="24"/>
          <w:szCs w:val="24"/>
        </w:rPr>
        <w:t>ě</w:t>
      </w:r>
      <w:r>
        <w:rPr>
          <w:rFonts w:ascii="Arial Narrow" w:hAnsi="Arial Narrow"/>
          <w:sz w:val="24"/>
          <w:szCs w:val="24"/>
        </w:rPr>
        <w:t xml:space="preserve"> termínu </w:t>
      </w:r>
      <w:r w:rsidR="006955A2">
        <w:rPr>
          <w:rFonts w:ascii="Arial Narrow" w:hAnsi="Arial Narrow"/>
          <w:sz w:val="24"/>
          <w:szCs w:val="24"/>
        </w:rPr>
        <w:t xml:space="preserve">provedení a předání </w:t>
      </w:r>
      <w:r>
        <w:rPr>
          <w:rFonts w:ascii="Arial Narrow" w:hAnsi="Arial Narrow"/>
          <w:sz w:val="24"/>
          <w:szCs w:val="24"/>
        </w:rPr>
        <w:t>díla, pak smluvní str</w:t>
      </w:r>
      <w:r w:rsidR="00030014">
        <w:rPr>
          <w:rFonts w:ascii="Arial Narrow" w:hAnsi="Arial Narrow"/>
          <w:sz w:val="24"/>
          <w:szCs w:val="24"/>
        </w:rPr>
        <w:t>any uzavírají tento dodatek č. 1</w:t>
      </w:r>
      <w:r>
        <w:rPr>
          <w:rFonts w:ascii="Arial Narrow" w:hAnsi="Arial Narrow"/>
          <w:sz w:val="24"/>
          <w:szCs w:val="24"/>
        </w:rPr>
        <w:t xml:space="preserve"> ke Smlouvě o dílo.</w:t>
      </w:r>
    </w:p>
    <w:p w14:paraId="7E35A8A7" w14:textId="77777777" w:rsidR="00B90D64" w:rsidRPr="00976994" w:rsidRDefault="00B90D64" w:rsidP="00B90D64">
      <w:pPr>
        <w:pStyle w:val="Odstavecseseznamem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24FE1F4A" w14:textId="150504F1" w:rsidR="002A7177" w:rsidRDefault="00E01421" w:rsidP="00810B2A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Ostatní ustanovení</w:t>
      </w:r>
      <w:r w:rsidRPr="005D603D">
        <w:rPr>
          <w:rFonts w:ascii="Arial Narrow" w:hAnsi="Arial Narrow"/>
          <w:sz w:val="24"/>
          <w:szCs w:val="24"/>
        </w:rPr>
        <w:t xml:space="preserve"> </w:t>
      </w:r>
      <w:r w:rsidR="002C3343">
        <w:rPr>
          <w:rFonts w:ascii="Arial Narrow" w:hAnsi="Arial Narrow"/>
          <w:sz w:val="24"/>
          <w:szCs w:val="24"/>
        </w:rPr>
        <w:t xml:space="preserve">Smlouvy o dílo </w:t>
      </w:r>
      <w:r w:rsidR="002C3343" w:rsidRPr="005D603D">
        <w:rPr>
          <w:rFonts w:ascii="Arial Narrow" w:hAnsi="Arial Narrow"/>
          <w:sz w:val="24"/>
          <w:szCs w:val="24"/>
        </w:rPr>
        <w:t>ne</w:t>
      </w:r>
      <w:r w:rsidR="002C3343">
        <w:rPr>
          <w:rFonts w:ascii="Arial Narrow" w:hAnsi="Arial Narrow"/>
          <w:sz w:val="24"/>
          <w:szCs w:val="24"/>
        </w:rPr>
        <w:t>z</w:t>
      </w:r>
      <w:r w:rsidR="002C3343" w:rsidRPr="005D603D">
        <w:rPr>
          <w:rFonts w:ascii="Arial Narrow" w:hAnsi="Arial Narrow"/>
          <w:sz w:val="24"/>
          <w:szCs w:val="24"/>
        </w:rPr>
        <w:t xml:space="preserve">měněné tímto dodatkem č. </w:t>
      </w:r>
      <w:r w:rsidR="00030014">
        <w:rPr>
          <w:rFonts w:ascii="Arial Narrow" w:hAnsi="Arial Narrow"/>
          <w:sz w:val="24"/>
          <w:szCs w:val="24"/>
        </w:rPr>
        <w:t>1</w:t>
      </w:r>
      <w:r w:rsidR="002C3343" w:rsidRPr="005D603D">
        <w:rPr>
          <w:rFonts w:ascii="Arial Narrow" w:hAnsi="Arial Narrow"/>
          <w:sz w:val="24"/>
          <w:szCs w:val="24"/>
        </w:rPr>
        <w:t xml:space="preserve"> zůstávají v platnosti v rozsahu zákla</w:t>
      </w:r>
      <w:r w:rsidR="002C3343">
        <w:rPr>
          <w:rFonts w:ascii="Arial Narrow" w:hAnsi="Arial Narrow"/>
          <w:sz w:val="24"/>
          <w:szCs w:val="24"/>
        </w:rPr>
        <w:t>dní Smlouvy o dílo z</w:t>
      </w:r>
      <w:r w:rsidR="005E5BF5">
        <w:rPr>
          <w:rFonts w:ascii="Arial Narrow" w:hAnsi="Arial Narrow"/>
          <w:sz w:val="24"/>
          <w:szCs w:val="24"/>
        </w:rPr>
        <w:t>e</w:t>
      </w:r>
      <w:r w:rsidR="000E0FF1">
        <w:rPr>
          <w:rFonts w:ascii="Arial Narrow" w:hAnsi="Arial Narrow"/>
          <w:sz w:val="24"/>
          <w:szCs w:val="24"/>
        </w:rPr>
        <w:t xml:space="preserve"> dne</w:t>
      </w:r>
      <w:r w:rsidR="002C3343">
        <w:rPr>
          <w:rFonts w:ascii="Arial Narrow" w:hAnsi="Arial Narrow"/>
          <w:sz w:val="24"/>
          <w:szCs w:val="24"/>
        </w:rPr>
        <w:t> </w:t>
      </w:r>
      <w:bookmarkStart w:id="2" w:name="_Hlk535328170"/>
      <w:r w:rsidR="00030014">
        <w:rPr>
          <w:rFonts w:ascii="Arial Narrow" w:hAnsi="Arial Narrow"/>
          <w:sz w:val="24"/>
          <w:szCs w:val="24"/>
        </w:rPr>
        <w:t>8</w:t>
      </w:r>
      <w:r w:rsidR="005902DA">
        <w:rPr>
          <w:rFonts w:ascii="Arial Narrow" w:hAnsi="Arial Narrow"/>
          <w:sz w:val="24"/>
          <w:szCs w:val="24"/>
        </w:rPr>
        <w:t xml:space="preserve">. </w:t>
      </w:r>
      <w:r w:rsidR="00030014">
        <w:rPr>
          <w:rFonts w:ascii="Arial Narrow" w:hAnsi="Arial Narrow"/>
          <w:sz w:val="24"/>
          <w:szCs w:val="24"/>
        </w:rPr>
        <w:t>11</w:t>
      </w:r>
      <w:r w:rsidR="005902DA">
        <w:rPr>
          <w:rFonts w:ascii="Arial Narrow" w:hAnsi="Arial Narrow"/>
          <w:sz w:val="24"/>
          <w:szCs w:val="24"/>
        </w:rPr>
        <w:t>. 20</w:t>
      </w:r>
      <w:bookmarkEnd w:id="2"/>
      <w:r w:rsidR="0019201F">
        <w:rPr>
          <w:rFonts w:ascii="Arial Narrow" w:hAnsi="Arial Narrow"/>
          <w:sz w:val="24"/>
          <w:szCs w:val="24"/>
        </w:rPr>
        <w:t>21</w:t>
      </w:r>
      <w:r w:rsidR="0040355A">
        <w:rPr>
          <w:rFonts w:ascii="Arial Narrow" w:hAnsi="Arial Narrow"/>
          <w:sz w:val="24"/>
          <w:szCs w:val="24"/>
        </w:rPr>
        <w:t>.</w:t>
      </w:r>
      <w:r w:rsidR="002C3343" w:rsidRPr="005D603D">
        <w:rPr>
          <w:rFonts w:ascii="Arial Narrow" w:hAnsi="Arial Narrow"/>
          <w:sz w:val="24"/>
          <w:szCs w:val="24"/>
        </w:rPr>
        <w:t xml:space="preserve"> </w:t>
      </w:r>
    </w:p>
    <w:p w14:paraId="7C9B42ED" w14:textId="77777777" w:rsidR="00B90D64" w:rsidRPr="00B90D64" w:rsidRDefault="00B90D64" w:rsidP="00B90D64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4E402F7E" w14:textId="77777777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II.</w:t>
      </w:r>
    </w:p>
    <w:p w14:paraId="0F6ADDD4" w14:textId="77777777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lastRenderedPageBreak/>
        <w:t>Změna Smlouvy o dílo</w:t>
      </w:r>
    </w:p>
    <w:p w14:paraId="11CCB475" w14:textId="450CC5BD" w:rsidR="009F4ECA" w:rsidRDefault="009F4ECA" w:rsidP="009F4ECA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dohodl</w:t>
      </w:r>
      <w:r w:rsidR="003A6859">
        <w:rPr>
          <w:rFonts w:ascii="Arial Narrow" w:hAnsi="Arial Narrow"/>
          <w:sz w:val="24"/>
          <w:szCs w:val="24"/>
        </w:rPr>
        <w:t xml:space="preserve">y na změně článku II. „Cena“ </w:t>
      </w:r>
      <w:r>
        <w:rPr>
          <w:rFonts w:ascii="Arial Narrow" w:hAnsi="Arial Narrow"/>
          <w:sz w:val="24"/>
          <w:szCs w:val="24"/>
        </w:rPr>
        <w:t xml:space="preserve">Smlouvy o dílo tak, že text odst. 2 článku II. </w:t>
      </w:r>
      <w:r w:rsidR="003A6859">
        <w:rPr>
          <w:rFonts w:ascii="Arial Narrow" w:hAnsi="Arial Narrow"/>
          <w:sz w:val="24"/>
          <w:szCs w:val="24"/>
        </w:rPr>
        <w:t>„</w:t>
      </w:r>
      <w:r>
        <w:rPr>
          <w:rFonts w:ascii="Arial Narrow" w:hAnsi="Arial Narrow"/>
          <w:sz w:val="24"/>
          <w:szCs w:val="24"/>
        </w:rPr>
        <w:t>Cena</w:t>
      </w:r>
      <w:r w:rsidR="003A6859"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 xml:space="preserve"> </w:t>
      </w:r>
      <w:r w:rsidR="00DC7C34">
        <w:rPr>
          <w:rFonts w:ascii="Arial Narrow" w:hAnsi="Arial Narrow"/>
          <w:sz w:val="24"/>
          <w:szCs w:val="24"/>
        </w:rPr>
        <w:t xml:space="preserve">Smlouvy o dílo </w:t>
      </w:r>
      <w:r>
        <w:rPr>
          <w:rFonts w:ascii="Arial Narrow" w:hAnsi="Arial Narrow"/>
          <w:sz w:val="24"/>
          <w:szCs w:val="24"/>
        </w:rPr>
        <w:t>se mění a bude znít takto:</w:t>
      </w:r>
    </w:p>
    <w:p w14:paraId="7533A6F2" w14:textId="77777777" w:rsidR="009F4ECA" w:rsidRPr="005F081E" w:rsidRDefault="009F4ECA" w:rsidP="009F4ECA">
      <w:pPr>
        <w:spacing w:after="0"/>
        <w:ind w:left="284"/>
        <w:rPr>
          <w:rFonts w:ascii="Arial Narrow" w:hAnsi="Arial Narrow"/>
          <w:b/>
          <w:sz w:val="24"/>
          <w:szCs w:val="24"/>
        </w:rPr>
      </w:pPr>
    </w:p>
    <w:p w14:paraId="4B52EFDB" w14:textId="44032F14" w:rsidR="00CF0007" w:rsidRPr="00E03D72" w:rsidRDefault="009F4ECA" w:rsidP="002A7177">
      <w:pPr>
        <w:spacing w:after="0"/>
        <w:ind w:left="851" w:hanging="284"/>
        <w:jc w:val="both"/>
        <w:rPr>
          <w:rFonts w:ascii="Arial Narrow" w:hAnsi="Arial Narrow"/>
          <w:i/>
          <w:sz w:val="24"/>
          <w:szCs w:val="24"/>
        </w:rPr>
      </w:pPr>
      <w:r w:rsidRPr="00E03D72">
        <w:rPr>
          <w:rFonts w:ascii="Arial Narrow" w:hAnsi="Arial Narrow"/>
          <w:i/>
          <w:sz w:val="24"/>
          <w:szCs w:val="24"/>
        </w:rPr>
        <w:t xml:space="preserve">Cena za provedení díla dle Smlouvy o </w:t>
      </w:r>
      <w:r>
        <w:rPr>
          <w:rFonts w:ascii="Arial Narrow" w:hAnsi="Arial Narrow"/>
          <w:i/>
          <w:sz w:val="24"/>
          <w:szCs w:val="24"/>
        </w:rPr>
        <w:t>dílo</w:t>
      </w:r>
      <w:r w:rsidR="001A2929">
        <w:rPr>
          <w:rFonts w:ascii="Arial Narrow" w:hAnsi="Arial Narrow"/>
          <w:i/>
          <w:sz w:val="24"/>
          <w:szCs w:val="24"/>
        </w:rPr>
        <w:t xml:space="preserve"> ve znění dodatku č. 1</w:t>
      </w:r>
      <w:r w:rsidR="00030014">
        <w:rPr>
          <w:rFonts w:ascii="Arial Narrow" w:hAnsi="Arial Narrow"/>
          <w:i/>
          <w:sz w:val="24"/>
          <w:szCs w:val="24"/>
        </w:rPr>
        <w:t xml:space="preserve"> </w:t>
      </w:r>
      <w:r w:rsidR="0019201F">
        <w:rPr>
          <w:rFonts w:ascii="Arial Narrow" w:hAnsi="Arial Narrow"/>
          <w:i/>
          <w:sz w:val="24"/>
          <w:szCs w:val="24"/>
        </w:rPr>
        <w:t>činí:</w:t>
      </w:r>
    </w:p>
    <w:p w14:paraId="47C8763B" w14:textId="3F9EAF68" w:rsidR="009F4ECA" w:rsidRPr="00030014" w:rsidRDefault="009F4ECA" w:rsidP="00030014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CF0007">
        <w:rPr>
          <w:rFonts w:ascii="Arial Narrow" w:hAnsi="Arial Narrow"/>
          <w:i/>
          <w:sz w:val="24"/>
          <w:szCs w:val="24"/>
        </w:rPr>
        <w:t>Cena díla dle smlouvy o dílo</w:t>
      </w:r>
      <w:r w:rsidR="00030014">
        <w:rPr>
          <w:rFonts w:ascii="Arial Narrow" w:hAnsi="Arial Narrow"/>
          <w:i/>
          <w:sz w:val="24"/>
          <w:szCs w:val="24"/>
        </w:rPr>
        <w:t xml:space="preserve"> </w:t>
      </w:r>
      <w:r w:rsidRPr="00CF0007">
        <w:rPr>
          <w:rFonts w:ascii="Arial Narrow" w:hAnsi="Arial Narrow"/>
          <w:i/>
          <w:sz w:val="24"/>
          <w:szCs w:val="24"/>
        </w:rPr>
        <w:t>bez DPH:</w:t>
      </w:r>
      <w:r w:rsidRPr="00CF0007">
        <w:rPr>
          <w:rFonts w:ascii="Arial Narrow" w:hAnsi="Arial Narrow"/>
          <w:i/>
          <w:sz w:val="24"/>
          <w:szCs w:val="24"/>
        </w:rPr>
        <w:tab/>
        <w:t xml:space="preserve"> </w:t>
      </w:r>
      <w:r w:rsidR="00030014">
        <w:rPr>
          <w:rFonts w:ascii="Arial Narrow" w:hAnsi="Arial Narrow"/>
          <w:i/>
          <w:sz w:val="24"/>
          <w:szCs w:val="24"/>
        </w:rPr>
        <w:t>26.888.900</w:t>
      </w:r>
      <w:r w:rsidRPr="00030014">
        <w:rPr>
          <w:rFonts w:ascii="Arial Narrow" w:hAnsi="Arial Narrow"/>
          <w:i/>
          <w:sz w:val="24"/>
          <w:szCs w:val="24"/>
        </w:rPr>
        <w:t xml:space="preserve">,- Kč, tj. </w:t>
      </w:r>
      <w:r w:rsidR="00030014">
        <w:rPr>
          <w:rFonts w:ascii="Arial Narrow" w:hAnsi="Arial Narrow"/>
          <w:i/>
          <w:sz w:val="24"/>
          <w:szCs w:val="24"/>
        </w:rPr>
        <w:t>32.535.570</w:t>
      </w:r>
      <w:r w:rsidRPr="00030014">
        <w:rPr>
          <w:rFonts w:ascii="Arial Narrow" w:hAnsi="Arial Narrow"/>
          <w:i/>
          <w:sz w:val="24"/>
          <w:szCs w:val="24"/>
        </w:rPr>
        <w:t>,- Kč vč. 21% DPH</w:t>
      </w:r>
    </w:p>
    <w:p w14:paraId="706C8ED2" w14:textId="7181AB16" w:rsidR="009F4ECA" w:rsidRPr="00CF0007" w:rsidRDefault="009F4ECA" w:rsidP="00CF0007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CF0007">
        <w:rPr>
          <w:rFonts w:ascii="Arial Narrow" w:hAnsi="Arial Narrow"/>
          <w:i/>
          <w:sz w:val="24"/>
          <w:szCs w:val="24"/>
        </w:rPr>
        <w:t xml:space="preserve">Cena díla dle dodatku č. </w:t>
      </w:r>
      <w:r w:rsidR="00030014">
        <w:rPr>
          <w:rFonts w:ascii="Arial Narrow" w:hAnsi="Arial Narrow"/>
          <w:i/>
          <w:sz w:val="24"/>
          <w:szCs w:val="24"/>
        </w:rPr>
        <w:t>1</w:t>
      </w:r>
      <w:r w:rsidRPr="00CF0007">
        <w:rPr>
          <w:rFonts w:ascii="Arial Narrow" w:hAnsi="Arial Narrow"/>
          <w:i/>
          <w:sz w:val="24"/>
          <w:szCs w:val="24"/>
        </w:rPr>
        <w:t xml:space="preserve"> bez DPH:</w:t>
      </w:r>
      <w:r w:rsidRPr="00CF0007">
        <w:rPr>
          <w:rFonts w:ascii="Arial Narrow" w:hAnsi="Arial Narrow"/>
          <w:i/>
          <w:sz w:val="24"/>
          <w:szCs w:val="24"/>
        </w:rPr>
        <w:tab/>
      </w:r>
      <w:r w:rsidR="00030014">
        <w:rPr>
          <w:rFonts w:ascii="Arial Narrow" w:hAnsi="Arial Narrow"/>
          <w:i/>
          <w:sz w:val="24"/>
          <w:szCs w:val="24"/>
        </w:rPr>
        <w:t xml:space="preserve"> 1.006.250,</w:t>
      </w:r>
      <w:r w:rsidRPr="00CF0007">
        <w:rPr>
          <w:rFonts w:ascii="Arial Narrow" w:hAnsi="Arial Narrow"/>
          <w:i/>
          <w:sz w:val="24"/>
          <w:szCs w:val="24"/>
        </w:rPr>
        <w:t xml:space="preserve">- Kč, tj. </w:t>
      </w:r>
      <w:r w:rsidR="00030014">
        <w:rPr>
          <w:rFonts w:ascii="Arial Narrow" w:hAnsi="Arial Narrow"/>
          <w:i/>
          <w:sz w:val="24"/>
          <w:szCs w:val="24"/>
        </w:rPr>
        <w:t>1.217.562,50</w:t>
      </w:r>
      <w:r w:rsidRPr="00CF0007">
        <w:rPr>
          <w:rFonts w:ascii="Arial Narrow" w:hAnsi="Arial Narrow"/>
          <w:i/>
          <w:sz w:val="24"/>
          <w:szCs w:val="24"/>
        </w:rPr>
        <w:t xml:space="preserve"> Kč vč. 21% DPH</w:t>
      </w:r>
    </w:p>
    <w:p w14:paraId="0FB002E1" w14:textId="4D66069D" w:rsidR="009F4ECA" w:rsidRPr="00CF0007" w:rsidRDefault="009F4ECA" w:rsidP="00CF0007">
      <w:pPr>
        <w:pStyle w:val="Odstavecseseznamem"/>
        <w:numPr>
          <w:ilvl w:val="0"/>
          <w:numId w:val="44"/>
        </w:numPr>
        <w:tabs>
          <w:tab w:val="right" w:pos="8789"/>
        </w:tabs>
        <w:spacing w:after="120"/>
        <w:jc w:val="both"/>
        <w:rPr>
          <w:rFonts w:ascii="Arial Narrow" w:hAnsi="Arial Narrow"/>
          <w:b/>
          <w:i/>
          <w:sz w:val="24"/>
          <w:szCs w:val="24"/>
        </w:rPr>
      </w:pPr>
      <w:r w:rsidRPr="00CF0007">
        <w:rPr>
          <w:rFonts w:ascii="Arial Narrow" w:hAnsi="Arial Narrow"/>
          <w:b/>
          <w:i/>
          <w:sz w:val="24"/>
          <w:szCs w:val="24"/>
        </w:rPr>
        <w:t>Cena celkem bez DPH:</w:t>
      </w:r>
      <w:r w:rsidRPr="00CF0007">
        <w:rPr>
          <w:rFonts w:ascii="Arial Narrow" w:hAnsi="Arial Narrow"/>
          <w:b/>
          <w:i/>
          <w:sz w:val="24"/>
          <w:szCs w:val="24"/>
        </w:rPr>
        <w:tab/>
      </w:r>
      <w:r w:rsidR="003B76CB">
        <w:rPr>
          <w:rFonts w:ascii="Arial Narrow" w:hAnsi="Arial Narrow"/>
          <w:b/>
          <w:i/>
          <w:sz w:val="24"/>
          <w:szCs w:val="24"/>
        </w:rPr>
        <w:t>27.895.150</w:t>
      </w:r>
      <w:r w:rsidR="002735CF">
        <w:rPr>
          <w:rFonts w:ascii="Arial Narrow" w:hAnsi="Arial Narrow"/>
          <w:b/>
          <w:i/>
          <w:sz w:val="24"/>
          <w:szCs w:val="24"/>
        </w:rPr>
        <w:t>,-</w:t>
      </w:r>
      <w:r w:rsidRPr="00CF0007">
        <w:rPr>
          <w:rFonts w:ascii="Arial Narrow" w:hAnsi="Arial Narrow"/>
          <w:b/>
          <w:i/>
          <w:sz w:val="24"/>
          <w:szCs w:val="24"/>
        </w:rPr>
        <w:t xml:space="preserve"> Kč, tj. </w:t>
      </w:r>
      <w:r w:rsidR="003B76CB">
        <w:rPr>
          <w:rFonts w:ascii="Arial Narrow" w:hAnsi="Arial Narrow"/>
          <w:b/>
          <w:i/>
          <w:sz w:val="24"/>
          <w:szCs w:val="24"/>
        </w:rPr>
        <w:t>33.753.131,50</w:t>
      </w:r>
      <w:r w:rsidRPr="00CF0007">
        <w:rPr>
          <w:rFonts w:ascii="Arial Narrow" w:hAnsi="Arial Narrow"/>
          <w:b/>
          <w:i/>
          <w:sz w:val="24"/>
          <w:szCs w:val="24"/>
        </w:rPr>
        <w:t xml:space="preserve"> Kč vč. 21% DPH</w:t>
      </w:r>
    </w:p>
    <w:p w14:paraId="0C4438F1" w14:textId="19704473" w:rsidR="009548D6" w:rsidRDefault="009F4ECA" w:rsidP="00A32AF0">
      <w:pPr>
        <w:spacing w:after="0"/>
        <w:ind w:left="851" w:hanging="284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(Slovy</w:t>
      </w:r>
      <w:r w:rsidRPr="00E03D72">
        <w:rPr>
          <w:rFonts w:ascii="Arial Narrow" w:hAnsi="Arial Narrow"/>
          <w:i/>
          <w:sz w:val="24"/>
          <w:szCs w:val="24"/>
        </w:rPr>
        <w:t xml:space="preserve">: </w:t>
      </w:r>
      <w:r w:rsidR="00096698">
        <w:rPr>
          <w:rFonts w:ascii="Arial Narrow" w:hAnsi="Arial Narrow"/>
          <w:i/>
          <w:sz w:val="24"/>
          <w:szCs w:val="24"/>
        </w:rPr>
        <w:t>dvacetsedmmilionůosmsetdevadesátpěttisícstopadesát</w:t>
      </w:r>
      <w:r w:rsidR="00DD1CAA">
        <w:rPr>
          <w:rFonts w:ascii="Arial Narrow" w:hAnsi="Arial Narrow"/>
          <w:i/>
          <w:sz w:val="24"/>
          <w:szCs w:val="24"/>
        </w:rPr>
        <w:t xml:space="preserve"> korunč</w:t>
      </w:r>
      <w:r w:rsidR="00D90228">
        <w:rPr>
          <w:rFonts w:ascii="Arial Narrow" w:hAnsi="Arial Narrow"/>
          <w:i/>
          <w:sz w:val="24"/>
          <w:szCs w:val="24"/>
        </w:rPr>
        <w:t xml:space="preserve">eských </w:t>
      </w:r>
      <w:r w:rsidR="003267D8">
        <w:rPr>
          <w:rFonts w:ascii="Arial Narrow" w:hAnsi="Arial Narrow"/>
          <w:i/>
          <w:sz w:val="24"/>
          <w:szCs w:val="24"/>
        </w:rPr>
        <w:t>bez DPH</w:t>
      </w:r>
      <w:r w:rsidR="003267D8" w:rsidRPr="00E03D72">
        <w:rPr>
          <w:rFonts w:ascii="Arial Narrow" w:hAnsi="Arial Narrow"/>
          <w:i/>
          <w:sz w:val="24"/>
          <w:szCs w:val="24"/>
        </w:rPr>
        <w:t>)</w:t>
      </w:r>
    </w:p>
    <w:p w14:paraId="768E74D5" w14:textId="77777777" w:rsidR="00834CE9" w:rsidRDefault="00834CE9" w:rsidP="00834CE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24FBAFA" w14:textId="1A7E774B" w:rsidR="00834CE9" w:rsidRPr="001A0D1D" w:rsidRDefault="00834CE9" w:rsidP="00834CE9">
      <w:pPr>
        <w:pStyle w:val="Odstavecseseznamem"/>
        <w:numPr>
          <w:ilvl w:val="0"/>
          <w:numId w:val="38"/>
        </w:numPr>
        <w:spacing w:after="12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Smluvní strany se </w:t>
      </w:r>
      <w:r w:rsidR="006955A2">
        <w:rPr>
          <w:rFonts w:ascii="Arial Narrow" w:hAnsi="Arial Narrow"/>
          <w:sz w:val="24"/>
          <w:szCs w:val="24"/>
        </w:rPr>
        <w:t>s ohledem na potřeb</w:t>
      </w:r>
      <w:r w:rsidR="004E4F24">
        <w:rPr>
          <w:rFonts w:ascii="Arial Narrow" w:hAnsi="Arial Narrow"/>
          <w:sz w:val="24"/>
          <w:szCs w:val="24"/>
        </w:rPr>
        <w:t>u</w:t>
      </w:r>
      <w:r w:rsidR="006955A2">
        <w:rPr>
          <w:rFonts w:ascii="Arial Narrow" w:hAnsi="Arial Narrow"/>
          <w:sz w:val="24"/>
          <w:szCs w:val="24"/>
        </w:rPr>
        <w:t xml:space="preserve"> provést změny v rozsahu díla dle </w:t>
      </w:r>
      <w:r w:rsidR="006955A2" w:rsidRPr="006955A2">
        <w:rPr>
          <w:rFonts w:ascii="Arial Narrow" w:hAnsi="Arial Narrow"/>
          <w:sz w:val="24"/>
          <w:szCs w:val="24"/>
        </w:rPr>
        <w:t>změnových list</w:t>
      </w:r>
      <w:r w:rsidR="006955A2">
        <w:rPr>
          <w:rFonts w:ascii="Arial Narrow" w:hAnsi="Arial Narrow"/>
          <w:sz w:val="24"/>
          <w:szCs w:val="24"/>
        </w:rPr>
        <w:t>ů</w:t>
      </w:r>
      <w:r w:rsidR="00096698">
        <w:rPr>
          <w:rFonts w:ascii="Arial Narrow" w:hAnsi="Arial Narrow"/>
          <w:sz w:val="24"/>
          <w:szCs w:val="24"/>
        </w:rPr>
        <w:t xml:space="preserve"> č. 1 a 2, a dále s ohledem na</w:t>
      </w:r>
      <w:r w:rsidR="00096698" w:rsidRPr="00096698">
        <w:rPr>
          <w:rFonts w:ascii="Arial Narrow" w:hAnsi="Arial Narrow"/>
          <w:sz w:val="24"/>
          <w:szCs w:val="24"/>
        </w:rPr>
        <w:t xml:space="preserve"> </w:t>
      </w:r>
      <w:r w:rsidR="00096698">
        <w:rPr>
          <w:rFonts w:ascii="Arial Narrow" w:hAnsi="Arial Narrow"/>
          <w:sz w:val="24"/>
          <w:szCs w:val="24"/>
        </w:rPr>
        <w:t>nutnost</w:t>
      </w:r>
      <w:r w:rsidR="00096698" w:rsidRPr="00096698">
        <w:rPr>
          <w:rFonts w:ascii="Arial Narrow" w:hAnsi="Arial Narrow"/>
          <w:sz w:val="24"/>
          <w:szCs w:val="24"/>
        </w:rPr>
        <w:t xml:space="preserve"> přesunutí pracovní doby bouracích prací</w:t>
      </w:r>
      <w:r w:rsidR="00096698">
        <w:rPr>
          <w:rFonts w:ascii="Arial Narrow" w:hAnsi="Arial Narrow"/>
          <w:sz w:val="24"/>
          <w:szCs w:val="24"/>
        </w:rPr>
        <w:t>,</w:t>
      </w:r>
      <w:r w:rsidR="006955A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dohodly na </w:t>
      </w:r>
      <w:r w:rsidR="006955A2">
        <w:rPr>
          <w:rFonts w:ascii="Arial Narrow" w:hAnsi="Arial Narrow"/>
          <w:sz w:val="24"/>
          <w:szCs w:val="24"/>
        </w:rPr>
        <w:t xml:space="preserve">odpovídající </w:t>
      </w:r>
      <w:r>
        <w:rPr>
          <w:rFonts w:ascii="Arial Narrow" w:hAnsi="Arial Narrow"/>
          <w:sz w:val="24"/>
          <w:szCs w:val="24"/>
        </w:rPr>
        <w:t xml:space="preserve">změně článku IV. </w:t>
      </w:r>
      <w:r w:rsidR="00096698">
        <w:rPr>
          <w:rFonts w:ascii="Arial Narrow" w:hAnsi="Arial Narrow"/>
          <w:sz w:val="24"/>
          <w:szCs w:val="24"/>
        </w:rPr>
        <w:t>„</w:t>
      </w:r>
      <w:r>
        <w:rPr>
          <w:rFonts w:ascii="Arial Narrow" w:hAnsi="Arial Narrow"/>
          <w:sz w:val="24"/>
          <w:szCs w:val="24"/>
        </w:rPr>
        <w:t>Termín plnění</w:t>
      </w:r>
      <w:r w:rsidR="00096698">
        <w:rPr>
          <w:rFonts w:ascii="Arial Narrow" w:hAnsi="Arial Narrow"/>
          <w:sz w:val="24"/>
          <w:szCs w:val="24"/>
        </w:rPr>
        <w:t>“ Smlouvy o dílo tak, že odst. 3 a 4</w:t>
      </w:r>
      <w:r>
        <w:rPr>
          <w:rFonts w:ascii="Arial Narrow" w:hAnsi="Arial Narrow"/>
          <w:sz w:val="24"/>
          <w:szCs w:val="24"/>
        </w:rPr>
        <w:t xml:space="preserve"> článku IV. </w:t>
      </w:r>
      <w:r w:rsidR="00096698">
        <w:rPr>
          <w:rFonts w:ascii="Arial Narrow" w:hAnsi="Arial Narrow"/>
          <w:sz w:val="24"/>
          <w:szCs w:val="24"/>
        </w:rPr>
        <w:t>„</w:t>
      </w:r>
      <w:r>
        <w:rPr>
          <w:rFonts w:ascii="Arial Narrow" w:hAnsi="Arial Narrow"/>
          <w:sz w:val="24"/>
          <w:szCs w:val="24"/>
        </w:rPr>
        <w:t>Termín plnění</w:t>
      </w:r>
      <w:r w:rsidR="00096698"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 xml:space="preserve"> </w:t>
      </w:r>
      <w:r w:rsidR="00DC7C34">
        <w:rPr>
          <w:rFonts w:ascii="Arial Narrow" w:hAnsi="Arial Narrow"/>
          <w:sz w:val="24"/>
          <w:szCs w:val="24"/>
        </w:rPr>
        <w:t xml:space="preserve">Smlouvy o dílo </w:t>
      </w:r>
      <w:r>
        <w:rPr>
          <w:rFonts w:ascii="Arial Narrow" w:hAnsi="Arial Narrow"/>
          <w:sz w:val="24"/>
          <w:szCs w:val="24"/>
        </w:rPr>
        <w:t xml:space="preserve">se </w:t>
      </w:r>
      <w:r w:rsidR="00096698">
        <w:rPr>
          <w:rFonts w:ascii="Arial Narrow" w:hAnsi="Arial Narrow"/>
          <w:sz w:val="24"/>
          <w:szCs w:val="24"/>
        </w:rPr>
        <w:t>mění a budou</w:t>
      </w:r>
      <w:r>
        <w:rPr>
          <w:rFonts w:ascii="Arial Narrow" w:hAnsi="Arial Narrow"/>
          <w:sz w:val="24"/>
          <w:szCs w:val="24"/>
        </w:rPr>
        <w:t xml:space="preserve"> znít takto:</w:t>
      </w:r>
    </w:p>
    <w:p w14:paraId="0338BA2D" w14:textId="1C165EB3" w:rsidR="00B511CA" w:rsidRDefault="00096698" w:rsidP="00931106">
      <w:pPr>
        <w:spacing w:after="0"/>
        <w:ind w:left="851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3.</w:t>
      </w:r>
      <w:r>
        <w:rPr>
          <w:rFonts w:ascii="Arial Narrow" w:hAnsi="Arial Narrow"/>
          <w:i/>
          <w:sz w:val="24"/>
          <w:szCs w:val="24"/>
        </w:rPr>
        <w:tab/>
      </w:r>
      <w:r w:rsidR="00834CE9" w:rsidRPr="00834CE9">
        <w:rPr>
          <w:rFonts w:ascii="Arial Narrow" w:hAnsi="Arial Narrow"/>
          <w:i/>
          <w:sz w:val="24"/>
          <w:szCs w:val="24"/>
        </w:rPr>
        <w:t>Zhotovitel se zavazuje provést dílo dle podmínek sjednaných v čl. V. této smlouvy a předat celé dokončené dílo bez vad a nedodělků objednat</w:t>
      </w:r>
      <w:r w:rsidR="00834CE9">
        <w:rPr>
          <w:rFonts w:ascii="Arial Narrow" w:hAnsi="Arial Narrow"/>
          <w:i/>
          <w:sz w:val="24"/>
          <w:szCs w:val="24"/>
        </w:rPr>
        <w:t>eli</w:t>
      </w:r>
      <w:r>
        <w:rPr>
          <w:rFonts w:ascii="Arial Narrow" w:hAnsi="Arial Narrow"/>
          <w:i/>
          <w:sz w:val="24"/>
          <w:szCs w:val="24"/>
        </w:rPr>
        <w:t xml:space="preserve"> do </w:t>
      </w:r>
      <w:r w:rsidRPr="00931106">
        <w:rPr>
          <w:rFonts w:ascii="Arial Narrow" w:hAnsi="Arial Narrow"/>
          <w:b/>
          <w:i/>
          <w:sz w:val="24"/>
          <w:szCs w:val="24"/>
        </w:rPr>
        <w:t>třiceti devíti (39) týdnů</w:t>
      </w:r>
      <w:r w:rsidR="00931106" w:rsidRPr="00931106">
        <w:rPr>
          <w:rFonts w:ascii="Arial Narrow" w:hAnsi="Arial Narrow" w:cs="Arial Narrow"/>
          <w:sz w:val="24"/>
          <w:szCs w:val="24"/>
          <w:lang w:eastAsia="cs-CZ"/>
        </w:rPr>
        <w:t xml:space="preserve"> </w:t>
      </w:r>
      <w:r w:rsidR="00931106" w:rsidRPr="00931106">
        <w:rPr>
          <w:rFonts w:ascii="Arial Narrow" w:hAnsi="Arial Narrow" w:cs="Arial Narrow"/>
          <w:i/>
          <w:sz w:val="24"/>
          <w:szCs w:val="24"/>
          <w:lang w:eastAsia="cs-CZ"/>
        </w:rPr>
        <w:t>o</w:t>
      </w:r>
      <w:r w:rsidR="00931106">
        <w:rPr>
          <w:rFonts w:ascii="Arial Narrow" w:hAnsi="Arial Narrow"/>
          <w:i/>
          <w:sz w:val="24"/>
          <w:szCs w:val="24"/>
        </w:rPr>
        <w:t xml:space="preserve">d data doručení výzvy </w:t>
      </w:r>
      <w:r w:rsidR="00DA4C07">
        <w:rPr>
          <w:rFonts w:ascii="Arial Narrow" w:hAnsi="Arial Narrow"/>
          <w:i/>
          <w:sz w:val="24"/>
          <w:szCs w:val="24"/>
        </w:rPr>
        <w:t>o</w:t>
      </w:r>
      <w:r w:rsidR="00931106" w:rsidRPr="00931106">
        <w:rPr>
          <w:rFonts w:ascii="Arial Narrow" w:hAnsi="Arial Narrow"/>
          <w:i/>
          <w:sz w:val="24"/>
          <w:szCs w:val="24"/>
        </w:rPr>
        <w:t>bjedn</w:t>
      </w:r>
      <w:r w:rsidR="00931106">
        <w:rPr>
          <w:rFonts w:ascii="Arial Narrow" w:hAnsi="Arial Narrow"/>
          <w:i/>
          <w:sz w:val="24"/>
          <w:szCs w:val="24"/>
        </w:rPr>
        <w:t>atele k zahájení realizace díla</w:t>
      </w:r>
      <w:r>
        <w:rPr>
          <w:rFonts w:ascii="Arial Narrow" w:hAnsi="Arial Narrow"/>
          <w:i/>
          <w:sz w:val="24"/>
          <w:szCs w:val="24"/>
        </w:rPr>
        <w:t>,</w:t>
      </w:r>
      <w:r w:rsidR="00834CE9">
        <w:rPr>
          <w:rFonts w:ascii="Arial Narrow" w:hAnsi="Arial Narrow"/>
          <w:i/>
          <w:sz w:val="24"/>
          <w:szCs w:val="24"/>
        </w:rPr>
        <w:t xml:space="preserve"> </w:t>
      </w:r>
      <w:r w:rsidR="00470980">
        <w:rPr>
          <w:rFonts w:ascii="Arial Narrow" w:hAnsi="Arial Narrow"/>
          <w:b/>
          <w:i/>
          <w:sz w:val="24"/>
          <w:szCs w:val="24"/>
        </w:rPr>
        <w:t>nejpozději</w:t>
      </w:r>
      <w:r>
        <w:rPr>
          <w:rFonts w:ascii="Arial Narrow" w:hAnsi="Arial Narrow"/>
          <w:b/>
          <w:i/>
          <w:sz w:val="24"/>
          <w:szCs w:val="24"/>
        </w:rPr>
        <w:t xml:space="preserve"> však</w:t>
      </w:r>
      <w:r w:rsidR="00470980">
        <w:rPr>
          <w:rFonts w:ascii="Arial Narrow" w:hAnsi="Arial Narrow"/>
          <w:b/>
          <w:i/>
          <w:sz w:val="24"/>
          <w:szCs w:val="24"/>
        </w:rPr>
        <w:t xml:space="preserve"> do </w:t>
      </w:r>
      <w:r>
        <w:rPr>
          <w:rFonts w:ascii="Arial Narrow" w:hAnsi="Arial Narrow"/>
          <w:b/>
          <w:i/>
          <w:sz w:val="24"/>
          <w:szCs w:val="24"/>
        </w:rPr>
        <w:t>15.8</w:t>
      </w:r>
      <w:r w:rsidR="00CB2155">
        <w:rPr>
          <w:rFonts w:ascii="Arial Narrow" w:hAnsi="Arial Narrow"/>
          <w:b/>
          <w:i/>
          <w:sz w:val="24"/>
          <w:szCs w:val="24"/>
        </w:rPr>
        <w:t>.2022</w:t>
      </w:r>
      <w:r w:rsidR="00834CE9">
        <w:rPr>
          <w:rFonts w:ascii="Arial Narrow" w:hAnsi="Arial Narrow"/>
          <w:i/>
          <w:sz w:val="24"/>
          <w:szCs w:val="24"/>
        </w:rPr>
        <w:t>.</w:t>
      </w:r>
    </w:p>
    <w:p w14:paraId="74AC41CC" w14:textId="77777777" w:rsidR="00096698" w:rsidRDefault="00096698" w:rsidP="00CB6645">
      <w:pPr>
        <w:spacing w:after="0"/>
        <w:ind w:left="851"/>
        <w:jc w:val="both"/>
        <w:rPr>
          <w:rFonts w:ascii="Arial Narrow" w:hAnsi="Arial Narrow"/>
          <w:i/>
          <w:sz w:val="24"/>
          <w:szCs w:val="24"/>
        </w:rPr>
      </w:pPr>
    </w:p>
    <w:p w14:paraId="70A62DC6" w14:textId="56EC4A08" w:rsidR="00096698" w:rsidRPr="00096698" w:rsidRDefault="00096698" w:rsidP="00096698">
      <w:pPr>
        <w:spacing w:after="0"/>
        <w:ind w:left="851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4.</w:t>
      </w:r>
      <w:r>
        <w:rPr>
          <w:rFonts w:ascii="Arial Narrow" w:hAnsi="Arial Narrow"/>
          <w:i/>
          <w:sz w:val="24"/>
          <w:szCs w:val="24"/>
        </w:rPr>
        <w:tab/>
        <w:t xml:space="preserve">Doba </w:t>
      </w:r>
      <w:r w:rsidRPr="00096698">
        <w:rPr>
          <w:rFonts w:ascii="Arial Narrow" w:hAnsi="Arial Narrow"/>
          <w:i/>
          <w:sz w:val="24"/>
          <w:szCs w:val="24"/>
        </w:rPr>
        <w:t xml:space="preserve">realizace díla stanovená na </w:t>
      </w:r>
      <w:r>
        <w:rPr>
          <w:rFonts w:ascii="Arial Narrow" w:hAnsi="Arial Narrow"/>
          <w:i/>
          <w:sz w:val="24"/>
          <w:szCs w:val="24"/>
        </w:rPr>
        <w:t>třicet devět (39</w:t>
      </w:r>
      <w:r w:rsidRPr="00096698">
        <w:rPr>
          <w:rFonts w:ascii="Arial Narrow" w:hAnsi="Arial Narrow"/>
          <w:i/>
          <w:sz w:val="24"/>
          <w:szCs w:val="24"/>
        </w:rPr>
        <w:t xml:space="preserve">) týdnů, bude </w:t>
      </w:r>
      <w:r>
        <w:rPr>
          <w:rFonts w:ascii="Arial Narrow" w:hAnsi="Arial Narrow"/>
          <w:i/>
          <w:sz w:val="24"/>
          <w:szCs w:val="24"/>
        </w:rPr>
        <w:t xml:space="preserve">časově rozdělena, v souvislosti </w:t>
      </w:r>
      <w:r w:rsidRPr="00096698">
        <w:rPr>
          <w:rFonts w:ascii="Arial Narrow" w:hAnsi="Arial Narrow"/>
          <w:i/>
          <w:sz w:val="24"/>
          <w:szCs w:val="24"/>
        </w:rPr>
        <w:t>s dodávkou 2ks přístrojů magnetické rezonance, následně:</w:t>
      </w:r>
    </w:p>
    <w:p w14:paraId="6BDA2109" w14:textId="0F8C95F5" w:rsidR="00096698" w:rsidRPr="00931106" w:rsidRDefault="00DA4C07" w:rsidP="00931106">
      <w:pPr>
        <w:pStyle w:val="Odstavecseseznamem"/>
        <w:numPr>
          <w:ilvl w:val="0"/>
          <w:numId w:val="45"/>
        </w:numPr>
        <w:spacing w:after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o</w:t>
      </w:r>
      <w:r w:rsidR="00096698">
        <w:rPr>
          <w:rFonts w:ascii="Arial Narrow" w:hAnsi="Arial Narrow"/>
          <w:i/>
          <w:sz w:val="24"/>
          <w:szCs w:val="24"/>
        </w:rPr>
        <w:t>bjednatel</w:t>
      </w:r>
      <w:r w:rsidR="00096698" w:rsidRPr="00096698">
        <w:rPr>
          <w:rFonts w:ascii="Arial Narrow" w:hAnsi="Arial Narrow"/>
          <w:i/>
          <w:sz w:val="24"/>
          <w:szCs w:val="24"/>
        </w:rPr>
        <w:t xml:space="preserve"> stanovuje dobu realizace díla v rozsahu </w:t>
      </w:r>
      <w:r w:rsidR="00096698" w:rsidRPr="00096698">
        <w:rPr>
          <w:rFonts w:ascii="Arial Narrow" w:hAnsi="Arial Narrow"/>
          <w:b/>
          <w:bCs/>
          <w:i/>
          <w:sz w:val="24"/>
          <w:szCs w:val="24"/>
        </w:rPr>
        <w:t xml:space="preserve">stavební připravenosti </w:t>
      </w:r>
      <w:r w:rsidR="00096698" w:rsidRPr="00096698">
        <w:rPr>
          <w:rFonts w:ascii="Arial Narrow" w:hAnsi="Arial Narrow"/>
          <w:i/>
          <w:sz w:val="24"/>
          <w:szCs w:val="24"/>
        </w:rPr>
        <w:t>dle příloh č. 1 a</w:t>
      </w:r>
      <w:r w:rsidR="00931106">
        <w:rPr>
          <w:rFonts w:ascii="Arial Narrow" w:hAnsi="Arial Narrow"/>
          <w:i/>
          <w:sz w:val="24"/>
          <w:szCs w:val="24"/>
        </w:rPr>
        <w:t xml:space="preserve"> 3 S</w:t>
      </w:r>
      <w:r w:rsidR="00096698" w:rsidRPr="00931106">
        <w:rPr>
          <w:rFonts w:ascii="Arial Narrow" w:hAnsi="Arial Narrow"/>
          <w:i/>
          <w:sz w:val="24"/>
          <w:szCs w:val="24"/>
        </w:rPr>
        <w:t>mlouvy</w:t>
      </w:r>
      <w:r w:rsidR="00931106">
        <w:rPr>
          <w:rFonts w:ascii="Arial Narrow" w:hAnsi="Arial Narrow"/>
          <w:i/>
          <w:sz w:val="24"/>
          <w:szCs w:val="24"/>
        </w:rPr>
        <w:t xml:space="preserve"> o dílo</w:t>
      </w:r>
      <w:r w:rsidR="00096698" w:rsidRPr="00931106">
        <w:rPr>
          <w:rFonts w:ascii="Arial Narrow" w:hAnsi="Arial Narrow"/>
          <w:i/>
          <w:sz w:val="24"/>
          <w:szCs w:val="24"/>
        </w:rPr>
        <w:t xml:space="preserve"> pro umístění 2ks přístrojů magnetické rezonance na </w:t>
      </w:r>
      <w:r w:rsidR="00931106">
        <w:rPr>
          <w:rFonts w:ascii="Arial Narrow" w:hAnsi="Arial Narrow"/>
          <w:b/>
          <w:bCs/>
          <w:i/>
          <w:sz w:val="24"/>
          <w:szCs w:val="24"/>
        </w:rPr>
        <w:t>třicet pět (35</w:t>
      </w:r>
      <w:r w:rsidR="00096698" w:rsidRPr="00931106">
        <w:rPr>
          <w:rFonts w:ascii="Arial Narrow" w:hAnsi="Arial Narrow"/>
          <w:b/>
          <w:bCs/>
          <w:i/>
          <w:sz w:val="24"/>
          <w:szCs w:val="24"/>
        </w:rPr>
        <w:t>) týdnů</w:t>
      </w:r>
      <w:r w:rsidR="00931106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r w:rsidR="00096698" w:rsidRPr="00931106">
        <w:rPr>
          <w:rFonts w:ascii="Arial Narrow" w:hAnsi="Arial Narrow"/>
          <w:i/>
          <w:sz w:val="24"/>
          <w:szCs w:val="24"/>
        </w:rPr>
        <w:t>o</w:t>
      </w:r>
      <w:r w:rsidR="00931106">
        <w:rPr>
          <w:rFonts w:ascii="Arial Narrow" w:hAnsi="Arial Narrow"/>
          <w:i/>
          <w:sz w:val="24"/>
          <w:szCs w:val="24"/>
        </w:rPr>
        <w:t xml:space="preserve">d data doručení výzvy </w:t>
      </w:r>
      <w:r>
        <w:rPr>
          <w:rFonts w:ascii="Arial Narrow" w:hAnsi="Arial Narrow"/>
          <w:i/>
          <w:sz w:val="24"/>
          <w:szCs w:val="24"/>
        </w:rPr>
        <w:t>o</w:t>
      </w:r>
      <w:r w:rsidR="00931106">
        <w:rPr>
          <w:rFonts w:ascii="Arial Narrow" w:hAnsi="Arial Narrow"/>
          <w:i/>
          <w:sz w:val="24"/>
          <w:szCs w:val="24"/>
        </w:rPr>
        <w:t>bjednatele</w:t>
      </w:r>
      <w:r w:rsidR="00096698" w:rsidRPr="00931106">
        <w:rPr>
          <w:rFonts w:ascii="Arial Narrow" w:hAnsi="Arial Narrow"/>
          <w:i/>
          <w:sz w:val="24"/>
          <w:szCs w:val="24"/>
        </w:rPr>
        <w:t xml:space="preserve"> k zahájení plnění předmětu veřejné zakázky.</w:t>
      </w:r>
    </w:p>
    <w:p w14:paraId="0F65366F" w14:textId="769F6F93" w:rsidR="00096698" w:rsidRDefault="00931106" w:rsidP="00931106">
      <w:pPr>
        <w:pStyle w:val="Odstavecseseznamem"/>
        <w:numPr>
          <w:ilvl w:val="0"/>
          <w:numId w:val="45"/>
        </w:numPr>
        <w:spacing w:after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Na dokončení díla</w:t>
      </w:r>
      <w:r w:rsidR="00096698" w:rsidRPr="00931106">
        <w:rPr>
          <w:rFonts w:ascii="Arial Narrow" w:hAnsi="Arial Narrow"/>
          <w:i/>
          <w:sz w:val="24"/>
          <w:szCs w:val="24"/>
        </w:rPr>
        <w:t xml:space="preserve"> v rozsahu provedení stavební připravenosti pro umístění 2ks přístrojů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="00096698" w:rsidRPr="00931106">
        <w:rPr>
          <w:rFonts w:ascii="Arial Narrow" w:hAnsi="Arial Narrow"/>
          <w:i/>
          <w:sz w:val="24"/>
          <w:szCs w:val="24"/>
        </w:rPr>
        <w:t>magnetické rezonance bude plynule navazovat instalace 2ks přístrojů magnetické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="00096698" w:rsidRPr="00931106">
        <w:rPr>
          <w:rFonts w:ascii="Arial Narrow" w:hAnsi="Arial Narrow"/>
          <w:i/>
          <w:sz w:val="24"/>
          <w:szCs w:val="24"/>
        </w:rPr>
        <w:t xml:space="preserve">rezonance ze strany dodavatele přístrojů magnetické rezonance. Doba </w:t>
      </w:r>
      <w:r w:rsidR="00096698" w:rsidRPr="00931106">
        <w:rPr>
          <w:rFonts w:ascii="Arial Narrow" w:hAnsi="Arial Narrow"/>
          <w:b/>
          <w:bCs/>
          <w:i/>
          <w:sz w:val="24"/>
          <w:szCs w:val="24"/>
        </w:rPr>
        <w:t>instalace obou</w:t>
      </w:r>
      <w:r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r w:rsidR="00096698" w:rsidRPr="00931106">
        <w:rPr>
          <w:rFonts w:ascii="Arial Narrow" w:hAnsi="Arial Narrow"/>
          <w:b/>
          <w:bCs/>
          <w:i/>
          <w:sz w:val="24"/>
          <w:szCs w:val="24"/>
        </w:rPr>
        <w:t xml:space="preserve">přístrojů </w:t>
      </w:r>
      <w:r w:rsidR="00096698" w:rsidRPr="00931106">
        <w:rPr>
          <w:rFonts w:ascii="Arial Narrow" w:hAnsi="Arial Narrow"/>
          <w:i/>
          <w:sz w:val="24"/>
          <w:szCs w:val="24"/>
        </w:rPr>
        <w:t xml:space="preserve">je předpokládána na </w:t>
      </w:r>
      <w:r w:rsidR="00096698" w:rsidRPr="00931106">
        <w:rPr>
          <w:rFonts w:ascii="Arial Narrow" w:hAnsi="Arial Narrow"/>
          <w:b/>
          <w:bCs/>
          <w:i/>
          <w:sz w:val="24"/>
          <w:szCs w:val="24"/>
        </w:rPr>
        <w:t xml:space="preserve">tři (3) týdny </w:t>
      </w:r>
      <w:r w:rsidR="00096698" w:rsidRPr="00931106">
        <w:rPr>
          <w:rFonts w:ascii="Arial Narrow" w:hAnsi="Arial Narrow"/>
          <w:i/>
          <w:sz w:val="24"/>
          <w:szCs w:val="24"/>
        </w:rPr>
        <w:t>od dokončení díla v rozsahu stavební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="00096698" w:rsidRPr="00931106">
        <w:rPr>
          <w:rFonts w:ascii="Arial Narrow" w:hAnsi="Arial Narrow"/>
          <w:i/>
          <w:sz w:val="24"/>
          <w:szCs w:val="24"/>
        </w:rPr>
        <w:t>připravenosti.</w:t>
      </w:r>
    </w:p>
    <w:p w14:paraId="617EC334" w14:textId="4DD2995A" w:rsidR="00931106" w:rsidRDefault="00931106" w:rsidP="00931106">
      <w:pPr>
        <w:pStyle w:val="Odstavecseseznamem"/>
        <w:numPr>
          <w:ilvl w:val="0"/>
          <w:numId w:val="45"/>
        </w:numPr>
        <w:spacing w:after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Po </w:t>
      </w:r>
      <w:r w:rsidRPr="00931106">
        <w:rPr>
          <w:rFonts w:ascii="Arial Narrow" w:hAnsi="Arial Narrow"/>
          <w:i/>
          <w:sz w:val="24"/>
          <w:szCs w:val="24"/>
        </w:rPr>
        <w:t>řádném dokončení instalace 2ks přístrojů magnetické rezonance bude pokračovat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Pr="00931106">
        <w:rPr>
          <w:rFonts w:ascii="Arial Narrow" w:hAnsi="Arial Narrow"/>
          <w:i/>
          <w:sz w:val="24"/>
          <w:szCs w:val="24"/>
        </w:rPr>
        <w:t xml:space="preserve">realizace stavební části díla v rozsahu </w:t>
      </w:r>
      <w:r w:rsidRPr="00931106">
        <w:rPr>
          <w:rFonts w:ascii="Arial Narrow" w:hAnsi="Arial Narrow"/>
          <w:b/>
          <w:bCs/>
          <w:i/>
          <w:sz w:val="24"/>
          <w:szCs w:val="24"/>
        </w:rPr>
        <w:t>dokončovacích stavebních prací</w:t>
      </w:r>
      <w:r w:rsidRPr="00931106">
        <w:rPr>
          <w:rFonts w:ascii="Arial Narrow" w:hAnsi="Arial Narrow"/>
          <w:i/>
          <w:sz w:val="24"/>
          <w:szCs w:val="24"/>
        </w:rPr>
        <w:t>, a to po dobu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Pr="00931106">
        <w:rPr>
          <w:rFonts w:ascii="Arial Narrow" w:hAnsi="Arial Narrow"/>
          <w:b/>
          <w:bCs/>
          <w:i/>
          <w:sz w:val="24"/>
          <w:szCs w:val="24"/>
        </w:rPr>
        <w:t xml:space="preserve">jednoho (1) týdne </w:t>
      </w:r>
      <w:r w:rsidRPr="00931106">
        <w:rPr>
          <w:rFonts w:ascii="Arial Narrow" w:hAnsi="Arial Narrow"/>
          <w:i/>
          <w:sz w:val="24"/>
          <w:szCs w:val="24"/>
        </w:rPr>
        <w:t>od dokončení instalace obou přístrojů magnetické rezonance</w:t>
      </w:r>
      <w:r>
        <w:rPr>
          <w:rFonts w:ascii="Arial Narrow" w:hAnsi="Arial Narrow"/>
          <w:i/>
          <w:sz w:val="24"/>
          <w:szCs w:val="24"/>
        </w:rPr>
        <w:t>.</w:t>
      </w:r>
    </w:p>
    <w:p w14:paraId="2351F859" w14:textId="1A45F8DF" w:rsidR="00931106" w:rsidRPr="00931106" w:rsidRDefault="00931106" w:rsidP="00931106">
      <w:pPr>
        <w:spacing w:after="0"/>
        <w:ind w:left="1211"/>
        <w:jc w:val="both"/>
        <w:rPr>
          <w:rFonts w:ascii="Arial Narrow" w:hAnsi="Arial Narrow"/>
          <w:i/>
          <w:sz w:val="24"/>
          <w:szCs w:val="24"/>
        </w:rPr>
      </w:pPr>
      <w:r w:rsidRPr="00931106">
        <w:rPr>
          <w:rFonts w:ascii="Arial Narrow" w:hAnsi="Arial Narrow"/>
          <w:i/>
          <w:sz w:val="24"/>
          <w:szCs w:val="24"/>
        </w:rPr>
        <w:t>Po celou dobu realizace stavebních úprav bude zajištěna m</w:t>
      </w:r>
      <w:r>
        <w:rPr>
          <w:rFonts w:ascii="Arial Narrow" w:hAnsi="Arial Narrow"/>
          <w:i/>
          <w:sz w:val="24"/>
          <w:szCs w:val="24"/>
        </w:rPr>
        <w:t xml:space="preserve">aximální součinnost zhotovitele </w:t>
      </w:r>
      <w:r w:rsidRPr="00931106">
        <w:rPr>
          <w:rFonts w:ascii="Arial Narrow" w:hAnsi="Arial Narrow"/>
          <w:i/>
          <w:sz w:val="24"/>
          <w:szCs w:val="24"/>
        </w:rPr>
        <w:t>stavebních prací a dodavatele 2ks přístrojů magnetické rezon</w:t>
      </w:r>
      <w:r>
        <w:rPr>
          <w:rFonts w:ascii="Arial Narrow" w:hAnsi="Arial Narrow"/>
          <w:i/>
          <w:sz w:val="24"/>
          <w:szCs w:val="24"/>
        </w:rPr>
        <w:t xml:space="preserve">ance, a to vč. období instalace </w:t>
      </w:r>
      <w:r w:rsidRPr="00931106">
        <w:rPr>
          <w:rFonts w:ascii="Arial Narrow" w:hAnsi="Arial Narrow"/>
          <w:i/>
          <w:sz w:val="24"/>
          <w:szCs w:val="24"/>
        </w:rPr>
        <w:t>přístrojů.</w:t>
      </w:r>
    </w:p>
    <w:p w14:paraId="38E5F599" w14:textId="1BA8A38B" w:rsidR="00096698" w:rsidRDefault="00096698" w:rsidP="00CB6645">
      <w:pPr>
        <w:spacing w:after="0"/>
        <w:ind w:left="851"/>
        <w:jc w:val="both"/>
        <w:rPr>
          <w:rFonts w:ascii="Arial Narrow" w:hAnsi="Arial Narrow"/>
          <w:i/>
          <w:sz w:val="24"/>
          <w:szCs w:val="24"/>
        </w:rPr>
      </w:pPr>
    </w:p>
    <w:p w14:paraId="5F5EFDD3" w14:textId="59DCA38D" w:rsidR="00DC7C34" w:rsidRPr="001A0D1D" w:rsidRDefault="00DC7C34" w:rsidP="00DC7C34">
      <w:pPr>
        <w:pStyle w:val="Odstavecseseznamem"/>
        <w:numPr>
          <w:ilvl w:val="0"/>
          <w:numId w:val="38"/>
        </w:numPr>
        <w:spacing w:after="12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Smluvní strany se s ohledem na potřebu provést změnu </w:t>
      </w:r>
      <w:r w:rsidRPr="00096698">
        <w:rPr>
          <w:rFonts w:ascii="Arial Narrow" w:hAnsi="Arial Narrow"/>
          <w:sz w:val="24"/>
          <w:szCs w:val="24"/>
        </w:rPr>
        <w:t>pracovní doby bouracích prací</w:t>
      </w:r>
      <w:r>
        <w:rPr>
          <w:rFonts w:ascii="Arial Narrow" w:hAnsi="Arial Narrow"/>
          <w:sz w:val="24"/>
          <w:szCs w:val="24"/>
        </w:rPr>
        <w:t>, dohodly na odpovídající změně článku V. „</w:t>
      </w:r>
      <w:r w:rsidRPr="00DC7C34">
        <w:rPr>
          <w:rFonts w:ascii="Arial Narrow" w:hAnsi="Arial Narrow"/>
          <w:sz w:val="24"/>
          <w:szCs w:val="24"/>
        </w:rPr>
        <w:t>Místo a způsob provedení díla</w:t>
      </w:r>
      <w:r>
        <w:rPr>
          <w:rFonts w:ascii="Arial Narrow" w:hAnsi="Arial Narrow"/>
          <w:sz w:val="24"/>
          <w:szCs w:val="24"/>
        </w:rPr>
        <w:t>“ Smlouvy o dílo tak, že odst. 22 V. „</w:t>
      </w:r>
      <w:r w:rsidRPr="00DC7C34">
        <w:rPr>
          <w:rFonts w:ascii="Arial Narrow" w:hAnsi="Arial Narrow"/>
          <w:sz w:val="24"/>
          <w:szCs w:val="24"/>
        </w:rPr>
        <w:t>Místo a způsob provedení díla</w:t>
      </w:r>
      <w:r>
        <w:rPr>
          <w:rFonts w:ascii="Arial Narrow" w:hAnsi="Arial Narrow"/>
          <w:sz w:val="24"/>
          <w:szCs w:val="24"/>
        </w:rPr>
        <w:t>“ Smlouvy o dílo se mění a bude znít takto:</w:t>
      </w:r>
    </w:p>
    <w:p w14:paraId="2F96CDF5" w14:textId="2491F6E3" w:rsidR="00DC7C34" w:rsidRDefault="00DC7C34" w:rsidP="00CB6645">
      <w:pPr>
        <w:spacing w:after="0"/>
        <w:ind w:left="851"/>
        <w:jc w:val="both"/>
        <w:rPr>
          <w:rFonts w:ascii="Arial Narrow" w:hAnsi="Arial Narrow"/>
          <w:i/>
          <w:sz w:val="24"/>
          <w:szCs w:val="24"/>
        </w:rPr>
      </w:pPr>
    </w:p>
    <w:p w14:paraId="0EB927C7" w14:textId="6B6372D5" w:rsidR="00DC7C34" w:rsidRDefault="00DC7C34" w:rsidP="00B90D64">
      <w:pPr>
        <w:spacing w:after="0"/>
        <w:ind w:left="851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22.</w:t>
      </w:r>
      <w:r>
        <w:rPr>
          <w:rFonts w:ascii="Arial Narrow" w:hAnsi="Arial Narrow"/>
          <w:i/>
          <w:sz w:val="24"/>
          <w:szCs w:val="24"/>
        </w:rPr>
        <w:tab/>
      </w:r>
      <w:r w:rsidRPr="00DC7C34">
        <w:rPr>
          <w:rFonts w:ascii="Arial Narrow" w:hAnsi="Arial Narrow"/>
          <w:i/>
          <w:sz w:val="24"/>
          <w:szCs w:val="24"/>
        </w:rPr>
        <w:t>Zhotovitel je povinen provádět stavební práce pouze v pracovní dny od 7.00 hod. a nejpozději do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Pr="00DC7C34">
        <w:rPr>
          <w:rFonts w:ascii="Arial Narrow" w:hAnsi="Arial Narrow"/>
          <w:i/>
          <w:sz w:val="24"/>
          <w:szCs w:val="24"/>
        </w:rPr>
        <w:t>19.00 hod.</w:t>
      </w:r>
      <w:r w:rsidR="00C7445C">
        <w:rPr>
          <w:rFonts w:ascii="Arial Narrow" w:hAnsi="Arial Narrow"/>
          <w:i/>
          <w:sz w:val="24"/>
          <w:szCs w:val="24"/>
        </w:rPr>
        <w:t xml:space="preserve"> </w:t>
      </w:r>
      <w:r w:rsidR="00C7445C" w:rsidRPr="00C7445C">
        <w:rPr>
          <w:rFonts w:ascii="Arial Narrow" w:hAnsi="Arial Narrow"/>
          <w:b/>
          <w:bCs/>
          <w:i/>
          <w:sz w:val="24"/>
          <w:szCs w:val="24"/>
        </w:rPr>
        <w:t xml:space="preserve">s výjimkou bouracích prací, které bude Zhotovitel provádět pouze </w:t>
      </w:r>
      <w:r w:rsidR="00C7445C" w:rsidRPr="00C7445C">
        <w:rPr>
          <w:rFonts w:ascii="Arial Narrow" w:hAnsi="Arial Narrow"/>
          <w:b/>
          <w:bCs/>
          <w:i/>
          <w:sz w:val="24"/>
          <w:szCs w:val="24"/>
        </w:rPr>
        <w:lastRenderedPageBreak/>
        <w:t>v pracovní dny od 15:00 do 20:00 hodin.</w:t>
      </w:r>
      <w:r w:rsidR="00C7445C">
        <w:rPr>
          <w:rFonts w:ascii="Arial Narrow" w:hAnsi="Arial Narrow"/>
          <w:i/>
          <w:sz w:val="24"/>
          <w:szCs w:val="24"/>
        </w:rPr>
        <w:t xml:space="preserve"> </w:t>
      </w:r>
      <w:r w:rsidRPr="00DC7C34">
        <w:rPr>
          <w:rFonts w:ascii="Arial Narrow" w:hAnsi="Arial Narrow"/>
          <w:i/>
          <w:sz w:val="24"/>
          <w:szCs w:val="24"/>
        </w:rPr>
        <w:t>Pokud o to požádá objednatel, je zhotovitel povinen provádět stavební práce i o svátcích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Pr="00DC7C34">
        <w:rPr>
          <w:rFonts w:ascii="Arial Narrow" w:hAnsi="Arial Narrow"/>
          <w:i/>
          <w:sz w:val="24"/>
          <w:szCs w:val="24"/>
        </w:rPr>
        <w:t>a ve dnech pracovního klidu. V tyto dny však zhotovitel bude provádět pouze práce, při kterých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Pr="00DC7C34">
        <w:rPr>
          <w:rFonts w:ascii="Arial Narrow" w:hAnsi="Arial Narrow"/>
          <w:i/>
          <w:sz w:val="24"/>
          <w:szCs w:val="24"/>
        </w:rPr>
        <w:t>nebude docházet k obtěžování okolí ani hlukem, ani prašností nebo jinou exhalací obdobného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Pr="00DC7C34">
        <w:rPr>
          <w:rFonts w:ascii="Arial Narrow" w:hAnsi="Arial Narrow"/>
          <w:i/>
          <w:sz w:val="24"/>
          <w:szCs w:val="24"/>
        </w:rPr>
        <w:t xml:space="preserve">charakteru. Práce o svátcích a dnech pracovního klidu je již zohledněna ve sjednané ceně. </w:t>
      </w:r>
    </w:p>
    <w:p w14:paraId="4931D9E6" w14:textId="77777777" w:rsidR="002A7177" w:rsidRPr="00CB6645" w:rsidRDefault="002A7177" w:rsidP="00CB6645">
      <w:pPr>
        <w:spacing w:after="0"/>
        <w:ind w:left="851"/>
        <w:jc w:val="both"/>
        <w:rPr>
          <w:rFonts w:ascii="Arial Narrow" w:hAnsi="Arial Narrow"/>
          <w:i/>
          <w:sz w:val="24"/>
          <w:szCs w:val="24"/>
        </w:rPr>
      </w:pPr>
    </w:p>
    <w:p w14:paraId="7F9E3B65" w14:textId="77777777" w:rsidR="002C3343" w:rsidRDefault="002C3343" w:rsidP="00247BF6">
      <w:pPr>
        <w:spacing w:after="0"/>
        <w:ind w:left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III. Závěrečná ustanovení</w:t>
      </w:r>
    </w:p>
    <w:p w14:paraId="745994D0" w14:textId="03FE0081" w:rsidR="002C3343" w:rsidRPr="00810B2A" w:rsidRDefault="002C3343" w:rsidP="00A32AF0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9E57F9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 </w:t>
      </w:r>
      <w:r w:rsidR="000E0FF1">
        <w:rPr>
          <w:rFonts w:ascii="Arial Narrow" w:hAnsi="Arial Narrow"/>
          <w:sz w:val="24"/>
          <w:szCs w:val="24"/>
        </w:rPr>
        <w:t xml:space="preserve">dne </w:t>
      </w:r>
      <w:r w:rsidR="009E57F9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9E57F9">
        <w:rPr>
          <w:rFonts w:ascii="Arial Narrow" w:hAnsi="Arial Narrow"/>
          <w:sz w:val="24"/>
          <w:szCs w:val="24"/>
        </w:rPr>
        <w:t>11</w:t>
      </w:r>
      <w:r w:rsidR="00DD7B4B">
        <w:rPr>
          <w:rFonts w:ascii="Arial Narrow" w:hAnsi="Arial Narrow"/>
          <w:sz w:val="24"/>
          <w:szCs w:val="24"/>
        </w:rPr>
        <w:t>. 2021</w:t>
      </w:r>
      <w:r w:rsidR="009E57F9">
        <w:rPr>
          <w:rFonts w:ascii="Arial Narrow" w:hAnsi="Arial Narrow"/>
          <w:sz w:val="24"/>
          <w:szCs w:val="24"/>
        </w:rPr>
        <w:t xml:space="preserve"> </w:t>
      </w:r>
      <w:r w:rsidR="00810B2A" w:rsidRPr="00810B2A">
        <w:rPr>
          <w:rFonts w:ascii="Arial Narrow" w:hAnsi="Arial Narrow"/>
          <w:sz w:val="24"/>
          <w:szCs w:val="24"/>
        </w:rPr>
        <w:t>s</w:t>
      </w:r>
      <w:r w:rsidR="00DA4C07">
        <w:rPr>
          <w:rFonts w:ascii="Arial Narrow" w:hAnsi="Arial Narrow"/>
          <w:sz w:val="24"/>
          <w:szCs w:val="24"/>
        </w:rPr>
        <w:t>e uzavírá elektronicky tak, že o</w:t>
      </w:r>
      <w:r w:rsidR="00810B2A" w:rsidRPr="00810B2A">
        <w:rPr>
          <w:rFonts w:ascii="Arial Narrow" w:hAnsi="Arial Narrow"/>
          <w:sz w:val="24"/>
          <w:szCs w:val="24"/>
        </w:rPr>
        <w:t>bjednatel ele</w:t>
      </w:r>
      <w:r w:rsidR="00810B2A">
        <w:rPr>
          <w:rFonts w:ascii="Arial Narrow" w:hAnsi="Arial Narrow"/>
          <w:sz w:val="24"/>
          <w:szCs w:val="24"/>
        </w:rPr>
        <w:t>ktronicky podepíše návrh dodatku</w:t>
      </w:r>
      <w:r w:rsidR="00810B2A" w:rsidRPr="00810B2A">
        <w:rPr>
          <w:rFonts w:ascii="Arial Narrow" w:hAnsi="Arial Narrow"/>
          <w:sz w:val="24"/>
          <w:szCs w:val="24"/>
        </w:rPr>
        <w:t xml:space="preserve"> předložený již podepsaný ze s</w:t>
      </w:r>
      <w:r w:rsidR="00DA4C07">
        <w:rPr>
          <w:rFonts w:ascii="Arial Narrow" w:hAnsi="Arial Narrow"/>
          <w:sz w:val="24"/>
          <w:szCs w:val="24"/>
        </w:rPr>
        <w:t>trany z</w:t>
      </w:r>
      <w:r w:rsidR="00810B2A">
        <w:rPr>
          <w:rFonts w:ascii="Arial Narrow" w:hAnsi="Arial Narrow"/>
          <w:sz w:val="24"/>
          <w:szCs w:val="24"/>
        </w:rPr>
        <w:t>hotovitele a zašle takto podepsaný dodatek</w:t>
      </w:r>
      <w:r w:rsidR="00DA4C07">
        <w:rPr>
          <w:rFonts w:ascii="Arial Narrow" w:hAnsi="Arial Narrow"/>
          <w:sz w:val="24"/>
          <w:szCs w:val="24"/>
        </w:rPr>
        <w:t xml:space="preserve"> z</w:t>
      </w:r>
      <w:r w:rsidR="00810B2A" w:rsidRPr="00810B2A">
        <w:rPr>
          <w:rFonts w:ascii="Arial Narrow" w:hAnsi="Arial Narrow"/>
          <w:sz w:val="24"/>
          <w:szCs w:val="24"/>
        </w:rPr>
        <w:t xml:space="preserve">hotoviteli </w:t>
      </w:r>
      <w:r w:rsidR="00810B2A">
        <w:rPr>
          <w:rFonts w:ascii="Arial Narrow" w:hAnsi="Arial Narrow"/>
          <w:sz w:val="24"/>
          <w:szCs w:val="24"/>
        </w:rPr>
        <w:t xml:space="preserve">prostřednictvím emailové pošty </w:t>
      </w:r>
      <w:r w:rsidR="00810B2A" w:rsidRPr="00810B2A">
        <w:rPr>
          <w:rFonts w:ascii="Arial Narrow" w:hAnsi="Arial Narrow"/>
          <w:sz w:val="24"/>
          <w:szCs w:val="24"/>
        </w:rPr>
        <w:t>a také datovou schránkou. Zhotovitel se zavazuje zajistit a zachovat možnost přijímání komerčních datových zpráv do své datové schránky.</w:t>
      </w:r>
    </w:p>
    <w:p w14:paraId="2BAEEAF9" w14:textId="7464FC47" w:rsidR="002C3343" w:rsidRPr="00247BF6" w:rsidRDefault="002C3343" w:rsidP="00E03D72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9E57F9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9E57F9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9E57F9">
        <w:rPr>
          <w:rFonts w:ascii="Arial Narrow" w:hAnsi="Arial Narrow"/>
          <w:sz w:val="24"/>
          <w:szCs w:val="24"/>
        </w:rPr>
        <w:t>11</w:t>
      </w:r>
      <w:r w:rsidR="00DD7B4B">
        <w:rPr>
          <w:rFonts w:ascii="Arial Narrow" w:hAnsi="Arial Narrow"/>
          <w:sz w:val="24"/>
          <w:szCs w:val="24"/>
        </w:rPr>
        <w:t>. 2021</w:t>
      </w:r>
      <w:r w:rsidR="009E57F9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byl sepsán podle pravé, vážné a svobodné vůle smluvních stran. Účastníci si text dodatku č. </w:t>
      </w:r>
      <w:r w:rsidR="009E57F9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přečetli a s jeho obsahem souhlasí, což stvrzují svými podpisy.</w:t>
      </w:r>
    </w:p>
    <w:p w14:paraId="66A11550" w14:textId="3ADDACD0" w:rsidR="009E57F9" w:rsidRDefault="002C3343" w:rsidP="009E57F9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9E57F9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9E57F9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9E57F9">
        <w:rPr>
          <w:rFonts w:ascii="Arial Narrow" w:hAnsi="Arial Narrow"/>
          <w:sz w:val="24"/>
          <w:szCs w:val="24"/>
        </w:rPr>
        <w:t>11</w:t>
      </w:r>
      <w:r w:rsidR="00DD7B4B">
        <w:rPr>
          <w:rFonts w:ascii="Arial Narrow" w:hAnsi="Arial Narrow"/>
          <w:sz w:val="24"/>
          <w:szCs w:val="24"/>
        </w:rPr>
        <w:t>. 2021</w:t>
      </w:r>
      <w:r w:rsidR="009E57F9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nabývá platnosti </w:t>
      </w:r>
      <w:r w:rsidR="00810B2A">
        <w:rPr>
          <w:rFonts w:ascii="Arial Narrow" w:hAnsi="Arial Narrow"/>
          <w:sz w:val="24"/>
          <w:szCs w:val="24"/>
        </w:rPr>
        <w:t xml:space="preserve">okamžikem jeho podpisu poslední smluvní stranou a účinnosti okamžikem jeho uveřejnění v registru smluv. </w:t>
      </w:r>
    </w:p>
    <w:p w14:paraId="61395594" w14:textId="77777777" w:rsidR="00B90D64" w:rsidRPr="002A7177" w:rsidRDefault="00B90D64" w:rsidP="00B90D64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2210A7DF" w14:textId="57154DBC" w:rsidR="009E57F9" w:rsidRPr="00951356" w:rsidRDefault="009E57F9" w:rsidP="009E57F9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951356">
        <w:rPr>
          <w:rFonts w:ascii="Arial Narrow" w:hAnsi="Arial Narrow"/>
          <w:i/>
          <w:sz w:val="24"/>
          <w:szCs w:val="24"/>
        </w:rPr>
        <w:t>Přílohy:</w:t>
      </w:r>
    </w:p>
    <w:p w14:paraId="1A1A3DA9" w14:textId="7A6D0278" w:rsidR="009E57F9" w:rsidRDefault="009E57F9" w:rsidP="009E57F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Příloha č. 1 </w:t>
      </w:r>
      <w:r w:rsidR="00951356"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z w:val="24"/>
          <w:szCs w:val="24"/>
        </w:rPr>
        <w:t xml:space="preserve"> </w:t>
      </w:r>
      <w:r w:rsidR="00951356">
        <w:rPr>
          <w:rFonts w:ascii="Arial Narrow" w:hAnsi="Arial Narrow"/>
          <w:sz w:val="24"/>
          <w:szCs w:val="24"/>
        </w:rPr>
        <w:t>Změnové listy č. 1 a 2</w:t>
      </w:r>
    </w:p>
    <w:p w14:paraId="67540CEC" w14:textId="7647ACAF" w:rsidR="009E57F9" w:rsidRPr="009E57F9" w:rsidRDefault="009E57F9" w:rsidP="009E57F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Příloha č. 2 – Aktualizovaný harmonogram </w:t>
      </w:r>
      <w:r w:rsidR="00B1328C">
        <w:rPr>
          <w:rFonts w:ascii="Arial Narrow" w:hAnsi="Arial Narrow"/>
          <w:sz w:val="24"/>
          <w:szCs w:val="24"/>
        </w:rPr>
        <w:t>realizace díla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2C3343" w:rsidRPr="00767A85" w14:paraId="70CFFE2C" w14:textId="77777777" w:rsidTr="00E811CD">
        <w:tc>
          <w:tcPr>
            <w:tcW w:w="4527" w:type="dxa"/>
          </w:tcPr>
          <w:p w14:paraId="0A04304A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16316DA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23A221E" w14:textId="26D698E4" w:rsidR="002C3343" w:rsidRPr="00767A85" w:rsidRDefault="00DD7B4B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Kolíně,</w:t>
            </w:r>
          </w:p>
          <w:p w14:paraId="4B3BAE7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4BA0F5B4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Objednatel:</w:t>
            </w:r>
          </w:p>
          <w:p w14:paraId="78FED87F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6CE79BB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054B520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3597342F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 xml:space="preserve">Oblastní nemocnice Kolín, a.s., </w:t>
            </w:r>
          </w:p>
          <w:p w14:paraId="04B9ADC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624CF97E" w14:textId="77777777" w:rsidR="000035D3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MUDr. Petr Chudomel, MBA</w:t>
            </w:r>
          </w:p>
          <w:p w14:paraId="3E0C522E" w14:textId="77777777" w:rsidR="002C3343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předseda </w:t>
            </w:r>
            <w:r w:rsidR="000035D3">
              <w:rPr>
                <w:rFonts w:ascii="Arial Narrow" w:hAnsi="Arial Narrow"/>
                <w:b/>
                <w:sz w:val="24"/>
              </w:rPr>
              <w:t xml:space="preserve">představenstva </w:t>
            </w:r>
          </w:p>
          <w:p w14:paraId="79B98EC4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9755F1B" w14:textId="77777777" w:rsidR="00B511CA" w:rsidRDefault="00B511CA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372EF0D" w14:textId="77777777"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____________________________</w:t>
            </w:r>
          </w:p>
          <w:p w14:paraId="4B49C254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Oblastní nemocnice Kolín, a.s.,</w:t>
            </w:r>
          </w:p>
          <w:p w14:paraId="67B0ECFA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09801235" w14:textId="093C54FD" w:rsidR="00F62114" w:rsidRPr="00F62114" w:rsidRDefault="00DD7B4B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Mgr. Michael Kašpar</w:t>
            </w:r>
          </w:p>
          <w:p w14:paraId="11473780" w14:textId="77777777" w:rsidR="00A03687" w:rsidRPr="00767A85" w:rsidRDefault="00DE4B6F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</w:t>
            </w:r>
            <w:r w:rsidR="00F62114" w:rsidRPr="00F62114">
              <w:rPr>
                <w:rFonts w:ascii="Arial Narrow" w:hAnsi="Arial Narrow"/>
                <w:b/>
                <w:sz w:val="24"/>
              </w:rPr>
              <w:t>ístopředseda představenstva</w:t>
            </w:r>
          </w:p>
        </w:tc>
        <w:tc>
          <w:tcPr>
            <w:tcW w:w="4527" w:type="dxa"/>
          </w:tcPr>
          <w:p w14:paraId="5DBD473F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1170704E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7428DE79" w14:textId="77228E7C" w:rsidR="002C3343" w:rsidRPr="00767A85" w:rsidRDefault="00951356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Brně</w:t>
            </w:r>
            <w:r w:rsidR="00DD7B4B">
              <w:rPr>
                <w:rFonts w:ascii="Arial Narrow" w:hAnsi="Arial Narrow"/>
                <w:sz w:val="24"/>
              </w:rPr>
              <w:t>,</w:t>
            </w:r>
          </w:p>
          <w:p w14:paraId="5EEBB1E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1314E521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Zhotovitel:</w:t>
            </w:r>
          </w:p>
          <w:p w14:paraId="23A6E048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A20DC7D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3F9FAFC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681E6E7C" w14:textId="0BEE53B3" w:rsidR="002C3343" w:rsidRPr="00767A85" w:rsidRDefault="00951356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Realitní a stavební společnost s.r.o.</w:t>
            </w:r>
          </w:p>
          <w:p w14:paraId="1CE7688D" w14:textId="39A60037" w:rsidR="00DD7B4B" w:rsidRDefault="00951356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Jaroslav Vaňátko</w:t>
            </w:r>
          </w:p>
          <w:p w14:paraId="6C8621EA" w14:textId="74A2BBCA" w:rsidR="002C3343" w:rsidRPr="00767A85" w:rsidRDefault="002735CF" w:rsidP="000035D3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jednatel</w:t>
            </w:r>
          </w:p>
        </w:tc>
      </w:tr>
    </w:tbl>
    <w:p w14:paraId="7656DB09" w14:textId="77777777" w:rsidR="00544F54" w:rsidRDefault="00544F54" w:rsidP="005F29FF">
      <w:pPr>
        <w:spacing w:after="0" w:line="240" w:lineRule="auto"/>
      </w:pPr>
    </w:p>
    <w:sectPr w:rsidR="00544F54" w:rsidSect="00A03687">
      <w:headerReference w:type="default" r:id="rId10"/>
      <w:footerReference w:type="default" r:id="rId11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78A9B" w14:textId="77777777" w:rsidR="00186ACF" w:rsidRDefault="00186ACF" w:rsidP="007916FA">
      <w:pPr>
        <w:spacing w:after="0" w:line="240" w:lineRule="auto"/>
      </w:pPr>
      <w:r>
        <w:separator/>
      </w:r>
    </w:p>
  </w:endnote>
  <w:endnote w:type="continuationSeparator" w:id="0">
    <w:p w14:paraId="11D27557" w14:textId="77777777" w:rsidR="00186ACF" w:rsidRDefault="00186ACF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F8D39" w14:textId="0FBF0ED2" w:rsidR="002C3343" w:rsidRDefault="009B4D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8A610E">
      <w:rPr>
        <w:noProof/>
      </w:rPr>
      <w:t>4</w:t>
    </w:r>
    <w:r>
      <w:rPr>
        <w:noProof/>
      </w:rPr>
      <w:fldChar w:fldCharType="end"/>
    </w:r>
  </w:p>
  <w:p w14:paraId="20D98619" w14:textId="77777777" w:rsidR="002C3343" w:rsidRDefault="002C3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83D58" w14:textId="77777777" w:rsidR="00186ACF" w:rsidRDefault="00186ACF" w:rsidP="007916FA">
      <w:pPr>
        <w:spacing w:after="0" w:line="240" w:lineRule="auto"/>
      </w:pPr>
      <w:r>
        <w:separator/>
      </w:r>
    </w:p>
  </w:footnote>
  <w:footnote w:type="continuationSeparator" w:id="0">
    <w:p w14:paraId="7C8C70D5" w14:textId="77777777" w:rsidR="00186ACF" w:rsidRDefault="00186ACF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7F11A" w14:textId="77777777" w:rsidR="002C3343" w:rsidRDefault="00544F54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278AF3" wp14:editId="200A793A">
          <wp:extent cx="2305050" cy="485775"/>
          <wp:effectExtent l="0" t="0" r="0" b="9525"/>
          <wp:docPr id="12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33DC" w14:textId="77777777" w:rsidR="00544F54" w:rsidRDefault="00544F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904"/>
    <w:multiLevelType w:val="hybridMultilevel"/>
    <w:tmpl w:val="8B9678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AF1BCC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74B88"/>
    <w:multiLevelType w:val="hybridMultilevel"/>
    <w:tmpl w:val="D6E842A6"/>
    <w:lvl w:ilvl="0" w:tplc="4538F42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760D43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9711CA"/>
    <w:multiLevelType w:val="hybridMultilevel"/>
    <w:tmpl w:val="6AE8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D27B22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277D30"/>
    <w:multiLevelType w:val="multilevel"/>
    <w:tmpl w:val="96B631B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4245EC3"/>
    <w:multiLevelType w:val="multilevel"/>
    <w:tmpl w:val="D3727878"/>
    <w:lvl w:ilvl="0">
      <w:start w:val="6"/>
      <w:numFmt w:val="decimal"/>
      <w:lvlText w:val="ČLÁNEK %1"/>
      <w:lvlJc w:val="left"/>
      <w:pPr>
        <w:tabs>
          <w:tab w:val="num" w:pos="1222"/>
        </w:tabs>
        <w:ind w:left="1042" w:hanging="90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033044"/>
    <w:multiLevelType w:val="multilevel"/>
    <w:tmpl w:val="0C0CA47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805534"/>
    <w:multiLevelType w:val="multilevel"/>
    <w:tmpl w:val="501C9A28"/>
    <w:lvl w:ilvl="0">
      <w:start w:val="1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tabs>
          <w:tab w:val="num" w:pos="930"/>
        </w:tabs>
        <w:ind w:left="930" w:hanging="930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CCD2C5F"/>
    <w:multiLevelType w:val="hybridMultilevel"/>
    <w:tmpl w:val="3132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1A7E27"/>
    <w:multiLevelType w:val="hybridMultilevel"/>
    <w:tmpl w:val="CA804394"/>
    <w:lvl w:ilvl="0" w:tplc="FBD8573E">
      <w:start w:val="15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922C77"/>
    <w:multiLevelType w:val="hybridMultilevel"/>
    <w:tmpl w:val="340C1AD2"/>
    <w:lvl w:ilvl="0" w:tplc="B2642A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E825F1"/>
    <w:multiLevelType w:val="hybridMultilevel"/>
    <w:tmpl w:val="7500D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E58D4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B015DC"/>
    <w:multiLevelType w:val="hybridMultilevel"/>
    <w:tmpl w:val="8AC29E98"/>
    <w:lvl w:ilvl="0" w:tplc="CC3A69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318B5746"/>
    <w:multiLevelType w:val="multilevel"/>
    <w:tmpl w:val="A3FED22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7258CF"/>
    <w:multiLevelType w:val="hybridMultilevel"/>
    <w:tmpl w:val="9F504DBA"/>
    <w:lvl w:ilvl="0" w:tplc="1D8CE1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8E7351D"/>
    <w:multiLevelType w:val="hybridMultilevel"/>
    <w:tmpl w:val="C2607A4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B2A5B77"/>
    <w:multiLevelType w:val="hybridMultilevel"/>
    <w:tmpl w:val="9E4A0A82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394CD7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0500B6"/>
    <w:multiLevelType w:val="multilevel"/>
    <w:tmpl w:val="4320A7A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423037D"/>
    <w:multiLevelType w:val="hybridMultilevel"/>
    <w:tmpl w:val="05341CC8"/>
    <w:lvl w:ilvl="0" w:tplc="A1CCBFB8">
      <w:start w:val="7"/>
      <w:numFmt w:val="upperRoman"/>
      <w:lvlText w:val="%1."/>
      <w:lvlJc w:val="left"/>
      <w:pPr>
        <w:ind w:left="45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1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8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24" w:hanging="180"/>
      </w:pPr>
      <w:rPr>
        <w:rFonts w:cs="Times New Roman"/>
      </w:rPr>
    </w:lvl>
  </w:abstractNum>
  <w:abstractNum w:abstractNumId="36" w15:restartNumberingAfterBreak="0">
    <w:nsid w:val="5DD45E91"/>
    <w:multiLevelType w:val="hybridMultilevel"/>
    <w:tmpl w:val="66AEB780"/>
    <w:lvl w:ilvl="0" w:tplc="0AF48F4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61C8E"/>
    <w:multiLevelType w:val="hybridMultilevel"/>
    <w:tmpl w:val="59A44DF8"/>
    <w:lvl w:ilvl="0" w:tplc="B420CB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686C3A66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4008DE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89945A9"/>
    <w:multiLevelType w:val="hybridMultilevel"/>
    <w:tmpl w:val="0178A7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44"/>
  </w:num>
  <w:num w:numId="4">
    <w:abstractNumId w:val="39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27"/>
  </w:num>
  <w:num w:numId="10">
    <w:abstractNumId w:val="19"/>
  </w:num>
  <w:num w:numId="11">
    <w:abstractNumId w:val="30"/>
  </w:num>
  <w:num w:numId="12">
    <w:abstractNumId w:val="18"/>
  </w:num>
  <w:num w:numId="13">
    <w:abstractNumId w:val="37"/>
  </w:num>
  <w:num w:numId="14">
    <w:abstractNumId w:val="25"/>
  </w:num>
  <w:num w:numId="15">
    <w:abstractNumId w:val="17"/>
  </w:num>
  <w:num w:numId="16">
    <w:abstractNumId w:val="22"/>
  </w:num>
  <w:num w:numId="17">
    <w:abstractNumId w:val="9"/>
  </w:num>
  <w:num w:numId="18">
    <w:abstractNumId w:val="31"/>
  </w:num>
  <w:num w:numId="19">
    <w:abstractNumId w:val="13"/>
  </w:num>
  <w:num w:numId="20">
    <w:abstractNumId w:val="34"/>
  </w:num>
  <w:num w:numId="21">
    <w:abstractNumId w:val="43"/>
  </w:num>
  <w:num w:numId="22">
    <w:abstractNumId w:val="10"/>
  </w:num>
  <w:num w:numId="23">
    <w:abstractNumId w:val="41"/>
  </w:num>
  <w:num w:numId="24">
    <w:abstractNumId w:val="29"/>
  </w:num>
  <w:num w:numId="25">
    <w:abstractNumId w:val="12"/>
  </w:num>
  <w:num w:numId="26">
    <w:abstractNumId w:val="42"/>
  </w:num>
  <w:num w:numId="27">
    <w:abstractNumId w:val="23"/>
  </w:num>
  <w:num w:numId="28">
    <w:abstractNumId w:val="2"/>
  </w:num>
  <w:num w:numId="29">
    <w:abstractNumId w:val="5"/>
  </w:num>
  <w:num w:numId="30">
    <w:abstractNumId w:val="33"/>
  </w:num>
  <w:num w:numId="31">
    <w:abstractNumId w:val="8"/>
  </w:num>
  <w:num w:numId="32">
    <w:abstractNumId w:val="21"/>
  </w:num>
  <w:num w:numId="33">
    <w:abstractNumId w:val="24"/>
  </w:num>
  <w:num w:numId="34">
    <w:abstractNumId w:val="15"/>
  </w:num>
  <w:num w:numId="35">
    <w:abstractNumId w:val="35"/>
  </w:num>
  <w:num w:numId="36">
    <w:abstractNumId w:val="26"/>
  </w:num>
  <w:num w:numId="37">
    <w:abstractNumId w:val="40"/>
  </w:num>
  <w:num w:numId="38">
    <w:abstractNumId w:val="32"/>
  </w:num>
  <w:num w:numId="39">
    <w:abstractNumId w:val="38"/>
  </w:num>
  <w:num w:numId="40">
    <w:abstractNumId w:val="4"/>
  </w:num>
  <w:num w:numId="41">
    <w:abstractNumId w:val="16"/>
  </w:num>
  <w:num w:numId="42">
    <w:abstractNumId w:val="36"/>
  </w:num>
  <w:num w:numId="43">
    <w:abstractNumId w:val="28"/>
  </w:num>
  <w:num w:numId="44">
    <w:abstractNumId w:val="2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BE"/>
    <w:rsid w:val="000035D3"/>
    <w:rsid w:val="00014709"/>
    <w:rsid w:val="000224A1"/>
    <w:rsid w:val="00030014"/>
    <w:rsid w:val="0004410E"/>
    <w:rsid w:val="00055730"/>
    <w:rsid w:val="00056E24"/>
    <w:rsid w:val="00096698"/>
    <w:rsid w:val="000A0F76"/>
    <w:rsid w:val="000A328B"/>
    <w:rsid w:val="000A6B85"/>
    <w:rsid w:val="000B2FE8"/>
    <w:rsid w:val="000C0365"/>
    <w:rsid w:val="000C5223"/>
    <w:rsid w:val="000D3102"/>
    <w:rsid w:val="000D47EB"/>
    <w:rsid w:val="000E0FF1"/>
    <w:rsid w:val="001029CC"/>
    <w:rsid w:val="001051EA"/>
    <w:rsid w:val="00106C46"/>
    <w:rsid w:val="001322C2"/>
    <w:rsid w:val="00137FD0"/>
    <w:rsid w:val="00146F88"/>
    <w:rsid w:val="00152720"/>
    <w:rsid w:val="00172B91"/>
    <w:rsid w:val="00183B4E"/>
    <w:rsid w:val="00186ACF"/>
    <w:rsid w:val="0019201F"/>
    <w:rsid w:val="001A2929"/>
    <w:rsid w:val="001B34D6"/>
    <w:rsid w:val="001B4834"/>
    <w:rsid w:val="001C1546"/>
    <w:rsid w:val="001C4F8F"/>
    <w:rsid w:val="001C6E26"/>
    <w:rsid w:val="001D3AB8"/>
    <w:rsid w:val="001D75D5"/>
    <w:rsid w:val="001E3ACE"/>
    <w:rsid w:val="0020125F"/>
    <w:rsid w:val="002064BE"/>
    <w:rsid w:val="00211F79"/>
    <w:rsid w:val="00213572"/>
    <w:rsid w:val="002171C9"/>
    <w:rsid w:val="00247BF6"/>
    <w:rsid w:val="0025263B"/>
    <w:rsid w:val="002728F1"/>
    <w:rsid w:val="002735CF"/>
    <w:rsid w:val="00276F05"/>
    <w:rsid w:val="00291154"/>
    <w:rsid w:val="002A7177"/>
    <w:rsid w:val="002C3343"/>
    <w:rsid w:val="002C5D7A"/>
    <w:rsid w:val="002C5E0C"/>
    <w:rsid w:val="002D6A76"/>
    <w:rsid w:val="002E18C7"/>
    <w:rsid w:val="002F3466"/>
    <w:rsid w:val="003044E3"/>
    <w:rsid w:val="00305549"/>
    <w:rsid w:val="003267D8"/>
    <w:rsid w:val="00330B23"/>
    <w:rsid w:val="00334BEC"/>
    <w:rsid w:val="003469E5"/>
    <w:rsid w:val="00347B6A"/>
    <w:rsid w:val="00354666"/>
    <w:rsid w:val="003573E8"/>
    <w:rsid w:val="00366C7B"/>
    <w:rsid w:val="00377C5B"/>
    <w:rsid w:val="00391E83"/>
    <w:rsid w:val="003928EA"/>
    <w:rsid w:val="003A6859"/>
    <w:rsid w:val="003B76CB"/>
    <w:rsid w:val="003C326C"/>
    <w:rsid w:val="003D3A76"/>
    <w:rsid w:val="0040355A"/>
    <w:rsid w:val="00403649"/>
    <w:rsid w:val="0040661F"/>
    <w:rsid w:val="004127B7"/>
    <w:rsid w:val="00416D2E"/>
    <w:rsid w:val="00417D55"/>
    <w:rsid w:val="00430648"/>
    <w:rsid w:val="00446129"/>
    <w:rsid w:val="004545D6"/>
    <w:rsid w:val="004568F7"/>
    <w:rsid w:val="00470980"/>
    <w:rsid w:val="00480EE4"/>
    <w:rsid w:val="00482E9F"/>
    <w:rsid w:val="0049016C"/>
    <w:rsid w:val="004A5C77"/>
    <w:rsid w:val="004B5DDA"/>
    <w:rsid w:val="004D1DB4"/>
    <w:rsid w:val="004D3C73"/>
    <w:rsid w:val="004E4F24"/>
    <w:rsid w:val="004F3A9D"/>
    <w:rsid w:val="004F7C20"/>
    <w:rsid w:val="00501268"/>
    <w:rsid w:val="00520C91"/>
    <w:rsid w:val="00525E2A"/>
    <w:rsid w:val="00527A35"/>
    <w:rsid w:val="00534FAD"/>
    <w:rsid w:val="00544F54"/>
    <w:rsid w:val="00552F59"/>
    <w:rsid w:val="0056035A"/>
    <w:rsid w:val="0058238C"/>
    <w:rsid w:val="005902DA"/>
    <w:rsid w:val="00591510"/>
    <w:rsid w:val="005A6DD1"/>
    <w:rsid w:val="005A6F71"/>
    <w:rsid w:val="005D2FAB"/>
    <w:rsid w:val="005D603D"/>
    <w:rsid w:val="005E5BF5"/>
    <w:rsid w:val="005E77D8"/>
    <w:rsid w:val="005F081E"/>
    <w:rsid w:val="005F29FF"/>
    <w:rsid w:val="005F69C7"/>
    <w:rsid w:val="00613E7E"/>
    <w:rsid w:val="006201AD"/>
    <w:rsid w:val="00643F46"/>
    <w:rsid w:val="00655040"/>
    <w:rsid w:val="00660D72"/>
    <w:rsid w:val="006955A2"/>
    <w:rsid w:val="006975CA"/>
    <w:rsid w:val="006A199B"/>
    <w:rsid w:val="006B071E"/>
    <w:rsid w:val="006B554A"/>
    <w:rsid w:val="006B58FB"/>
    <w:rsid w:val="006D43F5"/>
    <w:rsid w:val="006F36FA"/>
    <w:rsid w:val="00725C24"/>
    <w:rsid w:val="00750F56"/>
    <w:rsid w:val="0075291E"/>
    <w:rsid w:val="00755608"/>
    <w:rsid w:val="00755C8D"/>
    <w:rsid w:val="00767A85"/>
    <w:rsid w:val="00771778"/>
    <w:rsid w:val="00776E82"/>
    <w:rsid w:val="00787B95"/>
    <w:rsid w:val="007916FA"/>
    <w:rsid w:val="007D7B54"/>
    <w:rsid w:val="00804EBE"/>
    <w:rsid w:val="00810B2A"/>
    <w:rsid w:val="00812837"/>
    <w:rsid w:val="008254E4"/>
    <w:rsid w:val="00833353"/>
    <w:rsid w:val="00834CE9"/>
    <w:rsid w:val="00845F88"/>
    <w:rsid w:val="00852BFF"/>
    <w:rsid w:val="0085536A"/>
    <w:rsid w:val="008633C9"/>
    <w:rsid w:val="008821F6"/>
    <w:rsid w:val="008921BD"/>
    <w:rsid w:val="00897044"/>
    <w:rsid w:val="008A610E"/>
    <w:rsid w:val="008B7B92"/>
    <w:rsid w:val="00904F49"/>
    <w:rsid w:val="009204F7"/>
    <w:rsid w:val="00931106"/>
    <w:rsid w:val="0093420F"/>
    <w:rsid w:val="00946277"/>
    <w:rsid w:val="0094703D"/>
    <w:rsid w:val="00951356"/>
    <w:rsid w:val="009548D6"/>
    <w:rsid w:val="00961F87"/>
    <w:rsid w:val="00976994"/>
    <w:rsid w:val="00986A91"/>
    <w:rsid w:val="00987A3B"/>
    <w:rsid w:val="009905DA"/>
    <w:rsid w:val="009B4D7F"/>
    <w:rsid w:val="009B5567"/>
    <w:rsid w:val="009D2D54"/>
    <w:rsid w:val="009E304F"/>
    <w:rsid w:val="009E57F9"/>
    <w:rsid w:val="009E6F38"/>
    <w:rsid w:val="009F4B0D"/>
    <w:rsid w:val="009F4ECA"/>
    <w:rsid w:val="00A03687"/>
    <w:rsid w:val="00A2737E"/>
    <w:rsid w:val="00A32AF0"/>
    <w:rsid w:val="00A53378"/>
    <w:rsid w:val="00A65A26"/>
    <w:rsid w:val="00A76592"/>
    <w:rsid w:val="00A773F4"/>
    <w:rsid w:val="00A80124"/>
    <w:rsid w:val="00A84A1C"/>
    <w:rsid w:val="00AA449B"/>
    <w:rsid w:val="00AD5673"/>
    <w:rsid w:val="00AE221D"/>
    <w:rsid w:val="00AF4C6A"/>
    <w:rsid w:val="00B0775F"/>
    <w:rsid w:val="00B1328C"/>
    <w:rsid w:val="00B46E0A"/>
    <w:rsid w:val="00B47B9E"/>
    <w:rsid w:val="00B511CA"/>
    <w:rsid w:val="00B56406"/>
    <w:rsid w:val="00B569CA"/>
    <w:rsid w:val="00B64BC4"/>
    <w:rsid w:val="00B74948"/>
    <w:rsid w:val="00B90D64"/>
    <w:rsid w:val="00B95D62"/>
    <w:rsid w:val="00B97C99"/>
    <w:rsid w:val="00BA5148"/>
    <w:rsid w:val="00BB6E1F"/>
    <w:rsid w:val="00BC2B56"/>
    <w:rsid w:val="00BC5680"/>
    <w:rsid w:val="00BD1FC4"/>
    <w:rsid w:val="00BE50E2"/>
    <w:rsid w:val="00BF2F44"/>
    <w:rsid w:val="00C12071"/>
    <w:rsid w:val="00C122E0"/>
    <w:rsid w:val="00C22D76"/>
    <w:rsid w:val="00C400B6"/>
    <w:rsid w:val="00C4011B"/>
    <w:rsid w:val="00C42F8C"/>
    <w:rsid w:val="00C4547F"/>
    <w:rsid w:val="00C46458"/>
    <w:rsid w:val="00C5626C"/>
    <w:rsid w:val="00C7445C"/>
    <w:rsid w:val="00C84949"/>
    <w:rsid w:val="00C850A3"/>
    <w:rsid w:val="00C96E4E"/>
    <w:rsid w:val="00CB2155"/>
    <w:rsid w:val="00CB6645"/>
    <w:rsid w:val="00CC7494"/>
    <w:rsid w:val="00CD35A0"/>
    <w:rsid w:val="00CF0007"/>
    <w:rsid w:val="00CF1DD3"/>
    <w:rsid w:val="00CF5813"/>
    <w:rsid w:val="00D00176"/>
    <w:rsid w:val="00D351D1"/>
    <w:rsid w:val="00D463DE"/>
    <w:rsid w:val="00D56C7D"/>
    <w:rsid w:val="00D63292"/>
    <w:rsid w:val="00D90228"/>
    <w:rsid w:val="00DA4C07"/>
    <w:rsid w:val="00DC7C34"/>
    <w:rsid w:val="00DD1CAA"/>
    <w:rsid w:val="00DD76F3"/>
    <w:rsid w:val="00DD7B4B"/>
    <w:rsid w:val="00DE4B6F"/>
    <w:rsid w:val="00DE4DF4"/>
    <w:rsid w:val="00DE776B"/>
    <w:rsid w:val="00E013AC"/>
    <w:rsid w:val="00E01421"/>
    <w:rsid w:val="00E03D72"/>
    <w:rsid w:val="00E14D96"/>
    <w:rsid w:val="00E24C05"/>
    <w:rsid w:val="00E341B6"/>
    <w:rsid w:val="00E35793"/>
    <w:rsid w:val="00E47A32"/>
    <w:rsid w:val="00E51937"/>
    <w:rsid w:val="00E56C6A"/>
    <w:rsid w:val="00E60162"/>
    <w:rsid w:val="00E635CA"/>
    <w:rsid w:val="00E66B20"/>
    <w:rsid w:val="00E66E08"/>
    <w:rsid w:val="00E811CD"/>
    <w:rsid w:val="00E93BB9"/>
    <w:rsid w:val="00E9749B"/>
    <w:rsid w:val="00E97FC9"/>
    <w:rsid w:val="00EB72F1"/>
    <w:rsid w:val="00ED408E"/>
    <w:rsid w:val="00ED75F6"/>
    <w:rsid w:val="00EF1B90"/>
    <w:rsid w:val="00F240C0"/>
    <w:rsid w:val="00F3221C"/>
    <w:rsid w:val="00F41CEB"/>
    <w:rsid w:val="00F52A04"/>
    <w:rsid w:val="00F60D22"/>
    <w:rsid w:val="00F62114"/>
    <w:rsid w:val="00F64406"/>
    <w:rsid w:val="00FA046D"/>
    <w:rsid w:val="00FC53B9"/>
    <w:rsid w:val="00FD23FF"/>
    <w:rsid w:val="00FE1AB2"/>
    <w:rsid w:val="00FE29F2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47DF02"/>
  <w15:docId w15:val="{265EE38B-52D7-4AE4-A71F-10001250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8F7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  <w:style w:type="paragraph" w:styleId="Revize">
    <w:name w:val="Revision"/>
    <w:hidden/>
    <w:uiPriority w:val="99"/>
    <w:semiHidden/>
    <w:rsid w:val="00E47A3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2DAFCA4A006644B3BD236E2891D390" ma:contentTypeVersion="7" ma:contentTypeDescription="Vytvoří nový dokument" ma:contentTypeScope="" ma:versionID="5fc3b636e8766fc45612f7af1926dc64">
  <xsd:schema xmlns:xsd="http://www.w3.org/2001/XMLSchema" xmlns:xs="http://www.w3.org/2001/XMLSchema" xmlns:p="http://schemas.microsoft.com/office/2006/metadata/properties" xmlns:ns2="91cf3d0e-ff7e-41a8-b284-03c51af67be6" xmlns:ns3="8e27531b-8176-49bc-99f6-f20b5423e1bf" targetNamespace="http://schemas.microsoft.com/office/2006/metadata/properties" ma:root="true" ma:fieldsID="966711cdf59e1951e8381a745cd327f4" ns2:_="" ns3:_="">
    <xsd:import namespace="91cf3d0e-ff7e-41a8-b284-03c51af67be6"/>
    <xsd:import namespace="8e27531b-8176-49bc-99f6-f20b5423e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3d0e-ff7e-41a8-b284-03c51af6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531b-8176-49bc-99f6-f20b5423e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4E6F5-5329-481A-B30B-31464BB4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3d0e-ff7e-41a8-b284-03c51af67be6"/>
    <ds:schemaRef ds:uri="8e27531b-8176-49bc-99f6-f20b5423e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7C8C5-E8D7-4188-92BA-548DDD2D8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A8D6CC-8519-4064-9405-C42AB11E5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Šenigl Jan</dc:creator>
  <cp:lastModifiedBy>Vinšová Martina</cp:lastModifiedBy>
  <cp:revision>2</cp:revision>
  <cp:lastPrinted>2019-04-02T15:10:00Z</cp:lastPrinted>
  <dcterms:created xsi:type="dcterms:W3CDTF">2022-03-18T10:11:00Z</dcterms:created>
  <dcterms:modified xsi:type="dcterms:W3CDTF">2022-03-18T10:11:00Z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0x010100B62DAFCA4A006644B3BD236E2891D390</vt:lpwstr>
  </property>
  <property fmtid="{D5CDD505-2E9C-101B-9397-08002B2CF9AE}" pid="3" name="AuthorIds_UIVersion_512">
    <vt:lpwstr>14</vt:lpwstr>
  </property>
</Properties>
</file>