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4E" w:rsidRDefault="006D53F5">
      <w:pPr>
        <w:pStyle w:val="Nadpis3"/>
        <w:spacing w:before="76"/>
        <w:ind w:right="98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gramStart"/>
      <w:r>
        <w:t xml:space="preserve">m  </w:t>
      </w:r>
      <w:proofErr w:type="spellStart"/>
      <w:r>
        <w:t>sta</w:t>
      </w:r>
      <w:proofErr w:type="spellEnd"/>
      <w:proofErr w:type="gramEnd"/>
      <w:r>
        <w:t xml:space="preserve"> </w:t>
      </w:r>
      <w:proofErr w:type="spellStart"/>
      <w:r>
        <w:t>Prahy</w:t>
      </w:r>
      <w:proofErr w:type="spellEnd"/>
    </w:p>
    <w:p w:rsidR="00046F4E" w:rsidRDefault="006D53F5">
      <w:pPr>
        <w:ind w:left="212" w:right="1894"/>
        <w:rPr>
          <w:b/>
          <w:sz w:val="24"/>
        </w:rPr>
      </w:pPr>
      <w:proofErr w:type="spellStart"/>
      <w:r>
        <w:rPr>
          <w:b/>
          <w:sz w:val="24"/>
        </w:rPr>
        <w:t>Vyšehradská</w:t>
      </w:r>
      <w:proofErr w:type="spellEnd"/>
      <w:r>
        <w:rPr>
          <w:b/>
          <w:sz w:val="24"/>
        </w:rPr>
        <w:t xml:space="preserve"> 2077/57 12800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Praha</w:t>
      </w:r>
    </w:p>
    <w:p w:rsidR="00046F4E" w:rsidRDefault="006D53F5">
      <w:pPr>
        <w:ind w:left="372"/>
        <w:rPr>
          <w:b/>
          <w:sz w:val="24"/>
        </w:rPr>
      </w:pPr>
      <w:proofErr w:type="spellStart"/>
      <w:r>
        <w:rPr>
          <w:b/>
          <w:sz w:val="24"/>
        </w:rPr>
        <w:t>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046F4E" w:rsidRDefault="00046F4E">
      <w:pPr>
        <w:pStyle w:val="Zkladntext"/>
        <w:spacing w:before="1"/>
        <w:rPr>
          <w:b/>
          <w:sz w:val="24"/>
        </w:rPr>
      </w:pPr>
    </w:p>
    <w:p w:rsidR="00046F4E" w:rsidRDefault="00B45370">
      <w:pPr>
        <w:tabs>
          <w:tab w:val="left" w:pos="2631"/>
        </w:tabs>
        <w:ind w:left="212"/>
        <w:rPr>
          <w:b/>
          <w:sz w:val="24"/>
        </w:rPr>
      </w:pPr>
      <w:r>
        <w:pict>
          <v:shape id="_x0000_s1036" style="position:absolute;left:0;text-align:left;margin-left:274pt;margin-top:2330.85pt;width:2343pt;height:5pt;z-index:251655680;mso-position-horizontal-relative:page" coordorigin="5480,46617" coordsize="46860,100" o:spt="100" adj="0,,0" path="m658,367r5623,m658,370r5623,m658,372r5623,m658,375r5623,m658,377r5623,m658,379r5623,e" filled="f" strokecolor="gray" strokeweight=".06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6D53F5">
        <w:rPr>
          <w:b/>
          <w:sz w:val="24"/>
        </w:rPr>
        <w:t xml:space="preserve">I </w:t>
      </w:r>
      <w:r w:rsidR="006D53F5">
        <w:rPr>
          <w:b/>
          <w:spacing w:val="19"/>
          <w:sz w:val="24"/>
        </w:rPr>
        <w:t xml:space="preserve"> </w:t>
      </w:r>
      <w:r w:rsidR="006D53F5">
        <w:rPr>
          <w:b/>
          <w:sz w:val="24"/>
        </w:rPr>
        <w:t>:</w:t>
      </w:r>
      <w:proofErr w:type="gramEnd"/>
      <w:r w:rsidR="006D53F5">
        <w:rPr>
          <w:b/>
          <w:spacing w:val="4"/>
          <w:sz w:val="24"/>
        </w:rPr>
        <w:t xml:space="preserve"> </w:t>
      </w:r>
      <w:r w:rsidR="006D53F5">
        <w:rPr>
          <w:b/>
          <w:sz w:val="24"/>
        </w:rPr>
        <w:t>70883858</w:t>
      </w:r>
      <w:r w:rsidR="006D53F5">
        <w:rPr>
          <w:b/>
          <w:sz w:val="24"/>
        </w:rPr>
        <w:tab/>
        <w:t>DI  :</w:t>
      </w:r>
      <w:r w:rsidR="006D53F5">
        <w:rPr>
          <w:b/>
          <w:spacing w:val="12"/>
          <w:sz w:val="24"/>
        </w:rPr>
        <w:t xml:space="preserve"> </w:t>
      </w:r>
      <w:r w:rsidR="006D53F5">
        <w:rPr>
          <w:b/>
          <w:sz w:val="24"/>
        </w:rPr>
        <w:t>CZ70883858</w:t>
      </w:r>
    </w:p>
    <w:p w:rsidR="00046F4E" w:rsidRDefault="00046F4E">
      <w:pPr>
        <w:pStyle w:val="Zkladntext"/>
        <w:spacing w:before="4"/>
        <w:rPr>
          <w:b/>
          <w:sz w:val="21"/>
        </w:rPr>
      </w:pPr>
    </w:p>
    <w:p w:rsidR="00046F4E" w:rsidRDefault="006D53F5">
      <w:pPr>
        <w:ind w:left="344"/>
      </w:pPr>
      <w:proofErr w:type="spellStart"/>
      <w:r>
        <w:t>Číslo</w:t>
      </w:r>
      <w:proofErr w:type="spellEnd"/>
      <w:r>
        <w:t xml:space="preserve"> obj. </w:t>
      </w:r>
      <w:proofErr w:type="spellStart"/>
      <w:r>
        <w:t>zákazníka</w:t>
      </w:r>
      <w:proofErr w:type="spellEnd"/>
      <w:r>
        <w:t>:</w:t>
      </w:r>
    </w:p>
    <w:p w:rsidR="00046F4E" w:rsidRDefault="006D53F5">
      <w:pPr>
        <w:spacing w:before="182"/>
        <w:ind w:left="699"/>
      </w:pPr>
      <w:r>
        <w:br w:type="column"/>
      </w:r>
      <w:r>
        <w:t xml:space="preserve">CZECH NEWS CENTER </w:t>
      </w:r>
      <w:proofErr w:type="spellStart"/>
      <w:r>
        <w:t>a.s.</w:t>
      </w:r>
      <w:proofErr w:type="spellEnd"/>
    </w:p>
    <w:p w:rsidR="00046F4E" w:rsidRDefault="006D53F5">
      <w:pPr>
        <w:ind w:left="1311"/>
      </w:pPr>
      <w:proofErr w:type="spellStart"/>
      <w:proofErr w:type="gramStart"/>
      <w:r>
        <w:t>Komunard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>1584</w:t>
      </w:r>
      <w:proofErr w:type="gramEnd"/>
      <w:r>
        <w:t>/42</w:t>
      </w:r>
    </w:p>
    <w:p w:rsidR="00046F4E" w:rsidRDefault="006D53F5">
      <w:pPr>
        <w:ind w:left="1907" w:right="123" w:firstLine="102"/>
      </w:pPr>
      <w:r>
        <w:t xml:space="preserve">17000 Praha </w:t>
      </w:r>
      <w:proofErr w:type="spellStart"/>
      <w:r>
        <w:t>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046F4E" w:rsidRDefault="006D53F5">
      <w:pPr>
        <w:spacing w:before="166"/>
        <w:ind w:left="212"/>
      </w:pPr>
      <w:proofErr w:type="gramStart"/>
      <w:r>
        <w:t>I  :</w:t>
      </w:r>
      <w:proofErr w:type="gramEnd"/>
      <w:r>
        <w:t xml:space="preserve"> 02346826 DI  : CZ02346826</w:t>
      </w:r>
    </w:p>
    <w:p w:rsidR="00046F4E" w:rsidRDefault="00046F4E">
      <w:pPr>
        <w:sectPr w:rsidR="00046F4E">
          <w:headerReference w:type="default" r:id="rId6"/>
          <w:footerReference w:type="default" r:id="rId7"/>
          <w:type w:val="continuous"/>
          <w:pgSz w:w="11900" w:h="16840"/>
          <w:pgMar w:top="1820" w:right="420" w:bottom="880" w:left="460" w:header="717" w:footer="685" w:gutter="0"/>
          <w:pgNumType w:start="1"/>
          <w:cols w:num="2" w:space="708" w:equalWidth="0">
            <w:col w:w="4783" w:space="2792"/>
            <w:col w:w="3445"/>
          </w:cols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1482"/>
        <w:gridCol w:w="1308"/>
        <w:gridCol w:w="869"/>
        <w:gridCol w:w="1741"/>
        <w:gridCol w:w="1431"/>
      </w:tblGrid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2699"/>
              </w:tabs>
              <w:spacing w:before="0" w:line="283" w:lineRule="exact"/>
              <w:ind w:left="105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Datum p</w:t>
            </w:r>
            <w:r>
              <w:rPr>
                <w:rFonts w:ascii="Tahoma" w:hAnsi="Tahoma"/>
                <w:spacing w:val="10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ijetí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position w:val="2"/>
              </w:rPr>
              <w:t>17.03.2022</w:t>
            </w:r>
          </w:p>
        </w:tc>
        <w:tc>
          <w:tcPr>
            <w:tcW w:w="5349" w:type="dxa"/>
            <w:gridSpan w:val="4"/>
            <w:vMerge w:val="restart"/>
          </w:tcPr>
          <w:p w:rsidR="00046F4E" w:rsidRDefault="00046F4E"/>
        </w:tc>
      </w:tr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Dodavatel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proofErr w:type="gramStart"/>
            <w:r>
              <w:rPr>
                <w:rFonts w:ascii="Tahoma"/>
              </w:rPr>
              <w:t>podklad</w:t>
            </w:r>
            <w:proofErr w:type="spellEnd"/>
            <w:r>
              <w:rPr>
                <w:rFonts w:ascii="Tahoma"/>
                <w:spacing w:val="53"/>
              </w:rPr>
              <w:t xml:space="preserve"> </w:t>
            </w:r>
            <w:r>
              <w:rPr>
                <w:rFonts w:ascii="Tahoma"/>
              </w:rPr>
              <w:t>:</w:t>
            </w:r>
            <w:proofErr w:type="gramEnd"/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Kontakt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Zadavatel</w:t>
            </w:r>
            <w:proofErr w:type="spellEnd"/>
            <w:r>
              <w:rPr>
                <w:rFonts w:ascii="Tahoma"/>
              </w:rPr>
              <w:t>:</w:t>
            </w:r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spacing w:before="17"/>
              <w:ind w:left="105"/>
              <w:rPr>
                <w:rFonts w:ascii="Tahoma"/>
              </w:rPr>
            </w:pPr>
            <w:proofErr w:type="spellStart"/>
            <w:proofErr w:type="gramStart"/>
            <w:r>
              <w:rPr>
                <w:rFonts w:ascii="Tahoma"/>
              </w:rPr>
              <w:t>Kampa</w:t>
            </w:r>
            <w:proofErr w:type="spellEnd"/>
            <w:r>
              <w:rPr>
                <w:rFonts w:ascii="Tahoma"/>
                <w:spacing w:val="51"/>
              </w:rPr>
              <w:t xml:space="preserve"> </w:t>
            </w:r>
            <w:r>
              <w:rPr>
                <w:rFonts w:ascii="Tahoma"/>
              </w:rPr>
              <w:t>:</w:t>
            </w:r>
            <w:proofErr w:type="gramEnd"/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300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spacing w:before="17"/>
              <w:ind w:left="91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Téma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535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2699"/>
              </w:tabs>
              <w:spacing w:before="17"/>
              <w:ind w:left="91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</w:rPr>
              <w:t>Inzertní</w:t>
            </w:r>
            <w:proofErr w:type="spellEnd"/>
            <w:r>
              <w:rPr>
                <w:rFonts w:ascii="Tahoma" w:hAnsi="Tahoma"/>
                <w:spacing w:val="-3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poradce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</w:rPr>
              <w:tab/>
            </w:r>
            <w:r w:rsidR="00B45370">
              <w:rPr>
                <w:rFonts w:ascii="Tahoma" w:hAnsi="Tahoma"/>
              </w:rPr>
              <w:t>xxx</w:t>
            </w:r>
          </w:p>
        </w:tc>
        <w:tc>
          <w:tcPr>
            <w:tcW w:w="5349" w:type="dxa"/>
            <w:gridSpan w:val="4"/>
            <w:vMerge/>
          </w:tcPr>
          <w:p w:rsidR="00046F4E" w:rsidRDefault="00046F4E"/>
        </w:tc>
      </w:tr>
      <w:tr w:rsidR="00046F4E">
        <w:trPr>
          <w:trHeight w:hRule="exact" w:val="298"/>
        </w:trPr>
        <w:tc>
          <w:tcPr>
            <w:tcW w:w="5422" w:type="dxa"/>
            <w:gridSpan w:val="2"/>
            <w:shd w:val="clear" w:color="auto" w:fill="E1E1E1"/>
          </w:tcPr>
          <w:p w:rsidR="00046F4E" w:rsidRDefault="006D53F5">
            <w:pPr>
              <w:pStyle w:val="TableParagraph"/>
              <w:spacing w:before="28"/>
              <w:ind w:left="12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Kód</w:t>
            </w:r>
            <w:proofErr w:type="spellEnd"/>
            <w:r>
              <w:rPr>
                <w:rFonts w:ascii="Tahoma" w:hAnsi="Tahoma"/>
                <w:sz w:val="20"/>
              </w:rPr>
              <w:t xml:space="preserve"> a </w:t>
            </w:r>
            <w:proofErr w:type="spellStart"/>
            <w:r>
              <w:rPr>
                <w:rFonts w:ascii="Tahoma" w:hAnsi="Tahoma"/>
                <w:sz w:val="20"/>
              </w:rPr>
              <w:t>název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produktu</w:t>
            </w:r>
            <w:proofErr w:type="spellEnd"/>
          </w:p>
        </w:tc>
        <w:tc>
          <w:tcPr>
            <w:tcW w:w="1308" w:type="dxa"/>
            <w:shd w:val="clear" w:color="auto" w:fill="E1E1E1"/>
          </w:tcPr>
          <w:p w:rsidR="00046F4E" w:rsidRDefault="00046F4E"/>
        </w:tc>
        <w:tc>
          <w:tcPr>
            <w:tcW w:w="869" w:type="dxa"/>
            <w:shd w:val="clear" w:color="auto" w:fill="E1E1E1"/>
          </w:tcPr>
          <w:p w:rsidR="00046F4E" w:rsidRDefault="006D53F5">
            <w:pPr>
              <w:pStyle w:val="TableParagraph"/>
              <w:spacing w:before="28"/>
              <w:ind w:right="9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 et</w:t>
            </w:r>
          </w:p>
        </w:tc>
        <w:tc>
          <w:tcPr>
            <w:tcW w:w="1741" w:type="dxa"/>
            <w:shd w:val="clear" w:color="auto" w:fill="E1E1E1"/>
          </w:tcPr>
          <w:p w:rsidR="00046F4E" w:rsidRDefault="006D53F5">
            <w:pPr>
              <w:pStyle w:val="TableParagraph"/>
              <w:spacing w:before="28"/>
              <w:ind w:right="165"/>
              <w:jc w:val="right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Jednotková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cena</w:t>
            </w:r>
            <w:proofErr w:type="spellEnd"/>
          </w:p>
        </w:tc>
        <w:tc>
          <w:tcPr>
            <w:tcW w:w="1430" w:type="dxa"/>
            <w:shd w:val="clear" w:color="auto" w:fill="E1E1E1"/>
          </w:tcPr>
          <w:p w:rsidR="00046F4E" w:rsidRDefault="006D53F5">
            <w:pPr>
              <w:pStyle w:val="TableParagraph"/>
              <w:spacing w:before="28"/>
              <w:ind w:left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Bez DPH (</w:t>
            </w:r>
            <w:proofErr w:type="gramStart"/>
            <w:r>
              <w:rPr>
                <w:rFonts w:ascii="Tahoma"/>
                <w:sz w:val="20"/>
              </w:rPr>
              <w:t>K )</w:t>
            </w:r>
            <w:proofErr w:type="gramEnd"/>
          </w:p>
        </w:tc>
      </w:tr>
      <w:tr w:rsidR="00046F4E">
        <w:trPr>
          <w:trHeight w:hRule="exact" w:val="459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1331"/>
              </w:tabs>
              <w:spacing w:before="150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R1</w:t>
            </w:r>
            <w:r>
              <w:rPr>
                <w:rFonts w:ascii="Tahoma"/>
                <w:sz w:val="20"/>
              </w:rPr>
              <w:tab/>
              <w:t>Reflex 1/1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strana</w:t>
            </w:r>
            <w:proofErr w:type="spellEnd"/>
          </w:p>
        </w:tc>
        <w:tc>
          <w:tcPr>
            <w:tcW w:w="1308" w:type="dxa"/>
          </w:tcPr>
          <w:p w:rsidR="00046F4E" w:rsidRDefault="00046F4E"/>
        </w:tc>
        <w:tc>
          <w:tcPr>
            <w:tcW w:w="869" w:type="dxa"/>
          </w:tcPr>
          <w:p w:rsidR="00046F4E" w:rsidRDefault="006D53F5">
            <w:pPr>
              <w:pStyle w:val="TableParagraph"/>
              <w:spacing w:before="13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741" w:type="dxa"/>
          </w:tcPr>
          <w:p w:rsidR="00046F4E" w:rsidRDefault="006D53F5">
            <w:pPr>
              <w:pStyle w:val="TableParagraph"/>
              <w:spacing w:before="13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34 020,00</w:t>
            </w:r>
          </w:p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134"/>
              <w:jc w:val="right"/>
              <w:rPr>
                <w:sz w:val="20"/>
              </w:rPr>
            </w:pPr>
            <w:r>
              <w:rPr>
                <w:sz w:val="20"/>
              </w:rPr>
              <w:t>34 020,00</w:t>
            </w:r>
          </w:p>
        </w:tc>
      </w:tr>
      <w:tr w:rsidR="00046F4E">
        <w:trPr>
          <w:trHeight w:hRule="exact" w:val="553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902"/>
              </w:tabs>
              <w:spacing w:before="66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ab/>
              <w:t>Reflex</w:t>
            </w:r>
          </w:p>
          <w:p w:rsidR="00046F4E" w:rsidRDefault="006D53F5">
            <w:pPr>
              <w:pStyle w:val="TableParagraph"/>
              <w:tabs>
                <w:tab w:val="left" w:pos="2438"/>
              </w:tabs>
              <w:spacing w:before="3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z w:val="20"/>
              </w:rPr>
              <w:t>[mm]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Výška</w:t>
            </w:r>
            <w:proofErr w:type="spellEnd"/>
            <w:r>
              <w:rPr>
                <w:sz w:val="20"/>
              </w:rPr>
              <w:t>[mm]</w:t>
            </w:r>
            <w:r>
              <w:rPr>
                <w:sz w:val="20"/>
              </w:rPr>
              <w:tab/>
              <w:t>217 x 290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spad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1308" w:type="dxa"/>
          </w:tcPr>
          <w:p w:rsidR="00046F4E" w:rsidRDefault="006D53F5">
            <w:pPr>
              <w:pStyle w:val="TableParagraph"/>
              <w:spacing w:before="68"/>
              <w:ind w:left="188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Základní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cena</w:t>
            </w:r>
            <w:proofErr w:type="spellEnd"/>
          </w:p>
        </w:tc>
        <w:tc>
          <w:tcPr>
            <w:tcW w:w="869" w:type="dxa"/>
          </w:tcPr>
          <w:p w:rsidR="00046F4E" w:rsidRDefault="00046F4E"/>
        </w:tc>
        <w:tc>
          <w:tcPr>
            <w:tcW w:w="1741" w:type="dxa"/>
          </w:tcPr>
          <w:p w:rsidR="00046F4E" w:rsidRDefault="00046F4E"/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68"/>
              <w:ind w:right="13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34 020,00</w:t>
            </w:r>
          </w:p>
        </w:tc>
      </w:tr>
      <w:tr w:rsidR="00046F4E">
        <w:trPr>
          <w:trHeight w:hRule="exact" w:val="818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4322"/>
              </w:tabs>
              <w:spacing w:before="22"/>
              <w:ind w:left="3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  <w:r>
              <w:rPr>
                <w:sz w:val="20"/>
              </w:rPr>
              <w:tab/>
              <w:t>31.03.2022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46F4E" w:rsidRDefault="006D53F5">
            <w:pPr>
              <w:pStyle w:val="TableParagraph"/>
              <w:tabs>
                <w:tab w:val="left" w:pos="4413"/>
              </w:tabs>
              <w:spacing w:before="2" w:line="242" w:lineRule="auto"/>
              <w:ind w:left="529" w:right="186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  <w:r>
              <w:rPr>
                <w:sz w:val="20"/>
              </w:rPr>
              <w:tab/>
              <w:t xml:space="preserve">17.03.2022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Bydlení</w:t>
            </w:r>
            <w:proofErr w:type="spellEnd"/>
          </w:p>
        </w:tc>
        <w:tc>
          <w:tcPr>
            <w:tcW w:w="1308" w:type="dxa"/>
          </w:tcPr>
          <w:p w:rsidR="00046F4E" w:rsidRDefault="00046F4E"/>
        </w:tc>
        <w:tc>
          <w:tcPr>
            <w:tcW w:w="869" w:type="dxa"/>
          </w:tcPr>
          <w:p w:rsidR="00046F4E" w:rsidRDefault="00046F4E"/>
        </w:tc>
        <w:tc>
          <w:tcPr>
            <w:tcW w:w="1741" w:type="dxa"/>
          </w:tcPr>
          <w:p w:rsidR="00046F4E" w:rsidRDefault="00046F4E"/>
        </w:tc>
        <w:tc>
          <w:tcPr>
            <w:tcW w:w="1430" w:type="dxa"/>
          </w:tcPr>
          <w:p w:rsidR="00046F4E" w:rsidRDefault="00046F4E"/>
        </w:tc>
      </w:tr>
      <w:tr w:rsidR="00046F4E">
        <w:trPr>
          <w:trHeight w:hRule="exact" w:val="423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1331"/>
              </w:tabs>
              <w:spacing w:before="115"/>
              <w:ind w:left="10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Rs1</w:t>
            </w:r>
            <w:r>
              <w:rPr>
                <w:rFonts w:ascii="Tahoma" w:hAnsi="Tahoma"/>
                <w:sz w:val="20"/>
              </w:rPr>
              <w:tab/>
              <w:t xml:space="preserve">Reflex </w:t>
            </w:r>
            <w:proofErr w:type="spellStart"/>
            <w:r>
              <w:rPr>
                <w:rFonts w:ascii="Tahoma" w:hAnsi="Tahoma"/>
                <w:sz w:val="20"/>
              </w:rPr>
              <w:t>speciál</w:t>
            </w:r>
            <w:proofErr w:type="spellEnd"/>
            <w:r>
              <w:rPr>
                <w:rFonts w:ascii="Tahoma" w:hAnsi="Tahoma"/>
                <w:sz w:val="20"/>
              </w:rPr>
              <w:t xml:space="preserve"> 1/1</w:t>
            </w:r>
            <w:r>
              <w:rPr>
                <w:rFonts w:ascii="Tahoma" w:hAnsi="Tahoma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strana</w:t>
            </w:r>
            <w:proofErr w:type="spellEnd"/>
          </w:p>
        </w:tc>
        <w:tc>
          <w:tcPr>
            <w:tcW w:w="1308" w:type="dxa"/>
          </w:tcPr>
          <w:p w:rsidR="00046F4E" w:rsidRDefault="00046F4E"/>
        </w:tc>
        <w:tc>
          <w:tcPr>
            <w:tcW w:w="869" w:type="dxa"/>
          </w:tcPr>
          <w:p w:rsidR="00046F4E" w:rsidRDefault="006D53F5">
            <w:pPr>
              <w:pStyle w:val="TableParagraph"/>
              <w:spacing w:before="99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741" w:type="dxa"/>
          </w:tcPr>
          <w:p w:rsidR="00046F4E" w:rsidRDefault="006D53F5">
            <w:pPr>
              <w:pStyle w:val="TableParagraph"/>
              <w:spacing w:before="99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32 400,00</w:t>
            </w:r>
          </w:p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99"/>
              <w:jc w:val="right"/>
              <w:rPr>
                <w:sz w:val="20"/>
              </w:rPr>
            </w:pPr>
            <w:r>
              <w:rPr>
                <w:sz w:val="20"/>
              </w:rPr>
              <w:t>32 400,00</w:t>
            </w:r>
          </w:p>
        </w:tc>
      </w:tr>
      <w:tr w:rsidR="00046F4E">
        <w:trPr>
          <w:trHeight w:hRule="exact" w:val="553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902"/>
              </w:tabs>
              <w:spacing w:before="65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ab/>
              <w:t>Reflex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speciál</w:t>
            </w:r>
            <w:proofErr w:type="spellEnd"/>
          </w:p>
          <w:p w:rsidR="00046F4E" w:rsidRDefault="006D53F5">
            <w:pPr>
              <w:pStyle w:val="TableParagraph"/>
              <w:tabs>
                <w:tab w:val="left" w:pos="2438"/>
              </w:tabs>
              <w:spacing w:before="3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z w:val="20"/>
              </w:rPr>
              <w:t>[mm]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Výška</w:t>
            </w:r>
            <w:proofErr w:type="spellEnd"/>
            <w:r>
              <w:rPr>
                <w:sz w:val="20"/>
              </w:rPr>
              <w:t>[mm]</w:t>
            </w:r>
            <w:r>
              <w:rPr>
                <w:sz w:val="20"/>
              </w:rPr>
              <w:tab/>
              <w:t>230 x 280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spad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1308" w:type="dxa"/>
          </w:tcPr>
          <w:p w:rsidR="00046F4E" w:rsidRDefault="006D53F5">
            <w:pPr>
              <w:pStyle w:val="TableParagraph"/>
              <w:spacing w:before="66"/>
              <w:ind w:left="188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Základní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cena</w:t>
            </w:r>
            <w:proofErr w:type="spellEnd"/>
          </w:p>
        </w:tc>
        <w:tc>
          <w:tcPr>
            <w:tcW w:w="869" w:type="dxa"/>
          </w:tcPr>
          <w:p w:rsidR="00046F4E" w:rsidRDefault="00046F4E"/>
        </w:tc>
        <w:tc>
          <w:tcPr>
            <w:tcW w:w="1741" w:type="dxa"/>
          </w:tcPr>
          <w:p w:rsidR="00046F4E" w:rsidRDefault="00046F4E"/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66"/>
              <w:ind w:right="13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32 400,00</w:t>
            </w:r>
          </w:p>
        </w:tc>
      </w:tr>
      <w:tr w:rsidR="00046F4E">
        <w:trPr>
          <w:trHeight w:hRule="exact" w:val="586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4322"/>
              </w:tabs>
              <w:spacing w:before="24"/>
              <w:ind w:left="3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  <w:r>
              <w:rPr>
                <w:sz w:val="20"/>
              </w:rPr>
              <w:tab/>
              <w:t>06.06.2022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46F4E" w:rsidRDefault="006D53F5">
            <w:pPr>
              <w:pStyle w:val="TableParagraph"/>
              <w:tabs>
                <w:tab w:val="left" w:pos="4413"/>
              </w:tabs>
              <w:spacing w:before="3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  <w:r>
              <w:rPr>
                <w:sz w:val="20"/>
              </w:rPr>
              <w:tab/>
              <w:t>17.05.2022</w:t>
            </w:r>
          </w:p>
        </w:tc>
        <w:tc>
          <w:tcPr>
            <w:tcW w:w="1308" w:type="dxa"/>
          </w:tcPr>
          <w:p w:rsidR="00046F4E" w:rsidRDefault="00046F4E"/>
        </w:tc>
        <w:tc>
          <w:tcPr>
            <w:tcW w:w="869" w:type="dxa"/>
          </w:tcPr>
          <w:p w:rsidR="00046F4E" w:rsidRDefault="00046F4E"/>
        </w:tc>
        <w:tc>
          <w:tcPr>
            <w:tcW w:w="1741" w:type="dxa"/>
          </w:tcPr>
          <w:p w:rsidR="00046F4E" w:rsidRDefault="00046F4E"/>
        </w:tc>
        <w:tc>
          <w:tcPr>
            <w:tcW w:w="1430" w:type="dxa"/>
          </w:tcPr>
          <w:p w:rsidR="00046F4E" w:rsidRDefault="00046F4E"/>
        </w:tc>
      </w:tr>
      <w:tr w:rsidR="00046F4E">
        <w:trPr>
          <w:trHeight w:hRule="exact" w:val="423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1331"/>
              </w:tabs>
              <w:spacing w:before="114"/>
              <w:ind w:left="10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R3š</w:t>
            </w:r>
            <w:r>
              <w:rPr>
                <w:rFonts w:ascii="Tahoma" w:hAnsi="Tahoma"/>
                <w:sz w:val="20"/>
              </w:rPr>
              <w:tab/>
              <w:t xml:space="preserve">Reflex 1/3 </w:t>
            </w:r>
            <w:proofErr w:type="spellStart"/>
            <w:r>
              <w:rPr>
                <w:rFonts w:ascii="Tahoma" w:hAnsi="Tahoma"/>
                <w:sz w:val="20"/>
              </w:rPr>
              <w:t>strany</w:t>
            </w:r>
            <w:proofErr w:type="spellEnd"/>
            <w:r>
              <w:rPr>
                <w:rFonts w:ascii="Tahoma" w:hAnsi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/>
                <w:sz w:val="20"/>
              </w:rPr>
              <w:t>formát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na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ší</w:t>
            </w:r>
            <w:proofErr w:type="spellEnd"/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ku</w:t>
            </w:r>
            <w:proofErr w:type="spellEnd"/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1308" w:type="dxa"/>
          </w:tcPr>
          <w:p w:rsidR="00046F4E" w:rsidRDefault="00046F4E"/>
        </w:tc>
        <w:tc>
          <w:tcPr>
            <w:tcW w:w="869" w:type="dxa"/>
          </w:tcPr>
          <w:p w:rsidR="00046F4E" w:rsidRDefault="006D53F5">
            <w:pPr>
              <w:pStyle w:val="TableParagraph"/>
              <w:spacing w:before="9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741" w:type="dxa"/>
          </w:tcPr>
          <w:p w:rsidR="00046F4E" w:rsidRDefault="006D53F5">
            <w:pPr>
              <w:pStyle w:val="TableParagraph"/>
              <w:spacing w:before="9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1 590,00</w:t>
            </w:r>
          </w:p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98"/>
              <w:jc w:val="right"/>
              <w:rPr>
                <w:sz w:val="20"/>
              </w:rPr>
            </w:pPr>
            <w:r>
              <w:rPr>
                <w:sz w:val="20"/>
              </w:rPr>
              <w:t>4 770,00</w:t>
            </w:r>
          </w:p>
        </w:tc>
      </w:tr>
      <w:tr w:rsidR="00046F4E">
        <w:trPr>
          <w:trHeight w:hRule="exact" w:val="296"/>
        </w:trPr>
        <w:tc>
          <w:tcPr>
            <w:tcW w:w="5422" w:type="dxa"/>
            <w:gridSpan w:val="2"/>
          </w:tcPr>
          <w:p w:rsidR="00046F4E" w:rsidRDefault="006D53F5">
            <w:pPr>
              <w:pStyle w:val="TableParagraph"/>
              <w:tabs>
                <w:tab w:val="left" w:pos="902"/>
              </w:tabs>
              <w:spacing w:before="66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ab/>
              <w:t>Reflex</w:t>
            </w:r>
          </w:p>
        </w:tc>
        <w:tc>
          <w:tcPr>
            <w:tcW w:w="1308" w:type="dxa"/>
          </w:tcPr>
          <w:p w:rsidR="00046F4E" w:rsidRDefault="006D53F5">
            <w:pPr>
              <w:pStyle w:val="TableParagraph"/>
              <w:spacing w:before="68"/>
              <w:ind w:left="188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Základní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cena</w:t>
            </w:r>
            <w:proofErr w:type="spellEnd"/>
          </w:p>
        </w:tc>
        <w:tc>
          <w:tcPr>
            <w:tcW w:w="869" w:type="dxa"/>
          </w:tcPr>
          <w:p w:rsidR="00046F4E" w:rsidRDefault="00046F4E"/>
        </w:tc>
        <w:tc>
          <w:tcPr>
            <w:tcW w:w="1741" w:type="dxa"/>
          </w:tcPr>
          <w:p w:rsidR="00046F4E" w:rsidRDefault="00046F4E"/>
        </w:tc>
        <w:tc>
          <w:tcPr>
            <w:tcW w:w="1430" w:type="dxa"/>
          </w:tcPr>
          <w:p w:rsidR="00046F4E" w:rsidRDefault="006D53F5">
            <w:pPr>
              <w:pStyle w:val="TableParagraph"/>
              <w:spacing w:before="68"/>
              <w:ind w:right="14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1 590,00</w:t>
            </w:r>
          </w:p>
        </w:tc>
      </w:tr>
      <w:tr w:rsidR="00046F4E">
        <w:trPr>
          <w:trHeight w:hRule="exact" w:val="252"/>
        </w:trPr>
        <w:tc>
          <w:tcPr>
            <w:tcW w:w="3940" w:type="dxa"/>
          </w:tcPr>
          <w:p w:rsidR="00046F4E" w:rsidRDefault="006D53F5">
            <w:pPr>
              <w:pStyle w:val="TableParagraph"/>
              <w:tabs>
                <w:tab w:val="left" w:pos="2438"/>
              </w:tabs>
              <w:spacing w:before="0" w:line="228" w:lineRule="exact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Šířka</w:t>
            </w:r>
            <w:proofErr w:type="spellEnd"/>
            <w:r>
              <w:rPr>
                <w:sz w:val="20"/>
              </w:rPr>
              <w:t>[mm]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Výška</w:t>
            </w:r>
            <w:proofErr w:type="spellEnd"/>
            <w:r>
              <w:rPr>
                <w:sz w:val="20"/>
              </w:rPr>
              <w:t>[mm]</w:t>
            </w:r>
            <w:r>
              <w:rPr>
                <w:sz w:val="20"/>
              </w:rPr>
              <w:tab/>
              <w:t>217 x 99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spad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6831" w:type="dxa"/>
            <w:gridSpan w:val="5"/>
          </w:tcPr>
          <w:p w:rsidR="00046F4E" w:rsidRDefault="00046F4E"/>
        </w:tc>
      </w:tr>
      <w:tr w:rsidR="00046F4E">
        <w:trPr>
          <w:trHeight w:hRule="exact" w:val="254"/>
        </w:trPr>
        <w:tc>
          <w:tcPr>
            <w:tcW w:w="3940" w:type="dxa"/>
          </w:tcPr>
          <w:p w:rsidR="00046F4E" w:rsidRDefault="006D53F5">
            <w:pPr>
              <w:pStyle w:val="TableParagraph"/>
              <w:spacing w:before="22"/>
              <w:ind w:left="345"/>
              <w:rPr>
                <w:sz w:val="20"/>
              </w:rPr>
            </w:pPr>
            <w:r>
              <w:rPr>
                <w:sz w:val="20"/>
              </w:rPr>
              <w:t xml:space="preserve">1.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831" w:type="dxa"/>
            <w:gridSpan w:val="5"/>
          </w:tcPr>
          <w:p w:rsidR="00046F4E" w:rsidRDefault="006D53F5">
            <w:pPr>
              <w:pStyle w:val="TableParagraph"/>
              <w:spacing w:before="22"/>
              <w:ind w:left="382"/>
              <w:rPr>
                <w:sz w:val="20"/>
              </w:rPr>
            </w:pPr>
            <w:r>
              <w:rPr>
                <w:sz w:val="20"/>
              </w:rPr>
              <w:t>07.04.2022 /</w:t>
            </w:r>
          </w:p>
        </w:tc>
      </w:tr>
      <w:tr w:rsidR="00046F4E">
        <w:trPr>
          <w:trHeight w:hRule="exact" w:val="233"/>
        </w:trPr>
        <w:tc>
          <w:tcPr>
            <w:tcW w:w="3940" w:type="dxa"/>
          </w:tcPr>
          <w:p w:rsidR="00046F4E" w:rsidRDefault="006D53F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831" w:type="dxa"/>
            <w:gridSpan w:val="5"/>
          </w:tcPr>
          <w:p w:rsidR="00046F4E" w:rsidRDefault="006D53F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</w:tr>
      <w:tr w:rsidR="00046F4E">
        <w:trPr>
          <w:trHeight w:hRule="exact" w:val="233"/>
        </w:trPr>
        <w:tc>
          <w:tcPr>
            <w:tcW w:w="3940" w:type="dxa"/>
          </w:tcPr>
          <w:p w:rsidR="00046F4E" w:rsidRDefault="006D53F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831" w:type="dxa"/>
            <w:gridSpan w:val="5"/>
          </w:tcPr>
          <w:p w:rsidR="00046F4E" w:rsidRDefault="006D53F5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14.04.2022 /</w:t>
            </w:r>
          </w:p>
        </w:tc>
      </w:tr>
      <w:tr w:rsidR="00046F4E">
        <w:trPr>
          <w:trHeight w:hRule="exact" w:val="233"/>
        </w:trPr>
        <w:tc>
          <w:tcPr>
            <w:tcW w:w="3940" w:type="dxa"/>
          </w:tcPr>
          <w:p w:rsidR="00046F4E" w:rsidRDefault="006D53F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831" w:type="dxa"/>
            <w:gridSpan w:val="5"/>
          </w:tcPr>
          <w:p w:rsidR="00046F4E" w:rsidRDefault="006D53F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046F4E">
        <w:trPr>
          <w:trHeight w:hRule="exact" w:val="233"/>
        </w:trPr>
        <w:tc>
          <w:tcPr>
            <w:tcW w:w="3940" w:type="dxa"/>
          </w:tcPr>
          <w:p w:rsidR="00046F4E" w:rsidRDefault="006D53F5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3. Datum </w:t>
            </w:r>
            <w:proofErr w:type="spellStart"/>
            <w:r>
              <w:rPr>
                <w:sz w:val="20"/>
              </w:rPr>
              <w:t>zveřejnění</w:t>
            </w:r>
            <w:proofErr w:type="spellEnd"/>
          </w:p>
        </w:tc>
        <w:tc>
          <w:tcPr>
            <w:tcW w:w="6831" w:type="dxa"/>
            <w:gridSpan w:val="5"/>
          </w:tcPr>
          <w:p w:rsidR="00046F4E" w:rsidRDefault="006D53F5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02.06.2022 /</w:t>
            </w:r>
          </w:p>
        </w:tc>
      </w:tr>
      <w:tr w:rsidR="00046F4E">
        <w:trPr>
          <w:trHeight w:hRule="exact" w:val="386"/>
        </w:trPr>
        <w:tc>
          <w:tcPr>
            <w:tcW w:w="3940" w:type="dxa"/>
            <w:tcBorders>
              <w:bottom w:val="single" w:sz="0" w:space="0" w:color="000000"/>
            </w:tcBorders>
          </w:tcPr>
          <w:p w:rsidR="00046F4E" w:rsidRDefault="006D53F5">
            <w:pPr>
              <w:pStyle w:val="TableParagraph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podkladů</w:t>
            </w:r>
            <w:proofErr w:type="spellEnd"/>
          </w:p>
        </w:tc>
        <w:tc>
          <w:tcPr>
            <w:tcW w:w="6831" w:type="dxa"/>
            <w:gridSpan w:val="5"/>
            <w:tcBorders>
              <w:bottom w:val="single" w:sz="0" w:space="0" w:color="000000"/>
            </w:tcBorders>
          </w:tcPr>
          <w:p w:rsidR="00046F4E" w:rsidRDefault="006D53F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</w:tbl>
    <w:p w:rsidR="00046F4E" w:rsidRDefault="006D53F5">
      <w:pPr>
        <w:tabs>
          <w:tab w:val="left" w:pos="9293"/>
        </w:tabs>
        <w:spacing w:before="50"/>
        <w:ind w:left="106"/>
        <w:rPr>
          <w:b/>
          <w:sz w:val="24"/>
        </w:rPr>
      </w:pP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  <w:t>71 190,00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</w:t>
      </w:r>
    </w:p>
    <w:p w:rsidR="00046F4E" w:rsidRDefault="00046F4E">
      <w:pPr>
        <w:pStyle w:val="Zkladntext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37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37"/>
        <w:gridCol w:w="2309"/>
      </w:tblGrid>
      <w:tr w:rsidR="00046F4E">
        <w:trPr>
          <w:trHeight w:hRule="exact" w:val="255"/>
        </w:trPr>
        <w:tc>
          <w:tcPr>
            <w:tcW w:w="2234" w:type="dxa"/>
            <w:shd w:val="clear" w:color="auto" w:fill="E8E8E8"/>
          </w:tcPr>
          <w:p w:rsidR="00046F4E" w:rsidRDefault="006D53F5">
            <w:pPr>
              <w:pStyle w:val="TableParagraph"/>
              <w:spacing w:before="22"/>
              <w:ind w:right="80"/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Základ</w:t>
            </w:r>
            <w:proofErr w:type="spellEnd"/>
            <w:r>
              <w:rPr>
                <w:rFonts w:ascii="Tahoma" w:hAnsi="Tahoma"/>
                <w:sz w:val="18"/>
              </w:rPr>
              <w:t xml:space="preserve"> pro DPH</w:t>
            </w:r>
          </w:p>
        </w:tc>
        <w:tc>
          <w:tcPr>
            <w:tcW w:w="2537" w:type="dxa"/>
            <w:shd w:val="clear" w:color="auto" w:fill="E8E8E8"/>
          </w:tcPr>
          <w:p w:rsidR="00046F4E" w:rsidRDefault="006D53F5">
            <w:pPr>
              <w:pStyle w:val="TableParagraph"/>
              <w:spacing w:before="22"/>
              <w:ind w:right="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DPH 21%</w:t>
            </w:r>
          </w:p>
        </w:tc>
        <w:tc>
          <w:tcPr>
            <w:tcW w:w="2309" w:type="dxa"/>
            <w:shd w:val="clear" w:color="auto" w:fill="E8E8E8"/>
          </w:tcPr>
          <w:p w:rsidR="00046F4E" w:rsidRDefault="006D53F5">
            <w:pPr>
              <w:pStyle w:val="TableParagraph"/>
              <w:spacing w:before="22"/>
              <w:ind w:right="81"/>
              <w:jc w:val="right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Celkem</w:t>
            </w:r>
            <w:proofErr w:type="spellEnd"/>
            <w:r>
              <w:rPr>
                <w:rFonts w:ascii="Tahoma"/>
                <w:sz w:val="18"/>
              </w:rPr>
              <w:t xml:space="preserve"> s DPH</w:t>
            </w:r>
          </w:p>
        </w:tc>
      </w:tr>
      <w:tr w:rsidR="00046F4E">
        <w:trPr>
          <w:trHeight w:hRule="exact" w:val="252"/>
        </w:trPr>
        <w:tc>
          <w:tcPr>
            <w:tcW w:w="2234" w:type="dxa"/>
          </w:tcPr>
          <w:p w:rsidR="00046F4E" w:rsidRDefault="006D53F5">
            <w:pPr>
              <w:pStyle w:val="TableParagraph"/>
              <w:spacing w:before="21"/>
              <w:ind w:right="162"/>
              <w:jc w:val="right"/>
              <w:rPr>
                <w:rFonts w:ascii="Tahoma"/>
                <w:sz w:val="18"/>
              </w:rPr>
            </w:pPr>
            <w:bookmarkStart w:id="0" w:name="_GoBack"/>
            <w:bookmarkEnd w:id="0"/>
            <w:r>
              <w:rPr>
                <w:rFonts w:ascii="Tahoma"/>
                <w:sz w:val="18"/>
              </w:rPr>
              <w:t>71 190,00 K</w:t>
            </w:r>
          </w:p>
        </w:tc>
        <w:tc>
          <w:tcPr>
            <w:tcW w:w="2537" w:type="dxa"/>
            <w:tcBorders>
              <w:bottom w:val="single" w:sz="5" w:space="0" w:color="000000"/>
            </w:tcBorders>
          </w:tcPr>
          <w:p w:rsidR="00046F4E" w:rsidRDefault="006D53F5">
            <w:pPr>
              <w:pStyle w:val="TableParagraph"/>
              <w:spacing w:before="21"/>
              <w:ind w:right="16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14 949,90 K</w:t>
            </w:r>
          </w:p>
        </w:tc>
        <w:tc>
          <w:tcPr>
            <w:tcW w:w="2309" w:type="dxa"/>
            <w:tcBorders>
              <w:bottom w:val="single" w:sz="5" w:space="0" w:color="000000"/>
            </w:tcBorders>
          </w:tcPr>
          <w:p w:rsidR="00046F4E" w:rsidRDefault="006D53F5">
            <w:pPr>
              <w:pStyle w:val="TableParagraph"/>
              <w:spacing w:before="21"/>
              <w:ind w:right="16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86 139,90 K</w:t>
            </w:r>
          </w:p>
        </w:tc>
      </w:tr>
    </w:tbl>
    <w:p w:rsidR="00046F4E" w:rsidRDefault="00046F4E">
      <w:pPr>
        <w:rPr>
          <w:sz w:val="24"/>
        </w:rPr>
        <w:sectPr w:rsidR="00046F4E">
          <w:type w:val="continuous"/>
          <w:pgSz w:w="11900" w:h="16840"/>
          <w:pgMar w:top="1820" w:right="420" w:bottom="880" w:left="460" w:header="708" w:footer="708" w:gutter="0"/>
          <w:cols w:space="708"/>
        </w:sectPr>
      </w:pPr>
    </w:p>
    <w:p w:rsidR="00046F4E" w:rsidRDefault="006D53F5">
      <w:pPr>
        <w:spacing w:before="76"/>
        <w:ind w:left="212" w:right="98"/>
        <w:rPr>
          <w:b/>
          <w:sz w:val="24"/>
        </w:rPr>
      </w:pPr>
      <w:proofErr w:type="spellStart"/>
      <w:r>
        <w:rPr>
          <w:b/>
          <w:sz w:val="24"/>
        </w:rPr>
        <w:lastRenderedPageBreak/>
        <w:t>Institut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rozvoje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hlavního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m  </w:t>
      </w:r>
      <w:proofErr w:type="spellStart"/>
      <w:r>
        <w:rPr>
          <w:b/>
          <w:sz w:val="24"/>
        </w:rPr>
        <w:t>sta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Prahy</w:t>
      </w:r>
      <w:proofErr w:type="spellEnd"/>
    </w:p>
    <w:p w:rsidR="00046F4E" w:rsidRDefault="006D53F5">
      <w:pPr>
        <w:ind w:left="212" w:right="1894"/>
        <w:rPr>
          <w:b/>
          <w:sz w:val="24"/>
        </w:rPr>
      </w:pPr>
      <w:proofErr w:type="spellStart"/>
      <w:r>
        <w:rPr>
          <w:b/>
          <w:sz w:val="24"/>
        </w:rPr>
        <w:t>Vyšehradská</w:t>
      </w:r>
      <w:proofErr w:type="spellEnd"/>
      <w:r>
        <w:rPr>
          <w:b/>
          <w:sz w:val="24"/>
        </w:rPr>
        <w:t xml:space="preserve"> 2077/57 12800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Praha</w:t>
      </w:r>
    </w:p>
    <w:p w:rsidR="00046F4E" w:rsidRDefault="006D53F5">
      <w:pPr>
        <w:ind w:left="372"/>
        <w:rPr>
          <w:b/>
          <w:sz w:val="24"/>
        </w:rPr>
      </w:pPr>
      <w:proofErr w:type="spellStart"/>
      <w:r>
        <w:rPr>
          <w:b/>
          <w:sz w:val="24"/>
        </w:rPr>
        <w:t>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046F4E" w:rsidRDefault="00046F4E">
      <w:pPr>
        <w:pStyle w:val="Zkladntext"/>
        <w:spacing w:before="1"/>
        <w:rPr>
          <w:b/>
          <w:sz w:val="24"/>
        </w:rPr>
      </w:pPr>
    </w:p>
    <w:p w:rsidR="00046F4E" w:rsidRDefault="006D53F5">
      <w:pPr>
        <w:tabs>
          <w:tab w:val="left" w:pos="2631"/>
        </w:tabs>
        <w:ind w:left="212"/>
        <w:rPr>
          <w:b/>
          <w:sz w:val="24"/>
        </w:rPr>
      </w:pPr>
      <w:proofErr w:type="gramStart"/>
      <w:r>
        <w:rPr>
          <w:b/>
          <w:sz w:val="24"/>
        </w:rPr>
        <w:t xml:space="preserve">I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70883858</w:t>
      </w:r>
      <w:r>
        <w:rPr>
          <w:b/>
          <w:sz w:val="24"/>
        </w:rPr>
        <w:tab/>
        <w:t>DI  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CZ70883858</w:t>
      </w:r>
    </w:p>
    <w:p w:rsidR="00046F4E" w:rsidRDefault="006D53F5">
      <w:pPr>
        <w:spacing w:before="182"/>
        <w:ind w:left="699"/>
      </w:pPr>
      <w:r>
        <w:br w:type="column"/>
      </w:r>
      <w:r>
        <w:t xml:space="preserve">CZECH NEWS CENTER </w:t>
      </w:r>
      <w:proofErr w:type="spellStart"/>
      <w:r>
        <w:t>a.s.</w:t>
      </w:r>
      <w:proofErr w:type="spellEnd"/>
    </w:p>
    <w:p w:rsidR="00046F4E" w:rsidRDefault="006D53F5">
      <w:pPr>
        <w:ind w:left="1311"/>
      </w:pPr>
      <w:proofErr w:type="spellStart"/>
      <w:proofErr w:type="gramStart"/>
      <w:r>
        <w:t>Komunardů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>1584</w:t>
      </w:r>
      <w:proofErr w:type="gramEnd"/>
      <w:r>
        <w:t>/42</w:t>
      </w:r>
    </w:p>
    <w:p w:rsidR="006D53F5" w:rsidRDefault="006D53F5" w:rsidP="006D53F5">
      <w:pPr>
        <w:ind w:left="1907" w:right="123" w:hanging="489"/>
      </w:pPr>
      <w:r>
        <w:t>17000 Praha</w:t>
      </w:r>
    </w:p>
    <w:p w:rsidR="00046F4E" w:rsidRDefault="006D53F5" w:rsidP="006D53F5">
      <w:pPr>
        <w:ind w:left="1907" w:right="123" w:hanging="489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046F4E" w:rsidRDefault="006D53F5">
      <w:pPr>
        <w:spacing w:before="166"/>
        <w:ind w:left="212"/>
      </w:pPr>
      <w:proofErr w:type="gramStart"/>
      <w:r>
        <w:t>I  :</w:t>
      </w:r>
      <w:proofErr w:type="gramEnd"/>
      <w:r>
        <w:t xml:space="preserve"> 02346826 DI  : CZ02346826</w:t>
      </w:r>
    </w:p>
    <w:p w:rsidR="00046F4E" w:rsidRDefault="00046F4E">
      <w:pPr>
        <w:sectPr w:rsidR="00046F4E">
          <w:pgSz w:w="11900" w:h="16840"/>
          <w:pgMar w:top="1820" w:right="420" w:bottom="880" w:left="460" w:header="717" w:footer="685" w:gutter="0"/>
          <w:cols w:num="2" w:space="708" w:equalWidth="0">
            <w:col w:w="4783" w:space="2792"/>
            <w:col w:w="3445"/>
          </w:cols>
        </w:sectPr>
      </w:pPr>
    </w:p>
    <w:p w:rsidR="00046F4E" w:rsidRDefault="00046F4E">
      <w:pPr>
        <w:pStyle w:val="Zkladntext"/>
        <w:spacing w:before="3" w:after="1"/>
        <w:rPr>
          <w:sz w:val="21"/>
        </w:rPr>
      </w:pPr>
    </w:p>
    <w:p w:rsidR="00046F4E" w:rsidRDefault="00B45370">
      <w:pPr>
        <w:pStyle w:val="Zkladn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8.35pt;height:14.9pt;mso-left-percent:-10001;mso-top-percent:-10001;mso-position-horizontal:absolute;mso-position-horizontal-relative:char;mso-position-vertical:absolute;mso-position-vertical-relative:line;mso-left-percent:-10001;mso-top-percent:-10001" fillcolor="#e1e1e1" stroked="f">
            <v:textbox inset="0,0,0,0">
              <w:txbxContent>
                <w:p w:rsidR="00046F4E" w:rsidRDefault="006D53F5">
                  <w:pPr>
                    <w:tabs>
                      <w:tab w:val="left" w:pos="7017"/>
                      <w:tab w:val="left" w:pos="7701"/>
                      <w:tab w:val="left" w:pos="9508"/>
                    </w:tabs>
                    <w:spacing w:before="28"/>
                    <w:ind w:left="12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Kód</w:t>
                  </w:r>
                  <w:proofErr w:type="spellEnd"/>
                  <w:r>
                    <w:rPr>
                      <w:sz w:val="20"/>
                    </w:rPr>
                    <w:t xml:space="preserve"> 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název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produktu</w:t>
                  </w:r>
                  <w:proofErr w:type="spellEnd"/>
                  <w:r>
                    <w:rPr>
                      <w:sz w:val="20"/>
                    </w:rPr>
                    <w:tab/>
                    <w:t>Po</w:t>
                  </w:r>
                  <w:r>
                    <w:rPr>
                      <w:spacing w:val="2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Jednotková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cena</w:t>
                  </w:r>
                  <w:proofErr w:type="spellEnd"/>
                  <w:r>
                    <w:rPr>
                      <w:sz w:val="20"/>
                    </w:rPr>
                    <w:tab/>
                    <w:t>Bez DPH (</w:t>
                  </w:r>
                  <w:proofErr w:type="gramStart"/>
                  <w:r>
                    <w:rPr>
                      <w:sz w:val="20"/>
                    </w:rPr>
                    <w:t>K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</w:t>
                  </w:r>
                  <w:proofErr w:type="gramEnd"/>
                </w:p>
              </w:txbxContent>
            </v:textbox>
            <w10:anchorlock/>
          </v:shape>
        </w:pict>
      </w:r>
    </w:p>
    <w:p w:rsidR="00046F4E" w:rsidRDefault="00046F4E">
      <w:pPr>
        <w:pStyle w:val="Zkladntext"/>
        <w:spacing w:before="9"/>
        <w:rPr>
          <w:sz w:val="7"/>
        </w:rPr>
      </w:pPr>
    </w:p>
    <w:p w:rsidR="00046F4E" w:rsidRDefault="006D53F5">
      <w:pPr>
        <w:pStyle w:val="Zkladntext"/>
        <w:spacing w:before="101"/>
        <w:ind w:left="137" w:right="149"/>
      </w:pPr>
      <w:proofErr w:type="spellStart"/>
      <w:r>
        <w:t>Platí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 xml:space="preserve">, </w:t>
      </w:r>
      <w:proofErr w:type="spellStart"/>
      <w:r>
        <w:t>provozovaných</w:t>
      </w:r>
      <w:proofErr w:type="spellEnd"/>
      <w:r>
        <w:t xml:space="preserve"> a </w:t>
      </w:r>
      <w:proofErr w:type="spellStart"/>
      <w:r>
        <w:t>zastupovaných</w:t>
      </w:r>
      <w:proofErr w:type="spellEnd"/>
      <w:r>
        <w:t xml:space="preserve"> </w:t>
      </w:r>
      <w:proofErr w:type="spellStart"/>
      <w:r>
        <w:t>spole</w:t>
      </w:r>
      <w:proofErr w:type="spellEnd"/>
      <w:r>
        <w:t xml:space="preserve"> </w:t>
      </w:r>
      <w:proofErr w:type="spellStart"/>
      <w:r>
        <w:t>ností</w:t>
      </w:r>
      <w:proofErr w:type="spellEnd"/>
      <w:r>
        <w:t xml:space="preserve"> CZECH NEWS CENTER a. s. a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inzerci</w:t>
      </w:r>
      <w:proofErr w:type="spellEnd"/>
      <w:r>
        <w:t xml:space="preserve"> n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v </w:t>
      </w:r>
      <w:proofErr w:type="spellStart"/>
      <w:r>
        <w:t>mediích</w:t>
      </w:r>
      <w:proofErr w:type="spellEnd"/>
      <w:r>
        <w:t xml:space="preserve"> </w:t>
      </w:r>
      <w:proofErr w:type="spellStart"/>
      <w:r>
        <w:t>vydávaných</w:t>
      </w:r>
      <w:proofErr w:type="spellEnd"/>
      <w:r>
        <w:t>/</w:t>
      </w:r>
      <w:proofErr w:type="spellStart"/>
      <w:r>
        <w:t>provozovaných</w:t>
      </w:r>
      <w:proofErr w:type="spellEnd"/>
      <w:r>
        <w:t xml:space="preserve"> </w:t>
      </w:r>
      <w:proofErr w:type="spellStart"/>
      <w:r>
        <w:t>spole</w:t>
      </w:r>
      <w:proofErr w:type="spellEnd"/>
      <w:r>
        <w:t xml:space="preserve"> </w:t>
      </w:r>
      <w:proofErr w:type="spellStart"/>
      <w:r>
        <w:t>ností</w:t>
      </w:r>
      <w:proofErr w:type="spellEnd"/>
      <w:r>
        <w:t xml:space="preserve"> CZECH NEWS CENTER a. s.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ceníkem</w:t>
      </w:r>
      <w:proofErr w:type="spellEnd"/>
      <w:r>
        <w:t xml:space="preserve">,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proofErr w:type="gramStart"/>
      <w:r>
        <w:t>údaj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uvedena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>
        <w:r>
          <w:t>www.cncenter.cz</w:t>
        </w:r>
      </w:hyperlink>
    </w:p>
    <w:p w:rsidR="00046F4E" w:rsidRDefault="00046F4E">
      <w:pPr>
        <w:pStyle w:val="Zkladntext"/>
        <w:rPr>
          <w:sz w:val="20"/>
        </w:rPr>
      </w:pPr>
    </w:p>
    <w:p w:rsidR="00046F4E" w:rsidRDefault="00046F4E">
      <w:pPr>
        <w:pStyle w:val="Zkladntext"/>
        <w:spacing w:before="8"/>
        <w:rPr>
          <w:sz w:val="23"/>
        </w:rPr>
      </w:pPr>
    </w:p>
    <w:p w:rsidR="00046F4E" w:rsidRDefault="00B45370">
      <w:pPr>
        <w:pStyle w:val="Zkladntext"/>
        <w:spacing w:line="20" w:lineRule="exact"/>
        <w:ind w:left="74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3.1pt;height:.7pt;mso-position-horizontal-relative:char;mso-position-vertical-relative:line" coordsize="2462,14">
            <v:line id="_x0000_s1034" style="position:absolute" from="1,1" to="2461,1" strokecolor="gray" strokeweight=".06pt">
              <v:stroke dashstyle="dash"/>
            </v:line>
            <v:line id="_x0000_s1033" style="position:absolute" from="1,3" to="2461,3" strokecolor="gray" strokeweight=".06pt">
              <v:stroke dashstyle="dash"/>
            </v:line>
            <v:line id="_x0000_s1032" style="position:absolute" from="1,6" to="2461,6" strokecolor="gray" strokeweight=".06pt">
              <v:stroke dashstyle="dash"/>
            </v:line>
            <v:line id="_x0000_s1031" style="position:absolute" from="1,8" to="2461,8" strokecolor="gray" strokeweight=".06pt">
              <v:stroke dashstyle="dash"/>
            </v:line>
            <v:line id="_x0000_s1030" style="position:absolute" from="1,11" to="2461,11" strokecolor="gray" strokeweight=".06pt">
              <v:stroke dashstyle="dash"/>
            </v:line>
            <v:line id="_x0000_s1029" style="position:absolute" from="1,13" to="2461,13" strokecolor="gray" strokeweight=".06pt">
              <v:stroke dashstyle="dash"/>
            </v:line>
            <w10:anchorlock/>
          </v:group>
        </w:pict>
      </w:r>
    </w:p>
    <w:p w:rsidR="00046F4E" w:rsidRDefault="00046F4E">
      <w:pPr>
        <w:spacing w:line="20" w:lineRule="exact"/>
        <w:rPr>
          <w:sz w:val="2"/>
        </w:rPr>
        <w:sectPr w:rsidR="00046F4E">
          <w:type w:val="continuous"/>
          <w:pgSz w:w="11900" w:h="16840"/>
          <w:pgMar w:top="1820" w:right="420" w:bottom="880" w:left="460" w:header="708" w:footer="708" w:gutter="0"/>
          <w:cols w:space="708"/>
        </w:sectPr>
      </w:pPr>
    </w:p>
    <w:p w:rsidR="00046F4E" w:rsidRDefault="00046F4E">
      <w:pPr>
        <w:pStyle w:val="Zkladntext"/>
        <w:rPr>
          <w:sz w:val="30"/>
        </w:rPr>
      </w:pPr>
    </w:p>
    <w:sectPr w:rsidR="00046F4E" w:rsidSect="006D53F5">
      <w:type w:val="continuous"/>
      <w:pgSz w:w="11900" w:h="16840"/>
      <w:pgMar w:top="1820" w:right="420" w:bottom="880" w:left="460" w:header="708" w:footer="708" w:gutter="0"/>
      <w:cols w:num="2" w:space="708" w:equalWidth="0">
        <w:col w:w="4274" w:space="4058"/>
        <w:col w:w="2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A8" w:rsidRDefault="006D53F5">
      <w:r>
        <w:separator/>
      </w:r>
    </w:p>
  </w:endnote>
  <w:endnote w:type="continuationSeparator" w:id="0">
    <w:p w:rsidR="00EF29A8" w:rsidRDefault="006D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4E" w:rsidRDefault="00B45370">
    <w:pPr>
      <w:pStyle w:val="Zkladntext"/>
      <w:spacing w:line="14" w:lineRule="auto"/>
      <w:rPr>
        <w:sz w:val="20"/>
      </w:rPr>
    </w:pPr>
    <w:r>
      <w:pict>
        <v:shape id="_x0000_s2053" style="position:absolute;margin-left:242pt;margin-top:7465pt;width:4482pt;height:5pt;z-index:-10528;mso-position-horizontal-relative:page;mso-position-vertical-relative:page" coordorigin="4840,149300" coordsize="89640,100" o:spt="100" adj="0,,0" path="m581,15895r10757,m581,15898r10757,m581,15900r10757,m581,15902r10757,m581,15905r10757,m581,15907r10757,e" filled="f" strokeweight=".0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4.9pt;margin-top:778.05pt;width:78.55pt;height:14.05pt;z-index:-10504;mso-position-horizontal-relative:page;mso-position-vertical-relative:page" filled="f" stroked="f">
          <v:textbox inset="0,0,0,0">
            <w:txbxContent>
              <w:p w:rsidR="00046F4E" w:rsidRDefault="006D53F5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Tel.: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2.7pt;margin-top:778.05pt;width:55.15pt;height:14.05pt;z-index:-10480;mso-position-horizontal-relative:page;mso-position-vertical-relative:page" filled="f" stroked="f">
          <v:textbox inset="0,0,0,0">
            <w:txbxContent>
              <w:p w:rsidR="00046F4E" w:rsidRDefault="006D53F5">
                <w:pPr>
                  <w:spacing w:before="19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.3pt;margin-top:778.75pt;width:206.7pt;height:14.05pt;z-index:-10456;mso-position-horizontal-relative:page;mso-position-vertical-relative:page" filled="f" stroked="f">
          <v:textbox inset="0,0,0,0">
            <w:txbxContent>
              <w:p w:rsidR="00046F4E" w:rsidRDefault="006D53F5">
                <w:pPr>
                  <w:spacing w:before="19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Objednávku</w:t>
                </w:r>
                <w:proofErr w:type="spellEnd"/>
                <w:r>
                  <w:rPr>
                    <w:sz w:val="20"/>
                  </w:rPr>
                  <w:t xml:space="preserve"> p </w:t>
                </w:r>
                <w:proofErr w:type="spellStart"/>
                <w:r>
                  <w:rPr>
                    <w:sz w:val="20"/>
                  </w:rPr>
                  <w:t>ijal</w:t>
                </w:r>
                <w:proofErr w:type="spellEnd"/>
                <w:r>
                  <w:rPr>
                    <w:sz w:val="20"/>
                  </w:rPr>
                  <w:t>(a</w:t>
                </w:r>
                <w:proofErr w:type="gramStart"/>
                <w:r>
                  <w:rPr>
                    <w:sz w:val="20"/>
                  </w:rPr>
                  <w:t>):</w:t>
                </w:r>
                <w:r>
                  <w:rPr>
                    <w:b/>
                    <w:sz w:val="20"/>
                  </w:rPr>
                  <w:t>Magdalena</w:t>
                </w:r>
                <w:proofErr w:type="gram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Vobo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ilová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.3pt;margin-top:800.6pt;width:487.15pt;height:11.75pt;z-index:-10432;mso-position-horizontal-relative:page;mso-position-vertical-relative:page" filled="f" stroked="f">
          <v:textbox inset="0,0,0,0">
            <w:txbxContent>
              <w:p w:rsidR="00046F4E" w:rsidRDefault="006D53F5">
                <w:pPr>
                  <w:pStyle w:val="Zkladntext"/>
                  <w:spacing w:before="21"/>
                  <w:ind w:left="20"/>
                </w:pPr>
                <w:proofErr w:type="spellStart"/>
                <w:r>
                  <w:t>Spole</w:t>
                </w:r>
                <w:proofErr w:type="spellEnd"/>
                <w:r>
                  <w:t xml:space="preserve"> </w:t>
                </w:r>
                <w:proofErr w:type="spellStart"/>
                <w:r>
                  <w:t>nost</w:t>
                </w:r>
                <w:proofErr w:type="spellEnd"/>
                <w:r>
                  <w:t xml:space="preserve"> Czech News Center </w:t>
                </w:r>
                <w:proofErr w:type="spellStart"/>
                <w:r>
                  <w:t>a.s.</w:t>
                </w:r>
                <w:proofErr w:type="spellEnd"/>
                <w:r>
                  <w:t xml:space="preserve"> je </w:t>
                </w:r>
                <w:proofErr w:type="spellStart"/>
                <w:r>
                  <w:t>zapsaná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</w:t>
                </w:r>
                <w:proofErr w:type="spellEnd"/>
                <w:r>
                  <w:t xml:space="preserve"> </w:t>
                </w:r>
                <w:proofErr w:type="spellStart"/>
                <w:r>
                  <w:t>íku</w:t>
                </w:r>
                <w:proofErr w:type="spellEnd"/>
                <w:r>
                  <w:t xml:space="preserve"> </w:t>
                </w:r>
                <w:proofErr w:type="spellStart"/>
                <w:r>
                  <w:t>vedeném</w:t>
                </w:r>
                <w:proofErr w:type="spellEnd"/>
                <w:r>
                  <w:t xml:space="preserve"> u </w:t>
                </w:r>
                <w:proofErr w:type="gramStart"/>
                <w:r>
                  <w:t xml:space="preserve">M  </w:t>
                </w:r>
                <w:proofErr w:type="spellStart"/>
                <w:r>
                  <w:t>stského</w:t>
                </w:r>
                <w:proofErr w:type="spellEnd"/>
                <w:proofErr w:type="gram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 xml:space="preserve"> v </w:t>
                </w:r>
                <w:proofErr w:type="spellStart"/>
                <w:r>
                  <w:t>oddílu</w:t>
                </w:r>
                <w:proofErr w:type="spellEnd"/>
                <w:r>
                  <w:t xml:space="preserve"> B, </w:t>
                </w:r>
                <w:proofErr w:type="spellStart"/>
                <w:r>
                  <w:t>vložce</w:t>
                </w:r>
                <w:proofErr w:type="spellEnd"/>
                <w:r>
                  <w:t xml:space="preserve">  </w:t>
                </w:r>
                <w:proofErr w:type="spellStart"/>
                <w:r>
                  <w:t>íslo</w:t>
                </w:r>
                <w:proofErr w:type="spellEnd"/>
                <w:r>
                  <w:t xml:space="preserve"> 19490.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A8" w:rsidRDefault="006D53F5">
      <w:r>
        <w:separator/>
      </w:r>
    </w:p>
  </w:footnote>
  <w:footnote w:type="continuationSeparator" w:id="0">
    <w:p w:rsidR="00EF29A8" w:rsidRDefault="006D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4E" w:rsidRDefault="00B45370">
    <w:pPr>
      <w:pStyle w:val="Zkladntext"/>
      <w:spacing w:line="14" w:lineRule="auto"/>
      <w:rPr>
        <w:sz w:val="20"/>
      </w:rPr>
    </w:pPr>
    <w:r>
      <w:pict>
        <v:group id="_x0000_s2056" style="position:absolute;margin-left:213.85pt;margin-top:39.3pt;width:25.85pt;height:31.65pt;z-index:-10816;mso-position-horizontal-relative:page;mso-position-vertical-relative:page" coordorigin="4277,786" coordsize="517,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4277;top:1184;width:130;height:234">
            <v:imagedata r:id="rId1" o:title=""/>
          </v:shape>
          <v:shape id="_x0000_s2057" style="position:absolute;left:4342;top:786;width:452;height:459" coordorigin="4342,786" coordsize="452,459" path="m4794,786r-452,l4342,930r256,l4586,993r-12,79l4567,1159r-3,85l4702,1244r3,-74l4713,1094r12,-77l4743,939r23,-77l4794,786xe" fillcolor="#b5d234" stroked="f">
            <v:path arrowok="t"/>
          </v:shape>
          <w10:wrap anchorx="page" anchory="page"/>
        </v:group>
      </w:pict>
    </w:r>
    <w:r w:rsidR="006D53F5">
      <w:rPr>
        <w:noProof/>
      </w:rPr>
      <w:drawing>
        <wp:anchor distT="0" distB="0" distL="0" distR="0" simplePos="0" relativeHeight="268424663" behindDoc="1" locked="0" layoutInCell="1" allowOverlap="1">
          <wp:simplePos x="0" y="0"/>
          <wp:positionH relativeFrom="page">
            <wp:posOffset>1010181</wp:posOffset>
          </wp:positionH>
          <wp:positionV relativeFrom="page">
            <wp:posOffset>682505</wp:posOffset>
          </wp:positionV>
          <wp:extent cx="124010" cy="2181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010" cy="21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687" behindDoc="1" locked="0" layoutInCell="1" allowOverlap="1">
          <wp:simplePos x="0" y="0"/>
          <wp:positionH relativeFrom="page">
            <wp:posOffset>420442</wp:posOffset>
          </wp:positionH>
          <wp:positionV relativeFrom="page">
            <wp:posOffset>691991</wp:posOffset>
          </wp:positionV>
          <wp:extent cx="283846" cy="21186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3846" cy="21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711" behindDoc="1" locked="0" layoutInCell="1" allowOverlap="1">
          <wp:simplePos x="0" y="0"/>
          <wp:positionH relativeFrom="page">
            <wp:posOffset>1982974</wp:posOffset>
          </wp:positionH>
          <wp:positionV relativeFrom="page">
            <wp:posOffset>691991</wp:posOffset>
          </wp:positionV>
          <wp:extent cx="300381" cy="211865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00381" cy="21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735" behindDoc="1" locked="0" layoutInCell="1" allowOverlap="1">
          <wp:simplePos x="0" y="0"/>
          <wp:positionH relativeFrom="page">
            <wp:posOffset>1233400</wp:posOffset>
          </wp:positionH>
          <wp:positionV relativeFrom="page">
            <wp:posOffset>695153</wp:posOffset>
          </wp:positionV>
          <wp:extent cx="162591" cy="205541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2591" cy="20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759" behindDoc="1" locked="0" layoutInCell="1" allowOverlap="1">
          <wp:simplePos x="0" y="0"/>
          <wp:positionH relativeFrom="page">
            <wp:posOffset>2454214</wp:posOffset>
          </wp:positionH>
          <wp:positionV relativeFrom="page">
            <wp:posOffset>720451</wp:posOffset>
          </wp:positionV>
          <wp:extent cx="234242" cy="183406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34242" cy="1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783" behindDoc="1" locked="0" layoutInCell="1" allowOverlap="1">
          <wp:simplePos x="0" y="0"/>
          <wp:positionH relativeFrom="page">
            <wp:posOffset>726334</wp:posOffset>
          </wp:positionH>
          <wp:positionV relativeFrom="page">
            <wp:posOffset>752073</wp:posOffset>
          </wp:positionV>
          <wp:extent cx="129522" cy="151784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9522" cy="15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807" behindDoc="1" locked="0" layoutInCell="1" allowOverlap="1">
          <wp:simplePos x="0" y="0"/>
          <wp:positionH relativeFrom="page">
            <wp:posOffset>877903</wp:posOffset>
          </wp:positionH>
          <wp:positionV relativeFrom="page">
            <wp:posOffset>752073</wp:posOffset>
          </wp:positionV>
          <wp:extent cx="112987" cy="151784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2987" cy="15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831" behindDoc="1" locked="0" layoutInCell="1" allowOverlap="1">
          <wp:simplePos x="0" y="0"/>
          <wp:positionH relativeFrom="page">
            <wp:posOffset>1426305</wp:posOffset>
          </wp:positionH>
          <wp:positionV relativeFrom="page">
            <wp:posOffset>752073</wp:posOffset>
          </wp:positionV>
          <wp:extent cx="471240" cy="151784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71240" cy="151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3F5">
      <w:rPr>
        <w:noProof/>
      </w:rPr>
      <w:drawing>
        <wp:anchor distT="0" distB="0" distL="0" distR="0" simplePos="0" relativeHeight="268424855" behindDoc="1" locked="0" layoutInCell="1" allowOverlap="1">
          <wp:simplePos x="0" y="0"/>
          <wp:positionH relativeFrom="page">
            <wp:posOffset>2313669</wp:posOffset>
          </wp:positionH>
          <wp:positionV relativeFrom="page">
            <wp:posOffset>752073</wp:posOffset>
          </wp:positionV>
          <wp:extent cx="121254" cy="148622"/>
          <wp:effectExtent l="0" t="0" r="0" b="0"/>
          <wp:wrapNone/>
          <wp:docPr id="1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1254" cy="14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5" style="position:absolute;margin-left:267pt;margin-top:1597pt;width:2344pt;height:5pt;z-index:-10576;mso-position-horizontal-relative:page;mso-position-vertical-relative:page" coordorigin="5340,31940" coordsize="46880,100" o:spt="100" adj="0,,0" path="m641,1812r5625,m641,1814r5625,m641,1817r5625,m641,1819r5625,m641,1822r5625,m641,1824r5625,e" filled="f" strokecolor="gray" strokeweight=".0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4.1pt;margin-top:34.85pt;width:133.85pt;height:34.5pt;z-index:-10552;mso-position-horizontal-relative:page;mso-position-vertical-relative:page" filled="f" stroked="f">
          <v:textbox inset="0,0,0,0">
            <w:txbxContent>
              <w:p w:rsidR="00046F4E" w:rsidRDefault="006D53F5">
                <w:pPr>
                  <w:spacing w:before="21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Potvrzení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objednávky</w:t>
                </w:r>
                <w:proofErr w:type="spellEnd"/>
              </w:p>
              <w:p w:rsidR="00046F4E" w:rsidRDefault="006D53F5">
                <w:pPr>
                  <w:spacing w:before="21"/>
                  <w:ind w:left="864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Číslo</w:t>
                </w:r>
                <w:proofErr w:type="spellEnd"/>
                <w:r>
                  <w:rPr>
                    <w:b/>
                    <w:sz w:val="24"/>
                  </w:rPr>
                  <w:t>: RI112178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4E"/>
    <w:rsid w:val="00046F4E"/>
    <w:rsid w:val="006D53F5"/>
    <w:rsid w:val="00B45370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C7AA715"/>
  <w15:docId w15:val="{4FD19704-9D8C-4C37-8AF4-9345C0F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527" w:lineRule="exact"/>
      <w:outlineLvl w:val="0"/>
    </w:pPr>
    <w:rPr>
      <w:rFonts w:ascii="Calibri" w:eastAsia="Calibri" w:hAnsi="Calibri" w:cs="Calibri"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spacing w:line="303" w:lineRule="exact"/>
      <w:ind w:left="207"/>
      <w:outlineLvl w:val="1"/>
    </w:pPr>
    <w:rPr>
      <w:rFonts w:ascii="Calibri" w:eastAsia="Calibri" w:hAnsi="Calibri" w:cs="Calibri"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212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  <w:rPr>
      <w:rFonts w:ascii="Arial Narrow" w:eastAsia="Arial Narrow" w:hAnsi="Arial Narrow" w:cs="Arial Narrow"/>
    </w:rPr>
  </w:style>
  <w:style w:type="paragraph" w:styleId="Zhlav">
    <w:name w:val="header"/>
    <w:basedOn w:val="Normln"/>
    <w:link w:val="ZhlavChar"/>
    <w:uiPriority w:val="99"/>
    <w:unhideWhenUsed/>
    <w:rsid w:val="006D53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3F5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6D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3F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enter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2022-03-18T08:27:00Z</dcterms:created>
  <dcterms:modified xsi:type="dcterms:W3CDTF">2022-03-18T09:44:00Z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2022-03-18T00:00:00Z</vt:filetime>
  </property>
</Properties>
</file>