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220" w:rsidRDefault="003C1220" w:rsidP="003C12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Milan </w:t>
      </w:r>
      <w:proofErr w:type="spellStart"/>
      <w:r>
        <w:rPr>
          <w:rFonts w:ascii="Tahoma" w:hAnsi="Tahoma" w:cs="Tahoma"/>
          <w:sz w:val="20"/>
          <w:szCs w:val="20"/>
        </w:rPr>
        <w:t>Tvrzický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mailto:m.tvrzicky@doping-cb.cz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24, 2016 7:17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Miroslav Štětina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holub@stavoklima.cz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Budova </w:t>
      </w:r>
      <w:proofErr w:type="spellStart"/>
      <w:r>
        <w:rPr>
          <w:rFonts w:ascii="Tahoma" w:hAnsi="Tahoma" w:cs="Tahoma"/>
          <w:sz w:val="20"/>
          <w:szCs w:val="20"/>
        </w:rPr>
        <w:t>MěÚ</w:t>
      </w:r>
      <w:proofErr w:type="spellEnd"/>
      <w:r>
        <w:rPr>
          <w:rFonts w:ascii="Tahoma" w:hAnsi="Tahoma" w:cs="Tahoma"/>
          <w:sz w:val="20"/>
          <w:szCs w:val="20"/>
        </w:rPr>
        <w:t xml:space="preserve"> - chlazení</w:t>
      </w:r>
    </w:p>
    <w:p w:rsidR="003C1220" w:rsidRDefault="003C1220" w:rsidP="003C1220"/>
    <w:p w:rsidR="003C1220" w:rsidRDefault="003C1220" w:rsidP="003C1220">
      <w:r>
        <w:rPr>
          <w:rFonts w:ascii="Arial" w:hAnsi="Arial" w:cs="Arial"/>
          <w:sz w:val="20"/>
          <w:szCs w:val="20"/>
        </w:rPr>
        <w:t>Dobrý den,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>v příloze posílám potvrzení objednávky.</w:t>
      </w:r>
    </w:p>
    <w:p w:rsidR="003C1220" w:rsidRDefault="003C1220" w:rsidP="003C1220">
      <w:r>
        <w:t> 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>S pozdravem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 xml:space="preserve">Milan </w:t>
      </w:r>
      <w:proofErr w:type="spellStart"/>
      <w:r>
        <w:rPr>
          <w:rFonts w:ascii="Arial" w:hAnsi="Arial" w:cs="Arial"/>
          <w:sz w:val="20"/>
          <w:szCs w:val="20"/>
        </w:rPr>
        <w:t>Tvrzický</w:t>
      </w:r>
      <w:proofErr w:type="spellEnd"/>
    </w:p>
    <w:p w:rsidR="003C1220" w:rsidRDefault="003C1220" w:rsidP="003C1220">
      <w:r>
        <w:t> </w:t>
      </w:r>
    </w:p>
    <w:p w:rsidR="003C1220" w:rsidRDefault="003C1220" w:rsidP="003C1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 </w:t>
      </w:r>
      <w:proofErr w:type="spellStart"/>
      <w:r>
        <w:rPr>
          <w:rFonts w:ascii="Arial" w:hAnsi="Arial" w:cs="Arial"/>
          <w:sz w:val="20"/>
          <w:szCs w:val="20"/>
        </w:rPr>
        <w:t>Original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Message</w:t>
      </w:r>
      <w:proofErr w:type="spellEnd"/>
      <w:r>
        <w:rPr>
          <w:rFonts w:ascii="Arial" w:hAnsi="Arial" w:cs="Arial"/>
          <w:sz w:val="20"/>
          <w:szCs w:val="20"/>
        </w:rPr>
        <w:t xml:space="preserve"> ----- </w:t>
      </w:r>
    </w:p>
    <w:p w:rsidR="003C1220" w:rsidRDefault="003C1220" w:rsidP="003C1220">
      <w:pPr>
        <w:shd w:val="clear" w:color="auto" w:fill="E4E4E4"/>
        <w:outlineLvl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tooltip="stetina@mestokaplice.cz" w:history="1">
        <w:r>
          <w:rPr>
            <w:rStyle w:val="Hypertextovodkaz"/>
            <w:rFonts w:ascii="Arial" w:hAnsi="Arial" w:cs="Arial"/>
            <w:sz w:val="20"/>
            <w:szCs w:val="20"/>
          </w:rPr>
          <w:t>Miroslav Štětina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C1220" w:rsidRDefault="003C1220" w:rsidP="003C1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tooltip="m.tvrzicky@doping-cb.cz" w:history="1">
        <w:r>
          <w:rPr>
            <w:rStyle w:val="Hypertextovodkaz"/>
            <w:rFonts w:ascii="Arial" w:hAnsi="Arial" w:cs="Arial"/>
            <w:sz w:val="20"/>
            <w:szCs w:val="20"/>
          </w:rPr>
          <w:t xml:space="preserve">'Milan </w:t>
        </w:r>
        <w:proofErr w:type="spellStart"/>
        <w:r>
          <w:rPr>
            <w:rStyle w:val="Hypertextovodkaz"/>
            <w:rFonts w:ascii="Arial" w:hAnsi="Arial" w:cs="Arial"/>
            <w:sz w:val="20"/>
            <w:szCs w:val="20"/>
          </w:rPr>
          <w:t>Tvrzický</w:t>
        </w:r>
        <w:proofErr w:type="spellEnd"/>
        <w:r>
          <w:rPr>
            <w:rStyle w:val="Hypertextovodkaz"/>
            <w:rFonts w:ascii="Arial" w:hAnsi="Arial" w:cs="Arial"/>
            <w:sz w:val="20"/>
            <w:szCs w:val="20"/>
          </w:rPr>
          <w:t>'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C1220" w:rsidRDefault="003C1220" w:rsidP="003C1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Sent: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Monday</w:t>
      </w:r>
      <w:proofErr w:type="spellEnd"/>
      <w:r>
        <w:rPr>
          <w:rFonts w:ascii="Arial" w:hAnsi="Arial" w:cs="Arial"/>
          <w:sz w:val="20"/>
          <w:szCs w:val="20"/>
        </w:rPr>
        <w:t>, August 22, 2016 4:38 PM</w:t>
      </w:r>
    </w:p>
    <w:p w:rsidR="003C1220" w:rsidRDefault="003C1220" w:rsidP="003C122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Subject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RE: Budova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- chlazení</w:t>
      </w:r>
    </w:p>
    <w:p w:rsidR="003C1220" w:rsidRDefault="003C1220" w:rsidP="003C1220"/>
    <w:p w:rsidR="003C1220" w:rsidRDefault="003C1220" w:rsidP="003C122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3C1220" w:rsidRDefault="003C1220" w:rsidP="003C122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Posílám objednávku a žádám Vám o zpětné potvrzení přijetí objednávky. IČ si budeme dělat sami. Od vás potřebujeme mít v PD závazná stanoviska dotčených orgánů (památkáři, HZS a KHS).</w:t>
      </w:r>
    </w:p>
    <w:p w:rsidR="003C1220" w:rsidRDefault="003C1220" w:rsidP="003C1220">
      <w:pPr>
        <w:rPr>
          <w:rFonts w:ascii="Calibri" w:hAnsi="Calibri"/>
          <w:color w:val="1F497D"/>
          <w:sz w:val="22"/>
          <w:szCs w:val="22"/>
        </w:rPr>
      </w:pPr>
    </w:p>
    <w:p w:rsidR="003C1220" w:rsidRDefault="003C1220" w:rsidP="003C1220">
      <w:pPr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Miroslav Štětina</w:t>
      </w:r>
    </w:p>
    <w:p w:rsidR="003C1220" w:rsidRDefault="003C1220" w:rsidP="003C1220">
      <w:pPr>
        <w:rPr>
          <w:rFonts w:ascii="Calibri" w:hAnsi="Calibri"/>
          <w:color w:val="00008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referent</w:t>
      </w:r>
    </w:p>
    <w:p w:rsidR="003C1220" w:rsidRDefault="003C1220" w:rsidP="003C1220">
      <w:pPr>
        <w:rPr>
          <w:rFonts w:ascii="Calibri" w:hAnsi="Calibri"/>
          <w:color w:val="00008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odbor správy majetku, ekonomiky a školství</w:t>
      </w:r>
    </w:p>
    <w:p w:rsidR="003C1220" w:rsidRDefault="003C1220" w:rsidP="003C1220">
      <w:pPr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MěÚ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Kaplice – Náměstí 70, 382 41  Kaplice</w:t>
      </w:r>
    </w:p>
    <w:p w:rsidR="003C1220" w:rsidRDefault="003C1220" w:rsidP="003C122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0"/>
          <w:szCs w:val="20"/>
        </w:rPr>
        <w:t></w:t>
      </w:r>
      <w:r>
        <w:rPr>
          <w:rFonts w:ascii="Wingdings" w:hAnsi="Wingdings"/>
          <w:color w:val="000000"/>
          <w:sz w:val="20"/>
          <w:szCs w:val="20"/>
        </w:rPr>
        <w:t></w:t>
      </w:r>
      <w:r>
        <w:rPr>
          <w:rFonts w:ascii="Tahoma" w:hAnsi="Tahoma" w:cs="Tahoma"/>
          <w:color w:val="000000"/>
          <w:sz w:val="20"/>
          <w:szCs w:val="20"/>
        </w:rPr>
        <w:t>e-mail</w:t>
      </w:r>
      <w:r>
        <w:rPr>
          <w:rFonts w:ascii="Comic Sans MS" w:hAnsi="Comic Sans MS"/>
          <w:color w:val="000000"/>
          <w:sz w:val="20"/>
          <w:szCs w:val="20"/>
        </w:rPr>
        <w:t xml:space="preserve">: </w:t>
      </w:r>
      <w:hyperlink r:id="rId8" w:history="1">
        <w:r>
          <w:rPr>
            <w:rStyle w:val="Hypertextovodkaz"/>
            <w:rFonts w:ascii="Comic Sans MS" w:hAnsi="Comic Sans MS"/>
            <w:sz w:val="20"/>
            <w:szCs w:val="20"/>
          </w:rPr>
          <w:t>stetina@mestokaplice.cz</w:t>
        </w:r>
      </w:hyperlink>
    </w:p>
    <w:p w:rsidR="003C1220" w:rsidRDefault="003C1220" w:rsidP="003C122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0"/>
          <w:szCs w:val="20"/>
        </w:rPr>
        <w:t></w:t>
      </w:r>
      <w:r>
        <w:rPr>
          <w:rFonts w:ascii="Wingdings" w:hAnsi="Wingdings"/>
          <w:color w:val="000000"/>
          <w:sz w:val="20"/>
          <w:szCs w:val="20"/>
        </w:rPr>
        <w:t></w:t>
      </w:r>
      <w:r>
        <w:rPr>
          <w:rFonts w:ascii="Tahoma" w:hAnsi="Tahoma" w:cs="Tahoma"/>
          <w:color w:val="000000"/>
          <w:sz w:val="20"/>
          <w:szCs w:val="20"/>
        </w:rPr>
        <w:t>tel</w:t>
      </w:r>
      <w:r>
        <w:rPr>
          <w:rFonts w:ascii="Comic Sans MS" w:hAnsi="Comic Sans MS"/>
          <w:color w:val="000000"/>
          <w:sz w:val="20"/>
          <w:szCs w:val="20"/>
        </w:rPr>
        <w:t xml:space="preserve">.: </w:t>
      </w:r>
      <w:r>
        <w:rPr>
          <w:rFonts w:ascii="Tahoma" w:hAnsi="Tahoma" w:cs="Tahoma"/>
          <w:color w:val="000000"/>
          <w:sz w:val="20"/>
          <w:szCs w:val="20"/>
        </w:rPr>
        <w:t>380 303 160, 724 027 670</w:t>
      </w:r>
    </w:p>
    <w:p w:rsidR="003C1220" w:rsidRDefault="003C1220" w:rsidP="003C1220">
      <w:pPr>
        <w:rPr>
          <w:rFonts w:ascii="Tahoma" w:hAnsi="Tahoma" w:cs="Tahoma"/>
          <w:color w:val="000000"/>
          <w:sz w:val="20"/>
          <w:szCs w:val="20"/>
        </w:rPr>
      </w:pP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www.mestokaplice.cz</w:t>
        </w:r>
      </w:hyperlink>
    </w:p>
    <w:p w:rsidR="003C1220" w:rsidRDefault="003C1220" w:rsidP="003C1220">
      <w:pPr>
        <w:rPr>
          <w:rFonts w:ascii="Calibri" w:hAnsi="Calibri"/>
          <w:color w:val="1F497D"/>
          <w:sz w:val="22"/>
          <w:szCs w:val="22"/>
        </w:rPr>
      </w:pPr>
      <w:r>
        <w:rPr>
          <w:rFonts w:ascii="Webdings" w:hAnsi="Webdings"/>
          <w:color w:val="008000"/>
          <w:sz w:val="27"/>
          <w:szCs w:val="27"/>
        </w:rPr>
        <w:t>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8000"/>
          <w:sz w:val="20"/>
          <w:szCs w:val="20"/>
        </w:rPr>
        <w:t>Prosím netiskněte tento e-mail, pokud to opravdu nepotřebujete.</w:t>
      </w:r>
    </w:p>
    <w:p w:rsidR="003C1220" w:rsidRDefault="003C1220" w:rsidP="003C1220">
      <w:pPr>
        <w:rPr>
          <w:rFonts w:ascii="Calibri" w:hAnsi="Calibri"/>
          <w:color w:val="1F497D"/>
          <w:sz w:val="22"/>
          <w:szCs w:val="22"/>
        </w:rPr>
      </w:pPr>
    </w:p>
    <w:p w:rsidR="003C1220" w:rsidRDefault="003C1220" w:rsidP="003C12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Milan </w:t>
      </w:r>
      <w:proofErr w:type="spellStart"/>
      <w:r>
        <w:rPr>
          <w:rFonts w:ascii="Tahoma" w:hAnsi="Tahoma" w:cs="Tahoma"/>
          <w:sz w:val="20"/>
          <w:szCs w:val="20"/>
        </w:rPr>
        <w:t>Tvrzický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mailto:m.tvrzicky@doping-cb.cz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22, 2016 2:36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stetina@mestokaplice.cz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Budova </w:t>
      </w:r>
      <w:proofErr w:type="spellStart"/>
      <w:r>
        <w:rPr>
          <w:rFonts w:ascii="Tahoma" w:hAnsi="Tahoma" w:cs="Tahoma"/>
          <w:sz w:val="20"/>
          <w:szCs w:val="20"/>
        </w:rPr>
        <w:t>MěÚ</w:t>
      </w:r>
      <w:proofErr w:type="spellEnd"/>
      <w:r>
        <w:rPr>
          <w:rFonts w:ascii="Tahoma" w:hAnsi="Tahoma" w:cs="Tahoma"/>
          <w:sz w:val="20"/>
          <w:szCs w:val="20"/>
        </w:rPr>
        <w:t xml:space="preserve"> - chlazení</w:t>
      </w:r>
    </w:p>
    <w:p w:rsidR="003C1220" w:rsidRDefault="003C1220" w:rsidP="003C1220"/>
    <w:p w:rsidR="003C1220" w:rsidRDefault="003C1220" w:rsidP="003C1220">
      <w:r>
        <w:rPr>
          <w:rFonts w:ascii="Arial" w:hAnsi="Arial" w:cs="Arial"/>
          <w:sz w:val="20"/>
          <w:szCs w:val="20"/>
        </w:rPr>
        <w:t>Dobrý den,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>dle dohody doplňuji informace.</w:t>
      </w:r>
    </w:p>
    <w:p w:rsidR="003C1220" w:rsidRDefault="003C1220" w:rsidP="003C1220">
      <w:r>
        <w:t> 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>Název firmy: Doping s.r.o.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>IČ: 62501950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 xml:space="preserve">sídlo: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J.Bendy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40, 370 05 České Budějovice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>provozovna: Suchomelská 10, 370 04 České Budějovice</w:t>
      </w:r>
    </w:p>
    <w:p w:rsidR="003C1220" w:rsidRDefault="003C1220" w:rsidP="003C1220">
      <w:r>
        <w:t> </w:t>
      </w:r>
    </w:p>
    <w:p w:rsidR="003C1220" w:rsidRDefault="003C1220" w:rsidP="003C1220">
      <w:r>
        <w:rPr>
          <w:rFonts w:ascii="Arial" w:hAnsi="Arial" w:cs="Arial"/>
          <w:sz w:val="20"/>
          <w:szCs w:val="20"/>
        </w:rPr>
        <w:t>S pozdravem</w:t>
      </w:r>
      <w:r>
        <w:rPr>
          <w:rFonts w:ascii="Arial" w:hAnsi="Arial" w:cs="Arial"/>
          <w:sz w:val="20"/>
          <w:szCs w:val="20"/>
        </w:rPr>
        <w:br/>
        <w:t xml:space="preserve">Milan </w:t>
      </w:r>
      <w:proofErr w:type="spellStart"/>
      <w:r>
        <w:rPr>
          <w:rFonts w:ascii="Arial" w:hAnsi="Arial" w:cs="Arial"/>
          <w:sz w:val="20"/>
          <w:szCs w:val="20"/>
        </w:rPr>
        <w:t>Tvrzický</w:t>
      </w:r>
      <w:proofErr w:type="spellEnd"/>
      <w:r>
        <w:rPr>
          <w:rFonts w:ascii="Arial" w:hAnsi="Arial" w:cs="Arial"/>
          <w:sz w:val="20"/>
          <w:szCs w:val="20"/>
        </w:rPr>
        <w:br/>
        <w:t>tel. 602 272 892</w:t>
      </w:r>
    </w:p>
    <w:p w:rsidR="00F54F2D" w:rsidRPr="003C1220" w:rsidRDefault="003C1220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__________ Informace od ESET </w:t>
      </w:r>
      <w:proofErr w:type="spellStart"/>
      <w:r>
        <w:rPr>
          <w:rFonts w:eastAsia="Times New Roman"/>
        </w:rPr>
        <w:t>Endpoint</w:t>
      </w:r>
      <w:proofErr w:type="spellEnd"/>
      <w:r>
        <w:rPr>
          <w:rFonts w:eastAsia="Times New Roman"/>
        </w:rPr>
        <w:t xml:space="preserve"> Antivirus, verze </w:t>
      </w:r>
      <w:proofErr w:type="spellStart"/>
      <w:r>
        <w:rPr>
          <w:rFonts w:eastAsia="Times New Roman"/>
        </w:rPr>
        <w:t>virove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databaze</w:t>
      </w:r>
      <w:proofErr w:type="spellEnd"/>
      <w:r>
        <w:rPr>
          <w:rFonts w:eastAsia="Times New Roman"/>
        </w:rPr>
        <w:t xml:space="preserve"> 13866 (20160727) __________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Tuto </w:t>
      </w:r>
      <w:proofErr w:type="spellStart"/>
      <w:r>
        <w:rPr>
          <w:rFonts w:eastAsia="Times New Roman"/>
        </w:rPr>
        <w:t>zpravu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proveril</w:t>
      </w:r>
      <w:proofErr w:type="spellEnd"/>
      <w:r>
        <w:rPr>
          <w:rFonts w:eastAsia="Times New Roman"/>
        </w:rPr>
        <w:t xml:space="preserve"> ESET </w:t>
      </w:r>
      <w:proofErr w:type="spellStart"/>
      <w:r>
        <w:rPr>
          <w:rFonts w:eastAsia="Times New Roman"/>
        </w:rPr>
        <w:t>Endpoint</w:t>
      </w:r>
      <w:proofErr w:type="spellEnd"/>
      <w:r>
        <w:rPr>
          <w:rFonts w:eastAsia="Times New Roman"/>
        </w:rPr>
        <w:t xml:space="preserve"> Antivirus.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12" w:history="1">
        <w:r>
          <w:rPr>
            <w:rStyle w:val="Hypertextovodkaz"/>
            <w:rFonts w:eastAsia="Times New Roman"/>
          </w:rPr>
          <w:t>http://www.eset.cz</w:t>
        </w:r>
      </w:hyperlink>
      <w:bookmarkStart w:id="0" w:name="_GoBack"/>
      <w:bookmarkEnd w:id="0"/>
    </w:p>
    <w:sectPr w:rsidR="00F54F2D" w:rsidRPr="003C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20"/>
    <w:rsid w:val="003C1220"/>
    <w:rsid w:val="00F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A89C-97E8-4C76-8491-480E47B8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2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tina@mestokapl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tvrzicky@doping-cb.cz" TargetMode="External"/><Relationship Id="rId12" Type="http://schemas.openxmlformats.org/officeDocument/2006/relationships/hyperlink" Target="http://www.es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tina@mestokaplice.cz" TargetMode="External"/><Relationship Id="rId11" Type="http://schemas.openxmlformats.org/officeDocument/2006/relationships/hyperlink" Target="mailto:stetina@mestokaplice.cz" TargetMode="External"/><Relationship Id="rId5" Type="http://schemas.openxmlformats.org/officeDocument/2006/relationships/hyperlink" Target="mailto:holub@stavoklima.cz" TargetMode="External"/><Relationship Id="rId10" Type="http://schemas.openxmlformats.org/officeDocument/2006/relationships/hyperlink" Target="mailto:m.tvrzicky@doping-cb.cz" TargetMode="External"/><Relationship Id="rId4" Type="http://schemas.openxmlformats.org/officeDocument/2006/relationships/hyperlink" Target="mailto:m.tvrzicky@doping-cb.cz" TargetMode="External"/><Relationship Id="rId9" Type="http://schemas.openxmlformats.org/officeDocument/2006/relationships/hyperlink" Target="http://www.mestokaplic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Putzerová Ivana</dc:creator>
  <cp:keywords/>
  <dc:description/>
  <cp:lastModifiedBy>Putzerová Ivana</cp:lastModifiedBy>
  <cp:revision>1</cp:revision>
  <dcterms:created xsi:type="dcterms:W3CDTF">2016-08-24T05:36:00Z</dcterms:created>
  <dcterms:modified xsi:type="dcterms:W3CDTF">2016-08-24T05:38:00Z</dcterms:modified>
</cp:coreProperties>
</file>