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3" w:rsidRPr="00832FFB" w:rsidRDefault="000B2E23" w:rsidP="000B2E23">
      <w:pPr>
        <w:pStyle w:val="WW-Nadpis"/>
        <w:jc w:val="center"/>
        <w:rPr>
          <w:b/>
          <w:sz w:val="32"/>
          <w:szCs w:val="32"/>
          <w:u w:val="single"/>
        </w:rPr>
      </w:pPr>
      <w:r w:rsidRPr="00832FFB">
        <w:rPr>
          <w:b/>
          <w:sz w:val="32"/>
          <w:szCs w:val="32"/>
          <w:u w:val="single"/>
        </w:rPr>
        <w:t>SMLOUVA O DÍLO</w:t>
      </w:r>
    </w:p>
    <w:p w:rsidR="000B2E23" w:rsidRPr="00832FFB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832FFB">
        <w:rPr>
          <w:sz w:val="28"/>
        </w:rPr>
        <w:t xml:space="preserve">             </w:t>
      </w:r>
      <w:r w:rsidRPr="00832FFB">
        <w:rPr>
          <w:sz w:val="28"/>
          <w:szCs w:val="28"/>
        </w:rPr>
        <w:t xml:space="preserve"> </w:t>
      </w:r>
    </w:p>
    <w:p w:rsidR="000B2E23" w:rsidRPr="00832FFB" w:rsidRDefault="000B2E23" w:rsidP="000B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832FFB">
        <w:rPr>
          <w:rFonts w:ascii="Arial" w:hAnsi="Arial" w:cs="Arial"/>
          <w:b/>
          <w:bCs/>
          <w:sz w:val="22"/>
        </w:rPr>
        <w:t>podle ustanovení § 2586 a následujících občanského zákoníku v platném znění</w:t>
      </w:r>
    </w:p>
    <w:p w:rsidR="000B2E23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P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0B2E23" w:rsidRPr="00832FFB" w:rsidRDefault="000B2E23" w:rsidP="000B2E23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832FFB">
        <w:rPr>
          <w:sz w:val="28"/>
          <w:szCs w:val="28"/>
        </w:rPr>
        <w:t>I.</w:t>
      </w:r>
      <w:r w:rsidRPr="00832FFB">
        <w:rPr>
          <w:b/>
          <w:sz w:val="28"/>
          <w:szCs w:val="28"/>
        </w:rPr>
        <w:t xml:space="preserve"> </w:t>
      </w:r>
      <w:r w:rsidRPr="00832FFB">
        <w:rPr>
          <w:b/>
          <w:caps/>
          <w:sz w:val="28"/>
          <w:szCs w:val="28"/>
        </w:rPr>
        <w:t>Smluvní strany</w:t>
      </w:r>
    </w:p>
    <w:p w:rsidR="000B2E23" w:rsidRPr="0098357D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b/>
          <w:szCs w:val="24"/>
        </w:rPr>
        <w:t>Zhotovitel</w:t>
      </w:r>
      <w:r w:rsidR="0098357D" w:rsidRPr="0098357D">
        <w:rPr>
          <w:szCs w:val="24"/>
        </w:rPr>
        <w:tab/>
        <w:t>:     SINTOP</w:t>
      </w:r>
      <w:r w:rsidRPr="0098357D">
        <w:rPr>
          <w:szCs w:val="24"/>
        </w:rPr>
        <w:t xml:space="preserve"> s.r.o.</w:t>
      </w: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szCs w:val="24"/>
        </w:rPr>
        <w:t xml:space="preserve">                 </w:t>
      </w:r>
      <w:r w:rsidR="0098357D" w:rsidRPr="0098357D">
        <w:rPr>
          <w:szCs w:val="24"/>
        </w:rPr>
        <w:t xml:space="preserve">                 Jiráskova 599</w:t>
      </w: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szCs w:val="24"/>
        </w:rPr>
        <w:t xml:space="preserve">                                  504 01 Nový Bydžov </w:t>
      </w:r>
    </w:p>
    <w:p w:rsidR="000B2E23" w:rsidRPr="0041326A" w:rsidRDefault="000B2E23" w:rsidP="000B2E23">
      <w:pPr>
        <w:pStyle w:val="Odstavec"/>
        <w:spacing w:after="0" w:line="240" w:lineRule="auto"/>
        <w:rPr>
          <w:color w:val="FF0000"/>
          <w:szCs w:val="24"/>
        </w:rPr>
      </w:pPr>
      <w:r w:rsidRPr="00B550A2">
        <w:rPr>
          <w:szCs w:val="24"/>
        </w:rPr>
        <w:t>Bankovní spojení:     ČS a.s., pobočka Nový Bydžov</w:t>
      </w:r>
      <w:r w:rsidRPr="0041326A">
        <w:rPr>
          <w:color w:val="FF0000"/>
          <w:szCs w:val="24"/>
        </w:rPr>
        <w:tab/>
      </w:r>
    </w:p>
    <w:p w:rsidR="000B2E23" w:rsidRPr="00B550A2" w:rsidRDefault="000B2E23" w:rsidP="000B2E23">
      <w:pPr>
        <w:pStyle w:val="Odstavec"/>
        <w:spacing w:after="0" w:line="240" w:lineRule="auto"/>
        <w:rPr>
          <w:szCs w:val="24"/>
        </w:rPr>
      </w:pPr>
      <w:r w:rsidRPr="00B550A2">
        <w:rPr>
          <w:szCs w:val="24"/>
        </w:rPr>
        <w:t>Čí</w:t>
      </w:r>
      <w:r w:rsidR="00B550A2" w:rsidRPr="00B550A2">
        <w:rPr>
          <w:szCs w:val="24"/>
        </w:rPr>
        <w:t>slo účtu</w:t>
      </w:r>
      <w:r w:rsidR="00B550A2" w:rsidRPr="00B550A2">
        <w:rPr>
          <w:szCs w:val="24"/>
        </w:rPr>
        <w:tab/>
        <w:t>:     1084565379/0800</w:t>
      </w:r>
    </w:p>
    <w:p w:rsidR="000B2E23" w:rsidRPr="00236860" w:rsidRDefault="0098357D" w:rsidP="000B2E23">
      <w:pPr>
        <w:pStyle w:val="Odstavec"/>
        <w:spacing w:after="0" w:line="240" w:lineRule="auto"/>
        <w:rPr>
          <w:szCs w:val="24"/>
        </w:rPr>
      </w:pPr>
      <w:r w:rsidRPr="00236860">
        <w:rPr>
          <w:szCs w:val="24"/>
        </w:rPr>
        <w:t>IČ</w:t>
      </w:r>
      <w:r w:rsidRPr="00236860">
        <w:rPr>
          <w:szCs w:val="24"/>
        </w:rPr>
        <w:tab/>
      </w:r>
      <w:r w:rsidRPr="00236860">
        <w:rPr>
          <w:szCs w:val="24"/>
        </w:rPr>
        <w:tab/>
        <w:t>:      25926641</w:t>
      </w:r>
      <w:r w:rsidR="000B2E23" w:rsidRPr="00236860">
        <w:rPr>
          <w:szCs w:val="24"/>
        </w:rPr>
        <w:t xml:space="preserve"> </w:t>
      </w:r>
      <w:r w:rsidR="000B2E23" w:rsidRPr="00236860">
        <w:rPr>
          <w:szCs w:val="24"/>
        </w:rPr>
        <w:tab/>
      </w:r>
    </w:p>
    <w:p w:rsidR="000B2E23" w:rsidRPr="00236860" w:rsidRDefault="0098357D" w:rsidP="000B2E23">
      <w:pPr>
        <w:pStyle w:val="Odstavec"/>
        <w:spacing w:after="0" w:line="240" w:lineRule="auto"/>
        <w:rPr>
          <w:szCs w:val="24"/>
        </w:rPr>
      </w:pPr>
      <w:r w:rsidRPr="00236860">
        <w:rPr>
          <w:szCs w:val="24"/>
        </w:rPr>
        <w:t>DIČ</w:t>
      </w:r>
      <w:r w:rsidRPr="00236860">
        <w:rPr>
          <w:szCs w:val="24"/>
        </w:rPr>
        <w:tab/>
      </w:r>
      <w:r w:rsidR="00236860" w:rsidRPr="00236860">
        <w:rPr>
          <w:szCs w:val="24"/>
        </w:rPr>
        <w:tab/>
        <w:t xml:space="preserve">:      </w:t>
      </w:r>
      <w:r w:rsidRPr="00236860">
        <w:rPr>
          <w:szCs w:val="24"/>
        </w:rPr>
        <w:t>230-</w:t>
      </w:r>
      <w:r w:rsidR="00236860" w:rsidRPr="00236860">
        <w:rPr>
          <w:szCs w:val="24"/>
        </w:rPr>
        <w:t>25926641</w:t>
      </w: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szCs w:val="24"/>
        </w:rPr>
        <w:t>Sta</w:t>
      </w:r>
      <w:r w:rsidR="0098357D" w:rsidRPr="0098357D">
        <w:rPr>
          <w:szCs w:val="24"/>
        </w:rPr>
        <w:t xml:space="preserve">tutární </w:t>
      </w:r>
      <w:proofErr w:type="gramStart"/>
      <w:r w:rsidR="0098357D" w:rsidRPr="0098357D">
        <w:rPr>
          <w:szCs w:val="24"/>
        </w:rPr>
        <w:t xml:space="preserve">zástupce:   </w:t>
      </w:r>
      <w:r w:rsidR="00B550A2">
        <w:rPr>
          <w:szCs w:val="24"/>
        </w:rPr>
        <w:t>p.</w:t>
      </w:r>
      <w:proofErr w:type="gramEnd"/>
      <w:r w:rsidR="00B550A2">
        <w:rPr>
          <w:szCs w:val="24"/>
        </w:rPr>
        <w:t xml:space="preserve"> </w:t>
      </w:r>
      <w:r w:rsidR="0098357D" w:rsidRPr="0098357D">
        <w:rPr>
          <w:szCs w:val="24"/>
        </w:rPr>
        <w:t>Jiří Řezníček</w:t>
      </w:r>
      <w:r w:rsidRPr="0098357D">
        <w:rPr>
          <w:szCs w:val="24"/>
        </w:rPr>
        <w:t xml:space="preserve">, jednatel </w:t>
      </w:r>
      <w:r w:rsidRPr="0098357D">
        <w:rPr>
          <w:szCs w:val="24"/>
        </w:rPr>
        <w:tab/>
      </w:r>
      <w:r w:rsidRPr="0098357D">
        <w:rPr>
          <w:szCs w:val="24"/>
        </w:rPr>
        <w:tab/>
      </w:r>
    </w:p>
    <w:p w:rsidR="000B2E23" w:rsidRPr="00B550A2" w:rsidRDefault="000B2E23" w:rsidP="000B2E23">
      <w:pPr>
        <w:pStyle w:val="Odstavec"/>
        <w:spacing w:after="0" w:line="240" w:lineRule="auto"/>
        <w:rPr>
          <w:szCs w:val="24"/>
        </w:rPr>
      </w:pPr>
      <w:r w:rsidRPr="00B550A2">
        <w:rPr>
          <w:szCs w:val="24"/>
        </w:rPr>
        <w:t>Osoba pověřená jednáním ve věcech realizace s</w:t>
      </w:r>
      <w:r w:rsidR="00B550A2" w:rsidRPr="00B550A2">
        <w:rPr>
          <w:szCs w:val="24"/>
        </w:rPr>
        <w:t xml:space="preserve">tavby (stavbyvedoucí): </w:t>
      </w:r>
      <w:proofErr w:type="spellStart"/>
      <w:proofErr w:type="gramStart"/>
      <w:r w:rsidR="00B550A2" w:rsidRPr="00B550A2">
        <w:rPr>
          <w:szCs w:val="24"/>
        </w:rPr>
        <w:t>p.Jiří</w:t>
      </w:r>
      <w:proofErr w:type="spellEnd"/>
      <w:proofErr w:type="gramEnd"/>
      <w:r w:rsidR="00B550A2" w:rsidRPr="00B550A2">
        <w:rPr>
          <w:szCs w:val="24"/>
        </w:rPr>
        <w:t xml:space="preserve"> Řezníček</w:t>
      </w:r>
    </w:p>
    <w:p w:rsidR="000B2E23" w:rsidRPr="00B550A2" w:rsidRDefault="000B2E23" w:rsidP="000B2E23">
      <w:pPr>
        <w:pStyle w:val="Odstavec"/>
        <w:spacing w:after="0" w:line="240" w:lineRule="auto"/>
        <w:ind w:left="4956" w:firstLine="0"/>
        <w:rPr>
          <w:szCs w:val="24"/>
        </w:rPr>
      </w:pPr>
      <w:r w:rsidRPr="00B550A2">
        <w:rPr>
          <w:szCs w:val="24"/>
        </w:rPr>
        <w:t xml:space="preserve">      </w:t>
      </w:r>
    </w:p>
    <w:p w:rsidR="000B2E23" w:rsidRDefault="000B2E23" w:rsidP="000B2E23">
      <w:pPr>
        <w:pStyle w:val="Odstavec"/>
        <w:spacing w:after="0" w:line="240" w:lineRule="auto"/>
        <w:rPr>
          <w:szCs w:val="24"/>
        </w:rPr>
      </w:pPr>
    </w:p>
    <w:p w:rsidR="006654A2" w:rsidRPr="00832FFB" w:rsidRDefault="006654A2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b/>
          <w:szCs w:val="24"/>
        </w:rPr>
        <w:t>Objednatel</w:t>
      </w:r>
      <w:r w:rsidRPr="00832FFB">
        <w:rPr>
          <w:szCs w:val="24"/>
        </w:rPr>
        <w:t xml:space="preserve">:    </w:t>
      </w:r>
      <w:r w:rsidRPr="00832FFB">
        <w:rPr>
          <w:bCs/>
          <w:szCs w:val="24"/>
        </w:rPr>
        <w:t xml:space="preserve">Ústav sociální péče pro mentálně postiženou mládež </w:t>
      </w:r>
      <w:proofErr w:type="spellStart"/>
      <w:r w:rsidRPr="00832FFB">
        <w:rPr>
          <w:bCs/>
          <w:szCs w:val="24"/>
        </w:rPr>
        <w:t>Chotělice</w:t>
      </w:r>
      <w:proofErr w:type="spellEnd"/>
      <w:r w:rsidRPr="00832FFB">
        <w:rPr>
          <w:bCs/>
          <w:szCs w:val="24"/>
        </w:rPr>
        <w:t xml:space="preserve"> 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 </w:t>
      </w:r>
      <w:proofErr w:type="spellStart"/>
      <w:r w:rsidRPr="00832FFB">
        <w:rPr>
          <w:bCs/>
        </w:rPr>
        <w:t>Chotělice</w:t>
      </w:r>
      <w:proofErr w:type="spellEnd"/>
      <w:r w:rsidRPr="00832FFB">
        <w:rPr>
          <w:bCs/>
        </w:rPr>
        <w:t xml:space="preserve"> 89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 503 53 Smidary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IČ: 00579025</w:t>
      </w:r>
    </w:p>
    <w:p w:rsidR="000B2E23" w:rsidRPr="00832FFB" w:rsidRDefault="000B2E23" w:rsidP="000B2E23">
      <w:r w:rsidRPr="00832FFB">
        <w:rPr>
          <w:b/>
          <w:bCs/>
          <w:sz w:val="28"/>
          <w:szCs w:val="28"/>
        </w:rPr>
        <w:t xml:space="preserve">       </w:t>
      </w:r>
      <w:r w:rsidRPr="00832FFB">
        <w:t xml:space="preserve">Statutární zástupce:  Bc. Milan Jánský, ředitel ÚSP </w:t>
      </w:r>
      <w:proofErr w:type="spellStart"/>
      <w:r w:rsidRPr="00832FFB">
        <w:t>Chotělice</w:t>
      </w:r>
      <w:proofErr w:type="spellEnd"/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236860" w:rsidRDefault="00236860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832FFB" w:rsidRPr="0098357D" w:rsidRDefault="00832FFB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98357D" w:rsidRDefault="000B2E23" w:rsidP="000B2E23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98357D">
        <w:rPr>
          <w:b/>
          <w:sz w:val="28"/>
          <w:szCs w:val="28"/>
        </w:rPr>
        <w:t>II. PŘEDMĚT SMLOUVY</w:t>
      </w:r>
    </w:p>
    <w:p w:rsidR="000B2E23" w:rsidRPr="0098357D" w:rsidRDefault="000B2E23" w:rsidP="000B2E23">
      <w:pPr>
        <w:pStyle w:val="Odstavec"/>
        <w:spacing w:after="0" w:line="240" w:lineRule="auto"/>
        <w:jc w:val="center"/>
        <w:rPr>
          <w:szCs w:val="24"/>
        </w:rPr>
      </w:pPr>
    </w:p>
    <w:p w:rsidR="000B2E23" w:rsidRPr="0098357D" w:rsidRDefault="000B2E23" w:rsidP="000B2E23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98357D">
        <w:rPr>
          <w:rFonts w:ascii="Times New Roman" w:hAnsi="Times New Roman" w:cs="Times New Roman"/>
          <w:sz w:val="24"/>
          <w:szCs w:val="24"/>
        </w:rPr>
        <w:t>1. Předmět plnění:</w:t>
      </w:r>
      <w:r w:rsidRPr="00983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57D">
        <w:rPr>
          <w:rFonts w:ascii="Times New Roman" w:hAnsi="Times New Roman" w:cs="Times New Roman"/>
          <w:sz w:val="24"/>
          <w:szCs w:val="24"/>
        </w:rPr>
        <w:t>Předmětem plnění veřejné zakázky je zhotovení stavebního díla</w:t>
      </w:r>
    </w:p>
    <w:p w:rsidR="0098357D" w:rsidRPr="0098357D" w:rsidRDefault="000B2E23" w:rsidP="00832FFB">
      <w:pPr>
        <w:rPr>
          <w:b/>
          <w:bCs/>
        </w:rPr>
      </w:pPr>
      <w:r w:rsidRPr="0098357D">
        <w:rPr>
          <w:b/>
        </w:rPr>
        <w:t xml:space="preserve">   </w:t>
      </w:r>
      <w:r w:rsidR="0098357D" w:rsidRPr="0098357D">
        <w:rPr>
          <w:b/>
        </w:rPr>
        <w:t xml:space="preserve">“Oprava ÚT v domku </w:t>
      </w:r>
      <w:proofErr w:type="gramStart"/>
      <w:r w:rsidR="0098357D" w:rsidRPr="0098357D">
        <w:rPr>
          <w:b/>
        </w:rPr>
        <w:t>č.p.</w:t>
      </w:r>
      <w:proofErr w:type="gramEnd"/>
      <w:r w:rsidR="0098357D" w:rsidRPr="0098357D">
        <w:rPr>
          <w:b/>
        </w:rPr>
        <w:t xml:space="preserve"> 103</w:t>
      </w:r>
      <w:r w:rsidRPr="0098357D">
        <w:rPr>
          <w:b/>
        </w:rPr>
        <w:t xml:space="preserve">“ </w:t>
      </w:r>
      <w:r w:rsidRPr="0098357D">
        <w:t>v</w:t>
      </w:r>
      <w:r w:rsidR="00832FFB" w:rsidRPr="0098357D">
        <w:rPr>
          <w:b/>
        </w:rPr>
        <w:t> </w:t>
      </w:r>
      <w:r w:rsidR="00832FFB" w:rsidRPr="0098357D">
        <w:t xml:space="preserve">ÚSP </w:t>
      </w:r>
      <w:proofErr w:type="spellStart"/>
      <w:r w:rsidR="0098357D" w:rsidRPr="0098357D">
        <w:t>Chotělice</w:t>
      </w:r>
      <w:proofErr w:type="spellEnd"/>
      <w:r w:rsidRPr="0098357D">
        <w:t>,</w:t>
      </w:r>
      <w:r w:rsidR="0098357D" w:rsidRPr="0098357D">
        <w:t xml:space="preserve"> </w:t>
      </w:r>
      <w:r w:rsidR="00C76220" w:rsidRPr="0098357D">
        <w:t xml:space="preserve">503 53 Smidary </w:t>
      </w:r>
      <w:r w:rsidRPr="0098357D">
        <w:t>včetně stavebních</w:t>
      </w:r>
      <w:r w:rsidRPr="0098357D">
        <w:rPr>
          <w:b/>
          <w:bCs/>
        </w:rPr>
        <w:t xml:space="preserve"> </w:t>
      </w:r>
    </w:p>
    <w:p w:rsidR="000B2E23" w:rsidRPr="0098357D" w:rsidRDefault="0098357D" w:rsidP="00832FFB">
      <w:r w:rsidRPr="0098357D">
        <w:rPr>
          <w:b/>
          <w:bCs/>
        </w:rPr>
        <w:t xml:space="preserve">    </w:t>
      </w:r>
      <w:r w:rsidR="000B2E23" w:rsidRPr="0098357D">
        <w:t>prací PSV a HSV.</w:t>
      </w:r>
    </w:p>
    <w:p w:rsidR="000B2E23" w:rsidRPr="0098357D" w:rsidRDefault="000B2E23" w:rsidP="000B2E23">
      <w:pPr>
        <w:pStyle w:val="Zkladntext1"/>
        <w:spacing w:line="240" w:lineRule="auto"/>
        <w:jc w:val="both"/>
        <w:rPr>
          <w:szCs w:val="24"/>
        </w:rPr>
      </w:pPr>
    </w:p>
    <w:p w:rsidR="00832FFB" w:rsidRPr="0098357D" w:rsidRDefault="00832FFB" w:rsidP="00832FFB">
      <w:pPr>
        <w:pStyle w:val="Zkladntext1"/>
        <w:spacing w:line="240" w:lineRule="auto"/>
        <w:jc w:val="both"/>
      </w:pPr>
      <w:r w:rsidRPr="0098357D">
        <w:t>2</w:t>
      </w:r>
      <w:r w:rsidR="000B2E23" w:rsidRPr="0098357D">
        <w:t>. Dílo bude zhotovi</w:t>
      </w:r>
      <w:r w:rsidRPr="0098357D">
        <w:t xml:space="preserve">telem provedeno v rozsahu </w:t>
      </w:r>
      <w:r w:rsidR="000B2E23" w:rsidRPr="0098357D">
        <w:t xml:space="preserve">nabídkového rozpočtu zhotovitele </w:t>
      </w:r>
    </w:p>
    <w:p w:rsidR="000B2E23" w:rsidRPr="0098357D" w:rsidRDefault="00832FFB" w:rsidP="00832FFB">
      <w:pPr>
        <w:pStyle w:val="Zkladntext1"/>
        <w:spacing w:line="240" w:lineRule="auto"/>
        <w:jc w:val="both"/>
      </w:pPr>
      <w:r w:rsidRPr="0098357D">
        <w:t xml:space="preserve">    </w:t>
      </w:r>
      <w:r w:rsidR="000B2E23" w:rsidRPr="0098357D">
        <w:t xml:space="preserve">(cenové nabídky) – příloha </w:t>
      </w:r>
      <w:proofErr w:type="gramStart"/>
      <w:r w:rsidR="000B2E23" w:rsidRPr="0098357D">
        <w:t>č.1</w:t>
      </w:r>
      <w:proofErr w:type="gramEnd"/>
    </w:p>
    <w:p w:rsidR="000B2E23" w:rsidRPr="0098357D" w:rsidRDefault="000B2E23" w:rsidP="000B2E23">
      <w:pPr>
        <w:pStyle w:val="Zkladntext21"/>
        <w:ind w:left="0"/>
        <w:jc w:val="left"/>
      </w:pPr>
    </w:p>
    <w:p w:rsidR="000B2E23" w:rsidRPr="0098357D" w:rsidRDefault="00832FFB" w:rsidP="000B2E23">
      <w:pPr>
        <w:pStyle w:val="Zkladntext21"/>
        <w:ind w:left="0"/>
      </w:pPr>
      <w:r w:rsidRPr="0098357D">
        <w:t>3</w:t>
      </w:r>
      <w:r w:rsidR="000B2E23" w:rsidRPr="0098357D">
        <w:t xml:space="preserve">. Pro účely této smlouvy považují smluvní strany výše uvedené podklady za závazné s tím, </w:t>
      </w:r>
    </w:p>
    <w:p w:rsidR="000B2E23" w:rsidRPr="0098357D" w:rsidRDefault="000B2E23" w:rsidP="000B2E23">
      <w:pPr>
        <w:pStyle w:val="Zkladntext21"/>
        <w:ind w:left="0"/>
      </w:pPr>
      <w:r w:rsidRPr="0098357D">
        <w:t xml:space="preserve">    že zaručují úplnost všech prací, dodávek a ostatních plnění zhotovitele a zaručují úplnost a</w:t>
      </w:r>
    </w:p>
    <w:p w:rsidR="000B2E23" w:rsidRPr="0098357D" w:rsidRDefault="000B2E23" w:rsidP="000B2E23">
      <w:pPr>
        <w:pStyle w:val="Zkladntext21"/>
        <w:ind w:left="0"/>
      </w:pPr>
      <w:r w:rsidRPr="0098357D">
        <w:t xml:space="preserve">    kompletnost všech požadavků objednatele specifikovaných rozsahem použitých položek. </w:t>
      </w:r>
    </w:p>
    <w:p w:rsidR="000B2E23" w:rsidRDefault="000B2E23" w:rsidP="000B2E23">
      <w:pPr>
        <w:pStyle w:val="Zkladntext21"/>
        <w:ind w:left="0"/>
        <w:rPr>
          <w:color w:val="FF0000"/>
        </w:rPr>
      </w:pPr>
    </w:p>
    <w:p w:rsidR="00B550A2" w:rsidRDefault="00B550A2" w:rsidP="000B2E23">
      <w:pPr>
        <w:pStyle w:val="Zkladntext21"/>
        <w:ind w:left="0"/>
        <w:rPr>
          <w:color w:val="FF0000"/>
        </w:rPr>
      </w:pPr>
    </w:p>
    <w:p w:rsidR="00B550A2" w:rsidRPr="0041326A" w:rsidRDefault="00B550A2" w:rsidP="000B2E23">
      <w:pPr>
        <w:pStyle w:val="Zkladntext21"/>
        <w:ind w:left="0"/>
        <w:rPr>
          <w:color w:val="FF0000"/>
        </w:rPr>
      </w:pPr>
    </w:p>
    <w:p w:rsidR="000B2E23" w:rsidRPr="0041326A" w:rsidRDefault="00832FFB" w:rsidP="000B2E23">
      <w:pPr>
        <w:pStyle w:val="Zkladntext21"/>
        <w:ind w:left="0"/>
      </w:pPr>
      <w:r w:rsidRPr="0041326A">
        <w:lastRenderedPageBreak/>
        <w:t>4</w:t>
      </w:r>
      <w:r w:rsidR="000B2E23" w:rsidRPr="0041326A">
        <w:t xml:space="preserve">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</w:t>
      </w:r>
      <w:proofErr w:type="spellStart"/>
      <w:r w:rsidR="000B2E23" w:rsidRPr="0041326A">
        <w:t>SoD</w:t>
      </w:r>
      <w:proofErr w:type="spellEnd"/>
      <w:r w:rsidR="000B2E23" w:rsidRPr="0041326A">
        <w:t>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0B2E23" w:rsidRPr="0041326A" w:rsidRDefault="000B2E23" w:rsidP="000B2E23">
      <w:pPr>
        <w:jc w:val="both"/>
      </w:pPr>
    </w:p>
    <w:p w:rsidR="000B2E23" w:rsidRPr="0041326A" w:rsidRDefault="00832FFB" w:rsidP="000B2E23">
      <w:pPr>
        <w:jc w:val="both"/>
      </w:pPr>
      <w:r w:rsidRPr="0041326A">
        <w:t>5</w:t>
      </w:r>
      <w:r w:rsidR="000B2E23" w:rsidRPr="0041326A">
        <w:t xml:space="preserve">. Bez písemného souhlasu objednatele nesmí být použity jiné materiály, technologie nebo </w:t>
      </w:r>
      <w:r w:rsidRPr="0041326A">
        <w:t xml:space="preserve">provedeny jiné </w:t>
      </w:r>
      <w:r w:rsidR="000B2E23" w:rsidRPr="0041326A">
        <w:t>zm</w:t>
      </w:r>
      <w:r w:rsidRPr="0041326A">
        <w:t>ěny proti nabídce zhotovitele</w:t>
      </w:r>
      <w:r w:rsidR="000B2E23" w:rsidRPr="0041326A">
        <w:t>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0B2E23" w:rsidRPr="0041326A" w:rsidRDefault="000B2E23" w:rsidP="000B2E23">
      <w:pPr>
        <w:jc w:val="both"/>
      </w:pPr>
    </w:p>
    <w:p w:rsidR="000B2E23" w:rsidRPr="0041326A" w:rsidRDefault="00832FFB" w:rsidP="000B2E23">
      <w:pPr>
        <w:jc w:val="both"/>
      </w:pPr>
      <w:r w:rsidRPr="0041326A">
        <w:t>6</w:t>
      </w:r>
      <w:r w:rsidR="000B2E23" w:rsidRPr="0041326A">
        <w:t>. Zhotovitel potvrzuje, že se v plném rozsahu seznámil se zadáním díla a jeho rozsahem.  Jsou mu známy technické, kvalitati</w:t>
      </w:r>
      <w:r w:rsidRPr="0041326A">
        <w:t>vní a jiné podmínky</w:t>
      </w:r>
      <w:r w:rsidR="000B2E23" w:rsidRPr="0041326A">
        <w:t>, nezbytné k realizaci díla a disponuje takovými odbornými znalostmi, zkušenostmi a kapacitami, které jsou k provedení díla nezbytné.</w:t>
      </w:r>
    </w:p>
    <w:p w:rsidR="000B2E23" w:rsidRPr="0041326A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41326A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41326A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41326A" w:rsidRDefault="000B2E23" w:rsidP="000B2E23">
      <w:pPr>
        <w:jc w:val="both"/>
        <w:rPr>
          <w:b/>
          <w:i/>
          <w:u w:val="single"/>
        </w:rPr>
      </w:pPr>
    </w:p>
    <w:p w:rsidR="000B2E23" w:rsidRPr="0041326A" w:rsidRDefault="000B2E23" w:rsidP="000B2E23">
      <w:pPr>
        <w:pStyle w:val="Nadpis1"/>
        <w:tabs>
          <w:tab w:val="left" w:pos="709"/>
          <w:tab w:val="num" w:pos="4123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326A">
        <w:rPr>
          <w:rFonts w:ascii="Times New Roman" w:hAnsi="Times New Roman" w:cs="Times New Roman"/>
          <w:sz w:val="28"/>
          <w:szCs w:val="28"/>
        </w:rPr>
        <w:t>CENA ZA DÍLO</w:t>
      </w:r>
    </w:p>
    <w:p w:rsidR="000B2E23" w:rsidRPr="0041326A" w:rsidRDefault="000B2E23" w:rsidP="000B2E23"/>
    <w:p w:rsidR="000B2E23" w:rsidRPr="0041326A" w:rsidRDefault="000B2E23" w:rsidP="000B2E23">
      <w:pPr>
        <w:jc w:val="both"/>
      </w:pPr>
      <w:r w:rsidRPr="0041326A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0B2E23" w:rsidRPr="0041326A" w:rsidRDefault="000B2E23" w:rsidP="000B2E23">
      <w:pPr>
        <w:ind w:left="708"/>
        <w:jc w:val="both"/>
        <w:rPr>
          <w:b/>
          <w:i/>
          <w:color w:val="FF0000"/>
        </w:rPr>
      </w:pPr>
    </w:p>
    <w:p w:rsidR="000B2E23" w:rsidRPr="002D167A" w:rsidRDefault="000B2E23" w:rsidP="000B2E23">
      <w:pPr>
        <w:tabs>
          <w:tab w:val="decimal" w:pos="6840"/>
        </w:tabs>
        <w:jc w:val="both"/>
        <w:rPr>
          <w:b/>
        </w:rPr>
      </w:pPr>
      <w:r w:rsidRPr="002D167A">
        <w:rPr>
          <w:b/>
        </w:rPr>
        <w:t xml:space="preserve">           Cena </w:t>
      </w:r>
      <w:proofErr w:type="gramStart"/>
      <w:r w:rsidRPr="002D167A">
        <w:rPr>
          <w:b/>
        </w:rPr>
        <w:t>celkem  bez</w:t>
      </w:r>
      <w:proofErr w:type="gramEnd"/>
      <w:r w:rsidRPr="002D167A">
        <w:rPr>
          <w:b/>
        </w:rPr>
        <w:t xml:space="preserve"> DPH:       </w:t>
      </w:r>
      <w:r w:rsidR="0041326A" w:rsidRPr="002D167A">
        <w:rPr>
          <w:b/>
        </w:rPr>
        <w:t xml:space="preserve">                       </w:t>
      </w:r>
      <w:r w:rsidR="00B550A2" w:rsidRPr="002D167A">
        <w:rPr>
          <w:b/>
        </w:rPr>
        <w:t>98.013,6</w:t>
      </w:r>
      <w:r w:rsidR="0041326A" w:rsidRPr="002D167A">
        <w:rPr>
          <w:b/>
        </w:rPr>
        <w:t>0</w:t>
      </w:r>
      <w:r w:rsidRPr="002D167A">
        <w:rPr>
          <w:b/>
        </w:rPr>
        <w:t xml:space="preserve"> Kč</w:t>
      </w:r>
    </w:p>
    <w:p w:rsidR="000B2E23" w:rsidRPr="002D167A" w:rsidRDefault="000B2E23" w:rsidP="000B2E23">
      <w:pPr>
        <w:tabs>
          <w:tab w:val="decimal" w:pos="6840"/>
        </w:tabs>
        <w:ind w:left="708"/>
        <w:jc w:val="both"/>
        <w:rPr>
          <w:b/>
          <w:i/>
        </w:rPr>
      </w:pPr>
      <w:r w:rsidRPr="002D167A">
        <w:rPr>
          <w:b/>
          <w:i/>
        </w:rPr>
        <w:tab/>
      </w:r>
    </w:p>
    <w:p w:rsidR="000B2E23" w:rsidRPr="002D167A" w:rsidRDefault="002D167A" w:rsidP="000B2E23">
      <w:pPr>
        <w:tabs>
          <w:tab w:val="decimal" w:pos="6840"/>
        </w:tabs>
        <w:ind w:left="708"/>
        <w:jc w:val="both"/>
        <w:rPr>
          <w:b/>
          <w:i/>
        </w:rPr>
      </w:pPr>
      <w:proofErr w:type="gramStart"/>
      <w:r w:rsidRPr="002D167A">
        <w:rPr>
          <w:b/>
        </w:rPr>
        <w:t>DPH  15</w:t>
      </w:r>
      <w:proofErr w:type="gramEnd"/>
      <w:r w:rsidR="000B2E23" w:rsidRPr="002D167A">
        <w:rPr>
          <w:b/>
        </w:rPr>
        <w:t xml:space="preserve"> %  celkem:             </w:t>
      </w:r>
      <w:r w:rsidR="0041326A" w:rsidRPr="002D167A">
        <w:rPr>
          <w:b/>
        </w:rPr>
        <w:t xml:space="preserve">                      </w:t>
      </w:r>
      <w:r w:rsidRPr="002D167A">
        <w:rPr>
          <w:b/>
        </w:rPr>
        <w:t>14.702,04</w:t>
      </w:r>
      <w:r w:rsidR="000B2E23" w:rsidRPr="002D167A">
        <w:rPr>
          <w:b/>
        </w:rPr>
        <w:t xml:space="preserve"> Kč                          </w:t>
      </w:r>
      <w:r w:rsidR="000B2E23" w:rsidRPr="002D167A">
        <w:rPr>
          <w:b/>
          <w:i/>
        </w:rPr>
        <w:t xml:space="preserve">    </w:t>
      </w:r>
      <w:r w:rsidR="000B2E23" w:rsidRPr="002D167A">
        <w:rPr>
          <w:b/>
          <w:i/>
        </w:rPr>
        <w:tab/>
      </w:r>
    </w:p>
    <w:p w:rsidR="000B2E23" w:rsidRPr="002D167A" w:rsidRDefault="000B2E23" w:rsidP="000B2E23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b/>
        </w:rPr>
      </w:pPr>
      <w:r w:rsidRPr="002D167A">
        <w:rPr>
          <w:b/>
        </w:rPr>
        <w:t xml:space="preserve">            Celková cena za dílo v</w:t>
      </w:r>
      <w:r w:rsidR="00B550A2" w:rsidRPr="002D167A">
        <w:rPr>
          <w:b/>
        </w:rPr>
        <w:t>če</w:t>
      </w:r>
      <w:r w:rsidR="002D167A">
        <w:rPr>
          <w:b/>
        </w:rPr>
        <w:t xml:space="preserve">tně DPH:            </w:t>
      </w:r>
      <w:bookmarkStart w:id="0" w:name="_GoBack"/>
      <w:bookmarkEnd w:id="0"/>
      <w:r w:rsidR="002D167A">
        <w:rPr>
          <w:b/>
        </w:rPr>
        <w:t xml:space="preserve"> </w:t>
      </w:r>
      <w:r w:rsidR="002D167A" w:rsidRPr="002D167A">
        <w:rPr>
          <w:b/>
        </w:rPr>
        <w:t>112.716,00</w:t>
      </w:r>
      <w:r w:rsidR="00B550A2" w:rsidRPr="002D167A">
        <w:rPr>
          <w:b/>
        </w:rPr>
        <w:t xml:space="preserve"> Kč</w:t>
      </w:r>
      <w:r w:rsidRPr="002D167A">
        <w:rPr>
          <w:b/>
        </w:rPr>
        <w:t xml:space="preserve">     </w:t>
      </w:r>
      <w:r w:rsidRPr="002D167A">
        <w:rPr>
          <w:b/>
        </w:rPr>
        <w:tab/>
      </w: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pStyle w:val="Zkladntext"/>
        <w:jc w:val="both"/>
        <w:rPr>
          <w:sz w:val="24"/>
          <w:szCs w:val="24"/>
        </w:rPr>
      </w:pPr>
      <w:r w:rsidRPr="0041326A">
        <w:rPr>
          <w:sz w:val="24"/>
          <w:szCs w:val="24"/>
        </w:rPr>
        <w:t>2. Dojde-li při realizaci díla k jakýmkoliv změnám, doplňkům nebo rozšíření předmětu díla vyplývajících z p</w:t>
      </w:r>
      <w:r w:rsidR="00832FFB" w:rsidRPr="0041326A">
        <w:rPr>
          <w:sz w:val="24"/>
          <w:szCs w:val="24"/>
        </w:rPr>
        <w:t xml:space="preserve">odmínek při provádění díla, </w:t>
      </w:r>
      <w:r w:rsidRPr="0041326A">
        <w:rPr>
          <w:sz w:val="24"/>
          <w:szCs w:val="24"/>
        </w:rPr>
        <w:t xml:space="preserve">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</w:pPr>
      <w:r w:rsidRPr="0041326A">
        <w:t>3. V případě, že se některé práce z nabídkov</w:t>
      </w:r>
      <w:r w:rsidR="00832FFB" w:rsidRPr="0041326A">
        <w:t>ého rozpočtu nebudou realizovat</w:t>
      </w:r>
      <w:r w:rsidRPr="0041326A">
        <w:t xml:space="preserve"> nebo budou použity dodávky spe</w:t>
      </w:r>
      <w:r w:rsidR="00D07890" w:rsidRPr="0041326A">
        <w:t xml:space="preserve">cifikací materiálů v nižší ceně </w:t>
      </w:r>
      <w:r w:rsidRPr="0041326A">
        <w:t>než jsou oceněny v rozpočtu, dojde k odečtení cenového rozdílu a smluvní cena bude upravena dodatkem o odpočet.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pStyle w:val="Nadpis1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326A">
        <w:rPr>
          <w:rFonts w:ascii="Times New Roman" w:hAnsi="Times New Roman" w:cs="Times New Roman"/>
          <w:sz w:val="28"/>
          <w:szCs w:val="28"/>
        </w:rPr>
        <w:t>ČAS A MÍSTO PLNĚNÍ</w:t>
      </w:r>
    </w:p>
    <w:p w:rsidR="000B2E23" w:rsidRPr="0041326A" w:rsidRDefault="000B2E23" w:rsidP="000B2E23"/>
    <w:p w:rsidR="000B2E23" w:rsidRPr="0041326A" w:rsidRDefault="000B2E23" w:rsidP="000B2E23">
      <w:pPr>
        <w:jc w:val="both"/>
      </w:pPr>
      <w:r w:rsidRPr="0041326A">
        <w:t>1.   Za</w:t>
      </w:r>
      <w:r w:rsidR="0041326A" w:rsidRPr="0041326A">
        <w:t xml:space="preserve">hájení prací:                </w:t>
      </w:r>
      <w:proofErr w:type="gramStart"/>
      <w:r w:rsidR="0041326A" w:rsidRPr="0041326A">
        <w:t>22</w:t>
      </w:r>
      <w:r w:rsidR="00832FFB" w:rsidRPr="0041326A">
        <w:t>.8. 2016</w:t>
      </w:r>
      <w:proofErr w:type="gramEnd"/>
      <w:r w:rsidRPr="0041326A">
        <w:tab/>
      </w:r>
    </w:p>
    <w:p w:rsidR="000B2E23" w:rsidRPr="0041326A" w:rsidRDefault="000B2E23" w:rsidP="000B2E23">
      <w:pPr>
        <w:jc w:val="both"/>
      </w:pPr>
      <w:r w:rsidRPr="0041326A">
        <w:t xml:space="preserve">   </w:t>
      </w:r>
      <w:r w:rsidR="00832FFB" w:rsidRPr="0041326A">
        <w:t xml:space="preserve">  </w:t>
      </w:r>
      <w:r w:rsidR="0041326A" w:rsidRPr="0041326A">
        <w:t xml:space="preserve"> Dokončení prací:      do   </w:t>
      </w:r>
      <w:proofErr w:type="gramStart"/>
      <w:r w:rsidR="0041326A" w:rsidRPr="0041326A">
        <w:t>27.9</w:t>
      </w:r>
      <w:r w:rsidR="00832FFB" w:rsidRPr="0041326A">
        <w:t>. 2016</w:t>
      </w:r>
      <w:proofErr w:type="gramEnd"/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41326A">
        <w:t xml:space="preserve">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pStyle w:val="Zkladntext21"/>
        <w:numPr>
          <w:ilvl w:val="0"/>
          <w:numId w:val="1"/>
        </w:numPr>
        <w:tabs>
          <w:tab w:val="left" w:pos="426"/>
        </w:tabs>
        <w:ind w:left="426" w:hanging="426"/>
        <w:rPr>
          <w:szCs w:val="24"/>
        </w:rPr>
      </w:pPr>
      <w:r w:rsidRPr="0041326A">
        <w:rPr>
          <w:szCs w:val="24"/>
        </w:rPr>
        <w:t>Místem p</w:t>
      </w:r>
      <w:r w:rsidR="00920DC4" w:rsidRPr="0041326A">
        <w:rPr>
          <w:szCs w:val="24"/>
        </w:rPr>
        <w:t>lnění</w:t>
      </w:r>
      <w:r w:rsidR="00832FFB" w:rsidRPr="0041326A">
        <w:rPr>
          <w:szCs w:val="24"/>
        </w:rPr>
        <w:t xml:space="preserve"> je </w:t>
      </w:r>
      <w:r w:rsidR="0041326A" w:rsidRPr="0041326A">
        <w:rPr>
          <w:szCs w:val="24"/>
        </w:rPr>
        <w:t xml:space="preserve">administrativní budova </w:t>
      </w:r>
      <w:proofErr w:type="gramStart"/>
      <w:r w:rsidR="0041326A" w:rsidRPr="0041326A">
        <w:rPr>
          <w:szCs w:val="24"/>
        </w:rPr>
        <w:t>č.p.</w:t>
      </w:r>
      <w:proofErr w:type="gramEnd"/>
      <w:r w:rsidR="0041326A" w:rsidRPr="0041326A">
        <w:rPr>
          <w:szCs w:val="24"/>
        </w:rPr>
        <w:t xml:space="preserve"> 103 </w:t>
      </w:r>
      <w:r w:rsidR="00832FFB" w:rsidRPr="0041326A">
        <w:rPr>
          <w:szCs w:val="24"/>
        </w:rPr>
        <w:t>v</w:t>
      </w:r>
      <w:r w:rsidR="00920DC4" w:rsidRPr="0041326A">
        <w:rPr>
          <w:szCs w:val="24"/>
        </w:rPr>
        <w:t xml:space="preserve"> </w:t>
      </w:r>
      <w:r w:rsidR="0041326A" w:rsidRPr="0041326A">
        <w:rPr>
          <w:szCs w:val="24"/>
        </w:rPr>
        <w:t xml:space="preserve">ÚSP </w:t>
      </w:r>
      <w:proofErr w:type="spellStart"/>
      <w:r w:rsidR="0041326A" w:rsidRPr="0041326A">
        <w:rPr>
          <w:szCs w:val="24"/>
        </w:rPr>
        <w:t>Chotělice</w:t>
      </w:r>
      <w:proofErr w:type="spellEnd"/>
      <w:r w:rsidR="0041326A" w:rsidRPr="0041326A">
        <w:rPr>
          <w:szCs w:val="24"/>
        </w:rPr>
        <w:t>.</w:t>
      </w: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center"/>
        <w:rPr>
          <w:b/>
          <w:sz w:val="28"/>
          <w:szCs w:val="28"/>
        </w:rPr>
      </w:pPr>
      <w:r w:rsidRPr="0041326A">
        <w:rPr>
          <w:b/>
          <w:sz w:val="28"/>
          <w:szCs w:val="28"/>
        </w:rPr>
        <w:t>V. PLATEBNÍ A FINANČNÍ PODMÍNKY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pStyle w:val="Zkladntext21"/>
        <w:ind w:left="0"/>
      </w:pPr>
      <w:r w:rsidRPr="0041326A">
        <w:t xml:space="preserve">1.  Platební podmínky se řídí zásadami pro poskytování a čerpání prostředků rozpočtů územně samosprávného celku pro pořizování investičního majetku, zejména zákonem č.250/2000 Sb., jakož i zákonem č.320/2001 Sb., o finanční kontrole. </w:t>
      </w:r>
    </w:p>
    <w:p w:rsidR="000B2E23" w:rsidRPr="0041326A" w:rsidRDefault="000B2E23" w:rsidP="000B2E23">
      <w:pPr>
        <w:pStyle w:val="Zkladntext21"/>
        <w:ind w:left="0"/>
      </w:pPr>
    </w:p>
    <w:p w:rsidR="000B2E23" w:rsidRPr="0041326A" w:rsidRDefault="000B2E23" w:rsidP="000B2E23">
      <w:pPr>
        <w:jc w:val="both"/>
      </w:pPr>
      <w:r w:rsidRPr="0041326A">
        <w:t>2. Realizované práce a dodávky bud</w:t>
      </w:r>
      <w:r w:rsidR="00C76220" w:rsidRPr="0041326A">
        <w:t xml:space="preserve">ou zhotovitelem účtovány po dokončení díla </w:t>
      </w:r>
      <w:r w:rsidRPr="0041326A">
        <w:t xml:space="preserve">včetně položkového rozpisu na realizované akci. </w:t>
      </w:r>
    </w:p>
    <w:p w:rsidR="000B2E23" w:rsidRPr="0041326A" w:rsidRDefault="000B2E23" w:rsidP="000B2E23">
      <w:pPr>
        <w:pStyle w:val="Zkladntext21"/>
        <w:ind w:left="0"/>
        <w:rPr>
          <w:color w:val="FF0000"/>
        </w:rPr>
      </w:pPr>
    </w:p>
    <w:p w:rsidR="000B2E23" w:rsidRPr="0041326A" w:rsidRDefault="000B2E23" w:rsidP="000B2E23">
      <w:pPr>
        <w:pStyle w:val="Zkladntext21"/>
        <w:ind w:left="0"/>
      </w:pPr>
      <w:r w:rsidRPr="0041326A">
        <w:t>3. Splatnost faktur</w:t>
      </w:r>
      <w:r w:rsidR="00C76220" w:rsidRPr="0041326A">
        <w:t>y, která bude</w:t>
      </w:r>
      <w:r w:rsidRPr="0041326A">
        <w:t xml:space="preserve"> mít náležitosti daňového dokladu, odsouhlasených zadavatelem se stanovuje na 21 dnů ode dne jejich doručení objednateli. Konečná částka za dílo bude účtována zhotovitelem po předání a převzetí díla bez vad a nedodělků (nebo po odstranění veškerých případných vad a nedodělků, uvedených v protokolu o předání a převzetí díla). Veškeré cenové údaje budou uváděny v Kč, rovněž tak platby budou probíhat výhradně v Kč.</w:t>
      </w:r>
    </w:p>
    <w:p w:rsidR="000B2E23" w:rsidRPr="0041326A" w:rsidRDefault="000B2E23" w:rsidP="000B2E23">
      <w:pPr>
        <w:pStyle w:val="Zkladntext21"/>
        <w:ind w:left="720"/>
      </w:pPr>
    </w:p>
    <w:p w:rsidR="000B2E23" w:rsidRPr="0041326A" w:rsidRDefault="00C76220" w:rsidP="000B2E23">
      <w:pPr>
        <w:pStyle w:val="Zkladntext21"/>
        <w:ind w:left="0"/>
        <w:textAlignment w:val="baseline"/>
      </w:pPr>
      <w:r w:rsidRPr="0041326A">
        <w:t>4.  Faktura, která nebude</w:t>
      </w:r>
      <w:r w:rsidR="000B2E23" w:rsidRPr="0041326A">
        <w:t xml:space="preserve"> obsahovat předepsané náležitosti daňového a účetního dokladu, náležitosti obchodní list</w:t>
      </w:r>
      <w:r w:rsidRPr="0041326A">
        <w:t>iny dle obchodního zákoníku bude</w:t>
      </w:r>
      <w:r w:rsidR="000B2E23" w:rsidRPr="0041326A">
        <w:t xml:space="preserve"> </w:t>
      </w:r>
      <w:r w:rsidRPr="0041326A">
        <w:t>objednatelem vrácena k doplnění bez jejího</w:t>
      </w:r>
      <w:r w:rsidR="000B2E23" w:rsidRPr="0041326A">
        <w:t xml:space="preserve"> proplacení. V takovém případě lhůta splatnosti 21 dnů počíná běžet znovu ode dne doručení opravené faktury.</w:t>
      </w:r>
    </w:p>
    <w:p w:rsidR="000B2E23" w:rsidRPr="0041326A" w:rsidRDefault="000B2E23" w:rsidP="000B2E23">
      <w:pPr>
        <w:pStyle w:val="Zkladntext21"/>
        <w:ind w:left="0"/>
      </w:pPr>
    </w:p>
    <w:p w:rsidR="00C76220" w:rsidRPr="0041326A" w:rsidRDefault="000B2E23" w:rsidP="00C76220">
      <w:pPr>
        <w:pStyle w:val="Zkladntext21"/>
        <w:ind w:left="0"/>
      </w:pPr>
      <w:r w:rsidRPr="0041326A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C76220" w:rsidRPr="0041326A" w:rsidRDefault="00C76220" w:rsidP="00C76220">
      <w:pPr>
        <w:pStyle w:val="Zkladntext21"/>
        <w:ind w:left="0"/>
        <w:rPr>
          <w:color w:val="FF0000"/>
        </w:rPr>
      </w:pPr>
    </w:p>
    <w:p w:rsidR="006654A2" w:rsidRPr="0041326A" w:rsidRDefault="006654A2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color w:val="FF0000"/>
          <w:kern w:val="0"/>
          <w:sz w:val="24"/>
          <w:szCs w:val="20"/>
        </w:rPr>
      </w:pPr>
    </w:p>
    <w:p w:rsidR="006654A2" w:rsidRDefault="006654A2" w:rsidP="006654A2">
      <w:pPr>
        <w:rPr>
          <w:color w:val="FF0000"/>
        </w:rPr>
      </w:pPr>
    </w:p>
    <w:p w:rsidR="0041326A" w:rsidRPr="0041326A" w:rsidRDefault="0041326A" w:rsidP="006654A2">
      <w:pPr>
        <w:rPr>
          <w:color w:val="FF0000"/>
        </w:rPr>
      </w:pPr>
    </w:p>
    <w:p w:rsidR="000B2E23" w:rsidRPr="0041326A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326A">
        <w:rPr>
          <w:rFonts w:ascii="Times New Roman" w:hAnsi="Times New Roman" w:cs="Times New Roman"/>
          <w:sz w:val="28"/>
          <w:szCs w:val="28"/>
        </w:rPr>
        <w:lastRenderedPageBreak/>
        <w:t>VI.  PROVÁDĚNÍ</w:t>
      </w:r>
      <w:proofErr w:type="gramEnd"/>
      <w:r w:rsidRPr="0041326A">
        <w:rPr>
          <w:rFonts w:ascii="Times New Roman" w:hAnsi="Times New Roman" w:cs="Times New Roman"/>
          <w:sz w:val="28"/>
          <w:szCs w:val="28"/>
        </w:rPr>
        <w:t xml:space="preserve"> DÍLA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>1. Objednatel předá zhotoviteli staveniště k provedení sjednaných prací v den podpisu smlouvy. Při předání staveniště bude sepsán zápis, podepsaný odpovědnými zástupci obou smluvních stran s prohlášením zhotovitele, že staveniště za podmínek v zápise uvedených přejímá.</w:t>
      </w:r>
    </w:p>
    <w:p w:rsidR="000B2E23" w:rsidRPr="0041326A" w:rsidRDefault="000B2E23" w:rsidP="000B2E23">
      <w:pPr>
        <w:tabs>
          <w:tab w:val="left" w:pos="2746"/>
        </w:tabs>
        <w:jc w:val="both"/>
        <w:rPr>
          <w:color w:val="FF0000"/>
        </w:rPr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 xml:space="preserve">2. Objednatel umožní po dohodě zhotoviteli užívání části prostor ÚSP </w:t>
      </w:r>
      <w:proofErr w:type="spellStart"/>
      <w:r w:rsidRPr="0041326A">
        <w:t>Chotělice</w:t>
      </w:r>
      <w:proofErr w:type="spellEnd"/>
      <w:r w:rsidRPr="0041326A">
        <w:t xml:space="preserve"> pro potřeby zařízení staveniště zhotovitele.</w:t>
      </w:r>
    </w:p>
    <w:p w:rsidR="000B2E23" w:rsidRPr="0041326A" w:rsidRDefault="000B2E23" w:rsidP="000B2E23">
      <w:pPr>
        <w:tabs>
          <w:tab w:val="left" w:pos="2746"/>
        </w:tabs>
        <w:jc w:val="both"/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>3. Zhotovitel postupuje při provádění díla samostatně při respektování:</w:t>
      </w:r>
    </w:p>
    <w:p w:rsidR="000B2E23" w:rsidRPr="0041326A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41326A">
        <w:t>stavebního zákona a jeho prováděcích vyhlášek, ustanovení o bezpečnosti práce a zařízení při stavebních pracích</w:t>
      </w:r>
    </w:p>
    <w:p w:rsidR="000B2E23" w:rsidRPr="0041326A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41326A">
        <w:t>předpisů, norem, vzorových listů technologií, receptur a jiných závazných pokynů</w:t>
      </w:r>
    </w:p>
    <w:p w:rsidR="000B2E23" w:rsidRPr="0041326A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41326A">
        <w:t>požadavků stanovených ekologickými a jinými předpisy vztahujícími se k předmětu díla vydanými k tomu zmocněnými orgány.</w:t>
      </w:r>
    </w:p>
    <w:p w:rsidR="000B2E23" w:rsidRPr="0041326A" w:rsidRDefault="000B2E23" w:rsidP="000B2E23">
      <w:pPr>
        <w:tabs>
          <w:tab w:val="left" w:pos="2746"/>
        </w:tabs>
        <w:jc w:val="both"/>
      </w:pPr>
    </w:p>
    <w:p w:rsidR="000B2E23" w:rsidRPr="0041326A" w:rsidRDefault="000B2E23" w:rsidP="000B2E23">
      <w:pPr>
        <w:jc w:val="both"/>
        <w:rPr>
          <w:iCs/>
        </w:rPr>
      </w:pPr>
      <w:r w:rsidRPr="0041326A">
        <w:t xml:space="preserve">4. Zhotovitel provede dílo na svoje náklady a na vlastní nebezpečí. Zhotovitel odpovídá za případné škody v průběhu stavby svým pojištěním. </w:t>
      </w:r>
      <w:r w:rsidRPr="0041326A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0B2E23" w:rsidRPr="0041326A" w:rsidRDefault="000B2E23" w:rsidP="000B2E23">
      <w:pPr>
        <w:tabs>
          <w:tab w:val="left" w:pos="2746"/>
        </w:tabs>
        <w:jc w:val="both"/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>5. Práce budou prováděny v areálu ústavu, proto  bude zhotovitel v maximální možné míře brát v ohled 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0B2E23" w:rsidRPr="0041326A" w:rsidRDefault="000B2E23" w:rsidP="000B2E23">
      <w:pPr>
        <w:tabs>
          <w:tab w:val="left" w:pos="2746"/>
        </w:tabs>
        <w:jc w:val="both"/>
        <w:rPr>
          <w:color w:val="FF0000"/>
        </w:rPr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 xml:space="preserve">6. Zhotovitel zajistí, aby technologický postup oprav nebo prací odpovídal platným bezpečnostním a požárním předpisům. 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 xml:space="preserve">7. Do 14-ti dnů po protokolárním předání díla je zhotovitel povinen vyklidit staveniště a provést hrubý stavební úklid. 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8. V případě zakrývaných konstrukcí je zhotovitel povinen vyzvat ke kontrole objednatele před jejich zakrytím a to min. 2 dny předem. V případě nesplnění této podmínky je zhotovitel povinen provést na žádost objednatele dodatečné odkrytí konstrukcí na svůj náklad.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 xml:space="preserve">9. Veškerý odpad a vybourané hmoty uloží zhotovitel na určená úložiště a skládky v souladu s ustanoveními zákona o odpadech na vlastní náklad. 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  <w:rPr>
          <w:b/>
          <w:i/>
          <w:u w:val="single"/>
        </w:rPr>
      </w:pPr>
      <w:r w:rsidRPr="0041326A">
        <w:rPr>
          <w:iCs/>
        </w:rPr>
        <w:t xml:space="preserve">10. </w:t>
      </w:r>
      <w:r w:rsidRPr="0041326A">
        <w:rPr>
          <w:iCs/>
        </w:rPr>
        <w:tab/>
      </w:r>
      <w:r w:rsidRPr="0041326A">
        <w:rPr>
          <w:b/>
          <w:i/>
          <w:u w:val="single"/>
        </w:rPr>
        <w:t>Oprávněnými zástupci objednatele jsou: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pro smluvní záležitosti</w:t>
      </w:r>
      <w:r w:rsidRPr="0041326A">
        <w:tab/>
      </w:r>
      <w:r w:rsidRPr="0041326A">
        <w:tab/>
      </w:r>
      <w:r w:rsidRPr="0041326A">
        <w:tab/>
        <w:t xml:space="preserve"> </w:t>
      </w:r>
      <w:r w:rsidRPr="0041326A">
        <w:tab/>
        <w:t>:</w:t>
      </w:r>
      <w:r w:rsidRPr="0041326A">
        <w:tab/>
        <w:t xml:space="preserve">Bc. Milan Jánský 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ind w:firstLine="708"/>
        <w:jc w:val="both"/>
        <w:rPr>
          <w:b/>
          <w:i/>
          <w:u w:val="single"/>
        </w:rPr>
      </w:pPr>
      <w:r w:rsidRPr="0041326A">
        <w:rPr>
          <w:b/>
          <w:i/>
          <w:u w:val="single"/>
        </w:rPr>
        <w:t>Oprávněnými zástupci zhotovitele jsou:</w:t>
      </w: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B550A2" w:rsidRDefault="000B2E23" w:rsidP="000B2E23">
      <w:pPr>
        <w:jc w:val="both"/>
      </w:pPr>
      <w:r w:rsidRPr="00B550A2">
        <w:t>pro smluvní</w:t>
      </w:r>
      <w:r w:rsidR="00B550A2" w:rsidRPr="00B550A2">
        <w:t xml:space="preserve"> záležitosti</w:t>
      </w:r>
      <w:r w:rsidR="00B550A2" w:rsidRPr="00B550A2">
        <w:tab/>
      </w:r>
      <w:r w:rsidR="00B550A2" w:rsidRPr="00B550A2">
        <w:tab/>
      </w:r>
      <w:r w:rsidR="00B550A2" w:rsidRPr="00B550A2">
        <w:tab/>
      </w:r>
      <w:r w:rsidR="00B550A2" w:rsidRPr="00B550A2">
        <w:tab/>
        <w:t>:</w:t>
      </w:r>
      <w:r w:rsidR="00B550A2" w:rsidRPr="00B550A2">
        <w:tab/>
      </w:r>
      <w:r w:rsidR="00B550A2">
        <w:t xml:space="preserve">p. </w:t>
      </w:r>
      <w:r w:rsidR="0041326A" w:rsidRPr="00B550A2">
        <w:t>Jiří</w:t>
      </w:r>
      <w:r w:rsidR="00B550A2" w:rsidRPr="00B550A2">
        <w:t xml:space="preserve"> Řezníček</w:t>
      </w:r>
    </w:p>
    <w:p w:rsidR="000B2E23" w:rsidRPr="00B550A2" w:rsidRDefault="000B2E23" w:rsidP="000B2E23">
      <w:pPr>
        <w:jc w:val="both"/>
      </w:pPr>
      <w:r w:rsidRPr="00B550A2">
        <w:t>pro realizaci stavby (</w:t>
      </w:r>
      <w:proofErr w:type="gramStart"/>
      <w:r w:rsidRPr="00B550A2">
        <w:t>stavbyvedoucí)</w:t>
      </w:r>
      <w:r w:rsidRPr="00B550A2">
        <w:tab/>
      </w:r>
      <w:r w:rsidR="0041326A" w:rsidRPr="00B550A2">
        <w:tab/>
        <w:t xml:space="preserve">           :          </w:t>
      </w:r>
      <w:r w:rsidR="00B550A2">
        <w:t>p.</w:t>
      </w:r>
      <w:proofErr w:type="gramEnd"/>
      <w:r w:rsidR="00B550A2">
        <w:t xml:space="preserve"> </w:t>
      </w:r>
      <w:r w:rsidR="00B550A2" w:rsidRPr="00B550A2">
        <w:t>Jiří Řezníček</w:t>
      </w:r>
    </w:p>
    <w:p w:rsidR="000B2E23" w:rsidRPr="00B550A2" w:rsidRDefault="000B2E23" w:rsidP="000B2E23">
      <w:pPr>
        <w:jc w:val="both"/>
      </w:pPr>
      <w:r w:rsidRPr="00B550A2">
        <w:tab/>
      </w:r>
      <w:r w:rsidRPr="00B550A2">
        <w:tab/>
      </w:r>
    </w:p>
    <w:p w:rsidR="000B2E23" w:rsidRPr="0041326A" w:rsidRDefault="000B2E23" w:rsidP="000B2E23">
      <w:pPr>
        <w:jc w:val="center"/>
        <w:rPr>
          <w:b/>
          <w:sz w:val="28"/>
          <w:szCs w:val="28"/>
        </w:rPr>
      </w:pPr>
      <w:r w:rsidRPr="0041326A">
        <w:rPr>
          <w:b/>
          <w:sz w:val="28"/>
          <w:szCs w:val="28"/>
        </w:rPr>
        <w:lastRenderedPageBreak/>
        <w:t>VII. PŘEDÁNÍ A PŘEVZETÍ DÍLA</w:t>
      </w:r>
    </w:p>
    <w:p w:rsidR="000B2E23" w:rsidRPr="0041326A" w:rsidRDefault="000B2E23" w:rsidP="000B2E23">
      <w:pPr>
        <w:jc w:val="both"/>
        <w:rPr>
          <w:b/>
          <w:i/>
          <w:u w:val="single"/>
        </w:rPr>
      </w:pPr>
    </w:p>
    <w:p w:rsidR="000B2E23" w:rsidRPr="0041326A" w:rsidRDefault="000B2E23" w:rsidP="000B2E23">
      <w:pPr>
        <w:jc w:val="both"/>
      </w:pPr>
      <w:r w:rsidRPr="0041326A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2. Převzetí díla bude provedeno formou zápisu, který podepíší zmocnění pracovníci smluvních stran, tj. objednatel, případně technický dozor investora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0B2E23" w:rsidRPr="0041326A" w:rsidRDefault="000B2E23" w:rsidP="000B2E23">
      <w:pPr>
        <w:jc w:val="center"/>
        <w:rPr>
          <w:b/>
          <w:bCs/>
          <w:iCs/>
          <w:color w:val="FF0000"/>
          <w:sz w:val="28"/>
          <w:szCs w:val="28"/>
        </w:rPr>
      </w:pPr>
    </w:p>
    <w:p w:rsidR="000B2E23" w:rsidRPr="0041326A" w:rsidRDefault="000B2E23" w:rsidP="000B2E23">
      <w:pPr>
        <w:jc w:val="center"/>
        <w:rPr>
          <w:b/>
          <w:bCs/>
          <w:iCs/>
          <w:color w:val="FF0000"/>
          <w:sz w:val="28"/>
          <w:szCs w:val="28"/>
        </w:rPr>
      </w:pPr>
    </w:p>
    <w:p w:rsidR="000B2E23" w:rsidRPr="0041326A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41326A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41326A">
        <w:rPr>
          <w:b/>
          <w:bCs/>
          <w:iCs/>
          <w:sz w:val="28"/>
          <w:szCs w:val="28"/>
        </w:rPr>
        <w:t>VIII. ZÁRUKA NA DÍLO</w:t>
      </w:r>
    </w:p>
    <w:p w:rsidR="000B2E23" w:rsidRPr="0041326A" w:rsidRDefault="000B2E23" w:rsidP="000B2E23">
      <w:pPr>
        <w:jc w:val="both"/>
        <w:rPr>
          <w:i/>
          <w:iCs/>
          <w:u w:val="single"/>
        </w:rPr>
      </w:pPr>
    </w:p>
    <w:p w:rsidR="000B2E23" w:rsidRPr="0041326A" w:rsidRDefault="000B2E23" w:rsidP="000B2E23">
      <w:pPr>
        <w:jc w:val="both"/>
      </w:pPr>
      <w:r w:rsidRPr="0041326A">
        <w:t>1. Zhotovitel poskytne na dílo, které je předmětem této smlouvy záruku v délce 36 měsíců</w:t>
      </w:r>
      <w:r w:rsidR="00245869" w:rsidRPr="0041326A">
        <w:t xml:space="preserve"> na provedené práce, na dodávky s vlastním záručním listem platí záruka dle tohoto. </w:t>
      </w:r>
    </w:p>
    <w:p w:rsidR="000B2E23" w:rsidRPr="0041326A" w:rsidRDefault="000B2E23" w:rsidP="000B2E23">
      <w:pPr>
        <w:ind w:left="360"/>
        <w:jc w:val="both"/>
      </w:pPr>
    </w:p>
    <w:p w:rsidR="000B2E23" w:rsidRPr="0041326A" w:rsidRDefault="000B2E23" w:rsidP="000B2E23">
      <w:pPr>
        <w:jc w:val="both"/>
        <w:rPr>
          <w:iCs/>
        </w:rPr>
      </w:pPr>
      <w:r w:rsidRPr="0041326A">
        <w:t xml:space="preserve">2.  Záruka spočívá v tom, že zhotovitel zjištěné skryté vady, které se projeví v záruční době, bezplatně odstraní v termínu dohodnutém při reklamačním řízení. Vady v záruční době budou nahlášeny zhotoviteli </w:t>
      </w:r>
      <w:r w:rsidR="00B550A2" w:rsidRPr="00B550A2">
        <w:t xml:space="preserve">písemně a současně e-mailem </w:t>
      </w:r>
      <w:r w:rsidRPr="00B550A2">
        <w:rPr>
          <w:i/>
        </w:rPr>
        <w:t>nebo</w:t>
      </w:r>
      <w:r w:rsidRPr="00B550A2">
        <w:t xml:space="preserve"> na č.</w:t>
      </w:r>
      <w:r w:rsidR="0098357D" w:rsidRPr="00B550A2">
        <w:t xml:space="preserve"> </w:t>
      </w:r>
      <w:r w:rsidRPr="00B550A2">
        <w:t>telefonu +420</w:t>
      </w:r>
      <w:r w:rsidR="0098357D" w:rsidRPr="00B550A2">
        <w:t xml:space="preserve"> 495491684</w:t>
      </w:r>
      <w:r w:rsidRPr="00B550A2">
        <w:rPr>
          <w:i/>
          <w:iCs/>
        </w:rPr>
        <w:t>.</w:t>
      </w:r>
      <w:r w:rsidR="0098357D" w:rsidRPr="00B550A2">
        <w:rPr>
          <w:i/>
          <w:iCs/>
        </w:rPr>
        <w:t xml:space="preserve"> </w:t>
      </w:r>
      <w:r w:rsidRPr="0041326A">
        <w:rPr>
          <w:iCs/>
        </w:rPr>
        <w:t xml:space="preserve">Výše uvedenými ustanoveními o záruční době není dotčena odpovědnost zhotovitele za škodu dle § 420 občanského zákoníku. 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pStyle w:val="Zkladntext"/>
        <w:jc w:val="both"/>
        <w:rPr>
          <w:sz w:val="24"/>
          <w:szCs w:val="24"/>
        </w:rPr>
      </w:pPr>
      <w:r w:rsidRPr="0041326A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41326A">
        <w:rPr>
          <w:b/>
          <w:bCs/>
          <w:iCs/>
          <w:sz w:val="28"/>
          <w:szCs w:val="28"/>
        </w:rPr>
        <w:t>IX. SMLUVNÍ POKUTY A SANKCE</w:t>
      </w:r>
    </w:p>
    <w:p w:rsidR="000B2E23" w:rsidRPr="0041326A" w:rsidRDefault="000B2E23" w:rsidP="000B2E23">
      <w:pPr>
        <w:tabs>
          <w:tab w:val="left" w:pos="2746"/>
        </w:tabs>
        <w:jc w:val="both"/>
        <w:rPr>
          <w:sz w:val="21"/>
          <w:szCs w:val="21"/>
        </w:rPr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>1. Při nedodržení termínu splatnosti faktury je objednatel povinen zaplatit smluvní pokutu ve výši 0,05% z fakturované částky za každý den prodlení.</w:t>
      </w:r>
    </w:p>
    <w:p w:rsidR="000B2E23" w:rsidRPr="0041326A" w:rsidRDefault="000B2E23" w:rsidP="000B2E23">
      <w:pPr>
        <w:tabs>
          <w:tab w:val="left" w:pos="2746"/>
        </w:tabs>
        <w:jc w:val="both"/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>2. Pokud zhotovitel neprovede</w:t>
      </w:r>
      <w:r w:rsidR="00DB393C" w:rsidRPr="0041326A">
        <w:t xml:space="preserve"> dílo v termínu podle bodu IV. t</w:t>
      </w:r>
      <w:r w:rsidRPr="0041326A">
        <w:t>éto smlouvy, je povinen zaplatit objednateli smluvní pokutu ve výši 0,05% z ceny díla za každý den prodlení do předání díla. Zaplacením pokuty nezaniká právo na náhradu vzniklých škod.</w:t>
      </w:r>
    </w:p>
    <w:p w:rsidR="000B2E23" w:rsidRPr="0041326A" w:rsidRDefault="000B2E23" w:rsidP="000B2E23">
      <w:pPr>
        <w:tabs>
          <w:tab w:val="left" w:pos="2746"/>
        </w:tabs>
        <w:jc w:val="both"/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>3. Pokud zhotovitel nedodrží termín pro vyklízení staveniště dle čl. VI. bod 7 této smlouvy, je objednatel oprávněn fakturovat zhotoviteli smluvní pokutu za každý den prodlení ve výši 1 000,-Kč.</w:t>
      </w:r>
    </w:p>
    <w:p w:rsidR="000B2E23" w:rsidRPr="0041326A" w:rsidRDefault="000B2E23" w:rsidP="000B2E23">
      <w:pPr>
        <w:tabs>
          <w:tab w:val="left" w:pos="2746"/>
        </w:tabs>
        <w:jc w:val="both"/>
      </w:pPr>
    </w:p>
    <w:p w:rsidR="000B2E23" w:rsidRPr="0041326A" w:rsidRDefault="000B2E23" w:rsidP="000B2E23">
      <w:pPr>
        <w:tabs>
          <w:tab w:val="left" w:pos="2746"/>
        </w:tabs>
        <w:jc w:val="both"/>
      </w:pPr>
      <w:r w:rsidRPr="0041326A">
        <w:t xml:space="preserve">4. 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0B2E23" w:rsidRPr="0041326A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326A">
        <w:rPr>
          <w:rFonts w:ascii="Times New Roman" w:hAnsi="Times New Roman" w:cs="Times New Roman"/>
          <w:sz w:val="28"/>
          <w:szCs w:val="28"/>
        </w:rPr>
        <w:lastRenderedPageBreak/>
        <w:t>X. ZÁVĚREČNÁ USTANOVENÍ</w:t>
      </w:r>
    </w:p>
    <w:p w:rsidR="000B2E23" w:rsidRPr="0041326A" w:rsidRDefault="000B2E23" w:rsidP="000B2E23"/>
    <w:p w:rsidR="000B2E23" w:rsidRPr="0041326A" w:rsidRDefault="000B2E23" w:rsidP="000B2E23"/>
    <w:p w:rsidR="000B2E23" w:rsidRPr="0041326A" w:rsidRDefault="000B2E23" w:rsidP="000B2E23">
      <w:pPr>
        <w:jc w:val="both"/>
      </w:pPr>
      <w:r w:rsidRPr="0041326A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3. Smlouva obsahuje 6 stran textu + přílohy a je vyhotovena ve třech stejnopisech, z nichž objednatel obdrží dvě vyhotovení a zhotovitel jedno.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  <w:rPr>
          <w:color w:val="FF0000"/>
        </w:rPr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V </w:t>
      </w:r>
      <w:proofErr w:type="spellStart"/>
      <w:r w:rsidRPr="0041326A">
        <w:t>Chotělicích</w:t>
      </w:r>
      <w:proofErr w:type="spellEnd"/>
      <w:r w:rsidRPr="0041326A">
        <w:t xml:space="preserve"> dne:</w:t>
      </w:r>
      <w:r w:rsidR="0041326A" w:rsidRPr="0041326A">
        <w:t xml:space="preserve">  </w:t>
      </w:r>
      <w:proofErr w:type="gramStart"/>
      <w:r w:rsidR="0041326A" w:rsidRPr="0041326A">
        <w:t>22</w:t>
      </w:r>
      <w:r w:rsidR="006654A2" w:rsidRPr="0041326A">
        <w:t>.8. 2016</w:t>
      </w:r>
      <w:proofErr w:type="gramEnd"/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</w:p>
    <w:p w:rsidR="000B2E23" w:rsidRPr="0041326A" w:rsidRDefault="000B2E23" w:rsidP="000B2E23">
      <w:pPr>
        <w:jc w:val="both"/>
      </w:pPr>
      <w:r w:rsidRPr="0041326A">
        <w:t>Zhotovitel:                                                                   Objednatel:</w:t>
      </w:r>
    </w:p>
    <w:p w:rsidR="000B2E23" w:rsidRPr="0041326A" w:rsidRDefault="000B2E23" w:rsidP="000B2E23">
      <w:pPr>
        <w:jc w:val="both"/>
      </w:pPr>
    </w:p>
    <w:p w:rsidR="000B2E23" w:rsidRPr="0041326A" w:rsidRDefault="000B2E23" w:rsidP="000B2E23"/>
    <w:p w:rsidR="000B2E23" w:rsidRPr="0041326A" w:rsidRDefault="000B2E23" w:rsidP="000B2E23"/>
    <w:p w:rsidR="000B2E23" w:rsidRPr="0041326A" w:rsidRDefault="000B2E23" w:rsidP="000B2E23"/>
    <w:p w:rsidR="000B2E23" w:rsidRPr="0041326A" w:rsidRDefault="000B2E23" w:rsidP="000B2E23">
      <w:r w:rsidRPr="0041326A">
        <w:t>…………………………………                                  ………………………………………</w:t>
      </w:r>
    </w:p>
    <w:p w:rsidR="000B2E23" w:rsidRPr="0041326A" w:rsidRDefault="000B2E23" w:rsidP="000B2E23"/>
    <w:p w:rsidR="000B2E23" w:rsidRPr="0041326A" w:rsidRDefault="000B2E23" w:rsidP="000B2E23"/>
    <w:p w:rsidR="000B2E23" w:rsidRPr="0041326A" w:rsidRDefault="000B2E23" w:rsidP="000B2E23"/>
    <w:p w:rsidR="00835BD1" w:rsidRPr="0041326A" w:rsidRDefault="00835BD1"/>
    <w:sectPr w:rsidR="00835BD1" w:rsidRPr="0041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9E54C3E"/>
    <w:multiLevelType w:val="hybridMultilevel"/>
    <w:tmpl w:val="C9065D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70343"/>
    <w:multiLevelType w:val="hybridMultilevel"/>
    <w:tmpl w:val="A1E4326C"/>
    <w:lvl w:ilvl="0" w:tplc="176AC058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3"/>
    <w:rsid w:val="000B2E23"/>
    <w:rsid w:val="00236860"/>
    <w:rsid w:val="00245869"/>
    <w:rsid w:val="002D167A"/>
    <w:rsid w:val="0041326A"/>
    <w:rsid w:val="006654A2"/>
    <w:rsid w:val="00832FFB"/>
    <w:rsid w:val="00835BD1"/>
    <w:rsid w:val="008504F6"/>
    <w:rsid w:val="00906B58"/>
    <w:rsid w:val="00920DC4"/>
    <w:rsid w:val="0098357D"/>
    <w:rsid w:val="00AE4864"/>
    <w:rsid w:val="00B550A2"/>
    <w:rsid w:val="00C76220"/>
    <w:rsid w:val="00CD45BF"/>
    <w:rsid w:val="00D07890"/>
    <w:rsid w:val="00D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98357D"/>
    <w:pPr>
      <w:suppressAutoHyphens w:val="0"/>
      <w:spacing w:before="100" w:beforeAutospacing="1" w:after="100" w:afterAutospacing="1"/>
    </w:pPr>
    <w:rPr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98357D"/>
    <w:pPr>
      <w:suppressAutoHyphens w:val="0"/>
      <w:spacing w:before="100" w:beforeAutospacing="1" w:after="100" w:afterAutospacing="1"/>
    </w:pPr>
    <w:rPr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1765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21</cp:revision>
  <cp:lastPrinted>2016-08-23T09:57:00Z</cp:lastPrinted>
  <dcterms:created xsi:type="dcterms:W3CDTF">2014-11-30T18:01:00Z</dcterms:created>
  <dcterms:modified xsi:type="dcterms:W3CDTF">2016-08-29T20:31:00Z</dcterms:modified>
</cp:coreProperties>
</file>