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604141D5" w14:textId="77777777" w:rsidR="00740C22" w:rsidRPr="00D42E26" w:rsidRDefault="00740C22" w:rsidP="00740C22">
      <w:pPr>
        <w:widowControl w:val="0"/>
        <w:tabs>
          <w:tab w:val="left" w:pos="1440"/>
        </w:tabs>
        <w:jc w:val="center"/>
        <w:rPr>
          <w:b/>
          <w:sz w:val="32"/>
        </w:rPr>
      </w:pPr>
      <w:r w:rsidRPr="00D42E26">
        <w:rPr>
          <w:b/>
          <w:sz w:val="32"/>
        </w:rPr>
        <w:t>ELROZ INVEST s. r. o.</w:t>
      </w:r>
    </w:p>
    <w:p w14:paraId="186AFCD5" w14:textId="5A9E91A0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740C22" w:rsidRDefault="00520BF4" w:rsidP="00520BF4">
      <w:pPr>
        <w:widowControl w:val="0"/>
        <w:jc w:val="center"/>
        <w:rPr>
          <w:b/>
          <w:sz w:val="26"/>
          <w:szCs w:val="26"/>
        </w:rPr>
      </w:pPr>
      <w:r w:rsidRPr="00740C22">
        <w:rPr>
          <w:b/>
          <w:sz w:val="26"/>
          <w:szCs w:val="26"/>
        </w:rPr>
        <w:t>a</w:t>
      </w:r>
    </w:p>
    <w:p w14:paraId="46AC1C2D" w14:textId="344C807E" w:rsidR="00520BF4" w:rsidRPr="00CF3954" w:rsidRDefault="00CF3954" w:rsidP="00CF3954">
      <w:pPr>
        <w:widowControl w:val="0"/>
        <w:jc w:val="center"/>
        <w:rPr>
          <w:b/>
          <w:sz w:val="32"/>
          <w:szCs w:val="32"/>
        </w:rPr>
      </w:pPr>
      <w:proofErr w:type="spellStart"/>
      <w:r w:rsidRPr="00CF3954">
        <w:rPr>
          <w:b/>
          <w:sz w:val="32"/>
          <w:szCs w:val="32"/>
        </w:rPr>
        <w:t>MgA</w:t>
      </w:r>
      <w:proofErr w:type="spellEnd"/>
      <w:r w:rsidRPr="00CF3954">
        <w:rPr>
          <w:b/>
          <w:sz w:val="32"/>
          <w:szCs w:val="32"/>
        </w:rPr>
        <w:t xml:space="preserve">. Filip </w:t>
      </w:r>
      <w:proofErr w:type="spellStart"/>
      <w:r w:rsidRPr="00CF3954">
        <w:rPr>
          <w:b/>
          <w:sz w:val="32"/>
          <w:szCs w:val="32"/>
        </w:rPr>
        <w:t>Mirbauer</w:t>
      </w:r>
      <w:proofErr w:type="spellEnd"/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69BCA413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bookmarkStart w:id="0" w:name="_Hlk96689084"/>
      <w:r w:rsidR="00E95D50" w:rsidRPr="00E95D50">
        <w:rPr>
          <w:sz w:val="26"/>
          <w:szCs w:val="26"/>
        </w:rPr>
        <w:t>20</w:t>
      </w:r>
      <w:r w:rsidR="008B5C33">
        <w:rPr>
          <w:sz w:val="26"/>
          <w:szCs w:val="26"/>
        </w:rPr>
        <w:t>7</w:t>
      </w:r>
      <w:r w:rsidR="00E95D50" w:rsidRPr="00E95D50">
        <w:rPr>
          <w:sz w:val="26"/>
          <w:szCs w:val="26"/>
        </w:rPr>
        <w:t>/2022/</w:t>
      </w:r>
      <w:proofErr w:type="gramStart"/>
      <w:r w:rsidR="00E95D50" w:rsidRPr="00E95D50">
        <w:rPr>
          <w:sz w:val="26"/>
          <w:szCs w:val="26"/>
        </w:rPr>
        <w:t>07D</w:t>
      </w:r>
      <w:bookmarkEnd w:id="0"/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0BBE8B48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  <w:r w:rsidRPr="00031553">
        <w:rPr>
          <w:szCs w:val="22"/>
        </w:rPr>
        <w:t>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66FA575" w14:textId="77777777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bookmarkStart w:id="1" w:name="_Hlk81560205"/>
      <w:r w:rsidRPr="00494179">
        <w:rPr>
          <w:b/>
          <w:szCs w:val="22"/>
        </w:rPr>
        <w:t>ELROZ INVEST s. r. o.</w:t>
      </w:r>
      <w:r w:rsidRPr="00494179" w:rsidDel="00720AEF">
        <w:rPr>
          <w:b/>
          <w:szCs w:val="22"/>
        </w:rPr>
        <w:t xml:space="preserve"> </w:t>
      </w:r>
      <w:bookmarkEnd w:id="1"/>
    </w:p>
    <w:p w14:paraId="742B50A5" w14:textId="77777777" w:rsidR="00740C22" w:rsidRPr="00494179" w:rsidRDefault="00740C22" w:rsidP="00740C22">
      <w:pPr>
        <w:ind w:left="567"/>
        <w:rPr>
          <w:b/>
        </w:rPr>
      </w:pPr>
      <w:r w:rsidRPr="00494179">
        <w:rPr>
          <w:szCs w:val="22"/>
        </w:rPr>
        <w:t>společnost založená a existující podle právního řádu České republiky,</w:t>
      </w:r>
    </w:p>
    <w:p w14:paraId="3CC1AD4C" w14:textId="77777777" w:rsidR="00740C22" w:rsidRPr="00494179" w:rsidRDefault="00740C22" w:rsidP="00740C22">
      <w:pPr>
        <w:pStyle w:val="Text11"/>
        <w:keepNext w:val="0"/>
      </w:pPr>
      <w:bookmarkStart w:id="2" w:name="_Hlk81560195"/>
      <w:r w:rsidRPr="00494179">
        <w:rPr>
          <w:szCs w:val="22"/>
        </w:rPr>
        <w:t>se sídlem Průmyslová 278, 351 35 Plesná, IČO: 27225275, DIČ: CZ27225275</w:t>
      </w:r>
    </w:p>
    <w:p w14:paraId="6D22110D" w14:textId="77777777" w:rsidR="00740C22" w:rsidRPr="00494179" w:rsidRDefault="00740C22" w:rsidP="00740C22">
      <w:pPr>
        <w:pStyle w:val="Text11"/>
        <w:keepNext w:val="0"/>
      </w:pPr>
      <w:r w:rsidRPr="00494179">
        <w:rPr>
          <w:szCs w:val="22"/>
        </w:rPr>
        <w:t xml:space="preserve">zapsaná v obchodním rejstříku vedeném u Krajského soudu v Plzni, oddíl C, vložka </w:t>
      </w:r>
      <w:bookmarkEnd w:id="2"/>
      <w:r w:rsidRPr="00494179">
        <w:rPr>
          <w:szCs w:val="22"/>
        </w:rPr>
        <w:t>24303</w:t>
      </w:r>
    </w:p>
    <w:p w14:paraId="78B16CA8" w14:textId="0D67009D" w:rsidR="00520BF4" w:rsidRPr="00494179" w:rsidRDefault="00520BF4" w:rsidP="00520BF4">
      <w:pPr>
        <w:pStyle w:val="Text11"/>
        <w:keepNext w:val="0"/>
      </w:pPr>
      <w:r w:rsidRPr="00494179">
        <w:t>(„</w:t>
      </w:r>
      <w:r w:rsidR="003D3EFE" w:rsidRPr="00494179">
        <w:rPr>
          <w:b/>
        </w:rPr>
        <w:t>Příjemce zvýhodněné služby</w:t>
      </w:r>
      <w:r w:rsidRPr="00494179">
        <w:t>“)</w:t>
      </w:r>
    </w:p>
    <w:p w14:paraId="49A264D0" w14:textId="77777777" w:rsidR="00520BF4" w:rsidRPr="00494179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494179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494179">
        <w:rPr>
          <w:rFonts w:ascii="Times New Roman" w:hAnsi="Times New Roman"/>
          <w:sz w:val="22"/>
          <w:szCs w:val="20"/>
        </w:rPr>
        <w:t>a</w:t>
      </w:r>
    </w:p>
    <w:p w14:paraId="6B8D6530" w14:textId="6490FA6E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494179">
        <w:rPr>
          <w:b/>
          <w:szCs w:val="22"/>
        </w:rPr>
        <w:t>MgA</w:t>
      </w:r>
      <w:proofErr w:type="spellEnd"/>
      <w:r w:rsidRPr="00494179">
        <w:rPr>
          <w:b/>
          <w:szCs w:val="22"/>
        </w:rPr>
        <w:t xml:space="preserve">. Filip </w:t>
      </w:r>
      <w:proofErr w:type="spellStart"/>
      <w:r w:rsidRPr="00494179">
        <w:rPr>
          <w:b/>
          <w:szCs w:val="22"/>
        </w:rPr>
        <w:t>Mirbauer</w:t>
      </w:r>
      <w:proofErr w:type="spellEnd"/>
    </w:p>
    <w:p w14:paraId="3DB4E0A8" w14:textId="49824DF4" w:rsidR="00151697" w:rsidRPr="00494179" w:rsidRDefault="00151697" w:rsidP="007F7393">
      <w:pPr>
        <w:ind w:left="555"/>
        <w:jc w:val="left"/>
      </w:pPr>
      <w:r w:rsidRPr="00494179">
        <w:t>se sídlem</w:t>
      </w:r>
      <w:r w:rsidR="006956B5" w:rsidRPr="00494179">
        <w:t xml:space="preserve"> </w:t>
      </w:r>
      <w:r w:rsidR="00740C22" w:rsidRPr="00494179">
        <w:t>Praha 20, Horní Počernice, Božanovská 1380/55</w:t>
      </w:r>
      <w:r w:rsidR="007F7393" w:rsidRPr="00494179">
        <w:t xml:space="preserve">, </w:t>
      </w:r>
      <w:r w:rsidR="009F0179" w:rsidRPr="00494179">
        <w:t>IČO:</w:t>
      </w:r>
      <w:r w:rsidR="006956B5" w:rsidRPr="00494179">
        <w:t xml:space="preserve"> </w:t>
      </w:r>
      <w:r w:rsidR="00740C22" w:rsidRPr="00494179">
        <w:t>05464803</w:t>
      </w:r>
    </w:p>
    <w:p w14:paraId="116368C8" w14:textId="3343957E" w:rsidR="00520BF4" w:rsidRPr="00031553" w:rsidRDefault="00F10321" w:rsidP="00F07FD9">
      <w:pPr>
        <w:pStyle w:val="Text11"/>
        <w:keepNext w:val="0"/>
      </w:pPr>
      <w:r w:rsidRPr="00494179">
        <w:rPr>
          <w:szCs w:val="22"/>
        </w:rPr>
        <w:t>Fyzická osoba podnikající dle živnostenského zákona nezapsaná v obchodním rejstříku</w:t>
      </w:r>
      <w:r w:rsidR="00151697" w:rsidRPr="00494179" w:rsidDel="00151697">
        <w:rPr>
          <w:smallCaps/>
        </w:rPr>
        <w:t xml:space="preserve"> </w:t>
      </w:r>
      <w:r w:rsidR="00520BF4" w:rsidRPr="00494179">
        <w:t>(„</w:t>
      </w:r>
      <w:r w:rsidR="00520BF4" w:rsidRPr="00494179">
        <w:rPr>
          <w:b/>
        </w:rPr>
        <w:t>Designér</w:t>
      </w:r>
      <w:r w:rsidR="00520BF4" w:rsidRPr="00494179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2AA19425" w:rsidR="0076673E" w:rsidRDefault="0076673E">
      <w:pPr>
        <w:spacing w:before="0" w:after="200" w:line="276" w:lineRule="auto"/>
        <w:jc w:val="left"/>
      </w:pPr>
      <w: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3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3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4" w:name="_Ref163848895"/>
      <w:bookmarkStart w:id="5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4"/>
    <w:bookmarkEnd w:id="5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6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lastRenderedPageBreak/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7" w:name="_Ref333829425"/>
      <w:bookmarkStart w:id="8" w:name="_Ref373942997"/>
      <w:bookmarkEnd w:id="6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9" w:name="_Ref371429957"/>
      <w:bookmarkStart w:id="10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9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11" w:name="_Ref333491863"/>
      <w:bookmarkStart w:id="12" w:name="_Ref447793711"/>
      <w:bookmarkEnd w:id="7"/>
      <w:bookmarkEnd w:id="8"/>
      <w:bookmarkEnd w:id="10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11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2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 xml:space="preserve">eň se předpokládá, že to jsou </w:t>
      </w:r>
      <w:r w:rsidR="001937DF" w:rsidRPr="00031553">
        <w:lastRenderedPageBreak/>
        <w:t>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3" w:name="_Ref290025172"/>
      <w:r w:rsidRPr="00031553">
        <w:t xml:space="preserve">Designér se zavazuje poskytovat a provádět Designérské služby zodpovědným, </w:t>
      </w:r>
      <w:r w:rsidRPr="00031553">
        <w:lastRenderedPageBreak/>
        <w:t xml:space="preserve">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3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4" w:name="_Ref451371254"/>
      <w:r w:rsidRPr="00031553">
        <w:rPr>
          <w:u w:val="single"/>
        </w:rPr>
        <w:lastRenderedPageBreak/>
        <w:t>Kontrola</w:t>
      </w:r>
      <w:bookmarkEnd w:id="14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5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5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6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6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7" w:name="_Ref163848335"/>
      <w:bookmarkStart w:id="18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</w:t>
      </w:r>
      <w:r w:rsidRPr="00031553">
        <w:lastRenderedPageBreak/>
        <w:t xml:space="preserve">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7"/>
      <w:r w:rsidRPr="00031553">
        <w:t>autorským dílům</w:t>
      </w:r>
      <w:bookmarkEnd w:id="18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9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9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</w:t>
      </w:r>
      <w:r w:rsidRPr="00031553">
        <w:lastRenderedPageBreak/>
        <w:t>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B069DE" w:rsidRDefault="00EC7823" w:rsidP="00CA7A5A">
      <w:pPr>
        <w:pStyle w:val="Clanek11"/>
        <w:numPr>
          <w:ilvl w:val="1"/>
          <w:numId w:val="9"/>
        </w:numPr>
      </w:pPr>
      <w:bookmarkStart w:id="20" w:name="_Ref377928750"/>
      <w:r w:rsidRPr="00B069DE">
        <w:t>Doručovací adresa Realizátora projektu:</w:t>
      </w:r>
      <w:bookmarkEnd w:id="20"/>
      <w:r w:rsidRPr="00B069DE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6E2799F4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21" w:name="_Ref377928764"/>
      <w:r>
        <w:t xml:space="preserve">   </w:t>
      </w:r>
      <w:r w:rsidR="00EC7823" w:rsidRPr="00031553">
        <w:t xml:space="preserve">Doručovací adresa </w:t>
      </w:r>
      <w:bookmarkEnd w:id="21"/>
      <w:r w:rsidR="003D3EFE" w:rsidRPr="00031553">
        <w:t>Příjemce zvýhodněné služby</w:t>
      </w:r>
      <w:r w:rsidR="00EC7823" w:rsidRPr="00031553">
        <w:t xml:space="preserve">: </w:t>
      </w:r>
    </w:p>
    <w:p w14:paraId="61664694" w14:textId="665249D7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r w:rsidRPr="00E521FE">
        <w:rPr>
          <w:b/>
          <w:szCs w:val="22"/>
        </w:rPr>
        <w:t xml:space="preserve">ELROZ INVEST s. r. o. </w:t>
      </w:r>
    </w:p>
    <w:p w14:paraId="05B9EE0A" w14:textId="2253B48A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>k rukám:</w:t>
      </w:r>
      <w:r w:rsidRPr="00E521FE">
        <w:tab/>
      </w:r>
      <w:r w:rsidRPr="00E521FE">
        <w:tab/>
        <w:t>Mgr. Filip Dušek, jednatel</w:t>
      </w:r>
    </w:p>
    <w:p w14:paraId="48ED97CD" w14:textId="0041E84E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adresa: </w:t>
      </w:r>
      <w:r w:rsidRPr="00E521FE">
        <w:tab/>
      </w:r>
      <w:r w:rsidRPr="00E521FE">
        <w:tab/>
      </w:r>
      <w:r w:rsidRPr="00E521FE">
        <w:tab/>
        <w:t>Průmyslová 278, 351 35 Plesná</w:t>
      </w:r>
    </w:p>
    <w:p w14:paraId="5DE566B7" w14:textId="7B79A776" w:rsidR="002B052C" w:rsidRPr="00E521FE" w:rsidRDefault="002B052C" w:rsidP="002B052C">
      <w:pPr>
        <w:pStyle w:val="Text11"/>
        <w:spacing w:before="0" w:after="0"/>
        <w:ind w:left="708"/>
        <w:jc w:val="left"/>
      </w:pPr>
      <w:proofErr w:type="gramStart"/>
      <w:r w:rsidRPr="00E521FE">
        <w:t xml:space="preserve">e-mail:   </w:t>
      </w:r>
      <w:proofErr w:type="gramEnd"/>
      <w:r w:rsidRPr="00E521FE">
        <w:t xml:space="preserve">                 </w:t>
      </w:r>
      <w:r w:rsidRPr="00E521FE">
        <w:tab/>
        <w:t>dusek@elroz.cz</w:t>
      </w:r>
    </w:p>
    <w:p w14:paraId="34CC9DC8" w14:textId="6A558C58" w:rsidR="00542FA9" w:rsidRPr="00694C47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datová </w:t>
      </w:r>
      <w:proofErr w:type="gramStart"/>
      <w:r w:rsidRPr="00E521FE">
        <w:t xml:space="preserve">schránka:   </w:t>
      </w:r>
      <w:proofErr w:type="gramEnd"/>
      <w:r w:rsidRPr="00E521FE">
        <w:t xml:space="preserve"> </w:t>
      </w:r>
      <w:r w:rsidR="00E521FE" w:rsidRPr="00E521FE">
        <w:tab/>
      </w:r>
      <w:proofErr w:type="spellStart"/>
      <w:r w:rsidR="00E521FE" w:rsidRPr="00E521FE">
        <w:t>xktisku</w:t>
      </w:r>
      <w:proofErr w:type="spellEnd"/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607113EA" w14:textId="545F3F14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proofErr w:type="spellStart"/>
      <w:r w:rsidRPr="00E521FE">
        <w:rPr>
          <w:b/>
          <w:szCs w:val="22"/>
        </w:rPr>
        <w:t>MgA</w:t>
      </w:r>
      <w:proofErr w:type="spellEnd"/>
      <w:r w:rsidRPr="00E521FE">
        <w:rPr>
          <w:b/>
          <w:szCs w:val="22"/>
        </w:rPr>
        <w:t xml:space="preserve">. Filip </w:t>
      </w:r>
      <w:proofErr w:type="spellStart"/>
      <w:r w:rsidRPr="00E521FE">
        <w:rPr>
          <w:b/>
          <w:szCs w:val="22"/>
        </w:rPr>
        <w:t>Mirbauer</w:t>
      </w:r>
      <w:proofErr w:type="spellEnd"/>
    </w:p>
    <w:p w14:paraId="58057358" w14:textId="5010D953" w:rsidR="00916846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k rukám:</w:t>
      </w:r>
      <w:proofErr w:type="gramStart"/>
      <w:r w:rsidRPr="00E521FE">
        <w:tab/>
      </w:r>
      <w:r w:rsidR="00A31F25" w:rsidRPr="00E521FE">
        <w:t xml:space="preserve">  </w:t>
      </w:r>
      <w:r w:rsidR="000F679E" w:rsidRPr="00E521FE">
        <w:tab/>
      </w:r>
      <w:proofErr w:type="spellStart"/>
      <w:proofErr w:type="gramEnd"/>
      <w:r w:rsidR="002B052C" w:rsidRPr="00E521FE">
        <w:t>MgA</w:t>
      </w:r>
      <w:proofErr w:type="spellEnd"/>
      <w:r w:rsidR="002B052C" w:rsidRPr="00E521FE">
        <w:t xml:space="preserve">. Filip </w:t>
      </w:r>
      <w:proofErr w:type="spellStart"/>
      <w:r w:rsidR="002B052C" w:rsidRPr="00E521FE">
        <w:t>Mirbauer</w:t>
      </w:r>
      <w:proofErr w:type="spellEnd"/>
      <w:r w:rsidR="00FE672F" w:rsidRPr="00E521FE">
        <w:br/>
      </w:r>
      <w:r w:rsidRPr="00E521FE">
        <w:t xml:space="preserve">   </w:t>
      </w:r>
      <w:r w:rsidR="00FE672F" w:rsidRPr="00E521FE">
        <w:t xml:space="preserve">adresa: </w:t>
      </w:r>
      <w:r w:rsidR="00FE672F" w:rsidRPr="00E521FE">
        <w:tab/>
      </w:r>
      <w:r w:rsidR="00FE672F" w:rsidRPr="00E521FE">
        <w:tab/>
      </w:r>
      <w:r w:rsidR="00A31F25" w:rsidRPr="00E521FE">
        <w:t xml:space="preserve">  </w:t>
      </w:r>
      <w:r w:rsidR="000F679E" w:rsidRPr="00E521FE">
        <w:tab/>
      </w:r>
      <w:r w:rsidR="002B052C" w:rsidRPr="00E521FE">
        <w:t>Praha 20, Horní Počernice, Božanovská 1380/55</w:t>
      </w:r>
    </w:p>
    <w:p w14:paraId="2B27CD65" w14:textId="293AB076" w:rsidR="002B052C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5648C4" w:rsidRPr="00E521FE">
        <w:t>e-mail:</w:t>
      </w:r>
      <w:r w:rsidR="005648C4" w:rsidRPr="00E521FE">
        <w:tab/>
      </w:r>
      <w:proofErr w:type="gramStart"/>
      <w:r w:rsidR="005648C4" w:rsidRPr="00E521FE">
        <w:tab/>
      </w:r>
      <w:r w:rsidR="00A31F25" w:rsidRPr="00E521FE">
        <w:t xml:space="preserve">  </w:t>
      </w:r>
      <w:r w:rsidR="000F679E" w:rsidRPr="00E521FE">
        <w:tab/>
      </w:r>
      <w:proofErr w:type="gramEnd"/>
      <w:r w:rsidR="002B052C" w:rsidRPr="00E521FE">
        <w:t>filip.mirbauer@me.com</w:t>
      </w:r>
    </w:p>
    <w:p w14:paraId="628A8061" w14:textId="018E1AD0" w:rsidR="00A31F25" w:rsidRPr="00A14FDD" w:rsidRDefault="00A31F25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0F679E" w:rsidRPr="00E521FE">
        <w:tab/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4140F94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865A46">
        <w:t>11.2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 xml:space="preserve">Strany se dohodly, že </w:t>
      </w:r>
      <w:r w:rsidRPr="00031553">
        <w:rPr>
          <w:rFonts w:cs="Times New Roman"/>
        </w:rPr>
        <w:lastRenderedPageBreak/>
        <w:t>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lastRenderedPageBreak/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lastRenderedPageBreak/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2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2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6A062E7C" w:rsidR="00C77710" w:rsidRDefault="00C77710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2C34BE0A" w:rsidR="00EC7823" w:rsidRPr="00031553" w:rsidRDefault="004B0C37" w:rsidP="003D3EFE">
            <w:pPr>
              <w:jc w:val="left"/>
              <w:rPr>
                <w:b/>
              </w:rPr>
            </w:pPr>
            <w:r w:rsidRPr="004B0C37">
              <w:rPr>
                <w:b/>
                <w:szCs w:val="22"/>
              </w:rPr>
              <w:t>ELROZ INVEST s. r. 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29785D1A" w14:textId="0437F95D" w:rsidR="00DE1B83" w:rsidRDefault="00EC7823" w:rsidP="00DE1B83">
            <w:pPr>
              <w:jc w:val="left"/>
            </w:pPr>
            <w:r w:rsidRPr="00031553">
              <w:t xml:space="preserve">Místo: </w:t>
            </w:r>
          </w:p>
          <w:p w14:paraId="76B66C69" w14:textId="01796730" w:rsidR="00EC7823" w:rsidRPr="00031553" w:rsidRDefault="00EC7823" w:rsidP="00DE1B83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2CFFE589" w:rsidR="00EC7823" w:rsidRPr="00A14FDD" w:rsidRDefault="00EC7823" w:rsidP="003D3EFE">
            <w:r w:rsidRPr="00A14FDD">
              <w:t xml:space="preserve">Jméno: </w:t>
            </w:r>
            <w:r w:rsidR="004B0C37" w:rsidRPr="004B0C37">
              <w:t>Mgr. Filip Dušek</w:t>
            </w:r>
          </w:p>
          <w:p w14:paraId="5EE6E154" w14:textId="43F74D16" w:rsidR="00EC7823" w:rsidRPr="00031553" w:rsidRDefault="00EC7823" w:rsidP="00270C2B">
            <w:r w:rsidRPr="00A14FDD">
              <w:t xml:space="preserve">Funkce: </w:t>
            </w:r>
            <w:r w:rsidR="0038153A">
              <w:t>jedna</w:t>
            </w:r>
            <w:r w:rsidR="00F15136">
              <w:t>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08D11CC" w:rsidR="005648C4" w:rsidRPr="00031553" w:rsidRDefault="002A65B4" w:rsidP="005648C4">
            <w:pPr>
              <w:jc w:val="left"/>
              <w:rPr>
                <w:b/>
              </w:rPr>
            </w:pPr>
            <w:proofErr w:type="spellStart"/>
            <w:r w:rsidRPr="002A65B4">
              <w:rPr>
                <w:b/>
              </w:rPr>
              <w:t>MgA</w:t>
            </w:r>
            <w:proofErr w:type="spellEnd"/>
            <w:r w:rsidRPr="002A65B4">
              <w:rPr>
                <w:b/>
              </w:rPr>
              <w:t xml:space="preserve">. </w:t>
            </w:r>
            <w:r w:rsidR="004B0C37">
              <w:rPr>
                <w:b/>
              </w:rPr>
              <w:t xml:space="preserve">Filip </w:t>
            </w:r>
            <w:proofErr w:type="spellStart"/>
            <w:r w:rsidR="004B0C37">
              <w:rPr>
                <w:b/>
              </w:rPr>
              <w:t>Mirbauer</w:t>
            </w:r>
            <w:proofErr w:type="spellEnd"/>
            <w:r w:rsidRPr="002A65B4">
              <w:rPr>
                <w:b/>
              </w:rPr>
              <w:t xml:space="preserve"> 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C11EA2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4F4C8D18" w:rsidR="005648C4" w:rsidRPr="00A14FDD" w:rsidRDefault="005648C4" w:rsidP="003D3EFE">
            <w:r w:rsidRPr="00A14FDD">
              <w:t xml:space="preserve">Jméno: </w:t>
            </w:r>
            <w:proofErr w:type="spellStart"/>
            <w:r w:rsidR="002A65B4" w:rsidRPr="002A65B4">
              <w:t>MgA</w:t>
            </w:r>
            <w:proofErr w:type="spellEnd"/>
            <w:r w:rsidR="002A65B4" w:rsidRPr="002A65B4">
              <w:t xml:space="preserve">. </w:t>
            </w:r>
            <w:r w:rsidR="004B0C37" w:rsidRPr="004B0C37">
              <w:t xml:space="preserve">Filip </w:t>
            </w:r>
            <w:proofErr w:type="spellStart"/>
            <w:r w:rsidR="004B0C37" w:rsidRPr="004B0C37">
              <w:t>Mirbauer</w:t>
            </w:r>
            <w:proofErr w:type="spellEnd"/>
          </w:p>
          <w:p w14:paraId="762B3B36" w14:textId="77F843B3" w:rsidR="005648C4" w:rsidRPr="00031553" w:rsidRDefault="005648C4" w:rsidP="005648C4"/>
        </w:tc>
      </w:tr>
    </w:tbl>
    <w:p w14:paraId="34B1F1CE" w14:textId="77777777" w:rsidR="00DD2DB4" w:rsidRDefault="00EC7823" w:rsidP="00EC7823">
      <w:pPr>
        <w:pStyle w:val="HHTitle2"/>
      </w:pPr>
      <w:r w:rsidRPr="00031553">
        <w:br w:type="column"/>
      </w:r>
    </w:p>
    <w:p w14:paraId="46EEA402" w14:textId="5C0486BD" w:rsidR="00EC7823" w:rsidRPr="00031553" w:rsidRDefault="00DD2DB4" w:rsidP="00EC7823">
      <w:pPr>
        <w:pStyle w:val="HHTitle2"/>
      </w:pPr>
      <w:r w:rsidRPr="00031553">
        <w:t>PŘÍLOHA 1 smlouvy</w:t>
      </w:r>
    </w:p>
    <w:p w14:paraId="4C4BF1FB" w14:textId="4B1C02DB" w:rsidR="004437F0" w:rsidRDefault="004437F0" w:rsidP="00871CFA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D444A1">
        <w:rPr>
          <w:bCs w:val="0"/>
        </w:rPr>
        <w:t>specifikace výrobku</w:t>
      </w:r>
    </w:p>
    <w:p w14:paraId="0CA66EBB" w14:textId="7F209953" w:rsidR="0012002F" w:rsidRPr="008B5C33" w:rsidRDefault="0012002F" w:rsidP="005E2D5B">
      <w:pPr>
        <w:pStyle w:val="Clanek11"/>
        <w:numPr>
          <w:ilvl w:val="0"/>
          <w:numId w:val="0"/>
        </w:numPr>
        <w:ind w:left="1135"/>
        <w:jc w:val="left"/>
        <w:rPr>
          <w:rFonts w:cs="Times New Roman"/>
        </w:rPr>
      </w:pPr>
      <w:r w:rsidRPr="008B5C33">
        <w:rPr>
          <w:rFonts w:cs="Times New Roman"/>
        </w:rPr>
        <w:t>N</w:t>
      </w:r>
      <w:r w:rsidRPr="008B5C33">
        <w:rPr>
          <w:rFonts w:cs="Times New Roman"/>
        </w:rPr>
        <w:t xml:space="preserve">ový design </w:t>
      </w:r>
      <w:r w:rsidR="008B5C33" w:rsidRPr="008B5C33">
        <w:rPr>
          <w:rFonts w:cs="Times New Roman"/>
        </w:rPr>
        <w:t>kuchyňského nábytku pro malé byty a kanceláře</w:t>
      </w:r>
      <w:r w:rsidRPr="008B5C33">
        <w:rPr>
          <w:rFonts w:cs="Times New Roman"/>
        </w:rPr>
        <w:t>.</w:t>
      </w:r>
    </w:p>
    <w:p w14:paraId="43BF3326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D444A1">
        <w:rPr>
          <w:bCs w:val="0"/>
        </w:rPr>
        <w:t>specifikace DESIGNÉRSKÝCH SLUŽEB</w:t>
      </w:r>
      <w:bookmarkStart w:id="23" w:name="_GoBack"/>
      <w:bookmarkEnd w:id="23"/>
    </w:p>
    <w:p w14:paraId="191A24B4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157586DF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Analýza stavu designu </w:t>
      </w:r>
      <w:r w:rsidR="00C77710" w:rsidRPr="00D444A1">
        <w:t>v</w:t>
      </w:r>
      <w:r w:rsidR="007F7E99" w:rsidRPr="00D444A1">
        <w:t xml:space="preserve">ýrobků </w:t>
      </w:r>
      <w:r w:rsidR="00C77710" w:rsidRPr="00D444A1">
        <w:t>společnosti</w:t>
      </w:r>
      <w:r w:rsidRPr="00D444A1">
        <w:t xml:space="preserve"> </w:t>
      </w:r>
      <w:r w:rsidR="00871CFA" w:rsidRPr="00D444A1">
        <w:t xml:space="preserve">ELROZ INVEST </w:t>
      </w:r>
      <w:r w:rsidR="008553F3" w:rsidRPr="00D444A1">
        <w:rPr>
          <w:szCs w:val="22"/>
        </w:rPr>
        <w:t>s.r.o.</w:t>
      </w:r>
      <w:r w:rsidRPr="00D444A1">
        <w:t xml:space="preserve"> a konkurenční </w:t>
      </w:r>
      <w:proofErr w:type="spellStart"/>
      <w:r w:rsidRPr="00D444A1">
        <w:t>benchmarking</w:t>
      </w:r>
      <w:proofErr w:type="spellEnd"/>
      <w:r w:rsidR="0012002F">
        <w:t xml:space="preserve"> ve vztahu k podporované kolekci </w:t>
      </w:r>
      <w:r w:rsidR="008B5C33" w:rsidRPr="008B5C33">
        <w:t>kuchyňského nábytku pro malé byty a kanceláře</w:t>
      </w:r>
      <w:r w:rsidRPr="00D444A1">
        <w:t>;</w:t>
      </w:r>
    </w:p>
    <w:p w14:paraId="3D75B113" w14:textId="41045F45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</w:t>
      </w:r>
      <w:r w:rsidR="00C77710" w:rsidRPr="00D444A1">
        <w:t>y</w:t>
      </w:r>
      <w:r w:rsidRPr="00D444A1">
        <w:t xml:space="preserve"> designu </w:t>
      </w:r>
      <w:r w:rsidR="00C77710" w:rsidRPr="00D444A1">
        <w:t xml:space="preserve">nové kolekce </w:t>
      </w:r>
      <w:r w:rsidR="006C7FA5" w:rsidRPr="008B5C33">
        <w:t>kuchyňského nábytku pro malé byty a kanceláře</w:t>
      </w:r>
      <w:r w:rsidR="006C7FA5" w:rsidRPr="00D444A1">
        <w:t xml:space="preserve"> </w:t>
      </w:r>
      <w:r w:rsidRPr="00D444A1">
        <w:t>na základě provedené analýzy dle bodu (a) výše – předložení minimálně 3 skic;</w:t>
      </w:r>
    </w:p>
    <w:p w14:paraId="671701B0" w14:textId="0C647069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 designového řešení, tj. rozpracování zvolené jedné varianty designu</w:t>
      </w:r>
      <w:r w:rsidR="00C77710" w:rsidRPr="00D444A1">
        <w:t xml:space="preserve"> </w:t>
      </w:r>
      <w:r w:rsidR="006C7FA5" w:rsidRPr="008B5C33">
        <w:t>kuchyňského nábytku pro malé byty a kanceláře</w:t>
      </w:r>
      <w:r w:rsidRPr="00D444A1">
        <w:t xml:space="preserve">; </w:t>
      </w:r>
    </w:p>
    <w:p w14:paraId="78A8AA54" w14:textId="5FB221E5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Rámcový harmonogram realizace </w:t>
      </w:r>
      <w:r w:rsidR="00C77710" w:rsidRPr="00D444A1">
        <w:t xml:space="preserve">designu nové kolekce </w:t>
      </w:r>
      <w:r w:rsidR="006C7FA5" w:rsidRPr="008B5C33">
        <w:t>kuchyňského nábytku pro malé byty a kanceláře</w:t>
      </w:r>
      <w:r w:rsidR="006C7FA5" w:rsidRPr="00D444A1">
        <w:t xml:space="preserve"> </w:t>
      </w:r>
      <w:r w:rsidRPr="00D444A1">
        <w:t>a jeho zavedení do výroby;</w:t>
      </w:r>
    </w:p>
    <w:p w14:paraId="799B6035" w14:textId="65B79BCE" w:rsidR="004437F0" w:rsidRPr="00D444A1" w:rsidRDefault="0064071A" w:rsidP="004437F0">
      <w:pPr>
        <w:pStyle w:val="Claneka"/>
        <w:numPr>
          <w:ilvl w:val="2"/>
          <w:numId w:val="9"/>
        </w:numPr>
      </w:pPr>
      <w:r w:rsidRPr="00D444A1">
        <w:t>Finanční analýza</w:t>
      </w:r>
      <w:r w:rsidR="004437F0" w:rsidRPr="00D444A1">
        <w:t xml:space="preserve"> nákladů na nový design </w:t>
      </w:r>
      <w:r w:rsidR="00C77710" w:rsidRPr="00D444A1">
        <w:t xml:space="preserve">kolekce </w:t>
      </w:r>
      <w:r w:rsidR="00871CFA" w:rsidRPr="00D444A1">
        <w:t xml:space="preserve">produktů </w:t>
      </w:r>
      <w:r w:rsidR="006C7FA5" w:rsidRPr="008B5C33">
        <w:t>kuchyňského nábytku pro malé byty a kanceláře</w:t>
      </w:r>
      <w:r w:rsidR="006C7FA5" w:rsidRPr="00D444A1">
        <w:t xml:space="preserve"> </w:t>
      </w:r>
      <w:r w:rsidR="00C77710" w:rsidRPr="00D444A1">
        <w:t>a jeho zavedení do výroby</w:t>
      </w:r>
      <w:r w:rsidR="004437F0" w:rsidRPr="00D444A1">
        <w:t>;</w:t>
      </w:r>
    </w:p>
    <w:p w14:paraId="58C6CFA8" w14:textId="0A124571" w:rsidR="004437F0" w:rsidRPr="00D444A1" w:rsidRDefault="005177BE" w:rsidP="004437F0">
      <w:pPr>
        <w:pStyle w:val="Claneka"/>
        <w:numPr>
          <w:ilvl w:val="2"/>
          <w:numId w:val="9"/>
        </w:numPr>
      </w:pPr>
      <w:r w:rsidRPr="00D444A1">
        <w:t xml:space="preserve">Vytvoření </w:t>
      </w:r>
      <w:proofErr w:type="gramStart"/>
      <w:r w:rsidR="00E5047B" w:rsidRPr="00D444A1">
        <w:t>3D</w:t>
      </w:r>
      <w:proofErr w:type="gramEnd"/>
      <w:r w:rsidR="00E5047B" w:rsidRPr="00D444A1">
        <w:t xml:space="preserve"> modelu </w:t>
      </w:r>
      <w:r w:rsidR="000A0BD4" w:rsidRPr="00D444A1">
        <w:t>a</w:t>
      </w:r>
      <w:r w:rsidR="00C77710" w:rsidRPr="00D444A1">
        <w:t xml:space="preserve"> / nebo</w:t>
      </w:r>
      <w:r w:rsidR="00E5047B" w:rsidRPr="00D444A1">
        <w:t xml:space="preserve"> </w:t>
      </w:r>
      <w:r w:rsidRPr="00D444A1">
        <w:t xml:space="preserve">počítačové vizualizace </w:t>
      </w:r>
      <w:r w:rsidR="00C77710" w:rsidRPr="00D444A1">
        <w:t xml:space="preserve">kolekce </w:t>
      </w:r>
      <w:r w:rsidR="006C7FA5" w:rsidRPr="008B5C33">
        <w:t>kuchyňského nábytku pro malé byty a kanceláře</w:t>
      </w:r>
      <w:r w:rsidR="004437F0" w:rsidRPr="00D444A1">
        <w:t>;</w:t>
      </w:r>
    </w:p>
    <w:p w14:paraId="5E194A5A" w14:textId="1E8CE5F7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Zajištění autorského dozoru při zavádění </w:t>
      </w:r>
      <w:r w:rsidR="00C77710" w:rsidRPr="00D444A1">
        <w:t xml:space="preserve">nové kolekce </w:t>
      </w:r>
      <w:r w:rsidR="006C7FA5" w:rsidRPr="008B5C33">
        <w:t>kuchyňského nábytku pro malé byty a kanceláře</w:t>
      </w:r>
      <w:r w:rsidR="006C7FA5" w:rsidRPr="00D444A1">
        <w:t xml:space="preserve"> </w:t>
      </w:r>
      <w:r w:rsidR="00C77710" w:rsidRPr="00D444A1">
        <w:t xml:space="preserve">do výroby </w:t>
      </w:r>
      <w:r w:rsidRPr="00D444A1"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99699" w14:textId="77777777" w:rsidR="00982E7B" w:rsidRDefault="00982E7B" w:rsidP="00520BF4">
      <w:pPr>
        <w:spacing w:before="0" w:after="0"/>
      </w:pPr>
      <w:r>
        <w:separator/>
      </w:r>
    </w:p>
  </w:endnote>
  <w:endnote w:type="continuationSeparator" w:id="0">
    <w:p w14:paraId="36AD5632" w14:textId="77777777" w:rsidR="00982E7B" w:rsidRDefault="00982E7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33EEC045" w:rsidR="00A31096" w:rsidRPr="002673F1" w:rsidRDefault="00A31096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63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</w:t>
        </w:r>
        <w:r w:rsidR="00C77710">
          <w:rPr>
            <w:rFonts w:asciiTheme="minorHAnsi" w:hAnsiTheme="minorHAnsi" w:cstheme="minorHAnsi"/>
            <w:sz w:val="20"/>
            <w:szCs w:val="20"/>
          </w:rPr>
          <w:t>7</w:t>
        </w:r>
      </w:p>
    </w:sdtContent>
  </w:sdt>
  <w:p w14:paraId="77D420E4" w14:textId="2423E7B6" w:rsidR="00A31096" w:rsidRDefault="00A31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64E78" w14:textId="77777777" w:rsidR="00982E7B" w:rsidRDefault="00982E7B" w:rsidP="00520BF4">
      <w:pPr>
        <w:spacing w:before="0" w:after="0"/>
      </w:pPr>
      <w:r>
        <w:separator/>
      </w:r>
    </w:p>
  </w:footnote>
  <w:footnote w:type="continuationSeparator" w:id="0">
    <w:p w14:paraId="441179B4" w14:textId="77777777" w:rsidR="00982E7B" w:rsidRDefault="00982E7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A31096" w:rsidRDefault="00A31096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31096" w:rsidRDefault="00A31096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118"/>
    <w:rsid w:val="00041431"/>
    <w:rsid w:val="0004251D"/>
    <w:rsid w:val="00065EF5"/>
    <w:rsid w:val="0007296D"/>
    <w:rsid w:val="00073327"/>
    <w:rsid w:val="00077BC5"/>
    <w:rsid w:val="00090A54"/>
    <w:rsid w:val="000A0BD4"/>
    <w:rsid w:val="000D1BCA"/>
    <w:rsid w:val="000D35FF"/>
    <w:rsid w:val="000D3B02"/>
    <w:rsid w:val="000F1769"/>
    <w:rsid w:val="000F5055"/>
    <w:rsid w:val="000F679E"/>
    <w:rsid w:val="00107219"/>
    <w:rsid w:val="00111607"/>
    <w:rsid w:val="0011336C"/>
    <w:rsid w:val="00113572"/>
    <w:rsid w:val="00117FC8"/>
    <w:rsid w:val="0012002F"/>
    <w:rsid w:val="001274ED"/>
    <w:rsid w:val="0013235B"/>
    <w:rsid w:val="00132787"/>
    <w:rsid w:val="0013290C"/>
    <w:rsid w:val="001334B0"/>
    <w:rsid w:val="00133AA1"/>
    <w:rsid w:val="00151697"/>
    <w:rsid w:val="00164633"/>
    <w:rsid w:val="001661C2"/>
    <w:rsid w:val="00174DD6"/>
    <w:rsid w:val="00186EA8"/>
    <w:rsid w:val="001937DF"/>
    <w:rsid w:val="001A7AB6"/>
    <w:rsid w:val="001B3FF8"/>
    <w:rsid w:val="001B7B68"/>
    <w:rsid w:val="001C7647"/>
    <w:rsid w:val="001D5223"/>
    <w:rsid w:val="001D6424"/>
    <w:rsid w:val="001D66D9"/>
    <w:rsid w:val="001E6F85"/>
    <w:rsid w:val="001F0B0B"/>
    <w:rsid w:val="0020391C"/>
    <w:rsid w:val="002179D5"/>
    <w:rsid w:val="00224C7E"/>
    <w:rsid w:val="002321AE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70FB"/>
    <w:rsid w:val="00292A7B"/>
    <w:rsid w:val="002A5A37"/>
    <w:rsid w:val="002A65B4"/>
    <w:rsid w:val="002B052C"/>
    <w:rsid w:val="002C0A86"/>
    <w:rsid w:val="002C6A39"/>
    <w:rsid w:val="002D412E"/>
    <w:rsid w:val="002E0ACB"/>
    <w:rsid w:val="002E1A7E"/>
    <w:rsid w:val="002F79AB"/>
    <w:rsid w:val="0031459D"/>
    <w:rsid w:val="0031505F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664C1"/>
    <w:rsid w:val="003749E8"/>
    <w:rsid w:val="00377376"/>
    <w:rsid w:val="00380E8D"/>
    <w:rsid w:val="00381437"/>
    <w:rsid w:val="0038153A"/>
    <w:rsid w:val="003875A1"/>
    <w:rsid w:val="00390B80"/>
    <w:rsid w:val="00393389"/>
    <w:rsid w:val="003A3860"/>
    <w:rsid w:val="003C7868"/>
    <w:rsid w:val="003D2A8C"/>
    <w:rsid w:val="003D3EFE"/>
    <w:rsid w:val="003D5BAE"/>
    <w:rsid w:val="00401005"/>
    <w:rsid w:val="00402179"/>
    <w:rsid w:val="00402B1F"/>
    <w:rsid w:val="0041266A"/>
    <w:rsid w:val="00422A5D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4179"/>
    <w:rsid w:val="00496229"/>
    <w:rsid w:val="004A537E"/>
    <w:rsid w:val="004A76F1"/>
    <w:rsid w:val="004B0C37"/>
    <w:rsid w:val="004B3948"/>
    <w:rsid w:val="004B667D"/>
    <w:rsid w:val="004D1493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67DF2"/>
    <w:rsid w:val="00573773"/>
    <w:rsid w:val="0059235A"/>
    <w:rsid w:val="005A2F6A"/>
    <w:rsid w:val="005B0C12"/>
    <w:rsid w:val="005C6F5A"/>
    <w:rsid w:val="005D009A"/>
    <w:rsid w:val="005D4189"/>
    <w:rsid w:val="005E179F"/>
    <w:rsid w:val="005E2D5B"/>
    <w:rsid w:val="005F5613"/>
    <w:rsid w:val="00606730"/>
    <w:rsid w:val="00611E36"/>
    <w:rsid w:val="00615DC6"/>
    <w:rsid w:val="006203D8"/>
    <w:rsid w:val="00624E15"/>
    <w:rsid w:val="0062774F"/>
    <w:rsid w:val="0063545E"/>
    <w:rsid w:val="006378A3"/>
    <w:rsid w:val="0064071A"/>
    <w:rsid w:val="00644453"/>
    <w:rsid w:val="00645D93"/>
    <w:rsid w:val="00652447"/>
    <w:rsid w:val="00660C7F"/>
    <w:rsid w:val="006614C3"/>
    <w:rsid w:val="00673010"/>
    <w:rsid w:val="0067374F"/>
    <w:rsid w:val="006956B5"/>
    <w:rsid w:val="00696497"/>
    <w:rsid w:val="006977C7"/>
    <w:rsid w:val="006A2FF9"/>
    <w:rsid w:val="006B604E"/>
    <w:rsid w:val="006C2795"/>
    <w:rsid w:val="006C2980"/>
    <w:rsid w:val="006C2FEB"/>
    <w:rsid w:val="006C779F"/>
    <w:rsid w:val="006C7FA5"/>
    <w:rsid w:val="006D600A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0C22"/>
    <w:rsid w:val="00741124"/>
    <w:rsid w:val="0074621D"/>
    <w:rsid w:val="00751798"/>
    <w:rsid w:val="00755D60"/>
    <w:rsid w:val="0075604E"/>
    <w:rsid w:val="00760728"/>
    <w:rsid w:val="0076077B"/>
    <w:rsid w:val="0076673E"/>
    <w:rsid w:val="00767F43"/>
    <w:rsid w:val="00775E8C"/>
    <w:rsid w:val="007802A3"/>
    <w:rsid w:val="0078696C"/>
    <w:rsid w:val="00791FBC"/>
    <w:rsid w:val="007974ED"/>
    <w:rsid w:val="007A6148"/>
    <w:rsid w:val="007C4D42"/>
    <w:rsid w:val="007D3417"/>
    <w:rsid w:val="007D54C8"/>
    <w:rsid w:val="007E39EC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36998"/>
    <w:rsid w:val="008437D0"/>
    <w:rsid w:val="00844E18"/>
    <w:rsid w:val="00850B40"/>
    <w:rsid w:val="00853923"/>
    <w:rsid w:val="008553F3"/>
    <w:rsid w:val="00857A23"/>
    <w:rsid w:val="008623E2"/>
    <w:rsid w:val="00863300"/>
    <w:rsid w:val="00865A46"/>
    <w:rsid w:val="00866017"/>
    <w:rsid w:val="00871CFA"/>
    <w:rsid w:val="008737C6"/>
    <w:rsid w:val="008745B3"/>
    <w:rsid w:val="00892EB0"/>
    <w:rsid w:val="008954F6"/>
    <w:rsid w:val="008970AE"/>
    <w:rsid w:val="008B52AD"/>
    <w:rsid w:val="008B5C33"/>
    <w:rsid w:val="008D12BD"/>
    <w:rsid w:val="008D2408"/>
    <w:rsid w:val="008D34FC"/>
    <w:rsid w:val="008D4C53"/>
    <w:rsid w:val="008D73F2"/>
    <w:rsid w:val="008D76E1"/>
    <w:rsid w:val="008E049C"/>
    <w:rsid w:val="008E7CF1"/>
    <w:rsid w:val="008F2C11"/>
    <w:rsid w:val="008F76D1"/>
    <w:rsid w:val="00901169"/>
    <w:rsid w:val="00902118"/>
    <w:rsid w:val="009057BC"/>
    <w:rsid w:val="00906E81"/>
    <w:rsid w:val="00912A30"/>
    <w:rsid w:val="009148CC"/>
    <w:rsid w:val="00916811"/>
    <w:rsid w:val="00916846"/>
    <w:rsid w:val="009239D7"/>
    <w:rsid w:val="0092532E"/>
    <w:rsid w:val="00963617"/>
    <w:rsid w:val="0096524B"/>
    <w:rsid w:val="00967776"/>
    <w:rsid w:val="00972E69"/>
    <w:rsid w:val="009733F6"/>
    <w:rsid w:val="00973C67"/>
    <w:rsid w:val="00981C18"/>
    <w:rsid w:val="00982E7B"/>
    <w:rsid w:val="009852FB"/>
    <w:rsid w:val="00994E84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096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AE5507"/>
    <w:rsid w:val="00B00C29"/>
    <w:rsid w:val="00B069DE"/>
    <w:rsid w:val="00B11C05"/>
    <w:rsid w:val="00B134CE"/>
    <w:rsid w:val="00B158D2"/>
    <w:rsid w:val="00B26BF4"/>
    <w:rsid w:val="00B30D60"/>
    <w:rsid w:val="00B43DDD"/>
    <w:rsid w:val="00B45F25"/>
    <w:rsid w:val="00B55245"/>
    <w:rsid w:val="00B55E3F"/>
    <w:rsid w:val="00B61595"/>
    <w:rsid w:val="00B807F0"/>
    <w:rsid w:val="00B80EC6"/>
    <w:rsid w:val="00B920CE"/>
    <w:rsid w:val="00BC4C13"/>
    <w:rsid w:val="00BC4CB4"/>
    <w:rsid w:val="00BD15F5"/>
    <w:rsid w:val="00BD2B57"/>
    <w:rsid w:val="00BF349A"/>
    <w:rsid w:val="00BF4AE3"/>
    <w:rsid w:val="00C0085A"/>
    <w:rsid w:val="00C01850"/>
    <w:rsid w:val="00C073D2"/>
    <w:rsid w:val="00C1413F"/>
    <w:rsid w:val="00C1580C"/>
    <w:rsid w:val="00C27515"/>
    <w:rsid w:val="00C34652"/>
    <w:rsid w:val="00C34E1A"/>
    <w:rsid w:val="00C47BD2"/>
    <w:rsid w:val="00C717D4"/>
    <w:rsid w:val="00C77710"/>
    <w:rsid w:val="00CA07FF"/>
    <w:rsid w:val="00CA17A8"/>
    <w:rsid w:val="00CA7A5A"/>
    <w:rsid w:val="00CB0A59"/>
    <w:rsid w:val="00CB4DC9"/>
    <w:rsid w:val="00CB77BF"/>
    <w:rsid w:val="00CC1611"/>
    <w:rsid w:val="00CC2F8A"/>
    <w:rsid w:val="00CC2FF4"/>
    <w:rsid w:val="00CE16DC"/>
    <w:rsid w:val="00CE2D2C"/>
    <w:rsid w:val="00CE66A6"/>
    <w:rsid w:val="00CF3954"/>
    <w:rsid w:val="00CF6FF0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55D2"/>
    <w:rsid w:val="00D37B72"/>
    <w:rsid w:val="00D444A1"/>
    <w:rsid w:val="00D52FA4"/>
    <w:rsid w:val="00D57CEB"/>
    <w:rsid w:val="00D60984"/>
    <w:rsid w:val="00D61A8E"/>
    <w:rsid w:val="00D6398D"/>
    <w:rsid w:val="00D656DC"/>
    <w:rsid w:val="00D87C9E"/>
    <w:rsid w:val="00D90567"/>
    <w:rsid w:val="00DA39BB"/>
    <w:rsid w:val="00DA5EAA"/>
    <w:rsid w:val="00DB3ACF"/>
    <w:rsid w:val="00DB7E4B"/>
    <w:rsid w:val="00DC194A"/>
    <w:rsid w:val="00DC2629"/>
    <w:rsid w:val="00DD2DB4"/>
    <w:rsid w:val="00DD6A76"/>
    <w:rsid w:val="00DE096C"/>
    <w:rsid w:val="00DE1B83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27634"/>
    <w:rsid w:val="00E32589"/>
    <w:rsid w:val="00E330BA"/>
    <w:rsid w:val="00E42E17"/>
    <w:rsid w:val="00E5047B"/>
    <w:rsid w:val="00E521FE"/>
    <w:rsid w:val="00E63A6B"/>
    <w:rsid w:val="00E64878"/>
    <w:rsid w:val="00E77789"/>
    <w:rsid w:val="00E82577"/>
    <w:rsid w:val="00E877BD"/>
    <w:rsid w:val="00E95D50"/>
    <w:rsid w:val="00EA415B"/>
    <w:rsid w:val="00EB03CD"/>
    <w:rsid w:val="00EB092B"/>
    <w:rsid w:val="00EC142F"/>
    <w:rsid w:val="00EC7823"/>
    <w:rsid w:val="00ED25DC"/>
    <w:rsid w:val="00EE56A6"/>
    <w:rsid w:val="00EE65CF"/>
    <w:rsid w:val="00EE7AF5"/>
    <w:rsid w:val="00F0499A"/>
    <w:rsid w:val="00F050CD"/>
    <w:rsid w:val="00F07C97"/>
    <w:rsid w:val="00F07FD9"/>
    <w:rsid w:val="00F10321"/>
    <w:rsid w:val="00F105F6"/>
    <w:rsid w:val="00F1250D"/>
    <w:rsid w:val="00F15136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C7DF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AAFC8-7337-456C-A50F-A954B2B55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4480F9DC-188F-4097-813C-6AEF1BC3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5932</Words>
  <Characters>35002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5</cp:revision>
  <cp:lastPrinted>2021-10-12T08:47:00Z</cp:lastPrinted>
  <dcterms:created xsi:type="dcterms:W3CDTF">2022-02-25T12:50:00Z</dcterms:created>
  <dcterms:modified xsi:type="dcterms:W3CDTF">2022-02-25T12:58:00Z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