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3C" w:rsidRPr="00575B3C" w:rsidRDefault="00575B3C" w:rsidP="0057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7623810" cy="1128395"/>
            <wp:effectExtent l="19050" t="0" r="0" b="0"/>
            <wp:docPr id="1" name="obrázek 1" descr="http://www.is.istan.cz/cms/images/custom/orientk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.istan.cz/cms/images/custom/orientk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50013"/>
          <w:sz w:val="26"/>
          <w:szCs w:val="26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C50013"/>
          <w:sz w:val="26"/>
          <w:szCs w:val="26"/>
          <w:lang w:eastAsia="cs-CZ"/>
        </w:rPr>
        <w:t xml:space="preserve">Kontaktní údaje na chatu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C50013"/>
          <w:sz w:val="26"/>
          <w:szCs w:val="26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b/>
          <w:bCs/>
          <w:color w:val="C50013"/>
          <w:sz w:val="26"/>
          <w:szCs w:val="26"/>
          <w:lang w:eastAsia="cs-CZ"/>
        </w:rPr>
        <w:t>: 739 438 411</w:t>
      </w:r>
      <w:r w:rsidRPr="00575B3C">
        <w:rPr>
          <w:rFonts w:ascii="Times New Roman" w:eastAsia="Times New Roman" w:hAnsi="Times New Roman" w:cs="Times New Roman"/>
          <w:b/>
          <w:bCs/>
          <w:color w:val="C50013"/>
          <w:sz w:val="26"/>
          <w:szCs w:val="26"/>
          <w:lang w:eastAsia="cs-CZ"/>
        </w:rPr>
        <w:br/>
        <w:t>mail:orientka@istan.cz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Outdoor Aliance s.r.o.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Žďárský Potok 64, 795 01 Stará Ves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IČ: 28594207, DIČ: CZ28594207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Společnost je zapsána v obchodním rejstříku vedeném u Krajského soudu v Ostravě v oddílu C, vložce 33545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Zastoupena: Ing. Ludmilou Doležalovou, MBA, výkonnou ředitelkou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Vážení pedagogové,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dovolujeme si Vám zaslat smlouvu o zajištění školní akce pořádané pod značkou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STAN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naší společností Outdoor Aliance s.r.o., o kterou jste se svoji třídou projevili zájem.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Veškerá komunikace bude probíhat výhradně elektronicky, proto věnujte těmto informacím náležitou pozornost.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Smlouva, kterou Vám zasíláme je již opatřena řádným podpisem a razítkem naší společnosti. Smlouva obsahuje tři přílohy, a to Specifikační kartu Vašeho pobytu, organizační pokyny a provozní řád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Všechny přílohy jsou nedílnou součástí smlouvy.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Nyní prosím, čtěte velmi pozorně. Pro závazné potvrzení Vašeho pobytu je nutné udělat následující kroky.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1) Do 14-ti dnů od data přijetí smlouvy do Vaší emailové schránky nám smlouvu zaslat potvrzenou zpět, a to buď naskenovanou na email orientka@istan.cz, či poštou na adresu sídla naší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společnoti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RS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Relaxa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Žďárský Potok 64, 795 01 Stará Ves.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2) 3 měsíce před začátkem pobytu Vám přijde upozornění na email, abyste v on-line kartě upřesnili počty žáků.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3) 3 týdny před začátkem pobytu Vám opět na email přijde upozornění, abyste vyplnili zbývající údaje ve Vaší online kartě.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Chceme Vám poděkovat, že jste si pro realizaci Vaší školní akce vybrali značku STAN. Ujišťujeme Vás, že uděláme vše proto, abyste Vy i Vaši žáci byli maximálně spokojeni.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Stejně jako minulý rok nebudeme požadovat po Vaší škole zálohu na pobyt, rezervace je závazná podepsáním a vrácením smlouvy o zajištění školní akce. Doporučujeme Vám však si od jednotlivých dětí alespoň minimální zálohu na pobyt vybrat, abyste měli jistotu, že s jejich účastí můžete počítat a vyhnete se tak zároveň případným stornopoplatkům.</w:t>
      </w:r>
    </w:p>
    <w:p w:rsidR="00575B3C" w:rsidRPr="00575B3C" w:rsidRDefault="00575B3C" w:rsidP="00575B3C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Důležité!</w:t>
      </w:r>
    </w:p>
    <w:p w:rsidR="00575B3C" w:rsidRPr="00575B3C" w:rsidRDefault="00575B3C" w:rsidP="00575B3C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Veškerá komunikace bude nyní probíhat výhradně elektronicky.</w:t>
      </w:r>
    </w:p>
    <w:p w:rsidR="00575B3C" w:rsidRPr="00575B3C" w:rsidRDefault="00575B3C" w:rsidP="00575B3C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Zde najdete odkaz na on-line kartu Vaší rezervace č. 23726:</w:t>
      </w:r>
    </w:p>
    <w:p w:rsidR="00575B3C" w:rsidRPr="00575B3C" w:rsidRDefault="00EF19D4" w:rsidP="00575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</w:pPr>
      <w:hyperlink r:id="rId6" w:history="1">
        <w:r w:rsidR="00575B3C" w:rsidRPr="00575B3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cs-CZ"/>
          </w:rPr>
          <w:t>http://www.is.istan.cz/rezervace/3fe049aa59a8edd95a7803e93f4d840b</w:t>
        </w:r>
      </w:hyperlink>
    </w:p>
    <w:p w:rsidR="00575B3C" w:rsidRPr="00575B3C" w:rsidRDefault="00575B3C" w:rsidP="00575B3C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V této kartě máte možnost editovat Vaše přání, požadavky a zároveň také upřesnit 3 měsíce před začátkem Vašeho pobytu počet studentů a 3 týdny před začátkem pobytu doplnit zbývající údaje. </w:t>
      </w:r>
      <w:proofErr w:type="gramStart"/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Věnujte</w:t>
      </w:r>
      <w:proofErr w:type="gramEnd"/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 tomuto </w:t>
      </w:r>
      <w:proofErr w:type="gramStart"/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prosíme</w:t>
      </w:r>
      <w:proofErr w:type="gramEnd"/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 mimořádnou pozornost a ihned si vstup do Vaší karty vyzkoušejte.</w:t>
      </w:r>
    </w:p>
    <w:p w:rsidR="00575B3C" w:rsidRPr="00575B3C" w:rsidRDefault="00575B3C" w:rsidP="00575B3C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Budete-li mít od této chvíle jakékoliv přání, dotaz, </w:t>
      </w:r>
      <w:proofErr w:type="gramStart"/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obraťte</w:t>
      </w:r>
      <w:proofErr w:type="gramEnd"/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 se </w:t>
      </w:r>
      <w:proofErr w:type="gramStart"/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prosíme</w:t>
      </w:r>
      <w:proofErr w:type="gramEnd"/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 výhradně na e-mail:</w:t>
      </w:r>
      <w:r w:rsidRPr="00575B3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cs-CZ"/>
        </w:rPr>
        <w:t> </w:t>
      </w:r>
      <w:hyperlink r:id="rId7" w:history="1">
        <w:r w:rsidRPr="00575B3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cs-CZ"/>
          </w:rPr>
          <w:t>orientka@istan.cz</w:t>
        </w:r>
      </w:hyperlink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, kde se Vám bude pověřený pracovník chaty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 věnovat, nebo využijte okénko „poslat dotaz či požádat o změnu“ ve Vaší on-line kartě.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Zbylé přílohy smlouvy – tj. Specifikační kartu Vašeho pobytu, organizační pokyny a provozní řád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nám nezasílejte, ale ponechejte si pro Vaši potřebu.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Chceme Vám poděkovat, že jste si pro realizaci Vaší školní akce vybrali značku STAN. Ujišťujeme Vás, že uděláme vše proto, abyste Vy i Vaši žáci byli maximálně spokojeni.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 srdečným pozdravem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 Ludmila Doležalová, MBA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Výkonná ředitelka</w:t>
      </w:r>
    </w:p>
    <w:p w:rsidR="00575B3C" w:rsidRPr="00575B3C" w:rsidRDefault="00575B3C" w:rsidP="0057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7623810" cy="1128395"/>
            <wp:effectExtent l="19050" t="0" r="0" b="0"/>
            <wp:docPr id="2" name="obrázek 2" descr="http://www.is.istan.cz/cms/images/custom/orientk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.istan.cz/cms/images/custom/orientk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Smlouva o zajištění školní akce dle rezervace ID 23726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Outdoor Aliance s.r.o. (dále poskytovatel)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Žďárský Potok 64, 795 01 Stará Ves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IČ: 28594207, DIČ: CZ28594207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Společnost je zapsána v obchodním rejstříku vedeném u Krajského soudu v Ostravě v oddílu C, vložce 33545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Zastoupena: Ing. Ludmilou Doležalovou, MBA, jednatelkou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a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Obchodní akademie a Jazyková škola s právem státní jazykové zkoušky, Přerov, Bartošova 24 (dále odběratel)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Bartošova 24, 750 11 Přerov 2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IČ: 61985996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I. Předmět smlouvy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Předmětem smlouvy je zajištění školní akce na chatě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v termínu 13. září 2017 - 15. září 2017.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II. Práva a povinnosti poskytovatele</w:t>
      </w:r>
    </w:p>
    <w:p w:rsidR="00575B3C" w:rsidRPr="00575B3C" w:rsidRDefault="00575B3C" w:rsidP="00575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Zajištění ubytování </w:t>
      </w:r>
      <w:proofErr w:type="spellStart"/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vč.lůžkovin</w:t>
      </w:r>
      <w:proofErr w:type="spellEnd"/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zajištění stravy 5x denně ve složení: snídaně + přesnídávka (vydávaná u snídaně) + oběd + svačina + večeře, s výjimkou dne příjezdu a odjezdu, kdy strava bude upravena poskytovatelem dle doby zahájení a ukončení pobytu, dále zajištění pitného režimu po celý den.</w:t>
      </w:r>
    </w:p>
    <w:p w:rsidR="00575B3C" w:rsidRPr="00575B3C" w:rsidRDefault="00575B3C" w:rsidP="00575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Zajištění programu dle specifikační karty.</w:t>
      </w:r>
    </w:p>
    <w:p w:rsidR="00575B3C" w:rsidRPr="00575B3C" w:rsidRDefault="00575B3C" w:rsidP="00575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Poskytnutí první pomoci zdravotníkem. Zdravotník poskytne v případě potřeby první pomoc, ev. vydá léky, kromě léků, které jsou výhradně na předpis nebo léků velmi specifických, ošetří drobná poranění. V případě potřeby zajistí odvoz do nemocnice. Toto je dále upraveno v provozním řádu střediska.</w:t>
      </w:r>
    </w:p>
    <w:p w:rsidR="00575B3C" w:rsidRPr="00575B3C" w:rsidRDefault="00575B3C" w:rsidP="00575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Poskytovatel není povinen zajistit uvolnění dalších ubytovacích prostor v případě příjezdu vyššího počtu osob, než je uvedeno ve specifikační kartě, pokud o této situaci odběratel v dostatečném předstihu neinformuje skrze informační systém STAN ( on-line karta) a není mu tato změna odsouhlasena a akceptována pověřeným pracovníkem systému.</w:t>
      </w:r>
    </w:p>
    <w:p w:rsidR="00575B3C" w:rsidRPr="00575B3C" w:rsidRDefault="00575B3C" w:rsidP="00575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Programový instruktor je oprávněn během realizace aktivit, zejména těch, které může absolvovat v jednu chvíli jen jeden jedinec a ostatní přihlíží, vybídnout pedagoga, v případě, že se pedagog programu nezúčastňuje, aby byl v danou dobu přítomen. Instruktor vždy před danou aktivitou poučí děti o bezpečnostních pravidlech. Instruktor je oprávněn kdykoliv vyloučit zcela z programu jedince pro nevhodné chování či nerespektování bezpečnostních pravidel.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Poskytovatel má řádně uzavřené pojištění na pojištění odpovědnosti z činnosti, které se vztahuje na povinnost poskytovatele k náhradě újmy ( na zdraví či majetku), která vznikla poškozenému v souvislosti s výkonem pojištěné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činnosti a poskytovatel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zároveň porušil právní povinnost. Pokud poskytovatel právní povinnost neporušil, za vzniklé škody na majetku a zdraví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neodpovídá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Tento výklad se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řídí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ustanovením Občanského zákoníku č. 89/2012 Sb., a kterým se uzavřená pojistná smlouva poskytovatele řídí. Pokud tak v průběhu programu dojde ke škodě na zdraví či majetku dětí a poskytovatel neporušil zákonné právní povinnosti, není poskytovatel za škodu na zdraví či majetku klientů odpovědný. A tuto škodu může poškozený požadovat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tom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kdo mu škodu způsobil, či uplatnit jako pojistnou událost u pojišťovny, u které má uzavřené úrazové pojištění.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Doporučujeme tak rodičům dětí, v případě že úrazové pojištění běžně dítě nemá, aby dětem na danou akci uzavřeli úrazové pojištění včetně připojištění rizikových sportů. V případě lyžařských kurzů nutno zahrnout do pojistky i sjezdové lyžování (Doporučujeme informovat se u jednotlivých pojistitelů dostupných na trhu). Ke zvážení je také pojištění odpovědnosti za škodu (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 Vaše dítě někoho srazí na sjezdovce a způsobí mu škodu).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Příklad: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Dítě během programu v lese či na jiném místě běží, zakopne a podvrtne si kotník – poskytovatel není odpovědný.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Dítě v rámci programu zraní jiné dítě – poskytovatel není odpovědný.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 dětského hřiště na jedné z překážek na středisku vyčnívá závitová tyč, dítě se při průlezu překážkou zraní. – poskytovatel za škodu odpovídá.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Dítě skáče na trampolíně jištěné instruktorem, dítě se pokusí o salto a špatně dopadne a má 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zhmožděný krk – poskytovatel není odpovědný.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Děti prolézají dětským hřištěm, před tím byli instruktorem poučeni o bezpečnosti, dítě špatně doskočí a poraní si nohu či jej omylem kopne jiné dítě – poskytovatel není odpovědný.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III. Práva a povinnosti odběratele</w:t>
      </w:r>
    </w:p>
    <w:p w:rsidR="00575B3C" w:rsidRPr="00575B3C" w:rsidRDefault="00575B3C" w:rsidP="00575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Užívat ubytovací prostory řádným způsobem v souladu s jejich charakterem a dbát provozního řádu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který je nedílnou součástí smlouvy a je pro odběratele závazný. V případě škody zaviněné osobou z řady odběratele, si poskytovatel účtuje náhradu dle podmínek uvedených v provozním řádu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575B3C" w:rsidRPr="00575B3C" w:rsidRDefault="00575B3C" w:rsidP="00575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Odběratel nese plnou odpovědnost za všechny své účastníky po celou dobu pobytu na chatě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Odběratel nese odpovědnost za vhodné chování a jednání žáků ve středisku, a to i v programu zajišťovaném programovými instruktory STAN. Odběratel bere na vědomí, že poskytovatel může vyloučit z programu žáky, kteří se chovají nevhodně či neuposlechnou bezpečnostních pokynů a pravidel programového instruktora.</w:t>
      </w:r>
    </w:p>
    <w:p w:rsidR="00575B3C" w:rsidRPr="00575B3C" w:rsidRDefault="00575B3C" w:rsidP="00575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Koupání v bazénu je povoleno pouze se souhlasem pedagoga a plně na jeho odpovědnost. Skákání do bazénu je zakázáno.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IV. Platební podmínky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Cena se odvíjí od vybraného programu a od počtu dní (započítává se i každý započatý den, bez zohlednění skutečného času příjezdu či odjezdu školy, který ovšem musí být ve vymezeném časovém rozmezí) a je stanovena částkou uvedenou ve specifikační kartě. Odběratel zaplatí poskytovateli cenu za osoby, které se skutečně fyzicky zúčastní. V případě překročení 10-ti procentního limitu povolených nezúčastněných osob, viz organizační pokyny, zaplatí odběratel odpovídající stornopoplatky. Pokud se některá osoba zúčastní jen části pobytu, zaplatí za ni odběratel poměrnou část, a to i za započatý den pobytu. Platba školní akce může proběhnout buď v hotovosti v den příjezdu, nebo fakturou do sedmi dnů po skončení školní akce. Zvolený způsob vyberete ve Vaší online kartě.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V. Stornovací podmínky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případě zrušení školní akce má poskytovatel právo vyúčtovat stornopoplatek ve výši 10.000,-Kč. Tři měsíce před začátkem pobytu je povinen odběratel upřesnit počet žáků v online kartě. V případě, že skutečný počet žáků, který se pobytu zúčastní, bude nižší o více jak 10% z počtu žáků upřesněného odběratelem tři měsíce před začátkem pobytu, má poskytovatel právo vyúčtovat za každého chybějícího žáka nad tuto 10% toleranci úbytku žáků, storno ve výši 30% z ceny pobytu za žáka.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VI. Závěrečná ustanovení</w:t>
      </w:r>
    </w:p>
    <w:p w:rsid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Tato smlouva nabývá platnosti dnem podpisu oběma smluvními stranami. Nedílnou součástí této smlouvy jsou její přílohy. Podepsanou smlouvu vrátí odběratel poskytovateli do 14-ti dnů od jejího přijetí na email odběratele. Pokud podepsaná smlouva nebude odběratelem do výše uvedené lhůty vrácena, má dodavatel právo rezervaci stornovat.</w:t>
      </w:r>
    </w:p>
    <w:p w:rsidR="00EF19D4" w:rsidRPr="00EF19D4" w:rsidRDefault="00EF19D4" w:rsidP="00EF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F19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Tato smlouva nabývá platnosti dnem podpisu smluvních stran a účinnosti dnem zveřejnění v registru smluv dle zákona č. 340/2015 Sb., o zvláštních podmínkách účinnosti některých smluv, uveřejňování těchto smluv a o registru smluv.</w:t>
      </w:r>
    </w:p>
    <w:p w:rsidR="00EF19D4" w:rsidRPr="00EF19D4" w:rsidRDefault="00EF19D4" w:rsidP="00EF19D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F19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Smluvní strany souhlasí se zveřejněním smlouvy v registru smluv, dle zákona o registru smluv. Zveřejnění provede Obchodní akademie a Jazyková škola s právem státní jazykové zkoušky, Přerov, Bartošova 24.</w:t>
      </w:r>
    </w:p>
    <w:p w:rsidR="00EF19D4" w:rsidRDefault="00EF19D4" w:rsidP="00EF1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F19D4" w:rsidRPr="00575B3C" w:rsidRDefault="00EF19D4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575B3C" w:rsidRPr="00575B3C" w:rsidRDefault="00575B3C" w:rsidP="00EF1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bookmarkStart w:id="0" w:name="_GoBack"/>
      <w:bookmarkEnd w:id="0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Odběratel: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V ............................................. dne ....................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............................................................................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Poskytovatel: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Ve Staré Vsi dne 18. dubna 2017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Ing. Ludmila Doležalová, MBA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Výkonná ředitelka</w:t>
      </w:r>
    </w:p>
    <w:p w:rsidR="00575B3C" w:rsidRPr="00575B3C" w:rsidRDefault="00575B3C" w:rsidP="0057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lastRenderedPageBreak/>
        <w:drawing>
          <wp:inline distT="0" distB="0" distL="0" distR="0">
            <wp:extent cx="2007235" cy="1009650"/>
            <wp:effectExtent l="19050" t="0" r="0" b="0"/>
            <wp:docPr id="3" name="obrázek 3" descr="http://www.is.istan.cz/cms/images/custom/sign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.istan.cz/cms/images/custom/sign_firm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Přílohy smlouvy: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1. Příloha č. 1 – Specifikační karta Vašeho pobytu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2. Příloha č. 2 – Organizační pokyny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3. Příloha č. 3 – Provozní řád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75B3C" w:rsidRPr="00575B3C" w:rsidRDefault="00575B3C" w:rsidP="0057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7623810" cy="1128395"/>
            <wp:effectExtent l="19050" t="0" r="0" b="0"/>
            <wp:docPr id="4" name="obrázek 4" descr="http://www.is.istan.cz/cms/images/custom/orientk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.istan.cz/cms/images/custom/orientk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Příloha č. 1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Specifikační karta – rezervace č. 23726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Dodavatel: Outdoor Aliance s.r.o.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Žďárský Potok 64, 795 01 Stará Ves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IČ: 28594207, DIČ: CZ28594207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Společnost je zapsána v obchodním rejstříku vedeném u Krajského soudu v Ostravě v oddílu C, 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vložce 33545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Zastoupena: Ing. Ludmilou Doležalovou, jednatelkou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Odběratel: Obchodní akademie a Jazyková škola s právem státní jazykové zkoušky, Přerov, Bartošova 24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Bartošova 24, 750 11 Přerov 2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IČ: 61985996</w:t>
      </w:r>
    </w:p>
    <w:tbl>
      <w:tblPr>
        <w:tblW w:w="129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8900"/>
      </w:tblGrid>
      <w:tr w:rsidR="00575B3C" w:rsidRPr="00575B3C" w:rsidTr="00575B3C"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Typ školní akce:</w:t>
            </w:r>
          </w:p>
        </w:tc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Adaptační kurz</w:t>
            </w:r>
          </w:p>
        </w:tc>
      </w:tr>
      <w:tr w:rsidR="00575B3C" w:rsidRPr="00575B3C" w:rsidTr="00575B3C"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Program:</w:t>
            </w:r>
          </w:p>
        </w:tc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pohoda</w:t>
            </w:r>
          </w:p>
        </w:tc>
      </w:tr>
      <w:tr w:rsidR="00575B3C" w:rsidRPr="00575B3C" w:rsidTr="00575B3C"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Místo konání:</w:t>
            </w:r>
          </w:p>
        </w:tc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Chata </w:t>
            </w:r>
            <w:proofErr w:type="spellStart"/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Orientka</w:t>
            </w:r>
            <w:proofErr w:type="spellEnd"/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Potočná</w:t>
            </w:r>
            <w:proofErr w:type="spellEnd"/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100, 795 01 Stará Ves u Rýmařova</w:t>
            </w:r>
          </w:p>
        </w:tc>
      </w:tr>
      <w:tr w:rsidR="00575B3C" w:rsidRPr="00575B3C" w:rsidTr="00575B3C"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Termín:</w:t>
            </w:r>
          </w:p>
        </w:tc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13. září 2017 - 15. září 2017</w:t>
            </w:r>
          </w:p>
        </w:tc>
      </w:tr>
      <w:tr w:rsidR="00575B3C" w:rsidRPr="00575B3C" w:rsidTr="00575B3C"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Ubytování:</w:t>
            </w:r>
          </w:p>
        </w:tc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Pokoje</w:t>
            </w:r>
          </w:p>
        </w:tc>
      </w:tr>
      <w:tr w:rsidR="00575B3C" w:rsidRPr="00575B3C" w:rsidTr="00575B3C"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Počet dětí:</w:t>
            </w:r>
          </w:p>
        </w:tc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50</w:t>
            </w:r>
          </w:p>
        </w:tc>
      </w:tr>
      <w:tr w:rsidR="00575B3C" w:rsidRPr="00575B3C" w:rsidTr="00575B3C"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Počet dospělých:</w:t>
            </w:r>
          </w:p>
        </w:tc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</w:tr>
      <w:tr w:rsidR="00575B3C" w:rsidRPr="00575B3C" w:rsidTr="00575B3C"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Cena za dítě:</w:t>
            </w:r>
          </w:p>
        </w:tc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1 690,00 Kč</w:t>
            </w:r>
            <w:r w:rsidRPr="0057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575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cs-CZ"/>
              </w:rPr>
              <w:t>(počet: 50)</w:t>
            </w:r>
          </w:p>
        </w:tc>
      </w:tr>
      <w:tr w:rsidR="00575B3C" w:rsidRPr="00575B3C" w:rsidTr="00575B3C"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Cena za dospělého:</w:t>
            </w:r>
          </w:p>
        </w:tc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1 180,00 Kč</w:t>
            </w:r>
            <w:r w:rsidRPr="0057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575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cs-CZ"/>
              </w:rPr>
              <w:t>(počet: 3)</w:t>
            </w:r>
          </w:p>
        </w:tc>
      </w:tr>
      <w:tr w:rsidR="00575B3C" w:rsidRPr="00575B3C" w:rsidTr="00575B3C"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Počet pedagogů zdarma:</w:t>
            </w:r>
          </w:p>
        </w:tc>
        <w:tc>
          <w:tcPr>
            <w:tcW w:w="0" w:type="auto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5B3C" w:rsidRPr="00575B3C" w:rsidRDefault="00575B3C" w:rsidP="0057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75B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-1 180,00 Kč</w:t>
            </w:r>
            <w:r w:rsidRPr="0057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575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cs-CZ"/>
              </w:rPr>
              <w:t>(počet: 3)</w:t>
            </w:r>
          </w:p>
        </w:tc>
      </w:tr>
    </w:tbl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(Na každých 10 platících dětí má</w:t>
      </w:r>
      <w:r w:rsidRPr="00575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cs-CZ"/>
        </w:rPr>
        <w:t>1 pedagog</w:t>
      </w:r>
      <w:r w:rsidRPr="00575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celý pobyt zdarma. Tento počet pedagogů se tedy může měnit v závislosti na skutečném počtu žáků, kteří se pobytu zúčastní. Ostatní platící pedagogové a veškeré další osoby platí 70 % z ceny žáka (včetně dětí pedagogů). Děti pedagogů jsou ubytovány na pokoji s dospělými osobami).</w:t>
      </w:r>
    </w:p>
    <w:p w:rsidR="00575B3C" w:rsidRPr="00575B3C" w:rsidRDefault="00575B3C" w:rsidP="0057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Odběratel: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.......................................................................................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Dodavatel: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Ing. Ludmila Doležalová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Výkonná ředitelka</w:t>
      </w:r>
      <w:r w:rsidRPr="00575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007235" cy="1009650"/>
            <wp:effectExtent l="19050" t="0" r="0" b="0"/>
            <wp:docPr id="5" name="obrázek 5" descr="http://www.is.istan.cz/cms/images/custom/sign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.istan.cz/cms/images/custom/sign_firm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3C" w:rsidRPr="00575B3C" w:rsidRDefault="00575B3C" w:rsidP="0057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7623810" cy="1128395"/>
            <wp:effectExtent l="19050" t="0" r="0" b="0"/>
            <wp:docPr id="6" name="obrázek 6" descr="http://www.is.istan.cz/cms/images/custom/orientk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.istan.cz/cms/images/custom/orientk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Příloha č. 2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Organizační pokyny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lastRenderedPageBreak/>
        <w:t xml:space="preserve">1. Doprava k chatě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Orientka</w:t>
      </w:r>
      <w:proofErr w:type="spellEnd"/>
    </w:p>
    <w:p w:rsidR="00575B3C" w:rsidRPr="00575B3C" w:rsidRDefault="00575B3C" w:rsidP="00575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a) vlastní doprava rovnou od školy autobusem Vašeho dopravce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Ekonomicky výhodné zejména pro větší skupiny žáků či pro skupiny, které se u nás vystřídají „kyvadlově“. Zajištění dopravce je v rámci režie školy. V případě, že zde bude autobus zůstávat po celou dobu Vašeho pobytu, je možno jej zaparkovat před areálem.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b) vlastní dojezd přímo k chatě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Orientka</w:t>
      </w:r>
      <w:proofErr w:type="spellEnd"/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případě, že využijete dopravu vlakovou či autobusovou. Úplná adresa střediska je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Chata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,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Potočná</w:t>
      </w:r>
      <w:proofErr w:type="spellEnd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 100, 795 01 Stará Ves u Rýmařova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Nejbližší vlaková stanice je v obci Rýmařov. Odtud musíte dále pokračovat místní autobusovou linkou do zastávky -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Stará Ves, pila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(nejbližší zastávka od chaty – cca 200 m), nebo pěšky. Druhou nejbližší autobusovou zastávkou je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Stará Ves, škola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(cca 1 km od chaty). Vzdálenost Rýmařov – chata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lze zvládnout i pěšky (cca 5 km). V případě zájmu Vám můžeme také poskytnout telefonní číslo na místního autobusového dopravce, který by Vás k chatě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 okolních nejbližších měst dopravil.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2. Čas příjezdu a odjezdu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Omezení z naší strany je v případě času příjezdu a odjezdu stanoveno tím, že příjezd je možný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nejdříve v 9.30 hod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odjezd nejpozději v 16.00 hod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Ze zkušeností však většina škol 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volí příjezd kolem 11.00 hod a odjezd pak kolem 13.30 hod (s ohledem na delší trvání cesty – velká vzdálenost, lepší dopolední návaznost spojů, ohled na mimoměstské děti atd.).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CC0000"/>
          <w:sz w:val="27"/>
          <w:lang w:eastAsia="cs-CZ"/>
        </w:rPr>
        <w:t>Příjezdový a odjezdový čas vyplňte opět prostřednictvím online karty, a to nejpozději tři týdny před začátkem Vaší školní akce.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Nebudeme-li vědět tyto časy v námi stanovené lhůtě, bude časový harmonogram programu dané skupiny sestaven dle vnitřního standardu bez záruky možné změny.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3. Nahlášení aktuálního počtu žáků a pedagogů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Počty žáků a pedagogů jsou nyní ve specifikační kartě vygenerovány dle rezervace, kterou jste učinili. Tři měsíce před začátkem pobytu upravte prosím počet žáků ve Vaší online kartě – krok č. 1. V případě dalšího většího úbytku žáků nás prosím informujte na email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hyperlink r:id="rId9" w:history="1">
        <w:r w:rsidRPr="00575B3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cs-CZ"/>
          </w:rPr>
          <w:t>orientka@istan.cz</w:t>
        </w:r>
      </w:hyperlink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vyhnete se tak případným stornopoplatkům. Pokud nám větší úbytek žáků – tj. nad 10% toleranci z počtu žáků Vámi udaného tři měsíce před začátkem pobytu nenahlásíte, bude dané škole účtován stornopoplatek za každého chybějícího žáka nad 10% toleranci ve výši 30% z ceny pobytu žáka.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4. Střídání klientů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Aby mohl náš personál přichystat pokoje pro nové klienty,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vystěhují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 odjíždějící klienti z pokojů do 9.00 hod. Zavazadla si pak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mohou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uložit do vyhrazené místnosti.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Dle mezinárodních zvyklostí bývá možnost nastěhování v den příjezdu nejdříve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14.00 hod. Náš personál je však schopen prostory připravit mnohem dříve, ve většině případech do 12.00 hod.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5. Ostatní důležité věci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Přátelské doporučení: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Doporučujeme, abyste Vaši školní akci nenazývali školou v přírodě, ale např. školním výletem. Vyhnete se tak zbytečnému „papírování“ :-). Povinnosti základních škol a předškolních zařízení vysílajících děti do školy v přírodě jsou stanoveny v zák. č. 258/2000 Sb. o ochraně veřejného zdraví ve znění pozdějších předpisů.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Upozorňujeme, že pedagogové jsou odpovědni za zdravotní způsobilost dítěte. Vzor posudku o zdravotní způsobilosti dítěte k účasti na zotavovací akci a škole v přírodě je součástí vyhlášky č. 106/2001 Sb. (respektive vyhlášky č. 148/2004 Sb., která vyhlášku č. 106/2001 Sb. novelizuje), jako příloha č. 3.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Důležité!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Pokud by se rodiče chtěli se svými dětmi spojit telefonicky, ne přes naše pracovní čísla! Není v našich možnostech rodiče v tomto směru uspokojit.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lastRenderedPageBreak/>
        <w:t>Upozorněte rodiče, že pokud budou svému dítěti na pobyt zasílat dopis či pohled, ať uvedou kromě celého jména dítěte také název školy a termín pobytu. Přijde-li dopis nedostatečně označen, není v našich silách dohledat adresovaného příjemce.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Korespondenční adresa na chatu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: Chata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,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Potočná</w:t>
      </w:r>
      <w:proofErr w:type="spellEnd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 100, 795 01 Stará Ves u Rýmařova.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Informace k samotnému pobytu:</w:t>
      </w:r>
    </w:p>
    <w:p w:rsidR="00575B3C" w:rsidRPr="00575B3C" w:rsidRDefault="00575B3C" w:rsidP="00575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1. Váš instruktor – Vaše „pravá ruka“ během celého pobytu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Pokud budete mít jakýkoliv dotaz, přání nebo i stížnost, řekněte to Vašemu instruktorovi, a ten Vám dá odpověď či poskytne kroky k uspokojení Vaší strany. Prosíme o dodržení tohoto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hiearchického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postupu. Instruktor je proškolen a informován na běžné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situace a pokud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by si přeci jen nevěděl rady, sám toto sdělí vedoucímu pracovníkovi ve službě.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2. Programová část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Náplň programu vychází z Vámi vybraného modelu programu (STANDARD, ADVENTURE, POHODA atd.) a typu školní akce (školní výlet, škola v přírodě, adaptační kurz atd.). Přesný harmonogram je Vám předložen vždy až po příjezdu. Otázka sestavení programu pro Vaši školu a další skupiny, které s Vámi budou ve středisku, je bohužel dlouhodobější záležitostí, a 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to zejména z toho důvodu, že takřka do posledních dní nejsme schopni z některých škol „vylámat“ informaci o přesném času příjezdu a odjezdu i o modelu programu. Na webových stránkách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jsou umístěny konkrétní modely programů, které jsou dále upravovány podle věku dětí, délky pobytu, typu školní akce, času příjezdu a odjezdu atd.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S celým programem Vás seznámí instruktor po příjezdu. Jsou možné úpravy programu (možné v našich silách). Úpravy se netýkají specialit (tj. horolezecká stěna, lanové aktivity,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vysokolanové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aktivity, paintball atd. – myslíme tím časové přesuny).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Pokud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škola dorazí, např. kvůli zpoždění spojů atd., později než v plánovaný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příjezd, nezaručujeme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že bude možné zrealizovat program v plném rozsahu.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Odběratel bere na vědomí, že z hlediska bezpečnosti klientů může instruktor při nepříznivém počasí upravit harmonogram realizace aktivit, v krajním případě i danou aktivitu zcela zrušit, bez nároku na slevu pro školu. Instruktor může z jakékoliv aktivity, z hlediska bezpečnosti klientů, vyloučit osoby pro nekázeň či pro podezření ze skutečnosti, že jsou pod vlivem léků, alkoholu či návykových látek.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 Jaké vybavení s sebou žáci potřebují?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1) Přezůvky!!!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Dovolujeme si Vás požádat, abyste Vašim žákům a studentům sdělili, že si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cs-CZ"/>
        </w:rPr>
        <w:t>musí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vzít přezůvky.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Přezouvání je povinné a jeho dodržování budeme velmi přísně vyžadovat.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Je nutné zejména v ubytovací části, protože zvláště když venku prší, se nanosí na pokoje 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a chodby tolik bláta a prachu, že je velmi obtížné i za stálého nasazení uklízeček toto zvládat. Navíc je dobré mít nějaké přezůvky dovnitř, jednak je to pro vaše nohy pohodlnější, jednak je to dobré přezutí, když se vrátíte z programu v mokrých botách.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2) Sportovní obuv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- Když už zde mluvíme o obuvi, vzhledem k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outdoorovému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dobrodružnému charakteru aktivit doporučujeme na program volit pevnou sportovní obuv, na vícedenní aktivity jsou vhodné i náhradní boty.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3) Sportovní oblečení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– Jedná se takřka o stejné oblečení, jaké jsou děti zvyklé vozit s sebou například na letní tábory. Pokud mají např. maskáče či nějaké tmavé oblečení, ať si je určitě nezapomenou přibalit, v našich programech je tento druh oblečení zcela jistě na místě.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4) Vlastní hrníček na pití či menší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pet</w:t>
      </w:r>
      <w:proofErr w:type="spellEnd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 láhev a malou lžičku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(na jogurt). Hrníčky na pití budou k dispozici v době výdeje jídel. Mimo tuto dobu si mohou žáci kdykoliv v jídelně načepovat pití do své láhve či do svého hrníčku. Z praktických důvodů doporučujeme spíše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pet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láhev, kterou si s sebou mohou vzít i do programu a nemusí pak několikrát z programu odbíhat, aby doplnili tekutiny.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Dále je vhodná, pláštěnka, baterka, plavky.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!Vybavení</w:t>
      </w:r>
      <w:proofErr w:type="gramEnd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 na lyžařské kurzy! I v rámci lyžařského kurzu probíhá samozřejmě program zajišťovaný instruktory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STANu</w:t>
      </w:r>
      <w:proofErr w:type="spellEnd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 (dle podmínek uvedených na webových stránkách, jedná </w:t>
      </w: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lastRenderedPageBreak/>
        <w:t>se tedy zejména o večerní programovou část). Platí stejné vybavení uvedené výše. Konkrétní seznam lyžařského vybavení předávají rodičům a dětem pedagogové.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C50013"/>
          <w:sz w:val="27"/>
          <w:lang w:eastAsia="cs-CZ"/>
        </w:rPr>
        <w:t>Upozornění k lyžařským pobytům:</w:t>
      </w:r>
      <w:r w:rsidRPr="00575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Platba za poskytnutí lyžařských instruktorů a za permanentky probíhá výhradně v hotovosti na místě a tyto služby není možné hradit bezhotovostně fakturou.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4. Na co se můžete také těšit?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Často se děti ptají, zda si na místě mohou zakoupit něco „na zub“ a další dobroty. Ano, mohou a nejen to. Zakoupit si můžete také originální předměty značky STAN jako je např. kšiltovka, čepice,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termohrnek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náramek, odznak či pohlednice. Volné chvilky si můžete zpříjemnit podívanou na televizi či posedět s kamarády a zahrát si karty či deskové hry. Za vratnou zálohu jsou k zapůjčení na recepci chaty.</w:t>
      </w:r>
    </w:p>
    <w:p w:rsidR="00575B3C" w:rsidRPr="00575B3C" w:rsidRDefault="00575B3C" w:rsidP="0057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7623810" cy="1128395"/>
            <wp:effectExtent l="19050" t="0" r="0" b="0"/>
            <wp:docPr id="7" name="obrázek 7" descr="http://www.is.istan.cz/cms/images/custom/orientk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.istan.cz/cms/images/custom/orientk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Příloha č. 3</w:t>
      </w:r>
    </w:p>
    <w:p w:rsidR="00575B3C" w:rsidRPr="00575B3C" w:rsidRDefault="00575B3C" w:rsidP="00575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 xml:space="preserve">Provozní řád chaty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Orientka</w:t>
      </w:r>
      <w:proofErr w:type="spellEnd"/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lastRenderedPageBreak/>
        <w:t>Vážení pedagogové, milí žáci a studenti,</w:t>
      </w: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br/>
      </w:r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 xml:space="preserve">vítejte na chatě </w:t>
      </w:r>
      <w:proofErr w:type="spellStart"/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 xml:space="preserve">. Těší nás Vaše důvěra a ujišťujeme Vás, že uděláme vše pro Vaši maximální spokojenost. Žáci a studenti zde mohou prožít mnohá dobrodružství a naplno si užívat programu. Chata </w:t>
      </w:r>
      <w:proofErr w:type="spellStart"/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 xml:space="preserve"> je nadstandardně vybavena a veškeré toto nové vybavení je zde pro Vás - návštěvníky střediska, a proto budeme věnovat velkou pozornost tomu, aby si i ti, kdo </w:t>
      </w:r>
      <w:proofErr w:type="gramStart"/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přijedou</w:t>
      </w:r>
      <w:proofErr w:type="gramEnd"/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 xml:space="preserve"> po Vás </w:t>
      </w:r>
      <w:proofErr w:type="gramStart"/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mohli</w:t>
      </w:r>
      <w:proofErr w:type="gramEnd"/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 xml:space="preserve"> užívat veškerého komfortu, který </w:t>
      </w:r>
      <w:proofErr w:type="spellStart"/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 xml:space="preserve"> nabízí, a to v takové míře, v jaké jste jej mohli užívat i Vy.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Prodej, podávání a konzumace alkoholických nápojů, kouření, užívání psychotropních a omamných látek</w:t>
      </w:r>
    </w:p>
    <w:p w:rsidR="00575B3C" w:rsidRPr="00575B3C" w:rsidRDefault="00575B3C" w:rsidP="00575B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Na chatě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 zakázáno konzumovat alkohol osobám mladším 18 let</w:t>
      </w:r>
    </w:p>
    <w:p w:rsidR="00575B3C" w:rsidRPr="00575B3C" w:rsidRDefault="00575B3C" w:rsidP="00575B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Na chatě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 zakázáno prodávat či podávat alkohol osobám mladším 18 let</w:t>
      </w:r>
    </w:p>
    <w:p w:rsidR="00575B3C" w:rsidRPr="00575B3C" w:rsidRDefault="00575B3C" w:rsidP="00575B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Osobám starším 18 let (z řad studentů) je prodej alkoholu povolen pouze po svolení odpovědného pedagoga</w:t>
      </w:r>
    </w:p>
    <w:p w:rsidR="00575B3C" w:rsidRPr="00575B3C" w:rsidRDefault="00575B3C" w:rsidP="00575B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Osobám, na které se nevztahují body I.1. a I.2. a osobám, kterým je konzumace povolena v rámci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bodu I.3 je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povolena konzumace alkoholu v přiměřené míře pouze v baru a na dalších určených místech. Na ostatních místech je konzumace alkoholu z výchovných důvodů zakázána.</w:t>
      </w:r>
    </w:p>
    <w:p w:rsidR="00575B3C" w:rsidRPr="00575B3C" w:rsidRDefault="00575B3C" w:rsidP="00575B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Uvnitř chaty i v přilehlém exteriéru je přísně a bez jakékoliv výjimky zakázáno nejen požívání, ale i samotné držení omamných a psychotropních látek.</w:t>
      </w:r>
    </w:p>
    <w:p w:rsidR="00575B3C" w:rsidRPr="00575B3C" w:rsidRDefault="00575B3C" w:rsidP="00575B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Na pokojích a v ostatních prostorách chaty platí zákaz kouření. Kouření je povoleno pouze na vyhrazených místech.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Za porušení kteréhokoliv z výše uvedených bodů může vedení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rozhodnout o vyloučení z pobytu s okamžitou platností bez finanční náhrady. Kouření na nevyhrazených místech bude postiženo jednorázovou pokutou 5.000,--Kč za každý jednotlivý případ.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Náhrada škody a pokuty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Pedagog plně odpovídá za své žáky a studenty po celou dobu pobytu s výjimkou technického provedení programových bloků. Je tedy na pedagogovi, aby náležitě poučil žáky a studenty o chování se k inventáři, a ubytovacímu vybavení střediska a důkladně je seznámil s tímto řádem. V případě, že ubytovaný způsobí škodu na jakémkoliv inventáři a majetku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 škola povinna nahradit škodu v plné výši.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Zapůjčení drobného sportovního vybavení (fotbalový míč, volejbalový atd.)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Vybavení zapůjčují pro své klienty programoví instruktoři. V případě, že si škola chce zapůjčit sportovní vybavení mimo program, je tak učiněno proti podpisu pedagoga, případně proti složení zálohy.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Veškeré vybavení, na jehož použití se vztahuje nutnost oprávnění, licence, koncese či odborná způsobilost nebude zapůjčeno k samostatnému užívání, ani v případě že pedagog či 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jiný doprovod je držitelem této licence, neboť není v našich možnostech prověřit její platnost.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Fyzická zátěž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Pedagog je odpovědný za posouzení přiměřenosti fyzické zátěže pro své žáky a studenty ve chvíli, kdy program není řízen naším instruktorem. Rovněž je povinen upozornit instruktora na zdravotní omezení žáků a studentů, o kterých ví (např. pohybové omezení, epilepsie atd.).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Noční klid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Noční klid na chatě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 stanoven na 22:00 - 7:00hod. V tuto dobu je nutno udržovat noční klid v celém areálu i jeho blízkém okolí. Za porušování nočního klidu a neohleduplnost k ostatním ubytovaným bude udělena finanční pokuta. V případě mimořádného programu, který neomezí ostatní klienty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je vedení chaty oprávněno povolit výjimku. Pedagog je plně odpovědný za chování a jednání svých žáků a studentů, aby nedocházelo ke konfliktním situacím či chování, které by obtěžovalo ostatní klienty (rušení poledního či nočního klidu atd.) a je povinen nastalé situace řešit.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Kompetentní osoby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Pokud byste měli během Vašeho pobytu nějaké problémy, starosti, potřeby a připomínky,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směřujte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prosíme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neprodleně na svého instruktora či na vedoucího pracovníka ve službě na chatě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Problémy vzniklé mezi jednotlivými ubytovanými skupinami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Pokud vzniknou problémy, které způsobí žáci či studenti jedné skupiny skupině druhé, je věcí pedagogů, aby tuto záležitost mezi žáky či mezi sebou navzájem urovnali a smírně vyřešili. Vzhledem k charakteru střediska, jeho cílům a posláním, žádáme o přátelské, nekonfliktní a konstruktivní řešení případných sporů. V případě, že budou vyčerpány všechny možnosti nekonfliktní dohody, převezme roli rozhodce vedoucí pracovník ve službě přítomen na chatě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Ztráty a nálezy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Vedení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neručí za cennosti a další věci, které se na chatě nebo okolí ztratí. Není možno objektivně prokázat, zda došlo k jejich ztrátě nebo odcizení. Ztracené věci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prosíme hlaste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na recepci chaty, nalezené věci odevzdávejte taktéž na recepci chaty.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Onemocnění a karanténa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Pedagog plně odpovídá za to, že při nástupu do ubytování netrpí žádné dítě infekčním onemocněním. V případě, že se u některého dítěte vyskytne onemocnění infekčního typu (zvracení, průjem) oznámí toto pedagog neprodleně zdravotníkovi střediska a dítě bude po dobu trvání příznaků umístěno na izolaci. V případě, že u školní skupiny vznikne lokalizovaný problém rozšíření infekce (nevyskytne se u jiných škol či skupin, tj. bude zde důvodné podezření, že nákaza vznikla infekčním onemocněním, které si škola „přivezla s sebou“), je vedení střediska oprávněno ukončit této škole pobyt z důvodu zabránění šíření nákazy mezi ostatní klienty. V tomto případě vám bude vrácena poměrná část nákladů.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Zdravotní péče na chatě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Orientka</w:t>
      </w:r>
      <w:proofErr w:type="spellEnd"/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Zdravotník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poskytne v případě potřeby první pomoc, ev. vydá potřebné léky, kromě léků, které jsou výhradně na předpis nebo léků velmi specifických, ošetří drobná poranění. Dojde-li k jakémukoliv zranění, je pedagog povinen bezodkladně o úraze informovat zdravotníka střediska. Zdravotník neodpovídá za případné zhoršení zdravotního stavu z důvodu zanedbání péče zapříčiněné neohlášením úrazu a tak nemožností poskytnutí první pomoci, či zajištění odvozu do nemocnice. O případném vyšetření či ošetření účastníka školní akce v nemocnici v Bruntále rozhoduje vždy pedagog, poskytovatel v tomto případě poskytne dle svých časových možností a za paušální úhradu 200,--Kč osobní vůz s řidičem pro přepravu klienta do nemocnice v Bruntále. Pedagog je povinen zraněného či nemocného doprovodit. Poplatky u lékaře hradí pedagog či zraněný. Doporučujeme, aby byl pedagog na 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školní akci vybaven základními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léky jako</w:t>
      </w:r>
      <w:proofErr w:type="gram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jsou např. kapky či tablety proti kašli, proti rýmě atd. Tyto léky nebudou zdravotníkem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vydávány.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Záloha za bezvadné užití vybavení chaty </w:t>
      </w:r>
      <w:proofErr w:type="spellStart"/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Orientka</w:t>
      </w:r>
      <w:proofErr w:type="spellEnd"/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Vážení pedagogové, jak již uvádíme v úvodní preambuli tohoto řádu, chata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 nadstandardně vybavena a klienti si tak mohou užívat komfortního pobytu. Aby mohlo toto vybavení sloužit nejen Vám a Vašim dětem, ale také všem ostatním, kteří na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Orientku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teprve zavítají, rozhodli jsme se pro zavedení vratné finanční zálohy, která bude Vaší škole vrácena na konci pobytu v případě, že nebudou shledány na vybavení chaty (zejména vybavení pokojů) žádné závady a poškození inventáře chaty. Toto opatření zavádíme také z toho důvodu, že bychom rádi ukázali, že i školní skupiny mají nárok na pobyt v nadstandardně vybavených střediscích a že i žáci a studenti se umí k vybavení chovat a jsou si vědomi odpovědnosti. V zahraničí, ve srovnatelně luxusních hotelech a penzionech, je toto opatření u školních skupin praktikováno již několik let a považováno za výchovné.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 příjezdu bude od každé školní skupiny vybírána paušální záloha 3.000,--Kč (bez ohledu na velikost skupiny). V případě, že budou zjištěny závady, bude vedení střediska postupovat dle sazebníku náhrad a škod.</w:t>
      </w:r>
    </w:p>
    <w:p w:rsidR="00575B3C" w:rsidRPr="00575B3C" w:rsidRDefault="00575B3C" w:rsidP="00575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Vyloučení z pobytu</w:t>
      </w:r>
    </w:p>
    <w:p w:rsidR="00575B3C" w:rsidRPr="00575B3C" w:rsidRDefault="00575B3C" w:rsidP="00575B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Při hrubém porušení provozního řádu má vedení chaty </w:t>
      </w:r>
      <w:proofErr w:type="spell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Orientka</w:t>
      </w:r>
      <w:proofErr w:type="spellEnd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oprávnění k ukončení pobytu dané skupiny bez nároku na vrácení peněz.</w:t>
      </w:r>
    </w:p>
    <w:p w:rsidR="00575B3C" w:rsidRPr="00575B3C" w:rsidRDefault="00575B3C" w:rsidP="0057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007235" cy="1009650"/>
            <wp:effectExtent l="19050" t="0" r="0" b="0"/>
            <wp:docPr id="8" name="obrázek 8" descr="http://www.is.istan.cz/cms/images/custom/sign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.istan.cz/cms/images/custom/sign_firm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Mgr. Radomil Novák – ředitel pro oblast Jeseníky</w:t>
      </w: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Ing. Ludmila Doležalová, MBA – výkonná ředitelka společnosti Outdoor Aliance</w: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Tento řád vstupuje v platnost dne </w:t>
      </w:r>
      <w:proofErr w:type="gramStart"/>
      <w:r w:rsidRPr="00575B3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31.8.2013</w:t>
      </w:r>
      <w:proofErr w:type="gramEnd"/>
    </w:p>
    <w:p w:rsidR="00575B3C" w:rsidRPr="00575B3C" w:rsidRDefault="00EF19D4" w:rsidP="0057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std="t" o:hrnoshade="t" o:hr="t" fillcolor="black" stroked="f"/>
        </w:pict>
      </w:r>
    </w:p>
    <w:p w:rsidR="00575B3C" w:rsidRPr="00575B3C" w:rsidRDefault="00575B3C" w:rsidP="00575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75B3C">
        <w:rPr>
          <w:rFonts w:ascii="Times New Roman" w:eastAsia="Times New Roman" w:hAnsi="Times New Roman" w:cs="Times New Roman"/>
          <w:color w:val="000000"/>
          <w:lang w:eastAsia="cs-CZ"/>
        </w:rPr>
        <w:t>Výběr ze sazebníku pokut a náhrad: kouření na budově – 5000,- Kč, rozbití okna 300 – 2000 Kč, ztráta klíče od pokoje 100,- Kč, rozbití inventáře = náklady na opravu + pokuta 1000 Kč, poškození malby či obkladů = náhrada škody + pokuta 2000 Kč atd.</w:t>
      </w:r>
    </w:p>
    <w:p w:rsidR="00EC41D9" w:rsidRDefault="00EC41D9"/>
    <w:sectPr w:rsidR="00EC41D9" w:rsidSect="00EC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4BDD"/>
    <w:multiLevelType w:val="multilevel"/>
    <w:tmpl w:val="2EEA2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75235"/>
    <w:multiLevelType w:val="multilevel"/>
    <w:tmpl w:val="FF4E10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05234"/>
    <w:multiLevelType w:val="multilevel"/>
    <w:tmpl w:val="9496BE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3C"/>
    <w:rsid w:val="00575B3C"/>
    <w:rsid w:val="00EC41D9"/>
    <w:rsid w:val="00E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9BEAB"/>
  <w15:docId w15:val="{D511E296-5C20-43EA-911D-B5FD5C48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1D9"/>
  </w:style>
  <w:style w:type="paragraph" w:styleId="Nadpis1">
    <w:name w:val="heading 1"/>
    <w:basedOn w:val="Normln"/>
    <w:link w:val="Nadpis1Char"/>
    <w:uiPriority w:val="9"/>
    <w:qFormat/>
    <w:rsid w:val="00575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5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75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5B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5B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5B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5B3C"/>
    <w:rPr>
      <w:b/>
      <w:bCs/>
    </w:rPr>
  </w:style>
  <w:style w:type="character" w:customStyle="1" w:styleId="apple-converted-space">
    <w:name w:val="apple-converted-space"/>
    <w:basedOn w:val="Standardnpsmoodstavce"/>
    <w:rsid w:val="00575B3C"/>
  </w:style>
  <w:style w:type="character" w:styleId="Hypertextovodkaz">
    <w:name w:val="Hyperlink"/>
    <w:basedOn w:val="Standardnpsmoodstavce"/>
    <w:uiPriority w:val="99"/>
    <w:semiHidden/>
    <w:unhideWhenUsed/>
    <w:rsid w:val="00575B3C"/>
    <w:rPr>
      <w:color w:val="0000FF"/>
      <w:u w:val="single"/>
    </w:rPr>
  </w:style>
  <w:style w:type="paragraph" w:customStyle="1" w:styleId="alignright">
    <w:name w:val="align_right"/>
    <w:basedOn w:val="Normln"/>
    <w:rsid w:val="0057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75B3C"/>
    <w:rPr>
      <w:i/>
      <w:iCs/>
    </w:rPr>
  </w:style>
  <w:style w:type="character" w:customStyle="1" w:styleId="important">
    <w:name w:val="important"/>
    <w:basedOn w:val="Standardnpsmoodstavce"/>
    <w:rsid w:val="00575B3C"/>
  </w:style>
  <w:style w:type="paragraph" w:customStyle="1" w:styleId="smaller">
    <w:name w:val="smaller"/>
    <w:basedOn w:val="Normln"/>
    <w:rsid w:val="0057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808">
          <w:marLeft w:val="0"/>
          <w:marRight w:val="0"/>
          <w:marTop w:val="0"/>
          <w:marBottom w:val="0"/>
          <w:divBdr>
            <w:top w:val="single" w:sz="12" w:space="5" w:color="DDDDDD"/>
            <w:left w:val="single" w:sz="12" w:space="5" w:color="DDDDDD"/>
            <w:bottom w:val="single" w:sz="12" w:space="5" w:color="DDDDDD"/>
            <w:right w:val="single" w:sz="12" w:space="5" w:color="DDDDDD"/>
          </w:divBdr>
          <w:divsChild>
            <w:div w:id="186062398">
              <w:marLeft w:val="0"/>
              <w:marRight w:val="0"/>
              <w:marTop w:val="0"/>
              <w:marBottom w:val="0"/>
              <w:divBdr>
                <w:top w:val="single" w:sz="12" w:space="5" w:color="DDDDDD"/>
                <w:left w:val="single" w:sz="12" w:space="5" w:color="DDDDDD"/>
                <w:bottom w:val="single" w:sz="12" w:space="5" w:color="DDDDDD"/>
                <w:right w:val="single" w:sz="12" w:space="5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rientka@ist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.istan.cz/rezervace/3fe049aa59a8edd95a7803e93f4d840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ientka@ist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4098</Words>
  <Characters>24180</Characters>
  <Application>Microsoft Office Word</Application>
  <DocSecurity>4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Petra Běhalová</cp:lastModifiedBy>
  <cp:revision>2</cp:revision>
  <dcterms:created xsi:type="dcterms:W3CDTF">2017-04-18T08:36:00Z</dcterms:created>
  <dcterms:modified xsi:type="dcterms:W3CDTF">2017-04-18T08:36:00Z</dcterms:modified>
</cp:coreProperties>
</file>