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CA" w:rsidRPr="000E08CA" w:rsidRDefault="000E08CA" w:rsidP="000E08C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7620000" cy="1123950"/>
            <wp:effectExtent l="19050" t="0" r="0" b="0"/>
            <wp:docPr id="1" name="obrázek 1" descr="http://www.is.istan.cz/cms/images/custom/relax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.istan.cz/cms/images/custom/relax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50013"/>
          <w:sz w:val="21"/>
          <w:szCs w:val="21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C50013"/>
          <w:sz w:val="21"/>
          <w:szCs w:val="21"/>
          <w:lang w:eastAsia="cs-CZ"/>
        </w:rPr>
        <w:t xml:space="preserve">Kontaktní údaje do RS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C50013"/>
          <w:sz w:val="21"/>
          <w:szCs w:val="21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b/>
          <w:bCs/>
          <w:color w:val="C50013"/>
          <w:sz w:val="21"/>
          <w:szCs w:val="21"/>
          <w:lang w:eastAsia="cs-CZ"/>
        </w:rPr>
        <w:t>: 739 438 411, 777 783 875</w:t>
      </w:r>
      <w:r w:rsidRPr="000E08CA">
        <w:rPr>
          <w:rFonts w:ascii="Times New Roman" w:eastAsia="Times New Roman" w:hAnsi="Times New Roman" w:cs="Times New Roman"/>
          <w:b/>
          <w:bCs/>
          <w:color w:val="C50013"/>
          <w:sz w:val="21"/>
          <w:szCs w:val="21"/>
          <w:lang w:eastAsia="cs-CZ"/>
        </w:rPr>
        <w:br/>
        <w:t>mail:relaxa@istan.cz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Outdoor Aliance s.r.o.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Žďárský Potok 64, 795 01 Stará Ves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IČ: 28594207, DIČ: CZ28594207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Společnost je zapsána v obchodním rejstříku vedeném u Krajského soudu v Ostravě v oddílu C, vložce 33545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br/>
        <w:t>Zastoupena: Ing. Ludmilou Doležalovou, MBA, výkonnou ředitelkou 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Vážení pedagogové,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dovolujeme si Vám zaslat smlouvu o zajištění školní akce pořádané pod značkou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STAN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naší společností Outdoor Aliance s.r.o., o kterou jste se svoji třídou projevili zájem.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Veškerá komunikace bude probíhat výhradně elektronicky, proto věnujte těmto informacím náležitou pozornost.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Smlouva, kterou Vám zasíláme je již opatřena řádným podpisem a razítkem naší společnosti. Smlouva obsahuje tři přílohy, a to Specifikační kartu Vašeho pobytu, organizační pokyny a provozní řád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Všechny přílohy jsou nedílnou součástí smlouvy.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Nyní prosím, čtěte velmi pozorně. Pro závazné potvrzení Vašeho pobytu je nutné udělat následující kroky.</w:t>
      </w:r>
    </w:p>
    <w:p w:rsidR="000E08CA" w:rsidRPr="000E08CA" w:rsidRDefault="000E08CA" w:rsidP="000E0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Do 14-ti dnů od data přijetí smlouvy do Vaší emailové schránky nám smlouvu zaslat potvrzenou zpět, a to buď naskenovanou na email </w:t>
      </w:r>
      <w:hyperlink r:id="rId6" w:history="1">
        <w:r w:rsidRPr="000E08CA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relaxa@istan.cz</w:t>
        </w:r>
      </w:hyperlink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, či poštou na adresu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, Žďárský Potok 64, 795 01 Stará Ves.</w:t>
      </w:r>
    </w:p>
    <w:p w:rsidR="000E08CA" w:rsidRPr="000E08CA" w:rsidRDefault="000E08CA" w:rsidP="000E0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3 měsíce před začátkem pobytu Vám přijde upozornění na email, abyste v on-line kartě upřesnili počty studentů.</w:t>
      </w:r>
    </w:p>
    <w:p w:rsidR="000E08CA" w:rsidRPr="000E08CA" w:rsidRDefault="000E08CA" w:rsidP="000E0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3 týdny před začátkem pobytu Vám opět na email přijde upozornění, abyste vyplnili zbývající údaje ve Vaší online kartě.</w:t>
      </w:r>
    </w:p>
    <w:p w:rsidR="000E08CA" w:rsidRPr="000E08CA" w:rsidRDefault="000E08CA" w:rsidP="000E08C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C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Důležité!</w:t>
      </w:r>
    </w:p>
    <w:p w:rsidR="000E08CA" w:rsidRPr="000E08CA" w:rsidRDefault="000E08CA" w:rsidP="000E08C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C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Veškerá komunikace bude nyní probíhat výhradně elektronicky.</w:t>
      </w:r>
    </w:p>
    <w:p w:rsidR="000E08CA" w:rsidRPr="000E08CA" w:rsidRDefault="000E08CA" w:rsidP="000E08C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C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Zde najdete odkaz na on-line kartu Vaší rezervace č. 23725:</w:t>
      </w:r>
    </w:p>
    <w:p w:rsidR="000E08CA" w:rsidRPr="000E08CA" w:rsidRDefault="002361A7" w:rsidP="000E0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lang w:eastAsia="cs-CZ"/>
        </w:rPr>
      </w:pPr>
      <w:hyperlink r:id="rId7" w:history="1">
        <w:r w:rsidR="000E08CA" w:rsidRPr="000E08C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http://www.is.istan.cz/rezervace/5e19ad5ae99292259e6b1fed1ab782c9</w:t>
        </w:r>
      </w:hyperlink>
    </w:p>
    <w:p w:rsidR="000E08CA" w:rsidRPr="000E08CA" w:rsidRDefault="000E08CA" w:rsidP="000E08C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C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V této kartě máte možnost editovat Vaše přání, požadavky a zároveň také upřesnit 3 měsíce před začátkem Vašeho pobytu počet studentů a 3 týdny před začátkem pobytu doplnit zbývající údaje. </w:t>
      </w:r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br/>
      </w:r>
      <w:proofErr w:type="gramStart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Věnujte</w:t>
      </w:r>
      <w:proofErr w:type="gramEnd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 xml:space="preserve"> tomuto </w:t>
      </w:r>
      <w:proofErr w:type="gramStart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prosíme</w:t>
      </w:r>
      <w:proofErr w:type="gramEnd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 xml:space="preserve"> mimořádnou pozornost a ihned si vstup do Vaší karty vyzkoušejte.</w:t>
      </w:r>
    </w:p>
    <w:p w:rsidR="000E08CA" w:rsidRPr="000E08CA" w:rsidRDefault="000E08CA" w:rsidP="000E08C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C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 xml:space="preserve">Budete-li mít od této chvíle jakékoliv přání, dotaz, </w:t>
      </w:r>
      <w:proofErr w:type="gramStart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obraťte</w:t>
      </w:r>
      <w:proofErr w:type="gramEnd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 xml:space="preserve"> se </w:t>
      </w:r>
      <w:proofErr w:type="gramStart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prosíme</w:t>
      </w:r>
      <w:proofErr w:type="gramEnd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 xml:space="preserve"> výhradně na e-mail: </w:t>
      </w:r>
      <w:hyperlink r:id="rId8" w:history="1">
        <w:r w:rsidRPr="000E08CA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relaxa@istan.cz</w:t>
        </w:r>
      </w:hyperlink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 xml:space="preserve">, kde se Vám bude pověřený pracovník RS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 xml:space="preserve"> věnovat, nebo využijte okénko „poslat dotaz či požádat o změnu“ ve Vaší on-line kartě.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Zbylé přílohy smlouvy – tj. Specifikační kartu Vašeho pobytu, organizační pokyny a provozní řád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nám nezasílejte, ale ponechejte si pro Vaši potřebu.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Chceme Vám poděkovat, že jste si pro realizaci Vaší školní akce vybrali značku STAN. Ujišťujeme Vás, že uděláme vše proto, abyste Vy i Vaši žáci byli maximálně spokojeni.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Se srdečným pozdravem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Ing. Ludmila Doležalová, MBA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Výkonná ředitelka</w:t>
      </w:r>
    </w:p>
    <w:p w:rsidR="000E08CA" w:rsidRPr="000E08CA" w:rsidRDefault="000E08CA" w:rsidP="000E08C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7620000" cy="1123950"/>
            <wp:effectExtent l="19050" t="0" r="0" b="0"/>
            <wp:docPr id="2" name="obrázek 2" descr="http://www.is.istan.cz/cms/images/custom/relax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.istan.cz/cms/images/custom/relax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Smlouva o zajištění školní akce dle rezervace ID 23725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Outdoor Aliance s.r.o. (dále poskytovatel)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Žďárský Potok 64, 795 01 Stará Ves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IČ: 28594207, DIČ: CZ28594207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Společnost je zapsána v obchodním rejstříku vedeném u Krajského soudu v Ostravě v oddílu C, vložce 33545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Zastoupena: Ing. Ludmilou Doležalovou, MBA, jednatelkou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a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Obchodní akademie a Jazyková škola s právem státní jazykové zkoušky, Přerov, Bartošova 24 (dále odběratel)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Bartošova 24, 750 11 Přerov 2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IČ: 61985996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I. Předmět smlouvy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Předmětem smlouvy je zajištění školní akce v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, v termínu 11. září 2017 - 13. září 2017.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II. Práva a povinnosti poskytovatele</w:t>
      </w:r>
    </w:p>
    <w:p w:rsidR="000E08CA" w:rsidRPr="000E08CA" w:rsidRDefault="000E08CA" w:rsidP="000E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Zajištění ubytování </w:t>
      </w:r>
      <w:proofErr w:type="spellStart"/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vč.lůžkovin</w:t>
      </w:r>
      <w:proofErr w:type="spellEnd"/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, zajištění stravy 5x denně ve složení: snídaně + přesnídávka (vydávaná u snídaně) + oběd + svačina + večeře, s výjimkou dne příjezdu a odjezdu, kdy strava bude upravena poskytovatelem dle doby zahájení a ukončení pobytu, dále zajištění pitného režimu po celý den.</w:t>
      </w:r>
    </w:p>
    <w:p w:rsidR="000E08CA" w:rsidRPr="000E08CA" w:rsidRDefault="000E08CA" w:rsidP="000E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Zajištění programu dle specifikační karty.</w:t>
      </w:r>
    </w:p>
    <w:p w:rsidR="000E08CA" w:rsidRPr="000E08CA" w:rsidRDefault="000E08CA" w:rsidP="000E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Poskytnutí první pomoci zdravotníkem. Zdravotník poskytne v případě potřeby první pomoc, ev. vydá léky, kromě léků, které jsou výhradně na předpis nebo léků velmi specifických, ošetří drobná poranění. V případě potřeby zajistí odvoz do nemocnice. Toto je dále upraveno v provozním řádu střediska.</w:t>
      </w:r>
    </w:p>
    <w:p w:rsidR="000E08CA" w:rsidRPr="000E08CA" w:rsidRDefault="000E08CA" w:rsidP="000E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Poskytovatel není povinen zajistit uvolnění dalších ubytovacích prostor v případě příjezdu vyššího počtu osob, než je uvedeno ve specifikační kartě, pokud o této situaci odběratel v dostatečném předstihu neinformuje skrze informační systém STAN ( on-line karta) a není mu tato změna odsouhlasena a akceptována pověřeným pracovníkem systému.</w:t>
      </w:r>
    </w:p>
    <w:p w:rsidR="000E08CA" w:rsidRPr="000E08CA" w:rsidRDefault="000E08CA" w:rsidP="000E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Ubytování v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je zajištěno v pevné budově.</w:t>
      </w:r>
    </w:p>
    <w:p w:rsidR="000E08CA" w:rsidRPr="000E08CA" w:rsidRDefault="000E08CA" w:rsidP="000E0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Programový instruktor je oprávněn během realizace aktivit, zejména těch, které může absolvovat v jednu chvíli jen jeden jedinec a ostatní přihlíží, vybídnout pedagoga, v případě, že se pedagog programu nezúčastňuje, aby byl v danou dobu přítomen. Instruktor vždy před danou aktivitou poučí děti o bezpečnostních pravidlech. Instruktor je oprávněn kdykoliv vyloučit zcela z programu jedince pro nevhodné chování či nerespektování bezpečnostních pravidel.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Poskytovatel má řádně uzavřené pojištění na pojištění odpovědnosti z činnosti, které se vztahuje na povinnost 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poskytovatele k náhradě újmy ( na zdraví či majetku), která vznikla poškozenému v souvislosti s výkonem pojištěné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činnosti a poskytovatel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zároveň porušil právní povinnost. Pokud poskytovatel právní povinnost neporušil, za vzniklé škody na majetku a zdraví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neodpovídá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Tento výklad se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řídí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ustanovením Občanského zákoníku č. 89/2012 Sb., a kterým se uzavřená pojistná smlouva poskytovatele řídí. Pokud tak v průběhu programu dojde ke škodě na zdraví či majetku dětí a poskytovatel neporušil zákonné právní povinnosti, není poskytovatel za škodu na zdraví či majetku klientů odpovědný. A tuto škodu může poškozený požadovat po tom, kdo mu škodu způsobil, či uplatnit jako pojistnou událost u pojišťovny, u které má uzavřené úrazové pojištění.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Doporučujeme tak rodičům dětí, v případě že úrazové pojištění běžně dítě nemá, aby dětem na danou akci uzavřeli úrazové pojištění včetně připojištění rizikových sportů. V případě lyžařských kurzů nutno zahrnout do pojistky i sjezdové lyžování (Doporučujeme informovat se u jednotlivých pojistitelů dostupných na trhu). Ke zvážení je také pojištění odpovědnosti za škodu (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Př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: Vaše dítě někoho srazí na sjezdovce a způsobí mu škodu).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Příklad: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Dítě během programu v lese či na jiném místě běží, zakopne a podvrtne si kotník – poskytovatel není odpovědný.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Dítě v rámci programu zraní jiné dítě – poskytovatel není odpovědný.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Z dětského hřiště na jedné z překážek na středisku vyčnívá závitová tyč, dítě se při průlezu překážkou zraní. – poskytovatel za škodu odpovídá.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Dítě skáče na trampolíně jištěné instruktorem, dítě se pokusí o salto a špatně dopadne a má zhmožděný krk – poskytovatel není odpovědný.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Děti prolézají dětským hřištěm, před tím byli instruktorem poučeni o bezpečnosti, dítě špatně doskočí a poraní si nohu či jej omylem kopne jiné dítě – poskytovatel není odpovědný.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III. Práva a povinnosti odběratele</w:t>
      </w:r>
    </w:p>
    <w:p w:rsidR="000E08CA" w:rsidRPr="000E08CA" w:rsidRDefault="000E08CA" w:rsidP="000E0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Užívat ubytovací prostory řádným způsobem v souladu s jejich charakterem a dbát provozního řádu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, který je nedílnou součástí smlouvy a je pro odběratele závazný. V případě škody zaviněné osobou z řady odběratele, si poskytovatel účtuje náhradu dle podmínek uvedených v provozním řádu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0E08CA" w:rsidRPr="000E08CA" w:rsidRDefault="000E08CA" w:rsidP="000E0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Odběratel nese plnou odpovědnost za všechny své účastníky po celou dobu pobytu v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. Odběratel nese odpovědnost za vhodné chování a jednání žáků ve středisku, a to i v programu zajišťovaném programovými instruktory STAN. Odběratel bere na vědomí, že poskytovatel může vyloučit z programu žáky, kteří se chovají nevhodně či neuposlechnou bezpečnostních pokynů a pravidel programového instruktora.</w:t>
      </w:r>
    </w:p>
    <w:p w:rsidR="000E08CA" w:rsidRPr="000E08CA" w:rsidRDefault="000E08CA" w:rsidP="000E0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Koupání v bazénu je povoleno pouze se souhlasem pedagoga a plně na jeho odpovědnost. Skákání do bazénu je zakázáno.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IV. Platební podmínky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Cena se odvíjí od vybraného programu a od počtu dní (započítává se i každý započatý den, bez zohlednění skutečného času příjezdu či odjezdu školy, který ovšem musí být ve vymezeném časovém rozmezí) a je stanovena částkou uvedenou ve specifikační kartě. Odběratel zaplatí poskytovateli cenu za osoby, které se skutečně fyzicky zúčastní. V případě překročení 10-ti procentního limitu povolených nezúčastněných osob, viz organizační pokyny, zaplatí odběratel odpovídající stornopoplatky. Pokud se některá osoba zúčastní jen části pobytu, zaplatí za ni odběratel poměrnou část, a to i za započatý den pobytu. Platba školní akce může proběhnout buď v hotovosti v den příjezdu, nebo fakturou do sedmi dnů po skončení školní akce. Zvolený způsob vyberete ve Vaší online kartě.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V. Stornovací podmínky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V případě zrušení školní akce má poskytovatel právo vyúčtovat stornopoplatek ve výši 10.000,-Kč. Tři měsíce před začátkem pobytu je povinen odběratel upřesnit počet žáků v online kartě. V případě, že skutečný počet žáků, který se pobytu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zúčastní bude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nižší o více jak 10% z počtu žáků upřesněného odběratelem tři měsíce před začátkem pobytu, 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má poskytovatel právo vyúčtovat za každého chybějícího žáka nad tuto 10% toleranci úbytku žáků, storno ve výši 30% z ceny pobytu za žáka.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VI. Závěrečná ustanovení</w:t>
      </w:r>
    </w:p>
    <w:p w:rsid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stranami. Nedílnou součástí této smlouvy jsou její přílohy. Podepsanou smlouvu vrátí odběratel poskytovateli do 14-ti dnů od jejího přijetí na email odběratele. Pokud podepsaná smlouva nebude odběratelem do výše uvedené lhůty vrácena, má dodavatel právo rezervaci stornovat.</w:t>
      </w:r>
    </w:p>
    <w:p w:rsidR="002361A7" w:rsidRDefault="002361A7" w:rsidP="002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nabývá platnosti dnem podpisu smluvních stran a účinnosti dnem zveřejnění v registru smluv dle zákona č. 340/2015 Sb., o zvláštních podmínkách účinnosti některých smluv, uveřejňování těchto smluv a o registru smluv.</w:t>
      </w:r>
    </w:p>
    <w:p w:rsidR="002361A7" w:rsidRDefault="002361A7" w:rsidP="002361A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souhlasí se zveřejněním smlouvy v registru smluv, dle zákona o registru smluv. Zveřejnění provede Obchodní akademie a Jazyková škola s právem státní jazykové zkoušky, Přerov, Bartošova 24.</w:t>
      </w:r>
    </w:p>
    <w:p w:rsidR="002361A7" w:rsidRDefault="002361A7" w:rsidP="0023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E08CA" w:rsidRPr="000E08CA" w:rsidRDefault="000E08CA" w:rsidP="000E08C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Odběratel: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 ............................................. dne ....................</w:t>
      </w:r>
    </w:p>
    <w:p w:rsid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............................................................................</w:t>
      </w:r>
    </w:p>
    <w:p w:rsidR="002361A7" w:rsidRPr="000E08CA" w:rsidRDefault="002361A7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GoBack"/>
      <w:bookmarkEnd w:id="0"/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Poskytovatel: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Ve Staré Vsi 18. dubna 2017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Ing. Ludmila Doležalová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Výkonná ředitelka</w:t>
      </w:r>
    </w:p>
    <w:p w:rsidR="000E08CA" w:rsidRPr="000E08CA" w:rsidRDefault="000E08CA" w:rsidP="000E08C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lastRenderedPageBreak/>
        <w:drawing>
          <wp:inline distT="0" distB="0" distL="0" distR="0">
            <wp:extent cx="2009775" cy="1009650"/>
            <wp:effectExtent l="19050" t="0" r="9525" b="0"/>
            <wp:docPr id="3" name="obrázek 3" descr="http://www.is.istan.cz/cms/images/custom/sign_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.istan.cz/cms/images/custom/sign_firm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Přílohy smlouvy: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1. Příloha č. 1 – Specifikační karta Vašeho pobytu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2. Příloha č. 2 – Organizační pokyny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3. Příloha č. 3 – Provozní řád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</w:p>
    <w:p w:rsidR="000E08CA" w:rsidRPr="000E08CA" w:rsidRDefault="000E08CA" w:rsidP="000E08C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7620000" cy="1123950"/>
            <wp:effectExtent l="19050" t="0" r="0" b="0"/>
            <wp:docPr id="4" name="obrázek 4" descr="http://www.is.istan.cz/cms/images/custom/relax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.istan.cz/cms/images/custom/relax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Příloha č. 1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Specifikační karta – rezervace č. 23725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Dodavatel: Outdoor Aliance s.r.o.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Žďárský Potok 64, 795 01 Stará Ves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IČ: 28594207, DIČ: CZ28594207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Společnost je zapsána v obchodním rejstříku vedeném u Krajského soudu v Ostravě v oddílu C, vložce 33545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Zastoupena: Ing. Ludmilou Doležalovou, MBA, jednatelkou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lastRenderedPageBreak/>
        <w:t>Odběratel: Obchodní akademie a Jazyková škola s právem státní jazykové zkoušky, Přerov, Bartošova 24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Bartošova 24, 750 11 Přerov 2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IČ: 61985996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7158"/>
      </w:tblGrid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Typ školní akce: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Adaptační kurz</w:t>
            </w:r>
          </w:p>
        </w:tc>
      </w:tr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Program: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Pohoda</w:t>
            </w:r>
          </w:p>
        </w:tc>
      </w:tr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Místo konání: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RS </w:t>
            </w:r>
            <w:proofErr w:type="spellStart"/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Relaxa</w:t>
            </w:r>
            <w:proofErr w:type="spellEnd"/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Žďárský Potok 64, 795 01 Stará Ves u Rýmařova</w:t>
            </w:r>
          </w:p>
        </w:tc>
      </w:tr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Termín: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 září 2017 - 13. září 2017</w:t>
            </w:r>
          </w:p>
        </w:tc>
      </w:tr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Ubytování: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Budova</w:t>
            </w:r>
          </w:p>
        </w:tc>
      </w:tr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dětí: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</w:tr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dospělých: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dítě: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1 690,00 Kč </w:t>
            </w:r>
            <w:r w:rsidRPr="000E08C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30)</w:t>
            </w:r>
          </w:p>
        </w:tc>
      </w:tr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dospělého: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1 180,00 Kč </w:t>
            </w:r>
            <w:r w:rsidRPr="000E08C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2)</w:t>
            </w:r>
          </w:p>
        </w:tc>
      </w:tr>
      <w:tr w:rsidR="000E08CA" w:rsidRPr="000E08CA" w:rsidTr="000E08C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pedagogů zdarma: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08CA" w:rsidRPr="000E08CA" w:rsidRDefault="000E08CA" w:rsidP="000E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8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-1 180,00 Kč </w:t>
            </w:r>
            <w:r w:rsidRPr="000E08C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(počet: 2)</w:t>
            </w:r>
          </w:p>
        </w:tc>
      </w:tr>
    </w:tbl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(Na každých 10 platících dětí má </w:t>
      </w:r>
      <w:r w:rsidRPr="000E08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1 pedagog</w:t>
      </w: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 celý pobyt zdarma. Tento počet pedagogů se tedy může měnit v závislosti na skutečném počtu žáků, kteří se pobytu zúčastní. Ostatní platící pedagogové a veškeré další osoby platí 70 % z ceny žáka (včetně dětí pedagogů). Děti pedagogů jsou ubytovány na pokoji s dospělými osobami).</w:t>
      </w:r>
    </w:p>
    <w:p w:rsidR="000E08CA" w:rsidRPr="000E08CA" w:rsidRDefault="000E08CA" w:rsidP="000E08C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Odběratel: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.......................................................................................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Dodavatel: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Ing. Ludmila Doležalová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Výkonná ředitelka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</w: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2009775" cy="1009650"/>
            <wp:effectExtent l="19050" t="0" r="9525" b="0"/>
            <wp:docPr id="5" name="obrázek 5" descr="http://www.is.istan.cz/cms/images/custom/sign_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.istan.cz/cms/images/custom/sign_firm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CA" w:rsidRPr="000E08CA" w:rsidRDefault="000E08CA" w:rsidP="000E08C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7620000" cy="1123950"/>
            <wp:effectExtent l="19050" t="0" r="0" b="0"/>
            <wp:docPr id="6" name="obrázek 6" descr="http://www.is.istan.cz/cms/images/custom/relax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.istan.cz/cms/images/custom/relax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Příloha č. 2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Organizační pokyny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  <w:t xml:space="preserve">1. Doprava do RS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  <w:t>Relaxa</w:t>
      </w:r>
      <w:proofErr w:type="spellEnd"/>
    </w:p>
    <w:p w:rsidR="000E08CA" w:rsidRPr="000E08CA" w:rsidRDefault="000E08CA" w:rsidP="000E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a) vlastní doprava rovnou od školy autobusem Vašeho dopravce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Ekonomicky výhodné zejména pro větší skupiny žáků či pro skupiny, které se u nás vystřídají „kyvadlově“. Zajištění dopravce je v rámci režie školy. V případě, že zde bude autobus zůstávat po celou dobu Vašeho pobytu, je možno jej zaparkovat před areálem.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b) vlastní dojezd přímo do RS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Relaxa</w:t>
      </w:r>
      <w:proofErr w:type="spellEnd"/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V případě, že využijete dopravu vlakovou či autobusovou. Úplná adresa střediska je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RS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 Stará Ves – Žďárský potok 64, 795 01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. Nejbližší vlaková stanice je v obci Rýmařov. Odtud musíte dále pokračovat místní autobusovou linkou do zastávky -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Stará Ves, Žďárský Potok, Jednota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 (nejbližší zastávka od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– cca 400 m). Druhou nejbližší autobusovou zastávkou je –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Stará Ves, škola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 (vzdálenost od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cca 3 km). Je reálné dojít z Rýmařova také pěšky (cca hodinka volnou chůzí). V případě zájmu, můžeme poskytnout tel. číslo na dopravce.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  <w:t>2. Čas příjezdu a odjezdu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Omezení z naší strany je v případě času příjezdu a odjezdu stanoveno tím, že příjezd je možný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nejdříve v 9.30 hod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a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odjezd nejpozději v 16.00 hod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. Ze zkušeností však většina škol volí příjezd kolem 11.00 hod a odjezd pak kolem 13.30 hod (s ohledem na delší trvání cesty – velká vzdálenost, lepší dopolední návaznost spojů, ohled na mimoměstské děti atd.).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CC0000"/>
          <w:lang w:eastAsia="cs-CZ"/>
        </w:rPr>
        <w:t>Příjezdový a odjezdový čas vyplňte opět prostřednictvím online karty, a to nejpozději tři týdny před začátkem Vaší školní akce.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Nebudeme-li vědět tyto časy v námi stanovené lhůtě, bude časový harmonogram programu dané skupiny sestaven dle vnitřního standardu bez záruky možné změny.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  <w:t>3. Nahlášení aktuálního počtu žáků a pedagogů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Počty žáků a pedagogů jsou nyní ve specifikační kartě vygenerovány dle rezervace, kterou jste učinili. Tři měsíce před začátkem pobytu upravte prosím počet žáků ve Vaší online kartě. V případě dalšího většího úbytku žáků nás prosím informujte na email </w:t>
      </w:r>
      <w:hyperlink r:id="rId10" w:history="1">
        <w:r w:rsidRPr="000E08CA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relaxa@istan.cz</w:t>
        </w:r>
      </w:hyperlink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, vyhnete se tak případným stornopoplatkům. Pokud nám větší úbytek žáků – tj. nad 10% toleranci z počtu žáků Vámi udaného tři měsíce před začátkem pobytu nenahlásíte, bude dané škole účtován stornopoplatek za každého chybějícího žáka nad 10% toleranci ve výši 30% z ceny pobytu žáka.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  <w:lastRenderedPageBreak/>
        <w:t>4. Střídání klientů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Jelikož se u nás vystřídá mnoho škol, je hodně pravděpodobné až jisté, že budete ubytování do pokojů, ze kterých ten den jiní klienti odjíždí. Odjíždějící klienti se vystěhují mezi 9:00 – 9:30 hod, aby náš personál mohl prostory připravit pro nově přijíždějící klienty. Neradi bychom se pak setkali s nepříjemnostmi, že se klienti odmítají vystěhovat (uvádíme ze zkušenosti) a působí nám tak problémy.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Přijíždějící klienti si uloží zavazadla do úložné místnosti a ubytováni jsou až po připravení prostor. Dle mezinárodních zvyklostí bývá možnost nastěhování v den příjezdu nejdříve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ve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14.00 hod. Náš personál je však schopen prostory připravit mnohem dříve, ve většině případech do 12.00 hod.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  <w:t>5. Ostatní důležité věci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Přátelské doporučení: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Doporučujeme, abyste Vaši školní akci nenazývali školou v přírodě, ale např. školním výletem. Vyhnete se tak zbytečnému „papírování“ :-). Povinnosti základních škol a předškolních zařízení vysílajících děti do školy v přírodě jsou stanoveny v zák. č. 258/2000 Sb. o ochraně veřejného zdraví ve znění pozdějších předpisů.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Upozorňujeme, že pedagogové jsou odpovědni za zdravotní způsobilost dítěte. Vzor posudku o zdravotní způsobilosti dítěte k účasti na zotavovací akci a škole v přírodě je součástí vyhlášky č. 106/2001 Sb. (respektive vyhlášky č. 148/2004 Sb., která vyhlášku č. 106/2001 Sb. novelizuje), jako příloha č. 3.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cs-CZ"/>
        </w:rPr>
        <w:t>Důležité!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Pokud by se rodiče chtěli se svými dětmi spojit telefonicky, ne přes naše pracovní čísla! Není v našich možnostech rodiče v tomto směru uspokojit.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lastRenderedPageBreak/>
        <w:t>Upozorněte rodiče, že pokud budou svému dítěti na pobyt zasílat dopis či pohled, ať uvedou kromě celého jména dítěte také název školy a termín pobytu. Přijde-li dopis nedostatečně označen, není v našich silách dohledat adresovaného příjemce.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Korespondenční adresa do RS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: RS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 Stará Ves - Žďárský Potok 64, 795 01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Informace k samotnému pobytu:</w:t>
      </w:r>
    </w:p>
    <w:p w:rsidR="000E08CA" w:rsidRPr="000E08CA" w:rsidRDefault="000E08CA" w:rsidP="000E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1. Váš instruktor – Vaše „pravá ruka“ během celého pobytu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Pokud budete mít jakýkoliv dotaz, přání nebo i stížnost, řekněte to Vašemu instruktorovi, a ten Vám dá odpověď či poskytne kroky k uspokojení Vaší strany. Prosíme o dodržení tohoto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hiearchického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postupu. Instruktor je proškolen a informován na běžné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situace a pokud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by si přeci jen nevěděl rady, sám toto sdělí vedoucímu pracovníkovi ve službě.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2. Programová část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Náplň programu vychází z Vámi vybraného modelu programu (STANDARD, ADVENTURE, POHODA atd.) a typu školní akce (školní výlet, škola v přírodě, adaptační kurz atd.). Přesný harmonogram je Vám předložen vždy až po příjezdu. Otázka sestavení programu pro Vaši školu a další skupiny, které s Vámi budou ve středisku, je bohužel dlouhodobější záležitostí, a to zejména z toho důvodu, že takřka do posledních dní nejsme schopni z některých škol „vylámat“ informaci o přesném času příjezdu a odjezdu i o modelu programu. Na webových stránkách střediska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jsou umístěny konkrétní modely programů, které jsou dále upravovány podle věku dětí, délky pobytu, typu školní akce, času příjezdu a odjezdu atd.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S celým programem Vás seznámí instruktor po příjezdu. Jsou možné úpravy programu (možné v našich silách). Úpravy se netýkají specialit (tj. horolezecká stěna, lanové aktivity,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vysokolanové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aktivity,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Army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game atd. – myslíme 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tím časové přesuny).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Pokud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škola dorazí, např. kvůli zpoždění spojů atd., později než v plánovaný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příjezd, nezaručujeme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, že bude možné zrealizovat program v plném rozsahu.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Odběratel bere na vědomí, že z hlediska bezpečnosti klientů může instruktor při nepříznivém počasí upravit harmonogram realizace aktivit, v krajním případě i danou aktivitu zcela zrušit, bez nároku na slevu pro školu. Instruktor může z jakékoliv aktivity, z hlediska bezpečnosti klientů, vyloučit osoby pro nekázeň či pro podezření ze skutečnosti, že jsou pod vlivem léků, alkoholu či návykových látek.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Některé programové aktivity ne vždy vyžadují přítomnost instruktora. V rámci těchto aktivit Vám budou sděleny přesné instrukce, dle kterých provedete žáky danou aktivitou sami (jedná se zejména o soutěžní etapové hry atd.) či budete doprovázet žáky při přesunu mezi jednotlivými speciálními aktivitami (horolezecká stěna, paintball, vysoká lana atd.).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3. Jaké vybavení s sebou žáci potřebují?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1) Přezůvky!!!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- Dovolujeme si Vás požádat, abyste Vašim žákům a studentům sdělili, že si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musí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vzít přezůvky.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Přezouvání je povinné a jeho dodržování budeme velmi přísně vyžadovat.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Je nutné zejména v ubytovací části, protože zvláště když venku prší, se nanosí na pokoje a chodby tolik bláta a prachu, že je velmi obtížné i za stálého nasazení uklízeček toto zvládat. Navíc je dobré mít nějaké přezůvky dovnitř, jednak je to pro vaše nohy pohodlnější, jednak je to dobré přezutí, když se vrátíte z programu v mokrých botách.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2) Sportovní obuv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 - Když už zde mluvíme o obuvi, vzhledem k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outdoorovému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a dobrodružnému charakteru aktivit doporučujeme na program volit pevnou sportovní obuv, na vícedenní aktivity jsou vhodné i náhradní boty.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lastRenderedPageBreak/>
        <w:t>3) Sportovní oblečení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– Jedná se takřka o stejné oblečení, jaké jsou děti zvyklé vozit s sebou například na letní tábory. Pokud mají např. maskáče či nějaké tmavé oblečení, ať si je určitě nezapomenou přibalit, v našich programech je tento druh oblečení zcela jistě na místě.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4) Vlastní hrníček na pití či menší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pet</w:t>
      </w:r>
      <w:proofErr w:type="spellEnd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láhev a malou lžičku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 (na jogurt). Hrníčky na pití budou k dispozici v době výdeje jídel. Mimo tuto dobu si mohou žáci kdykoliv v jídelně načepovat pití do své láhve či do svého hrníčku. Z praktických důvodů doporučujeme spíše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pet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láhev, kterou si s sebou mohou vzít i do programu a nemusí pak několikrát z programu odbíhat, aby doplnili tekutiny.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Dále je vhodná, pláštěnka, baterka, plavky.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!Vybavení</w:t>
      </w:r>
      <w:proofErr w:type="gramEnd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na lyžařské kurzy! I v rámci lyžařského kurzu probíhá samozřejmě program zajišťovaný instruktory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STANu</w:t>
      </w:r>
      <w:proofErr w:type="spellEnd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(dle podmínek uvedených na webových stránkách, jedná se tedy zejména o večerní programovou část). Platí stejné vybavení uvedené výše. Konkrétní seznam lyžařského vybavení předávají rodičům a dětem pedagogové.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C50013"/>
          <w:lang w:eastAsia="cs-CZ"/>
        </w:rPr>
        <w:t>Upozornění k lyžařským pobytům: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Platba za poskytnutí lyžařských instruktorů a za permanentky probíhá výhradně v hotovosti na místě a tyto služby není možné hradit bezhotovostně fakturou.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FAQ: Aneb nejčastější otázky žáků a pedagogů…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Máme si vzít nějaké kapesné? Je ve středisku bufet?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Ano, ve středisku bufet je, zakoupit si můžete nejen něco na zub – cukrovinky, nanuky,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coca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cola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, ale také originální upomínkové předměty značky STAN – Kšiltovka, čepice,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termohrnek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, náramek, odznak či pohlednice. Příjemné posezení Vám pak zpestří hudba či podívaná na plazmovou televizi. K dispozici je také klubovna - za drobný 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poplatek si zde můžete zahrát kulečník či stolní fotbal. Na středisku také pečeme výbornou pizzu! V nabídce je osm druhů pizz. Celou nabídku najdete na </w:t>
      </w:r>
      <w:hyperlink r:id="rId11" w:history="1">
        <w:r w:rsidRPr="000E08CA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www.relaxa.istan.cz</w:t>
        </w:r>
      </w:hyperlink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Můžeme si zahrát fotbal či volejbal?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Ano, nabízí se zde možnost i aktivního sportovního vyžití. Ve středisku jsou k dispozici dvě asfaltová hřiště a hřiště na plážový volejbal. Máte-li možnost dovézt si s sebou drobné sportovní vybavení (míče, létající talíře atd.) a přeprava vybavení Vás nezatěžuje, zejména pokud cestujete vlastním autobusem, tuto možnost vlastního vybavení zvažte. 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Pokud budete cestovat vlakem či linkovým autobusem a přeprava vybavení tak není moc pohodlná, přímo na středisku Vám proti podpisu, ev. vratné záloze, zapůjčíme míčový set. Za poškozené či chybějící vybavení bude škole účtována finanční náhrada škody. V případě příznivého počasí pak můžete relaxovat u venkovního bazénu.</w:t>
      </w:r>
    </w:p>
    <w:p w:rsidR="000E08CA" w:rsidRPr="000E08CA" w:rsidRDefault="000E08CA" w:rsidP="000E08C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7620000" cy="1123950"/>
            <wp:effectExtent l="19050" t="0" r="0" b="0"/>
            <wp:docPr id="7" name="obrázek 7" descr="http://www.is.istan.cz/cms/images/custom/relax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.istan.cz/cms/images/custom/relax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Příloha č. 3</w:t>
      </w:r>
    </w:p>
    <w:p w:rsidR="000E08CA" w:rsidRPr="000E08CA" w:rsidRDefault="000E08CA" w:rsidP="000E08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 xml:space="preserve">Provozní řád rekreačního střediska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 xml:space="preserve"> pro I. a II. stupeň základních škol a pro střední školy a učiliště</w:t>
      </w:r>
    </w:p>
    <w:p w:rsidR="000E08CA" w:rsidRPr="000E08CA" w:rsidRDefault="000E08CA" w:rsidP="000E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(S tímto řádem, prosíme, seznamte i Vaše žáky)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Úvodní preambule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lastRenderedPageBreak/>
        <w:t>Vážení pedagogové, milí žáci a studenti,</w:t>
      </w:r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br/>
        <w:t xml:space="preserve">vítejte v Rekreačním středisku </w:t>
      </w:r>
      <w:proofErr w:type="spellStart"/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. Těší nás Vaše důvěra a ujišťujeme Vás, že uděláme vše pro Vaši maximální spokojenost. Žáci a studenti zde mohou prožít mnohá dobrodružství a naplno si užívat programu. K tomu všemu je však třeba několik nezbytných předpokladů, aby toto středisko a jeho vybavení mohlo sloužit dobře nejen Vám, ale i ostatním skupinám, které zde s Vámi souběžně v daný termín budou, i těm, kteří do RS </w:t>
      </w:r>
      <w:proofErr w:type="spellStart"/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přijedou po Vás. Neberte následující předpisy tak, že chceme udělat z RS </w:t>
      </w:r>
      <w:proofErr w:type="spellStart"/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místo s tvrdým režimem a spoustou zákazů, ale že chceme, aby RS </w:t>
      </w:r>
      <w:proofErr w:type="spellStart"/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bylo pro Vás i ostatní skupiny oázou pohody, přátelství, porozumění a nic (kromě počasí, které neovlivníme) nebránilo tomu užít si zde naplno Vaši školní akci.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Důležité!: Úvodem si Vás dovolujeme upozornit na jednu velmi zásadní věc: RS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prodělalo zásadní a kompletní rekonstrukci, díky níž dostalo středisko zcela nový kabát, který Vám dopřeje příjemný komfort. Do zlepšení ubytování a investic do vybavení jsme vložili obrovské úsilí. Protože 90 % žáků a studentů se však dokáže chovat slušně, nepřipustí naše organizace, aby zbývajících 10% vše pokazilo.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Proto Vás upozorňujeme, že nás okolnosti dohnaly k tomu, abychom zvolili mimořádně tvrdý postup vůči těmto vandalům.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Po každém střídání v ubytovacích prostorách zkontroluje vše náš ubytovací manažer a v případě, že najde poškození, vyúčtuje dané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škole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kompletní náhradu škody. Slovo škole jsme zde zdůraznili, neboť odmítáme vyšetřovat, který žák či student danou škodu způsobil. </w:t>
      </w:r>
      <w:r w:rsidRPr="000E08C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Na tuto skutečnost důrazně upozorněte všechny žáky a studenty, neboť budeme v tomto ohledu opravdu nekompromisní.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Prodej, podávání a konzumace alkoholických nápojů, kouření, užívání psychotropních a omamných látek</w:t>
      </w:r>
    </w:p>
    <w:p w:rsidR="000E08CA" w:rsidRPr="000E08CA" w:rsidRDefault="000E08CA" w:rsidP="000E08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V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je zakázáno konzumovat alkohol osobám mladším 18 let</w:t>
      </w:r>
    </w:p>
    <w:p w:rsidR="000E08CA" w:rsidRPr="000E08CA" w:rsidRDefault="000E08CA" w:rsidP="000E08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V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je zakázáno prodávat či podávat alkohol osobám mladším 18 let</w:t>
      </w:r>
    </w:p>
    <w:p w:rsidR="000E08CA" w:rsidRPr="000E08CA" w:rsidRDefault="000E08CA" w:rsidP="000E08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Osobám starším 18 let (z řad studentů) je prodej alkoholu povolen pouze po svolení odpovědného pedagoga</w:t>
      </w:r>
    </w:p>
    <w:p w:rsidR="000E08CA" w:rsidRPr="000E08CA" w:rsidRDefault="000E08CA" w:rsidP="000E08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Osobám, na které se nevztahují body I.1. a I.2. a osobám, kterým je konzumace povolena v rámci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bodu I.3 je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povolena konzumace alkoholu v přiměřené míře pouze v baru. Na ostatních místech ubytovacích zařízení, včetně celého exteriéru vymezeného oplocením RS je konzumace alkoholu z výchovných důvodů zakázána.</w:t>
      </w:r>
    </w:p>
    <w:p w:rsidR="000E08CA" w:rsidRPr="000E08CA" w:rsidRDefault="000E08CA" w:rsidP="000E08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V celém RS je přísně a bez jakékoliv výjimky zakázáno nejen požívání, ale i samotné držení omamných a psychotropních látek.</w:t>
      </w:r>
    </w:p>
    <w:p w:rsidR="000E08CA" w:rsidRPr="000E08CA" w:rsidRDefault="000E08CA" w:rsidP="000E08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Kouření v areálu je povoleno pouze v několika vyhrazených prostorách. Přísný zákaz kouření platí zejména na pokojích, balkónech, venkovní terase a v interiéru střediska.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Za porušení kteréhokoliv z výše uvedených bodů může vedení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rozhodnout o vyloučení z pobytu s okamžitou platností bez finanční náhrady.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Kouření na pokojích či v interiéru objektu bude postiženo jednorázovou pokutou ve výši 5.000,- Kč za každý jednotlivý případ.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Náhrada škody a pokuty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Pedagog plně odpovídá za své žáky a studenty po celou dobu pobytu s výjimkou technického provedení programových bloků. Je tedy na pedagogovi, aby náležitě poučil žáky a studenty o chování se k inventáři, a ubytovacímu vybavení střediska a důkladně je seznámil s tímto řádem. V případě, že ubytovaný způsobí škodu na jakémkoliv inventáři a majetku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, je škola povinna nahradit škodu v plné výši.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Zapůjčení vybavení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Vybavení zapůjčují pro své klienty programoví instruktoři. V případě, že si škola chce zapůjčit sportovní vybavení mimo program, je tak učiněno proti podpisu pedagoga, případně proti složení zálohy. Veškeré vybavení, na 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jehož použití se vztahuje nutnost oprávnění, licence, koncese či odborná způsobilost nebude zapůjčeno k samostatnému užívání, ani v případě že pedagog či jiný doprovod je držitelem této licence, neboť není v našich možnostech prověřit její platnost.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Fyzická zátěž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Pedagog je odpovědný za posouzení přiměřenosti fyzické zátěže pro své žáky a studenty ve chvíli, kdy program není řízen naším instruktorem. Rovněž je povinen upozornit instruktora na zdravotní omezení žáků a studentů, o kterých ví (např. pohybové omezení, epilepsie atd.).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Noční klid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Noční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Noční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klid v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je stanoven na 22:00 - 7:00hod. V tuto dobu je nutno udržovat noční klid v celém areálu i jeho blízkém okolí. Za porušování nočního klidu a neohleduplnost k ostatním ubytovaným bude udělena finanční pokuta. V případě mimořádného programu, který neomezí ostatní klienty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, je ředitel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či vedoucí pracovník ve službě oprávněn povolit výjimku. Pedagog je plně odpovědný za chování a jednání svých žáků a studentů, aby nedocházelo ke konfliktním situacím či chování, které by obtěžovalo ostatní klienty (rušení poledního či nočního klidu atd.) a je povinen nastalé situace řešit.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Kompetentní osoby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Pokud byste měli během Vašeho pobytu nějaké problémy, starosti, potřeby a připomínky,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směřujte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je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prosíme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neprodleně na svého instruktora či na vedoucího pracovníka ve službě na středisku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Problémy vzniklé mezi jednotlivými ubytovanými skupinami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Pokud vzniknou problémy, které způsobí žáci či studenti jedné skupiny skupině druhé, je věcí pedagogů, aby tuto záležitost mezi žáky či mezi sebou navzájem urovnali a smírně vyřešili. Vzhledem k charakteru střediska, jeho 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cílům a posláním, žádáme o přátelské, nekonfliktní a konstruktivní řešení případných sporů. V případě, že budou vyčerpány všechny možnosti nekonfliktní dohody, převezme roli rozhodce vedoucí pracovník ve službě či vedení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Ztráty a nálezy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Vedení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neručí za cennosti a další věci, které se v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nebo okolí ztratí. Není možno objektivně prokázat, zda došlo k jejich ztrátě nebo odcizení.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Onemocnění a karanténa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Pedagog plně odpovídá za to, že při nástupu do ubytování netrpí žádné dítě infekčním onemocněním. V případě, že se u některého dítěte vyskytne onemocnění infekčního typu (zvracení, průjem) oznámí toto pedagog neprodleně zdravotníkovi střediska a dítě bude po dobu trvání příznaků umístěno na izolaci. V případě, že u školní skupiny vznikne lokalizovaný problém rozšíření infekce (nevyskytne se u jiných škol či skupin, tj. bude zde důvodné podezření, že nákaza vznikla infekčním onemocněním, které si škola „přivezla s sebou“), je vedení střediska oprávněno ukončit této škole pobyt z důvodu zabránění šíření nákazy mezi ostatní klienty. V tomto případě vám bude vrácena poměrná část nákladů.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Zdravotní péče v RS </w:t>
      </w:r>
      <w:proofErr w:type="spellStart"/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Relaxa</w:t>
      </w:r>
      <w:proofErr w:type="spellEnd"/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Zdravotník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poskytne v případě potřeby první pomoc, ev. vydá potřebné léky, kromě léků, které jsou výhradně na předpis nebo léků velmi specifických, ošetří drobná poranění. Dojde-li k jakémukoliv zranění, je pedagog povinen bezodkladně o úraze informovat zdravotníka střediska. Zdravotník neodpovídá za případné zhoršení zdravotního stavu z důvodu zanedbání péče zapříčiněné neohlášením úrazu a tak nemožností poskytnutí první pomoci, či zajištění odvozu do nemocnice. O případném vyšetření či ošetření účastníka školní akce v ne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mocnici v Bruntále rozhoduje vždy pedagog, poskytovatel v tomto případě poskytne dle svých časových možností a za paušální úhradu 200,--Kč osobní vůz s řidičem pro přepravu klienta do nemocnice v Bruntále. Pedagog je povinen zraněného či nemocného doprovodit. Poplatky u lékaře hradí pedagog či zraněný. Doporučujeme, aby byl pedagog na školní akci vybaven základními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léky jako</w:t>
      </w:r>
      <w:proofErr w:type="gram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jsou např. kapky či tablety proti kašli, proti rýmě atd. Tyto léky nebudou zdravotníkem RS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vydávány.</w:t>
      </w:r>
    </w:p>
    <w:p w:rsidR="000E08CA" w:rsidRPr="000E08CA" w:rsidRDefault="000E08CA" w:rsidP="000E0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Vyloučení z pobytu</w:t>
      </w:r>
    </w:p>
    <w:p w:rsidR="000E08CA" w:rsidRPr="000E08CA" w:rsidRDefault="000E08CA" w:rsidP="000E0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Při hrubém porušení provozního řádu má vedení chaty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Relaxa</w:t>
      </w:r>
      <w:proofErr w:type="spellEnd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 oprávnění k ukončení pobytu dané skupiny bez nároku na vrácení peněz.</w:t>
      </w:r>
    </w:p>
    <w:p w:rsidR="000E08CA" w:rsidRPr="000E08CA" w:rsidRDefault="000E08CA" w:rsidP="000E08C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2009775" cy="1009650"/>
            <wp:effectExtent l="19050" t="0" r="9525" b="0"/>
            <wp:docPr id="8" name="obrázek 8" descr="http://www.is.istan.cz/cms/images/custom/sign_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.istan.cz/cms/images/custom/sign_firm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Mgr. Radomil Novák – ředitel pro oblast Jeseníky</w:t>
      </w: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br/>
        <w:t>Ing. Ludmila Doležalová, MBA – výkonná ředitelka společnosti Outdoor Aliance</w: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Tento řád vstupuje v platnost dne </w:t>
      </w:r>
      <w:proofErr w:type="gram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20.8.2013</w:t>
      </w:r>
      <w:proofErr w:type="gramEnd"/>
    </w:p>
    <w:p w:rsidR="000E08CA" w:rsidRPr="000E08CA" w:rsidRDefault="002361A7" w:rsidP="000E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std="t" o:hrnoshade="t" o:hr="t" fillcolor="black" stroked="f"/>
        </w:pict>
      </w:r>
    </w:p>
    <w:p w:rsidR="000E08CA" w:rsidRPr="000E08CA" w:rsidRDefault="000E08CA" w:rsidP="000E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 xml:space="preserve">Výběr ze sazebníku pokut a náhrad: kouření na budově – 5000,- Kč, rozbití okna 300 – 2000 Kč, ztráta klíče od pokoje 100,- Kč, rozbití inventáře = náklady na opravu + pokuta 1000 Kč, poškození malby či obkladů = náhrada škody + pokuta 2000 Kč </w:t>
      </w:r>
      <w:proofErr w:type="spellStart"/>
      <w:r w:rsidRPr="000E08CA">
        <w:rPr>
          <w:rFonts w:ascii="Times New Roman" w:eastAsia="Times New Roman" w:hAnsi="Times New Roman" w:cs="Times New Roman"/>
          <w:color w:val="000000"/>
          <w:lang w:eastAsia="cs-CZ"/>
        </w:rPr>
        <w:t>atd</w:t>
      </w:r>
      <w:proofErr w:type="spellEnd"/>
    </w:p>
    <w:p w:rsidR="00EC41D9" w:rsidRDefault="00EC41D9"/>
    <w:sectPr w:rsidR="00EC41D9" w:rsidSect="00EC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1A2"/>
    <w:multiLevelType w:val="multilevel"/>
    <w:tmpl w:val="BEE04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C40E5"/>
    <w:multiLevelType w:val="multilevel"/>
    <w:tmpl w:val="8B9E9C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F5239"/>
    <w:multiLevelType w:val="multilevel"/>
    <w:tmpl w:val="5D1A37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4249B"/>
    <w:multiLevelType w:val="multilevel"/>
    <w:tmpl w:val="091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CA"/>
    <w:rsid w:val="000E08CA"/>
    <w:rsid w:val="002361A7"/>
    <w:rsid w:val="00E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29B54"/>
  <w15:docId w15:val="{2F39195C-7E4C-415E-B219-C07D907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1D9"/>
  </w:style>
  <w:style w:type="paragraph" w:styleId="Nadpis1">
    <w:name w:val="heading 1"/>
    <w:basedOn w:val="Normln"/>
    <w:link w:val="Nadpis1Char"/>
    <w:uiPriority w:val="9"/>
    <w:qFormat/>
    <w:rsid w:val="000E0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E0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0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8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08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08C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08CA"/>
    <w:rPr>
      <w:b/>
      <w:bCs/>
    </w:rPr>
  </w:style>
  <w:style w:type="character" w:customStyle="1" w:styleId="apple-converted-space">
    <w:name w:val="apple-converted-space"/>
    <w:basedOn w:val="Standardnpsmoodstavce"/>
    <w:rsid w:val="000E08CA"/>
  </w:style>
  <w:style w:type="character" w:styleId="Hypertextovodkaz">
    <w:name w:val="Hyperlink"/>
    <w:basedOn w:val="Standardnpsmoodstavce"/>
    <w:uiPriority w:val="99"/>
    <w:semiHidden/>
    <w:unhideWhenUsed/>
    <w:rsid w:val="000E08CA"/>
    <w:rPr>
      <w:color w:val="0000FF"/>
      <w:u w:val="single"/>
    </w:rPr>
  </w:style>
  <w:style w:type="paragraph" w:customStyle="1" w:styleId="alignright">
    <w:name w:val="align_right"/>
    <w:basedOn w:val="Normln"/>
    <w:rsid w:val="000E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E08CA"/>
    <w:rPr>
      <w:i/>
      <w:iCs/>
    </w:rPr>
  </w:style>
  <w:style w:type="character" w:customStyle="1" w:styleId="important">
    <w:name w:val="important"/>
    <w:basedOn w:val="Standardnpsmoodstavce"/>
    <w:rsid w:val="000E08CA"/>
  </w:style>
  <w:style w:type="paragraph" w:customStyle="1" w:styleId="smaller">
    <w:name w:val="smaller"/>
    <w:basedOn w:val="Normln"/>
    <w:rsid w:val="000E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4255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602832277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xa@ista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.istan.cz/rezervace/5e19ad5ae99292259e6b1fed1ab782c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axa@istan.cz" TargetMode="External"/><Relationship Id="rId11" Type="http://schemas.openxmlformats.org/officeDocument/2006/relationships/hyperlink" Target="http://www.relaxa.istan.cz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elaxa@istan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4253</Words>
  <Characters>25093</Characters>
  <Application>Microsoft Office Word</Application>
  <DocSecurity>4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Petra Běhalová</cp:lastModifiedBy>
  <cp:revision>2</cp:revision>
  <dcterms:created xsi:type="dcterms:W3CDTF">2017-04-18T08:35:00Z</dcterms:created>
  <dcterms:modified xsi:type="dcterms:W3CDTF">2017-04-18T08:35:00Z</dcterms:modified>
</cp:coreProperties>
</file>