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67A465CA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E14C1E">
        <w:rPr>
          <w:b/>
          <w:bCs/>
          <w:sz w:val="36"/>
          <w:szCs w:val="36"/>
        </w:rPr>
        <w:t>č. 1</w:t>
      </w:r>
    </w:p>
    <w:p w14:paraId="7C94020F" w14:textId="3ED671D5" w:rsidR="003C3E07" w:rsidRDefault="00E14C1E" w:rsidP="003C3E07">
      <w:pPr>
        <w:jc w:val="center"/>
        <w:rPr>
          <w:sz w:val="28"/>
          <w:szCs w:val="28"/>
        </w:rPr>
      </w:pPr>
      <w:r>
        <w:rPr>
          <w:sz w:val="28"/>
          <w:szCs w:val="28"/>
        </w:rPr>
        <w:t>Ke S</w:t>
      </w:r>
      <w:r w:rsidR="003C3E07" w:rsidRPr="001A57BA">
        <w:rPr>
          <w:i/>
          <w:iCs/>
          <w:sz w:val="28"/>
          <w:szCs w:val="28"/>
        </w:rPr>
        <w:t>mlouvě</w:t>
      </w:r>
      <w:r>
        <w:rPr>
          <w:i/>
          <w:iCs/>
          <w:sz w:val="28"/>
          <w:szCs w:val="28"/>
        </w:rPr>
        <w:t xml:space="preserve"> o zřízení a vedení konsignačního skladu</w:t>
      </w:r>
      <w:r w:rsidR="003C3E07" w:rsidRPr="00467438">
        <w:rPr>
          <w:i/>
          <w:iCs/>
          <w:sz w:val="28"/>
          <w:szCs w:val="28"/>
        </w:rPr>
        <w:t xml:space="preserve"> </w:t>
      </w:r>
      <w:r w:rsidR="003C3E07" w:rsidRPr="00467438">
        <w:rPr>
          <w:sz w:val="28"/>
          <w:szCs w:val="28"/>
        </w:rPr>
        <w:t xml:space="preserve">ze dne </w:t>
      </w:r>
      <w:r w:rsidR="00C04665">
        <w:rPr>
          <w:sz w:val="28"/>
          <w:szCs w:val="28"/>
        </w:rPr>
        <w:t>19</w:t>
      </w:r>
      <w:r w:rsidR="00D558D2">
        <w:rPr>
          <w:sz w:val="28"/>
          <w:szCs w:val="28"/>
        </w:rPr>
        <w:t xml:space="preserve">. </w:t>
      </w:r>
      <w:r w:rsidR="00C04665">
        <w:rPr>
          <w:sz w:val="28"/>
          <w:szCs w:val="28"/>
        </w:rPr>
        <w:t>2</w:t>
      </w:r>
      <w:r w:rsidR="00D558D2">
        <w:rPr>
          <w:sz w:val="28"/>
          <w:szCs w:val="28"/>
        </w:rPr>
        <w:t>. 201</w:t>
      </w:r>
      <w:r w:rsidR="00C04665">
        <w:rPr>
          <w:sz w:val="28"/>
          <w:szCs w:val="28"/>
        </w:rPr>
        <w:t>8</w:t>
      </w:r>
    </w:p>
    <w:p w14:paraId="551FF947" w14:textId="77777777" w:rsidR="003C3E07" w:rsidRDefault="003C3E07" w:rsidP="003C3E07"/>
    <w:p w14:paraId="27189952" w14:textId="77777777" w:rsidR="00800FC4" w:rsidRPr="00861F27" w:rsidRDefault="00800FC4" w:rsidP="00800FC4">
      <w:pPr>
        <w:rPr>
          <w:b/>
          <w:bCs/>
        </w:rPr>
      </w:pPr>
      <w:r>
        <w:rPr>
          <w:b/>
          <w:bCs/>
        </w:rPr>
        <w:t>INSPINE MEDICAL</w:t>
      </w:r>
      <w:r w:rsidRPr="00861F27">
        <w:rPr>
          <w:b/>
          <w:bCs/>
        </w:rPr>
        <w:t xml:space="preserve"> s.r.o.</w:t>
      </w:r>
    </w:p>
    <w:p w14:paraId="75BEA046" w14:textId="77777777" w:rsidR="00800FC4" w:rsidRPr="00861F27" w:rsidRDefault="00800FC4" w:rsidP="00800FC4">
      <w:pPr>
        <w:pStyle w:val="Bezmezer"/>
      </w:pPr>
      <w:r w:rsidRPr="00861F27">
        <w:t>Se sídlem:</w:t>
      </w:r>
      <w:r w:rsidRPr="00861F27">
        <w:tab/>
      </w:r>
      <w:r w:rsidRPr="00861F27">
        <w:tab/>
      </w:r>
      <w:r>
        <w:t>Olšová 660/1, 637 00 Brno</w:t>
      </w:r>
    </w:p>
    <w:p w14:paraId="2D179431" w14:textId="77777777" w:rsidR="00800FC4" w:rsidRPr="00861F27" w:rsidRDefault="00800FC4" w:rsidP="00800FC4">
      <w:pPr>
        <w:pStyle w:val="Bezmezer"/>
      </w:pPr>
      <w:r w:rsidRPr="00861F27">
        <w:t>IČ:</w:t>
      </w:r>
      <w:r>
        <w:tab/>
      </w:r>
      <w:r>
        <w:tab/>
      </w:r>
      <w:r>
        <w:tab/>
        <w:t>09015329</w:t>
      </w:r>
    </w:p>
    <w:p w14:paraId="7C9CF1E4" w14:textId="77777777" w:rsidR="00800FC4" w:rsidRPr="00861F27" w:rsidRDefault="00800FC4" w:rsidP="00800FC4">
      <w:pPr>
        <w:pStyle w:val="Bezmezer"/>
      </w:pPr>
      <w:r w:rsidRPr="00861F27">
        <w:t>DIČ:</w:t>
      </w:r>
      <w:r>
        <w:tab/>
      </w:r>
      <w:r>
        <w:tab/>
      </w:r>
      <w:r>
        <w:tab/>
        <w:t>CZ09015329</w:t>
      </w:r>
    </w:p>
    <w:p w14:paraId="2BF8ACB8" w14:textId="77777777" w:rsidR="00800FC4" w:rsidRPr="00861F27" w:rsidRDefault="00800FC4" w:rsidP="00800FC4">
      <w:pPr>
        <w:pStyle w:val="Bezmezer"/>
      </w:pPr>
      <w:r w:rsidRPr="00861F27">
        <w:t>Zastoupená:</w:t>
      </w:r>
      <w:r>
        <w:tab/>
      </w:r>
      <w:r>
        <w:tab/>
        <w:t>Jan</w:t>
      </w:r>
      <w:r w:rsidRPr="00861F27">
        <w:t>em</w:t>
      </w:r>
      <w:r>
        <w:t xml:space="preserve"> Motyčkou</w:t>
      </w:r>
      <w:r w:rsidRPr="00861F27">
        <w:t xml:space="preserve">, jednatelem </w:t>
      </w:r>
    </w:p>
    <w:p w14:paraId="44F550CC" w14:textId="1E63C54A" w:rsidR="003C3E07" w:rsidRDefault="003C3E07" w:rsidP="00800FC4">
      <w:pPr>
        <w:pStyle w:val="Bezmezer"/>
      </w:pPr>
      <w:r>
        <w:t>(dále jako „</w:t>
      </w:r>
      <w:r w:rsidR="00942F31" w:rsidRPr="00E14C1E">
        <w:rPr>
          <w:b/>
        </w:rPr>
        <w:t>konsignant</w:t>
      </w:r>
      <w:r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345E60D1" w:rsidR="003C3E07" w:rsidRDefault="003C3E07" w:rsidP="003C3E07">
      <w:pPr>
        <w:pStyle w:val="Bezmezer"/>
      </w:pPr>
      <w:r>
        <w:t>(dále jako „</w:t>
      </w:r>
      <w:r w:rsidRPr="00E14C1E">
        <w:rPr>
          <w:b/>
        </w:rPr>
        <w:t>k</w:t>
      </w:r>
      <w:r w:rsidR="00942F31" w:rsidRPr="00E14C1E">
        <w:rPr>
          <w:b/>
        </w:rPr>
        <w:t>onsignatář</w:t>
      </w:r>
      <w:r>
        <w:t>“)</w:t>
      </w:r>
    </w:p>
    <w:p w14:paraId="61B510C3" w14:textId="77777777" w:rsidR="003C3E07" w:rsidRDefault="003C3E07" w:rsidP="003C3E07"/>
    <w:p w14:paraId="7A50F482" w14:textId="573540CD" w:rsidR="003C3E07" w:rsidRDefault="00E14C1E" w:rsidP="003C3E07">
      <w:r>
        <w:t>(konsignant a konsignatář</w:t>
      </w:r>
      <w:r w:rsidR="003C3E07">
        <w:t xml:space="preserve"> společně dále jako „</w:t>
      </w:r>
      <w:r w:rsidR="003C3E07" w:rsidRPr="00E14C1E">
        <w:rPr>
          <w:b/>
        </w:rPr>
        <w:t>smluvní strany</w:t>
      </w:r>
      <w:r w:rsidR="003C3E07"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626CA2E" w14:textId="77777777" w:rsidR="00800FC4" w:rsidRDefault="00800FC4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7F6F9151" w14:textId="77777777" w:rsidR="00800FC4" w:rsidRDefault="00800FC4" w:rsidP="00800FC4">
      <w:pPr>
        <w:pStyle w:val="Odstavecseseznamem"/>
        <w:numPr>
          <w:ilvl w:val="0"/>
          <w:numId w:val="1"/>
        </w:numPr>
        <w:jc w:val="both"/>
      </w:pPr>
      <w:r>
        <w:t xml:space="preserve">Společnost INSPINE MEDICAL s.r.o. prohlašuje, že je právoplatným nástupnickým subjektem za </w:t>
      </w:r>
      <w:proofErr w:type="spellStart"/>
      <w:r>
        <w:t>Zimmer</w:t>
      </w:r>
      <w:proofErr w:type="spellEnd"/>
      <w:r>
        <w:t xml:space="preserve"> Czech, s.r.o. na základě převodu části závodu od </w:t>
      </w:r>
      <w:proofErr w:type="spellStart"/>
      <w:r>
        <w:t>Zimmer</w:t>
      </w:r>
      <w:proofErr w:type="spellEnd"/>
      <w:r>
        <w:t xml:space="preserve"> Czech, s.r.o. týkajícího se kompletní páteřní divize v rámci České republiky, o čemž byla Úrazová nemocnice v Brně informována dne </w:t>
      </w:r>
      <w:proofErr w:type="gramStart"/>
      <w:r>
        <w:t>26.1.2022</w:t>
      </w:r>
      <w:proofErr w:type="gramEnd"/>
      <w:r>
        <w:t>.</w:t>
      </w:r>
    </w:p>
    <w:p w14:paraId="100BCBE7" w14:textId="376032DF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E14C1E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6BD27692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C04665">
        <w:t>19</w:t>
      </w:r>
      <w:r w:rsidR="00B258AC">
        <w:t>.</w:t>
      </w:r>
      <w:r w:rsidR="009B4654">
        <w:t xml:space="preserve"> </w:t>
      </w:r>
      <w:r w:rsidR="00C04665">
        <w:t>2</w:t>
      </w:r>
      <w:r w:rsidR="00B258AC">
        <w:t>.</w:t>
      </w:r>
      <w:r w:rsidR="009B4654">
        <w:t xml:space="preserve"> </w:t>
      </w:r>
      <w:r w:rsidR="00B258AC">
        <w:t>201</w:t>
      </w:r>
      <w:r w:rsidR="00C04665">
        <w:t>8</w:t>
      </w:r>
      <w:r>
        <w:t xml:space="preserve"> mezi sebou uzavřely </w:t>
      </w:r>
      <w:r w:rsidR="00E14C1E">
        <w:t>S</w:t>
      </w:r>
      <w:r w:rsidRPr="001A57BA">
        <w:t>mlouvu</w:t>
      </w:r>
      <w:r w:rsidR="00E14C1E">
        <w:t xml:space="preserve"> o zřízení a vedení konsignačního skladu</w:t>
      </w:r>
      <w:r w:rsidR="00942F31">
        <w:t xml:space="preserve"> </w:t>
      </w:r>
      <w:r>
        <w:t>(dále jen „</w:t>
      </w:r>
      <w:r w:rsidRPr="00E14C1E">
        <w:rPr>
          <w:b/>
        </w:rPr>
        <w:t>Smlouva</w:t>
      </w:r>
      <w:r>
        <w:t>“), jejímž předmětem j</w:t>
      </w:r>
      <w:r w:rsidR="00942F31">
        <w:t>e</w:t>
      </w:r>
      <w:r>
        <w:t xml:space="preserve"> </w:t>
      </w:r>
      <w:r w:rsidR="00C752B1">
        <w:t>„</w:t>
      </w:r>
      <w:r w:rsidR="00942F31">
        <w:t>zřízení konsignačního skladu</w:t>
      </w:r>
      <w:r w:rsidR="009B4654">
        <w:t>“</w:t>
      </w:r>
      <w:r w:rsidR="00942F31">
        <w:t>.</w:t>
      </w:r>
    </w:p>
    <w:p w14:paraId="445FA545" w14:textId="77777777" w:rsidR="003C3E07" w:rsidRDefault="003C3E07" w:rsidP="003C3E07">
      <w:pPr>
        <w:jc w:val="both"/>
      </w:pPr>
    </w:p>
    <w:p w14:paraId="49274D5B" w14:textId="77777777" w:rsidR="00800FC4" w:rsidRDefault="00800FC4" w:rsidP="003C3E07">
      <w:pPr>
        <w:jc w:val="both"/>
      </w:pPr>
    </w:p>
    <w:p w14:paraId="681FC97F" w14:textId="77777777" w:rsidR="00800FC4" w:rsidRDefault="00800FC4" w:rsidP="003C3E07">
      <w:pPr>
        <w:jc w:val="both"/>
      </w:pPr>
      <w:bookmarkStart w:id="1" w:name="_GoBack"/>
      <w:bookmarkEnd w:id="1"/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70FD0BB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E14C1E">
        <w:t xml:space="preserve">se v souladu s čl. X odst. 3 Smlouvy </w:t>
      </w:r>
      <w:r>
        <w:t xml:space="preserve">dohodly na </w:t>
      </w:r>
      <w:r w:rsidR="00E14C1E">
        <w:t>změně čl. VIII odst. 1 Smlouvy, a to následovně:</w:t>
      </w:r>
      <w:r w:rsidR="00AF0D9B">
        <w:t xml:space="preserve"> </w:t>
      </w:r>
      <w:r w:rsidR="00E14C1E">
        <w:t xml:space="preserve">Platnost </w:t>
      </w:r>
      <w:r w:rsidR="00AF0D9B">
        <w:t>této smlouvy</w:t>
      </w:r>
      <w:r w:rsidR="00E14C1E">
        <w:t xml:space="preserve"> se prodlužuje</w:t>
      </w:r>
      <w:r w:rsidR="00AF0D9B">
        <w:t xml:space="preserve"> do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50CA8F53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Dodatek je vyhotoven</w:t>
      </w:r>
      <w:r w:rsidR="00BD3513">
        <w:t xml:space="preserve"> </w:t>
      </w:r>
      <w:r w:rsidR="004D7725">
        <w:t>v </w:t>
      </w:r>
      <w:r w:rsidR="00C04665">
        <w:t>dvou</w:t>
      </w:r>
      <w:r w:rsidR="004D7725">
        <w:t xml:space="preserve"> vyhotovení</w:t>
      </w:r>
      <w:r w:rsidR="00C04665">
        <w:t>ch</w:t>
      </w:r>
      <w:r w:rsidR="004D7725">
        <w:t>, které obdrží obě smluvní strany.</w:t>
      </w:r>
    </w:p>
    <w:p w14:paraId="3CBC886A" w14:textId="0BE023C8" w:rsidR="00E14C1E" w:rsidRDefault="00E14C1E" w:rsidP="00E14C1E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3943837B" w:rsidR="003C3E07" w:rsidRDefault="00942F31" w:rsidP="003C3E07">
      <w:pPr>
        <w:jc w:val="both"/>
      </w:pPr>
      <w:r>
        <w:t>Konsignant</w:t>
      </w:r>
      <w:r w:rsidR="003C3E07">
        <w:t>:</w:t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  <w:t>K</w:t>
      </w:r>
      <w:r w:rsidRPr="00942F31">
        <w:t>onsignatář</w:t>
      </w:r>
      <w:r w:rsidR="003C3E07">
        <w:t>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03392"/>
    <w:rsid w:val="000A4A0D"/>
    <w:rsid w:val="000C6B46"/>
    <w:rsid w:val="000F3B10"/>
    <w:rsid w:val="00107C12"/>
    <w:rsid w:val="00111E9C"/>
    <w:rsid w:val="002A3B1D"/>
    <w:rsid w:val="002F63DB"/>
    <w:rsid w:val="00341D7A"/>
    <w:rsid w:val="00365513"/>
    <w:rsid w:val="003B128C"/>
    <w:rsid w:val="003C3E07"/>
    <w:rsid w:val="003F12CD"/>
    <w:rsid w:val="004D7725"/>
    <w:rsid w:val="005E518B"/>
    <w:rsid w:val="00616C3B"/>
    <w:rsid w:val="006762BC"/>
    <w:rsid w:val="007870ED"/>
    <w:rsid w:val="007F3D6E"/>
    <w:rsid w:val="00800FC4"/>
    <w:rsid w:val="00861D4D"/>
    <w:rsid w:val="00882672"/>
    <w:rsid w:val="00942F31"/>
    <w:rsid w:val="00962FE1"/>
    <w:rsid w:val="009B4654"/>
    <w:rsid w:val="00AF0D9B"/>
    <w:rsid w:val="00B10FDA"/>
    <w:rsid w:val="00B258AC"/>
    <w:rsid w:val="00B65DB2"/>
    <w:rsid w:val="00BC77FC"/>
    <w:rsid w:val="00BD3513"/>
    <w:rsid w:val="00C04665"/>
    <w:rsid w:val="00C752B1"/>
    <w:rsid w:val="00CB7E23"/>
    <w:rsid w:val="00CE7D30"/>
    <w:rsid w:val="00D558D2"/>
    <w:rsid w:val="00D66BA1"/>
    <w:rsid w:val="00E14C1E"/>
    <w:rsid w:val="00F45AA3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947EC25E-3A2B-45FB-9ACF-A52DA1B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Neklapilová Vlasta</cp:lastModifiedBy>
  <cp:revision>10</cp:revision>
  <cp:lastPrinted>2020-03-24T08:04:00Z</cp:lastPrinted>
  <dcterms:created xsi:type="dcterms:W3CDTF">2021-05-20T12:22:00Z</dcterms:created>
  <dcterms:modified xsi:type="dcterms:W3CDTF">2022-03-17T10:51:00Z</dcterms:modified>
</cp:coreProperties>
</file>