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6DD1" w14:textId="77777777" w:rsidR="00223644" w:rsidRDefault="00223644">
      <w:pPr>
        <w:pStyle w:val="Zkladntext"/>
        <w:rPr>
          <w:rFonts w:ascii="Times New Roman"/>
          <w:sz w:val="20"/>
        </w:rPr>
      </w:pPr>
    </w:p>
    <w:p w14:paraId="3A9AA884" w14:textId="77777777" w:rsidR="00223644" w:rsidRDefault="00223644">
      <w:pPr>
        <w:pStyle w:val="Zkladntext"/>
        <w:spacing w:before="10"/>
        <w:rPr>
          <w:rFonts w:ascii="Times New Roman"/>
          <w:sz w:val="21"/>
        </w:rPr>
      </w:pPr>
    </w:p>
    <w:p w14:paraId="5A3FB5A1" w14:textId="77777777" w:rsidR="00223644" w:rsidRDefault="00F07D24">
      <w:pPr>
        <w:pStyle w:val="Nadpis2"/>
        <w:spacing w:line="352" w:lineRule="auto"/>
        <w:ind w:left="4090" w:right="4104"/>
        <w:jc w:val="center"/>
      </w:pPr>
      <w:r>
        <w:rPr>
          <w:color w:val="808080"/>
        </w:rPr>
        <w:t>Dílčí smlouva č. 38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2021/035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NAKIT</w:t>
      </w:r>
    </w:p>
    <w:p w14:paraId="5927CDFC" w14:textId="77777777" w:rsidR="00223644" w:rsidRDefault="00F07D24">
      <w:pPr>
        <w:spacing w:before="3"/>
        <w:ind w:left="384" w:right="401"/>
        <w:jc w:val="center"/>
        <w:rPr>
          <w:b/>
        </w:rPr>
      </w:pPr>
      <w:r>
        <w:rPr>
          <w:b/>
          <w:color w:val="808080"/>
        </w:rPr>
        <w:t>k Rámcové dohodě na provoz, podporu a rozvoj informačních systémů č. 2020/057 NAKIT</w:t>
      </w:r>
      <w:r>
        <w:rPr>
          <w:b/>
          <w:color w:val="808080"/>
          <w:spacing w:val="-59"/>
        </w:rPr>
        <w:t xml:space="preserve"> </w:t>
      </w:r>
      <w:r>
        <w:rPr>
          <w:b/>
          <w:color w:val="808080"/>
        </w:rPr>
        <w:t>ze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dne 9.</w:t>
      </w:r>
      <w:r>
        <w:rPr>
          <w:b/>
          <w:color w:val="808080"/>
          <w:spacing w:val="2"/>
        </w:rPr>
        <w:t xml:space="preserve"> </w:t>
      </w:r>
      <w:r>
        <w:rPr>
          <w:b/>
          <w:color w:val="808080"/>
        </w:rPr>
        <w:t>4.</w:t>
      </w:r>
      <w:r>
        <w:rPr>
          <w:b/>
          <w:color w:val="808080"/>
          <w:spacing w:val="2"/>
        </w:rPr>
        <w:t xml:space="preserve"> </w:t>
      </w:r>
      <w:r>
        <w:rPr>
          <w:b/>
          <w:color w:val="808080"/>
        </w:rPr>
        <w:t>2020</w:t>
      </w:r>
    </w:p>
    <w:p w14:paraId="671616FC" w14:textId="77777777" w:rsidR="00223644" w:rsidRDefault="00223644">
      <w:pPr>
        <w:pStyle w:val="Zkladntext"/>
        <w:rPr>
          <w:b/>
          <w:sz w:val="20"/>
        </w:rPr>
      </w:pPr>
    </w:p>
    <w:p w14:paraId="557CA49A" w14:textId="77777777" w:rsidR="00223644" w:rsidRDefault="00223644">
      <w:pPr>
        <w:pStyle w:val="Zkladntext"/>
        <w:rPr>
          <w:b/>
          <w:sz w:val="20"/>
        </w:rPr>
      </w:pPr>
    </w:p>
    <w:p w14:paraId="29C386BB" w14:textId="77777777" w:rsidR="00223644" w:rsidRDefault="00223644">
      <w:pPr>
        <w:pStyle w:val="Zkladntext"/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60"/>
        <w:gridCol w:w="5146"/>
      </w:tblGrid>
      <w:tr w:rsidR="00223644" w14:paraId="2745257A" w14:textId="77777777">
        <w:trPr>
          <w:trHeight w:val="381"/>
        </w:trPr>
        <w:tc>
          <w:tcPr>
            <w:tcW w:w="8406" w:type="dxa"/>
            <w:gridSpan w:val="2"/>
          </w:tcPr>
          <w:p w14:paraId="4D148528" w14:textId="77777777" w:rsidR="00223644" w:rsidRDefault="00F07D24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p.</w:t>
            </w:r>
          </w:p>
        </w:tc>
      </w:tr>
      <w:tr w:rsidR="00223644" w14:paraId="04A5F7EA" w14:textId="77777777">
        <w:trPr>
          <w:trHeight w:val="445"/>
        </w:trPr>
        <w:tc>
          <w:tcPr>
            <w:tcW w:w="3260" w:type="dxa"/>
          </w:tcPr>
          <w:p w14:paraId="22BB79E9" w14:textId="77777777" w:rsidR="00223644" w:rsidRDefault="00F07D24">
            <w:pPr>
              <w:pStyle w:val="TableParagraph"/>
              <w:spacing w:before="128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sídlem:</w:t>
            </w:r>
          </w:p>
        </w:tc>
        <w:tc>
          <w:tcPr>
            <w:tcW w:w="5146" w:type="dxa"/>
          </w:tcPr>
          <w:p w14:paraId="0D40A927" w14:textId="77777777" w:rsidR="00223644" w:rsidRDefault="00F07D24">
            <w:pPr>
              <w:pStyle w:val="TableParagraph"/>
              <w:spacing w:before="12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00</w:t>
            </w:r>
          </w:p>
        </w:tc>
      </w:tr>
      <w:tr w:rsidR="00223644" w14:paraId="65553AA4" w14:textId="77777777">
        <w:trPr>
          <w:trHeight w:val="373"/>
        </w:trPr>
        <w:tc>
          <w:tcPr>
            <w:tcW w:w="3260" w:type="dxa"/>
          </w:tcPr>
          <w:p w14:paraId="6E248F11" w14:textId="77777777" w:rsidR="00223644" w:rsidRDefault="00F07D24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IČO:</w:t>
            </w:r>
          </w:p>
        </w:tc>
        <w:tc>
          <w:tcPr>
            <w:tcW w:w="5146" w:type="dxa"/>
          </w:tcPr>
          <w:p w14:paraId="0B916ED3" w14:textId="77777777" w:rsidR="00223644" w:rsidRDefault="00F07D24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04767543</w:t>
            </w:r>
          </w:p>
        </w:tc>
      </w:tr>
      <w:tr w:rsidR="00223644" w14:paraId="1EBC07C0" w14:textId="77777777">
        <w:trPr>
          <w:trHeight w:val="373"/>
        </w:trPr>
        <w:tc>
          <w:tcPr>
            <w:tcW w:w="3260" w:type="dxa"/>
          </w:tcPr>
          <w:p w14:paraId="11B782F1" w14:textId="77777777" w:rsidR="00223644" w:rsidRDefault="00F07D24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DIČ:</w:t>
            </w:r>
          </w:p>
        </w:tc>
        <w:tc>
          <w:tcPr>
            <w:tcW w:w="5146" w:type="dxa"/>
          </w:tcPr>
          <w:p w14:paraId="48271777" w14:textId="77777777" w:rsidR="00223644" w:rsidRDefault="00F07D24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CZ04767543</w:t>
            </w:r>
          </w:p>
        </w:tc>
      </w:tr>
      <w:tr w:rsidR="00223644" w14:paraId="164FC7AB" w14:textId="77777777">
        <w:trPr>
          <w:trHeight w:val="373"/>
        </w:trPr>
        <w:tc>
          <w:tcPr>
            <w:tcW w:w="3260" w:type="dxa"/>
          </w:tcPr>
          <w:p w14:paraId="2E820A39" w14:textId="77777777" w:rsidR="00223644" w:rsidRDefault="00F07D24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zastoupen:</w:t>
            </w:r>
          </w:p>
        </w:tc>
        <w:tc>
          <w:tcPr>
            <w:tcW w:w="5146" w:type="dxa"/>
          </w:tcPr>
          <w:p w14:paraId="4DCEEC65" w14:textId="50C365A3" w:rsidR="00223644" w:rsidRDefault="00F07D24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223644" w14:paraId="20355F38" w14:textId="77777777">
        <w:trPr>
          <w:trHeight w:val="372"/>
        </w:trPr>
        <w:tc>
          <w:tcPr>
            <w:tcW w:w="3260" w:type="dxa"/>
          </w:tcPr>
          <w:p w14:paraId="0DABB0F5" w14:textId="77777777" w:rsidR="00223644" w:rsidRDefault="00F07D24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rejstříku</w:t>
            </w:r>
          </w:p>
        </w:tc>
        <w:tc>
          <w:tcPr>
            <w:tcW w:w="5146" w:type="dxa"/>
          </w:tcPr>
          <w:p w14:paraId="0EB06593" w14:textId="77777777" w:rsidR="00223644" w:rsidRDefault="00F07D24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77322</w:t>
            </w:r>
          </w:p>
        </w:tc>
      </w:tr>
      <w:tr w:rsidR="00223644" w14:paraId="0ECABB08" w14:textId="77777777">
        <w:trPr>
          <w:trHeight w:val="697"/>
        </w:trPr>
        <w:tc>
          <w:tcPr>
            <w:tcW w:w="3260" w:type="dxa"/>
          </w:tcPr>
          <w:p w14:paraId="3A929E44" w14:textId="77777777" w:rsidR="00223644" w:rsidRDefault="00F07D24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spojení:</w:t>
            </w:r>
          </w:p>
        </w:tc>
        <w:tc>
          <w:tcPr>
            <w:tcW w:w="5146" w:type="dxa"/>
          </w:tcPr>
          <w:p w14:paraId="7C922CB9" w14:textId="5B49B364" w:rsidR="00223644" w:rsidRDefault="00F07D24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223644" w14:paraId="435021A4" w14:textId="77777777">
        <w:trPr>
          <w:trHeight w:val="260"/>
        </w:trPr>
        <w:tc>
          <w:tcPr>
            <w:tcW w:w="3260" w:type="dxa"/>
          </w:tcPr>
          <w:p w14:paraId="1275E545" w14:textId="77777777" w:rsidR="00223644" w:rsidRDefault="00F07D24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color w:val="808080"/>
              </w:rPr>
              <w:t>)</w:t>
            </w:r>
          </w:p>
        </w:tc>
        <w:tc>
          <w:tcPr>
            <w:tcW w:w="5146" w:type="dxa"/>
          </w:tcPr>
          <w:p w14:paraId="4FE946DB" w14:textId="77777777" w:rsidR="00223644" w:rsidRDefault="0022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27617F" w14:textId="77777777" w:rsidR="00223644" w:rsidRDefault="00223644">
      <w:pPr>
        <w:pStyle w:val="Zkladntext"/>
        <w:rPr>
          <w:b/>
          <w:sz w:val="20"/>
        </w:rPr>
      </w:pPr>
    </w:p>
    <w:p w14:paraId="25D44BEF" w14:textId="77777777" w:rsidR="00223644" w:rsidRDefault="00223644">
      <w:pPr>
        <w:pStyle w:val="Zkladntext"/>
        <w:rPr>
          <w:b/>
          <w:sz w:val="20"/>
        </w:rPr>
      </w:pPr>
    </w:p>
    <w:p w14:paraId="5C71E0F8" w14:textId="77777777" w:rsidR="00223644" w:rsidRDefault="0022364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52"/>
        <w:gridCol w:w="5924"/>
      </w:tblGrid>
      <w:tr w:rsidR="00223644" w14:paraId="58B7E7EE" w14:textId="77777777">
        <w:trPr>
          <w:trHeight w:val="1057"/>
        </w:trPr>
        <w:tc>
          <w:tcPr>
            <w:tcW w:w="3252" w:type="dxa"/>
          </w:tcPr>
          <w:p w14:paraId="17D07F6F" w14:textId="77777777" w:rsidR="00223644" w:rsidRDefault="00F07D24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a</w:t>
            </w:r>
          </w:p>
          <w:p w14:paraId="34B58A09" w14:textId="77777777" w:rsidR="00223644" w:rsidRDefault="00223644">
            <w:pPr>
              <w:pStyle w:val="TableParagraph"/>
              <w:rPr>
                <w:b/>
                <w:sz w:val="24"/>
              </w:rPr>
            </w:pPr>
          </w:p>
          <w:p w14:paraId="337D4467" w14:textId="77777777" w:rsidR="00223644" w:rsidRDefault="0022364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7B5E1AE" w14:textId="77777777" w:rsidR="00223644" w:rsidRDefault="00F07D24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color w:val="808080"/>
              </w:rPr>
              <w:t>AUTOCONT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</w:rPr>
              <w:t>a.s.</w:t>
            </w:r>
          </w:p>
        </w:tc>
        <w:tc>
          <w:tcPr>
            <w:tcW w:w="5924" w:type="dxa"/>
          </w:tcPr>
          <w:p w14:paraId="479FCE3D" w14:textId="77777777" w:rsidR="00223644" w:rsidRDefault="00223644">
            <w:pPr>
              <w:pStyle w:val="TableParagraph"/>
              <w:rPr>
                <w:rFonts w:ascii="Times New Roman"/>
              </w:rPr>
            </w:pPr>
          </w:p>
        </w:tc>
      </w:tr>
      <w:tr w:rsidR="00223644" w14:paraId="58AFB589" w14:textId="77777777">
        <w:trPr>
          <w:trHeight w:val="373"/>
        </w:trPr>
        <w:tc>
          <w:tcPr>
            <w:tcW w:w="3252" w:type="dxa"/>
          </w:tcPr>
          <w:p w14:paraId="22497346" w14:textId="77777777" w:rsidR="00223644" w:rsidRDefault="00F07D24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sídlem:</w:t>
            </w:r>
          </w:p>
        </w:tc>
        <w:tc>
          <w:tcPr>
            <w:tcW w:w="5924" w:type="dxa"/>
          </w:tcPr>
          <w:p w14:paraId="76D807CA" w14:textId="77777777" w:rsidR="00223644" w:rsidRDefault="00F07D24">
            <w:pPr>
              <w:pStyle w:val="TableParagraph"/>
              <w:spacing w:before="57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Ostrava</w:t>
            </w:r>
          </w:p>
        </w:tc>
      </w:tr>
      <w:tr w:rsidR="00223644" w14:paraId="1623391E" w14:textId="77777777">
        <w:trPr>
          <w:trHeight w:val="372"/>
        </w:trPr>
        <w:tc>
          <w:tcPr>
            <w:tcW w:w="3252" w:type="dxa"/>
          </w:tcPr>
          <w:p w14:paraId="67D42B00" w14:textId="77777777" w:rsidR="00223644" w:rsidRDefault="00F07D24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IČO:</w:t>
            </w:r>
          </w:p>
        </w:tc>
        <w:tc>
          <w:tcPr>
            <w:tcW w:w="5924" w:type="dxa"/>
          </w:tcPr>
          <w:p w14:paraId="51827DDC" w14:textId="77777777" w:rsidR="00223644" w:rsidRDefault="00F07D24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04308697</w:t>
            </w:r>
          </w:p>
        </w:tc>
      </w:tr>
      <w:tr w:rsidR="00223644" w14:paraId="14EFD4F3" w14:textId="77777777">
        <w:trPr>
          <w:trHeight w:val="373"/>
        </w:trPr>
        <w:tc>
          <w:tcPr>
            <w:tcW w:w="3252" w:type="dxa"/>
          </w:tcPr>
          <w:p w14:paraId="6052DF5B" w14:textId="77777777" w:rsidR="00223644" w:rsidRDefault="00F07D24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DIČ:</w:t>
            </w:r>
          </w:p>
        </w:tc>
        <w:tc>
          <w:tcPr>
            <w:tcW w:w="5924" w:type="dxa"/>
          </w:tcPr>
          <w:p w14:paraId="664F8D62" w14:textId="77777777" w:rsidR="00223644" w:rsidRDefault="00F07D24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CZ04308697</w:t>
            </w:r>
          </w:p>
        </w:tc>
      </w:tr>
      <w:tr w:rsidR="00223644" w14:paraId="4C88B1E4" w14:textId="77777777">
        <w:trPr>
          <w:trHeight w:val="373"/>
        </w:trPr>
        <w:tc>
          <w:tcPr>
            <w:tcW w:w="3252" w:type="dxa"/>
          </w:tcPr>
          <w:p w14:paraId="4FC93AC7" w14:textId="77777777" w:rsidR="00223644" w:rsidRDefault="00F07D24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zastoupen:</w:t>
            </w:r>
          </w:p>
        </w:tc>
        <w:tc>
          <w:tcPr>
            <w:tcW w:w="5924" w:type="dxa"/>
          </w:tcPr>
          <w:p w14:paraId="75E0CF96" w14:textId="4185F4ED" w:rsidR="00223644" w:rsidRDefault="00F07D24">
            <w:pPr>
              <w:pStyle w:val="TableParagraph"/>
              <w:spacing w:before="57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223644" w14:paraId="4539A553" w14:textId="77777777">
        <w:trPr>
          <w:trHeight w:val="626"/>
        </w:trPr>
        <w:tc>
          <w:tcPr>
            <w:tcW w:w="3252" w:type="dxa"/>
          </w:tcPr>
          <w:p w14:paraId="331D502B" w14:textId="77777777" w:rsidR="00223644" w:rsidRDefault="00F07D24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rejstříku</w:t>
            </w:r>
          </w:p>
        </w:tc>
        <w:tc>
          <w:tcPr>
            <w:tcW w:w="5924" w:type="dxa"/>
          </w:tcPr>
          <w:p w14:paraId="06996162" w14:textId="77777777" w:rsidR="00223644" w:rsidRDefault="00F07D24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14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13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15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13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13"/>
              </w:rPr>
              <w:t xml:space="preserve"> </w:t>
            </w:r>
            <w:r>
              <w:rPr>
                <w:color w:val="808080"/>
              </w:rPr>
              <w:t>značkou</w:t>
            </w:r>
            <w:r>
              <w:rPr>
                <w:color w:val="808080"/>
                <w:spacing w:val="15"/>
              </w:rPr>
              <w:t xml:space="preserve"> </w:t>
            </w:r>
            <w:r>
              <w:rPr>
                <w:color w:val="808080"/>
              </w:rPr>
              <w:t>B</w:t>
            </w:r>
            <w:r>
              <w:rPr>
                <w:color w:val="808080"/>
                <w:spacing w:val="-59"/>
              </w:rPr>
              <w:t xml:space="preserve"> </w:t>
            </w:r>
            <w:r>
              <w:rPr>
                <w:color w:val="808080"/>
              </w:rPr>
              <w:t>11012</w:t>
            </w:r>
          </w:p>
        </w:tc>
      </w:tr>
      <w:tr w:rsidR="00223644" w14:paraId="1042EEDC" w14:textId="77777777">
        <w:trPr>
          <w:trHeight w:val="746"/>
        </w:trPr>
        <w:tc>
          <w:tcPr>
            <w:tcW w:w="3252" w:type="dxa"/>
          </w:tcPr>
          <w:p w14:paraId="4F8827E2" w14:textId="77777777" w:rsidR="00223644" w:rsidRDefault="00F07D24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spojení:</w:t>
            </w:r>
          </w:p>
        </w:tc>
        <w:tc>
          <w:tcPr>
            <w:tcW w:w="5924" w:type="dxa"/>
          </w:tcPr>
          <w:p w14:paraId="7CB6EA2E" w14:textId="663260CA" w:rsidR="00223644" w:rsidRDefault="00F07D24">
            <w:pPr>
              <w:pStyle w:val="TableParagraph"/>
              <w:spacing w:before="121"/>
              <w:ind w:left="326"/>
            </w:pPr>
            <w:r>
              <w:rPr>
                <w:color w:val="808080"/>
              </w:rPr>
              <w:t>xxx</w:t>
            </w:r>
          </w:p>
        </w:tc>
      </w:tr>
      <w:tr w:rsidR="00223644" w14:paraId="02A02D8F" w14:textId="77777777">
        <w:trPr>
          <w:trHeight w:val="309"/>
        </w:trPr>
        <w:tc>
          <w:tcPr>
            <w:tcW w:w="3252" w:type="dxa"/>
          </w:tcPr>
          <w:p w14:paraId="72D2230B" w14:textId="77777777" w:rsidR="00223644" w:rsidRDefault="00F07D24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„Dodavatel“</w:t>
            </w:r>
            <w:r>
              <w:rPr>
                <w:color w:val="808080"/>
              </w:rPr>
              <w:t>)</w:t>
            </w:r>
          </w:p>
        </w:tc>
        <w:tc>
          <w:tcPr>
            <w:tcW w:w="5924" w:type="dxa"/>
          </w:tcPr>
          <w:p w14:paraId="029754E3" w14:textId="77777777" w:rsidR="00223644" w:rsidRDefault="00223644">
            <w:pPr>
              <w:pStyle w:val="TableParagraph"/>
              <w:rPr>
                <w:rFonts w:ascii="Times New Roman"/>
              </w:rPr>
            </w:pPr>
          </w:p>
        </w:tc>
      </w:tr>
    </w:tbl>
    <w:p w14:paraId="5600770E" w14:textId="77777777" w:rsidR="00223644" w:rsidRDefault="00223644">
      <w:pPr>
        <w:pStyle w:val="Zkladntext"/>
        <w:rPr>
          <w:b/>
          <w:sz w:val="24"/>
        </w:rPr>
      </w:pPr>
    </w:p>
    <w:p w14:paraId="6AE43616" w14:textId="77777777" w:rsidR="00223644" w:rsidRDefault="00223644">
      <w:pPr>
        <w:pStyle w:val="Zkladntext"/>
        <w:spacing w:before="1"/>
        <w:rPr>
          <w:b/>
          <w:sz w:val="19"/>
        </w:rPr>
      </w:pPr>
    </w:p>
    <w:p w14:paraId="4FFBD2AB" w14:textId="77777777" w:rsidR="00223644" w:rsidRDefault="00F07D24">
      <w:pPr>
        <w:pStyle w:val="Zkladntext"/>
        <w:spacing w:line="312" w:lineRule="auto"/>
        <w:ind w:left="112"/>
      </w:pPr>
      <w:r>
        <w:rPr>
          <w:color w:val="808080"/>
        </w:rPr>
        <w:t>jednotlivě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17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19"/>
        </w:rPr>
        <w:t xml:space="preserve"> </w:t>
      </w:r>
      <w:r>
        <w:rPr>
          <w:b/>
          <w:color w:val="808080"/>
        </w:rPr>
        <w:t>strany</w:t>
      </w:r>
      <w:r>
        <w:rPr>
          <w:color w:val="808080"/>
        </w:rPr>
        <w:t>“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uzavírají,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provoz,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rozvoj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9.</w:t>
      </w:r>
    </w:p>
    <w:p w14:paraId="0ACDBA86" w14:textId="77777777" w:rsidR="00223644" w:rsidRDefault="00F07D24">
      <w:pPr>
        <w:pStyle w:val="Odstavecseseznamem"/>
        <w:numPr>
          <w:ilvl w:val="0"/>
          <w:numId w:val="5"/>
        </w:numPr>
        <w:tabs>
          <w:tab w:val="left" w:pos="361"/>
        </w:tabs>
        <w:ind w:hanging="249"/>
      </w:pPr>
      <w:r>
        <w:rPr>
          <w:color w:val="808080"/>
        </w:rPr>
        <w:t>2020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dohoda</w:t>
      </w:r>
      <w:r>
        <w:rPr>
          <w:color w:val="808080"/>
        </w:rPr>
        <w:t>“).</w:t>
      </w:r>
    </w:p>
    <w:p w14:paraId="11795656" w14:textId="77777777" w:rsidR="00223644" w:rsidRDefault="00223644">
      <w:pPr>
        <w:sectPr w:rsidR="00223644">
          <w:headerReference w:type="default" r:id="rId7"/>
          <w:footerReference w:type="default" r:id="rId8"/>
          <w:type w:val="continuous"/>
          <w:pgSz w:w="11910" w:h="16840"/>
          <w:pgMar w:top="1660" w:right="720" w:bottom="940" w:left="1020" w:header="649" w:footer="756" w:gutter="0"/>
          <w:pgNumType w:start="1"/>
          <w:cols w:space="708"/>
        </w:sectPr>
      </w:pPr>
    </w:p>
    <w:p w14:paraId="76F1E8CC" w14:textId="77777777" w:rsidR="00223644" w:rsidRDefault="00223644">
      <w:pPr>
        <w:pStyle w:val="Zkladntext"/>
        <w:rPr>
          <w:sz w:val="20"/>
        </w:rPr>
      </w:pPr>
    </w:p>
    <w:p w14:paraId="397CC5DB" w14:textId="77777777" w:rsidR="00223644" w:rsidRDefault="00223644">
      <w:pPr>
        <w:pStyle w:val="Zkladntext"/>
        <w:spacing w:before="10"/>
        <w:rPr>
          <w:sz w:val="21"/>
        </w:rPr>
      </w:pPr>
    </w:p>
    <w:p w14:paraId="02BF4432" w14:textId="77777777" w:rsidR="00223644" w:rsidRDefault="00F07D24">
      <w:pPr>
        <w:pStyle w:val="Nadpis2"/>
        <w:numPr>
          <w:ilvl w:val="1"/>
          <w:numId w:val="5"/>
        </w:numPr>
        <w:tabs>
          <w:tab w:val="left" w:pos="4361"/>
          <w:tab w:val="left" w:pos="4362"/>
        </w:tabs>
        <w:ind w:hanging="433"/>
      </w:pPr>
      <w:r>
        <w:rPr>
          <w:color w:val="808080"/>
        </w:rPr>
        <w:t>Předmět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</w:p>
    <w:p w14:paraId="7EA7D946" w14:textId="77777777" w:rsidR="00223644" w:rsidRDefault="00223644">
      <w:pPr>
        <w:pStyle w:val="Zkladntext"/>
        <w:spacing w:before="1"/>
        <w:rPr>
          <w:b/>
          <w:sz w:val="27"/>
        </w:rPr>
      </w:pPr>
    </w:p>
    <w:p w14:paraId="08474B98" w14:textId="77777777" w:rsidR="00223644" w:rsidRDefault="00F07D24">
      <w:pPr>
        <w:pStyle w:val="Odstavecseseznamem"/>
        <w:numPr>
          <w:ilvl w:val="1"/>
          <w:numId w:val="4"/>
        </w:numPr>
        <w:tabs>
          <w:tab w:val="left" w:pos="680"/>
        </w:tabs>
        <w:spacing w:before="1" w:line="312" w:lineRule="auto"/>
        <w:ind w:right="125"/>
        <w:jc w:val="both"/>
      </w:pPr>
      <w:r>
        <w:rPr>
          <w:color w:val="808080"/>
        </w:rPr>
        <w:t>Předmětem Smlouvy je poskytnutí odborných kapacit pro realizaci vývoje dvou agend a dalších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souvisejících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prací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Ministerstvi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vnitra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ČR,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konkrétně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CzechPOINT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2.0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CAAIS,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 xml:space="preserve">v souladu s čl. 1. odst. 1.3 písm. a) Rámcové dohody, příslušnou výzvou </w:t>
      </w:r>
      <w:r>
        <w:rPr>
          <w:color w:val="808080"/>
        </w:rPr>
        <w:t>Objednatele k podání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specifikovaném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Předmět</w:t>
      </w:r>
      <w:r>
        <w:rPr>
          <w:b/>
          <w:color w:val="808080"/>
          <w:spacing w:val="1"/>
        </w:rPr>
        <w:t xml:space="preserve"> </w:t>
      </w:r>
      <w:r>
        <w:rPr>
          <w:b/>
          <w:color w:val="808080"/>
        </w:rPr>
        <w:t>plnění</w:t>
      </w:r>
      <w:r>
        <w:rPr>
          <w:color w:val="808080"/>
        </w:rPr>
        <w:t>“).</w:t>
      </w:r>
    </w:p>
    <w:p w14:paraId="322BC5AF" w14:textId="77777777" w:rsidR="00223644" w:rsidRDefault="00223644">
      <w:pPr>
        <w:pStyle w:val="Zkladntext"/>
        <w:spacing w:before="9"/>
        <w:rPr>
          <w:sz w:val="20"/>
        </w:rPr>
      </w:pPr>
    </w:p>
    <w:p w14:paraId="544B9EA5" w14:textId="77777777" w:rsidR="00223644" w:rsidRDefault="00F07D24">
      <w:pPr>
        <w:pStyle w:val="Odstavecseseznamem"/>
        <w:numPr>
          <w:ilvl w:val="1"/>
          <w:numId w:val="4"/>
        </w:numPr>
        <w:tabs>
          <w:tab w:val="left" w:pos="680"/>
        </w:tabs>
        <w:spacing w:line="312" w:lineRule="auto"/>
        <w:ind w:right="125"/>
        <w:jc w:val="both"/>
      </w:pPr>
      <w:r>
        <w:rPr>
          <w:color w:val="808080"/>
        </w:rPr>
        <w:t>Po uzavření této Smlouvy sdělí Objednatel Dodavateli číslo tzv. Evidenční objednávky (EOBJ),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evidenční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charakter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nemá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žádný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vliv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Číslo</w:t>
      </w:r>
      <w:r>
        <w:rPr>
          <w:color w:val="808080"/>
          <w:spacing w:val="-59"/>
        </w:rPr>
        <w:t xml:space="preserve"> </w:t>
      </w:r>
      <w:r>
        <w:rPr>
          <w:color w:val="808080"/>
          <w:spacing w:val="-1"/>
        </w:rPr>
        <w:t>EOBJ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1"/>
        </w:rPr>
        <w:t>je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1"/>
        </w:rPr>
        <w:t>Dodavatel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1"/>
        </w:rPr>
        <w:t>povinen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1"/>
        </w:rPr>
        <w:t>uvádět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dokladech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(viz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5.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5.3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dohody).</w:t>
      </w:r>
      <w:r>
        <w:rPr>
          <w:color w:val="808080"/>
          <w:spacing w:val="-58"/>
        </w:rPr>
        <w:t xml:space="preserve"> </w:t>
      </w:r>
      <w:r>
        <w:rPr>
          <w:color w:val="808080"/>
        </w:rPr>
        <w:t>Neuvedení čísla Evidenční objednávky na faktuře je důvodem k neproplacení faktury a jejímu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oprávněnému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vrácení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čl. 5.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5.7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dohody.</w:t>
      </w:r>
    </w:p>
    <w:p w14:paraId="7411F223" w14:textId="77777777" w:rsidR="00223644" w:rsidRDefault="00223644">
      <w:pPr>
        <w:pStyle w:val="Zkladntext"/>
        <w:spacing w:before="10"/>
        <w:rPr>
          <w:sz w:val="20"/>
        </w:rPr>
      </w:pPr>
    </w:p>
    <w:p w14:paraId="6F830C84" w14:textId="77777777" w:rsidR="00223644" w:rsidRDefault="00F07D24">
      <w:pPr>
        <w:pStyle w:val="Odstavecseseznamem"/>
        <w:numPr>
          <w:ilvl w:val="1"/>
          <w:numId w:val="4"/>
        </w:numPr>
        <w:tabs>
          <w:tab w:val="left" w:pos="680"/>
        </w:tabs>
        <w:spacing w:before="1" w:line="312" w:lineRule="auto"/>
        <w:ind w:right="127"/>
        <w:jc w:val="both"/>
      </w:pPr>
      <w:r>
        <w:rPr>
          <w:color w:val="808080"/>
        </w:rPr>
        <w:t>Dodavatel se podpisem této Smlouvy zavazuje uskutečnit Předmět plnění specifikovaný v čl. 1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odst. 1.1 této Smlouvy za podmínek uvedených v této Smlouvě a Rámcové dohodě ve sjednané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kvalitě,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množství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čase.</w:t>
      </w:r>
    </w:p>
    <w:p w14:paraId="11842210" w14:textId="77777777" w:rsidR="00223644" w:rsidRDefault="00223644">
      <w:pPr>
        <w:pStyle w:val="Zkladntext"/>
        <w:spacing w:before="9"/>
        <w:rPr>
          <w:sz w:val="20"/>
        </w:rPr>
      </w:pPr>
    </w:p>
    <w:p w14:paraId="151B67E7" w14:textId="77777777" w:rsidR="00223644" w:rsidRDefault="00F07D24">
      <w:pPr>
        <w:pStyle w:val="Odstavecseseznamem"/>
        <w:numPr>
          <w:ilvl w:val="1"/>
          <w:numId w:val="4"/>
        </w:numPr>
        <w:tabs>
          <w:tab w:val="left" w:pos="680"/>
        </w:tabs>
        <w:spacing w:line="312" w:lineRule="auto"/>
        <w:ind w:right="129"/>
        <w:jc w:val="both"/>
      </w:pPr>
      <w:r>
        <w:rPr>
          <w:color w:val="808080"/>
        </w:rPr>
        <w:t>Objednatel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</w:t>
      </w:r>
      <w:r>
        <w:rPr>
          <w:color w:val="808080"/>
        </w:rPr>
        <w:t>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způsobem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definovaným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dohodě.</w:t>
      </w:r>
    </w:p>
    <w:p w14:paraId="576DC336" w14:textId="77777777" w:rsidR="00223644" w:rsidRDefault="00223644">
      <w:pPr>
        <w:pStyle w:val="Zkladntext"/>
        <w:spacing w:before="1"/>
        <w:rPr>
          <w:sz w:val="21"/>
        </w:rPr>
      </w:pPr>
    </w:p>
    <w:p w14:paraId="28E6D499" w14:textId="77777777" w:rsidR="00223644" w:rsidRDefault="00F07D24">
      <w:pPr>
        <w:pStyle w:val="Odstavecseseznamem"/>
        <w:numPr>
          <w:ilvl w:val="1"/>
          <w:numId w:val="4"/>
        </w:numPr>
        <w:tabs>
          <w:tab w:val="left" w:pos="680"/>
        </w:tabs>
        <w:spacing w:line="309" w:lineRule="auto"/>
        <w:ind w:right="126"/>
        <w:jc w:val="both"/>
      </w:pPr>
      <w:r>
        <w:rPr>
          <w:color w:val="808080"/>
        </w:rPr>
        <w:t>Předmět plnění definovaný v čl. 1 odst. 1.1 této Smlouvy bude dodán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 rolích a maximálně v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rozsahu počtu člověkodní uvedených v Příloze č. 1 této Smlouvy. Objednatel není povinen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vyčerpat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maximálním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rozsahu.</w:t>
      </w:r>
    </w:p>
    <w:p w14:paraId="3A76AD3A" w14:textId="77777777" w:rsidR="00223644" w:rsidRDefault="00223644">
      <w:pPr>
        <w:pStyle w:val="Zkladntext"/>
        <w:spacing w:before="7"/>
        <w:rPr>
          <w:sz w:val="21"/>
        </w:rPr>
      </w:pPr>
    </w:p>
    <w:p w14:paraId="75E05406" w14:textId="77777777" w:rsidR="00223644" w:rsidRDefault="00F07D24">
      <w:pPr>
        <w:pStyle w:val="Nadpis2"/>
        <w:tabs>
          <w:tab w:val="left" w:pos="3927"/>
        </w:tabs>
        <w:ind w:left="3495"/>
      </w:pPr>
      <w:r>
        <w:rPr>
          <w:color w:val="00AFEF"/>
          <w:sz w:val="24"/>
        </w:rPr>
        <w:t>2</w:t>
      </w:r>
      <w:r>
        <w:rPr>
          <w:color w:val="00AFEF"/>
          <w:sz w:val="24"/>
        </w:rPr>
        <w:tab/>
      </w:r>
      <w:r>
        <w:rPr>
          <w:color w:val="808080"/>
        </w:rPr>
        <w:t>Cena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podmínky</w:t>
      </w:r>
    </w:p>
    <w:p w14:paraId="3A044EBC" w14:textId="77777777" w:rsidR="00223644" w:rsidRDefault="00223644">
      <w:pPr>
        <w:pStyle w:val="Zkladntext"/>
        <w:spacing w:before="10"/>
        <w:rPr>
          <w:b/>
          <w:sz w:val="26"/>
        </w:rPr>
      </w:pPr>
    </w:p>
    <w:p w14:paraId="524D5325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80"/>
        </w:tabs>
        <w:spacing w:line="312" w:lineRule="auto"/>
        <w:ind w:right="126"/>
        <w:jc w:val="both"/>
      </w:pPr>
      <w:r>
        <w:rPr>
          <w:color w:val="808080"/>
        </w:rPr>
        <w:t>Cena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5.598.800,00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(slovy: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pětmilionůpětsetdevadesátosmtisícosmset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korun českých bez DPH) a sjednává se za celou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dobu poskytování Předmětu plnění. Rozpad na jednotkové ceny je uveden Příloze č. 1 této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Smlouvy.</w:t>
      </w:r>
    </w:p>
    <w:p w14:paraId="7B7B8BE7" w14:textId="77777777" w:rsidR="00223644" w:rsidRDefault="00223644">
      <w:pPr>
        <w:pStyle w:val="Zkladntext"/>
        <w:rPr>
          <w:sz w:val="21"/>
        </w:rPr>
      </w:pPr>
    </w:p>
    <w:p w14:paraId="4DB31879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80"/>
        </w:tabs>
        <w:spacing w:before="1" w:line="312" w:lineRule="auto"/>
        <w:ind w:right="126"/>
        <w:jc w:val="both"/>
      </w:pPr>
      <w:r>
        <w:rPr>
          <w:color w:val="808080"/>
        </w:rPr>
        <w:t>Cena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za poskytování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Předmětu plnění uvedená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 čl. 2 odst 2.1 této Smlouv</w:t>
      </w:r>
      <w:r>
        <w:rPr>
          <w:color w:val="808080"/>
        </w:rPr>
        <w:t>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představuje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maximální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58"/>
        </w:rPr>
        <w:t xml:space="preserve"> </w:t>
      </w:r>
      <w:r>
        <w:rPr>
          <w:color w:val="808080"/>
        </w:rPr>
        <w:t>Dodavatel je oprávněn vystavit daňový doklad pouze za takové plnění, které bylo Objednatelem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skutečně akceptováno (tj. byl podepsán Akceptační protokol), přičemž výsledná cena takového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plnění bude stanovena na základě jednotkových cen uvedených v Příloze č. 1 této Smlouvy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skutečného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počtu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člověkodnů poskytnutých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 jednotlivých rolích.</w:t>
      </w:r>
    </w:p>
    <w:p w14:paraId="6ABEC806" w14:textId="77777777" w:rsidR="00223644" w:rsidRDefault="00223644">
      <w:pPr>
        <w:pStyle w:val="Zkladntext"/>
        <w:spacing w:before="10"/>
        <w:rPr>
          <w:sz w:val="20"/>
        </w:rPr>
      </w:pPr>
    </w:p>
    <w:p w14:paraId="340C87DD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80"/>
        </w:tabs>
        <w:spacing w:line="309" w:lineRule="auto"/>
        <w:ind w:right="126"/>
        <w:jc w:val="both"/>
      </w:pPr>
      <w:r>
        <w:rPr>
          <w:color w:val="808080"/>
        </w:rPr>
        <w:t>Dodavatel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8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</w:t>
      </w:r>
    </w:p>
    <w:p w14:paraId="5FC50286" w14:textId="77777777" w:rsidR="00223644" w:rsidRDefault="00223644">
      <w:pPr>
        <w:spacing w:line="309" w:lineRule="auto"/>
        <w:jc w:val="both"/>
        <w:sectPr w:rsidR="00223644">
          <w:pgSz w:w="11910" w:h="16840"/>
          <w:pgMar w:top="1660" w:right="720" w:bottom="940" w:left="1020" w:header="649" w:footer="756" w:gutter="0"/>
          <w:cols w:space="708"/>
        </w:sectPr>
      </w:pPr>
    </w:p>
    <w:p w14:paraId="23FEB555" w14:textId="77777777" w:rsidR="00223644" w:rsidRDefault="00223644">
      <w:pPr>
        <w:pStyle w:val="Zkladntext"/>
        <w:rPr>
          <w:sz w:val="20"/>
        </w:rPr>
      </w:pPr>
    </w:p>
    <w:p w14:paraId="7D7F51DF" w14:textId="77777777" w:rsidR="00223644" w:rsidRDefault="00223644">
      <w:pPr>
        <w:pStyle w:val="Zkladntext"/>
        <w:spacing w:before="10"/>
        <w:rPr>
          <w:sz w:val="21"/>
        </w:rPr>
      </w:pPr>
    </w:p>
    <w:p w14:paraId="1874C99B" w14:textId="77777777" w:rsidR="00223644" w:rsidRDefault="00F07D24">
      <w:pPr>
        <w:pStyle w:val="Zkladntext"/>
        <w:spacing w:line="312" w:lineRule="auto"/>
        <w:ind w:left="679" w:right="125"/>
        <w:jc w:val="both"/>
      </w:pPr>
      <w:r>
        <w:rPr>
          <w:color w:val="808080"/>
        </w:rPr>
        <w:t>jsou cenami konečnými, nejvýše přípustnými a nemohou být změněny. K ceně bude připočítána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DPH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ve výši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platné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uskutečnění zdanitelného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plnění.</w:t>
      </w:r>
    </w:p>
    <w:p w14:paraId="536700DF" w14:textId="77777777" w:rsidR="00223644" w:rsidRDefault="00223644">
      <w:pPr>
        <w:pStyle w:val="Zkladntext"/>
        <w:spacing w:before="10"/>
        <w:rPr>
          <w:sz w:val="20"/>
        </w:rPr>
      </w:pPr>
    </w:p>
    <w:p w14:paraId="31994261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80"/>
        </w:tabs>
        <w:spacing w:line="312" w:lineRule="auto"/>
        <w:ind w:right="122"/>
        <w:jc w:val="both"/>
      </w:pPr>
      <w:r>
        <w:rPr>
          <w:color w:val="808080"/>
        </w:rPr>
        <w:t>Daňový doklad bude Dodavatelem vystavován měsíčně za Předmět plnění skutečně poskytnutý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v předchozím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kalendářním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měsíci,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stran.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jen</w:t>
      </w:r>
    </w:p>
    <w:p w14:paraId="5F945522" w14:textId="77777777" w:rsidR="00223644" w:rsidRDefault="00F07D24">
      <w:pPr>
        <w:pStyle w:val="Zkladntext"/>
        <w:spacing w:line="312" w:lineRule="auto"/>
        <w:ind w:left="679" w:right="126"/>
        <w:jc w:val="both"/>
      </w:pPr>
      <w:r>
        <w:rPr>
          <w:color w:val="808080"/>
        </w:rPr>
        <w:t>„</w:t>
      </w:r>
      <w:r>
        <w:rPr>
          <w:b/>
          <w:color w:val="808080"/>
        </w:rPr>
        <w:t>DUZP</w:t>
      </w:r>
      <w:r>
        <w:rPr>
          <w:color w:val="808080"/>
        </w:rPr>
        <w:t>“)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považuje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poslední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kalendářním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měsíci,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poskytnut.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Akceptační protokol bude vystaven a oboustranně podepsán nejpozději do deseti (10) dnů od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DUZP, a bude tvořit povinnou přílohu daňového dokladu. Daňový doklad bude vystaven do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patnácti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(15)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dnů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 DUZP.</w:t>
      </w:r>
    </w:p>
    <w:p w14:paraId="5892E7A5" w14:textId="77777777" w:rsidR="00223644" w:rsidRDefault="00223644">
      <w:pPr>
        <w:pStyle w:val="Zkladntext"/>
        <w:spacing w:before="1"/>
        <w:rPr>
          <w:sz w:val="21"/>
        </w:rPr>
      </w:pPr>
    </w:p>
    <w:p w14:paraId="16CD8D2B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80"/>
        </w:tabs>
        <w:spacing w:line="309" w:lineRule="auto"/>
        <w:ind w:right="127"/>
        <w:jc w:val="both"/>
      </w:pPr>
      <w:r>
        <w:rPr>
          <w:color w:val="808080"/>
        </w:rPr>
        <w:t>Daňový doklad vystavený Dodavatelem musí obsahovat v</w:t>
      </w:r>
      <w:r>
        <w:rPr>
          <w:color w:val="808080"/>
        </w:rPr>
        <w:t>šechny náležitosti daňového dokladu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podle příslušných právních předpisů, zejména § 29 zákona č. 235/2004 Sb., o dani z přidané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hodnoty,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pozdějších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předpisů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5.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5.3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dohody.</w:t>
      </w:r>
    </w:p>
    <w:p w14:paraId="66AD777F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79"/>
          <w:tab w:val="left" w:pos="680"/>
        </w:tabs>
        <w:spacing w:before="207"/>
        <w:ind w:hanging="568"/>
      </w:pPr>
      <w:r>
        <w:rPr>
          <w:color w:val="808080"/>
        </w:rPr>
        <w:t>Akceptační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přílohou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obsahovat:</w:t>
      </w:r>
    </w:p>
    <w:p w14:paraId="27CE2AEA" w14:textId="77777777" w:rsidR="00223644" w:rsidRDefault="00223644">
      <w:pPr>
        <w:pStyle w:val="Zkladntext"/>
        <w:spacing w:before="10"/>
        <w:rPr>
          <w:sz w:val="23"/>
        </w:rPr>
      </w:pPr>
    </w:p>
    <w:p w14:paraId="2B511C70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ind w:hanging="361"/>
      </w:pPr>
      <w:r>
        <w:rPr>
          <w:color w:val="808080"/>
        </w:rPr>
        <w:t>číslo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Dílčí smlouvy, 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jejímž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plněno,</w:t>
      </w:r>
    </w:p>
    <w:p w14:paraId="61BCCED3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spacing w:before="76"/>
        <w:ind w:hanging="361"/>
      </w:pPr>
      <w:r>
        <w:rPr>
          <w:color w:val="808080"/>
        </w:rPr>
        <w:t>popis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poskytované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aktivity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role,</w:t>
      </w:r>
    </w:p>
    <w:p w14:paraId="23576233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spacing w:before="76"/>
        <w:ind w:hanging="361"/>
      </w:pPr>
      <w:r>
        <w:rPr>
          <w:color w:val="808080"/>
        </w:rPr>
        <w:t>osobu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Dodavatele,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poskytla,</w:t>
      </w:r>
    </w:p>
    <w:p w14:paraId="6A5F076E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spacing w:before="76"/>
        <w:ind w:hanging="361"/>
      </w:pPr>
      <w:r>
        <w:rPr>
          <w:color w:val="808080"/>
        </w:rPr>
        <w:t>počet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odpracovaných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hodin,</w:t>
      </w:r>
    </w:p>
    <w:p w14:paraId="5AACFD0C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spacing w:before="76"/>
        <w:ind w:hanging="361"/>
      </w:pPr>
      <w:r>
        <w:rPr>
          <w:color w:val="808080"/>
        </w:rPr>
        <w:t>konkrétní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dny,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kterých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 rámci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kalendářního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měsíce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poskytnut,</w:t>
      </w:r>
    </w:p>
    <w:p w14:paraId="39749964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5"/>
          <w:tab w:val="left" w:pos="1326"/>
        </w:tabs>
        <w:spacing w:before="76"/>
        <w:ind w:hanging="361"/>
      </w:pPr>
      <w:r>
        <w:rPr>
          <w:color w:val="808080"/>
        </w:rPr>
        <w:t>číslo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EOBJ.</w:t>
      </w:r>
    </w:p>
    <w:p w14:paraId="492D579C" w14:textId="77777777" w:rsidR="00223644" w:rsidRDefault="00223644">
      <w:pPr>
        <w:pStyle w:val="Zkladntext"/>
        <w:spacing w:before="5"/>
        <w:rPr>
          <w:sz w:val="27"/>
        </w:rPr>
      </w:pPr>
    </w:p>
    <w:p w14:paraId="6B86E40B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80"/>
        </w:tabs>
        <w:spacing w:line="312" w:lineRule="auto"/>
        <w:ind w:right="127"/>
        <w:jc w:val="both"/>
      </w:pPr>
      <w:r>
        <w:rPr>
          <w:color w:val="808080"/>
        </w:rPr>
        <w:t>Objednatel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odsouhlasí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Akceptační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ho</w:t>
      </w:r>
      <w:r>
        <w:rPr>
          <w:color w:val="808080"/>
          <w:spacing w:val="41"/>
        </w:rPr>
        <w:t xml:space="preserve"> </w:t>
      </w:r>
      <w:r>
        <w:rPr>
          <w:color w:val="808080"/>
        </w:rPr>
        <w:t>odmítne,</w:t>
      </w:r>
      <w:r>
        <w:rPr>
          <w:color w:val="808080"/>
          <w:spacing w:val="43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4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obsahoval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zjevné</w:t>
      </w:r>
      <w:r>
        <w:rPr>
          <w:color w:val="808080"/>
          <w:spacing w:val="41"/>
        </w:rPr>
        <w:t xml:space="preserve"> </w:t>
      </w:r>
      <w:r>
        <w:rPr>
          <w:color w:val="808080"/>
        </w:rPr>
        <w:t>vady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nesrovnalosti.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Odsouhlasení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odmítnutí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potvrdí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e-mailem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pěti</w:t>
      </w:r>
    </w:p>
    <w:p w14:paraId="30E77B2C" w14:textId="77777777" w:rsidR="00223644" w:rsidRDefault="00F07D24">
      <w:pPr>
        <w:pStyle w:val="Zkladntext"/>
        <w:ind w:left="679"/>
      </w:pPr>
      <w:r>
        <w:rPr>
          <w:color w:val="808080"/>
        </w:rPr>
        <w:t>(5)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pracovních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dnů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předložení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akceptaci.</w:t>
      </w:r>
    </w:p>
    <w:p w14:paraId="3B6D2685" w14:textId="77777777" w:rsidR="00223644" w:rsidRDefault="00223644">
      <w:pPr>
        <w:pStyle w:val="Zkladntext"/>
        <w:spacing w:before="7"/>
        <w:rPr>
          <w:sz w:val="27"/>
        </w:rPr>
      </w:pPr>
    </w:p>
    <w:p w14:paraId="656B867E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79"/>
          <w:tab w:val="left" w:pos="680"/>
        </w:tabs>
        <w:spacing w:before="1" w:line="309" w:lineRule="auto"/>
        <w:ind w:right="127"/>
      </w:pPr>
      <w:r>
        <w:rPr>
          <w:color w:val="808080"/>
        </w:rPr>
        <w:t>Daňové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54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52"/>
        </w:rPr>
        <w:t xml:space="preserve"> </w:t>
      </w:r>
      <w:r>
        <w:rPr>
          <w:color w:val="808080"/>
        </w:rPr>
        <w:t>zasílány</w:t>
      </w:r>
      <w:r>
        <w:rPr>
          <w:color w:val="808080"/>
          <w:spacing w:val="53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51"/>
        </w:rPr>
        <w:t xml:space="preserve"> </w:t>
      </w:r>
      <w:r>
        <w:rPr>
          <w:color w:val="808080"/>
        </w:rPr>
        <w:t>spolu</w:t>
      </w:r>
      <w:r>
        <w:rPr>
          <w:color w:val="808080"/>
          <w:spacing w:val="5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veškerými</w:t>
      </w:r>
      <w:r>
        <w:rPr>
          <w:color w:val="808080"/>
          <w:spacing w:val="52"/>
        </w:rPr>
        <w:t xml:space="preserve"> </w:t>
      </w:r>
      <w:r>
        <w:rPr>
          <w:color w:val="808080"/>
        </w:rPr>
        <w:t>požadovanými</w:t>
      </w:r>
      <w:r>
        <w:rPr>
          <w:color w:val="808080"/>
          <w:spacing w:val="52"/>
        </w:rPr>
        <w:t xml:space="preserve"> </w:t>
      </w:r>
      <w:r>
        <w:rPr>
          <w:color w:val="808080"/>
        </w:rPr>
        <w:t>dokumenty</w:t>
      </w:r>
      <w:r>
        <w:rPr>
          <w:color w:val="808080"/>
          <w:spacing w:val="-58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tří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(3)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pracovních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dnů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vystavení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jedním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následujících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způsobů:</w:t>
      </w:r>
    </w:p>
    <w:p w14:paraId="6913893B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spacing w:before="204" w:line="424" w:lineRule="auto"/>
        <w:ind w:left="1673" w:right="5598" w:hanging="708"/>
      </w:pPr>
      <w:r>
        <w:rPr>
          <w:color w:val="808080"/>
        </w:rPr>
        <w:t>v elektronické podobě na adresu:</w:t>
      </w:r>
      <w:r>
        <w:rPr>
          <w:color w:val="7E7E7E"/>
          <w:spacing w:val="-59"/>
        </w:rPr>
        <w:t xml:space="preserve"> </w:t>
      </w:r>
      <w:hyperlink r:id="rId9">
        <w:r>
          <w:rPr>
            <w:color w:val="7E7E7E"/>
            <w:u w:val="single" w:color="7E7E7E"/>
          </w:rPr>
          <w:t>faktury@nakit.cz</w:t>
        </w:r>
      </w:hyperlink>
    </w:p>
    <w:p w14:paraId="2D848722" w14:textId="77777777" w:rsidR="00223644" w:rsidRDefault="00F07D24">
      <w:pPr>
        <w:pStyle w:val="Odstavecseseznamem"/>
        <w:numPr>
          <w:ilvl w:val="2"/>
          <w:numId w:val="3"/>
        </w:numPr>
        <w:tabs>
          <w:tab w:val="left" w:pos="1326"/>
        </w:tabs>
        <w:spacing w:before="2"/>
        <w:ind w:hanging="361"/>
      </w:pPr>
      <w:r>
        <w:rPr>
          <w:color w:val="808080"/>
        </w:rPr>
        <w:t>doporučeným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dopisem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adresu:</w:t>
      </w:r>
    </w:p>
    <w:p w14:paraId="5040F001" w14:textId="77777777" w:rsidR="00223644" w:rsidRDefault="00F07D24">
      <w:pPr>
        <w:pStyle w:val="Zkladntext"/>
        <w:spacing w:before="196" w:line="424" w:lineRule="auto"/>
        <w:ind w:left="1673" w:right="2093"/>
      </w:pPr>
      <w:r>
        <w:rPr>
          <w:color w:val="808080"/>
        </w:rPr>
        <w:t>Národní agentura pro komunikační a informační technologie, s. p.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Kodaňská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Vršovice, 101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01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Praha 10</w:t>
      </w:r>
    </w:p>
    <w:p w14:paraId="6644293B" w14:textId="77777777" w:rsidR="00223644" w:rsidRDefault="00F07D24">
      <w:pPr>
        <w:pStyle w:val="Odstavecseseznamem"/>
        <w:numPr>
          <w:ilvl w:val="1"/>
          <w:numId w:val="3"/>
        </w:numPr>
        <w:tabs>
          <w:tab w:val="left" w:pos="679"/>
          <w:tab w:val="left" w:pos="680"/>
        </w:tabs>
        <w:spacing w:before="122"/>
        <w:ind w:hanging="568"/>
      </w:pPr>
      <w:r>
        <w:rPr>
          <w:color w:val="808080"/>
          <w:spacing w:val="-1"/>
        </w:rPr>
        <w:t>Ostatní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1"/>
        </w:rPr>
        <w:t>platební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1"/>
        </w:rPr>
        <w:t>podmínky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1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1"/>
        </w:rPr>
        <w:t>podmínky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1"/>
        </w:rPr>
        <w:t>pro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1"/>
        </w:rPr>
        <w:t>daňové</w:t>
      </w:r>
      <w:r>
        <w:rPr>
          <w:color w:val="808080"/>
          <w:spacing w:val="-17"/>
        </w:rPr>
        <w:t xml:space="preserve"> </w:t>
      </w:r>
      <w:r>
        <w:rPr>
          <w:color w:val="808080"/>
          <w:spacing w:val="-1"/>
        </w:rPr>
        <w:t>doklady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řídí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podmínkami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dohody.</w:t>
      </w:r>
    </w:p>
    <w:p w14:paraId="5FEEB897" w14:textId="77777777" w:rsidR="00223644" w:rsidRDefault="00223644">
      <w:pPr>
        <w:sectPr w:rsidR="00223644">
          <w:pgSz w:w="11910" w:h="16840"/>
          <w:pgMar w:top="1660" w:right="720" w:bottom="940" w:left="1020" w:header="649" w:footer="756" w:gutter="0"/>
          <w:cols w:space="708"/>
        </w:sectPr>
      </w:pPr>
    </w:p>
    <w:p w14:paraId="642C51DE" w14:textId="77777777" w:rsidR="00223644" w:rsidRDefault="00223644">
      <w:pPr>
        <w:pStyle w:val="Zkladntext"/>
        <w:rPr>
          <w:sz w:val="20"/>
        </w:rPr>
      </w:pPr>
    </w:p>
    <w:p w14:paraId="134DA9C3" w14:textId="77777777" w:rsidR="00223644" w:rsidRDefault="00223644">
      <w:pPr>
        <w:pStyle w:val="Zkladntext"/>
        <w:spacing w:before="10"/>
        <w:rPr>
          <w:sz w:val="21"/>
        </w:rPr>
      </w:pPr>
    </w:p>
    <w:p w14:paraId="257657D6" w14:textId="77777777" w:rsidR="00223644" w:rsidRDefault="00F07D24">
      <w:pPr>
        <w:pStyle w:val="Nadpis2"/>
        <w:tabs>
          <w:tab w:val="left" w:pos="2698"/>
        </w:tabs>
        <w:ind w:left="2340"/>
      </w:pPr>
      <w:r>
        <w:rPr>
          <w:color w:val="00AFEF"/>
          <w:sz w:val="24"/>
        </w:rPr>
        <w:t>3</w:t>
      </w:r>
      <w:r>
        <w:rPr>
          <w:color w:val="00AFEF"/>
          <w:sz w:val="24"/>
        </w:rPr>
        <w:tab/>
      </w:r>
      <w:r>
        <w:rPr>
          <w:color w:val="808080"/>
        </w:rPr>
        <w:t>Doba,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</w:p>
    <w:p w14:paraId="481476D9" w14:textId="77777777" w:rsidR="00223644" w:rsidRDefault="00223644">
      <w:pPr>
        <w:pStyle w:val="Zkladntext"/>
        <w:spacing w:before="7"/>
        <w:rPr>
          <w:b/>
          <w:sz w:val="23"/>
        </w:rPr>
      </w:pPr>
    </w:p>
    <w:p w14:paraId="54202EF5" w14:textId="77777777" w:rsidR="00223644" w:rsidRDefault="00F07D24">
      <w:pPr>
        <w:pStyle w:val="Odstavecseseznamem"/>
        <w:numPr>
          <w:ilvl w:val="1"/>
          <w:numId w:val="2"/>
        </w:numPr>
        <w:tabs>
          <w:tab w:val="left" w:pos="680"/>
        </w:tabs>
        <w:spacing w:line="312" w:lineRule="auto"/>
        <w:ind w:right="128"/>
        <w:jc w:val="both"/>
      </w:pPr>
      <w:r>
        <w:rPr>
          <w:color w:val="808080"/>
        </w:rPr>
        <w:t>Dodavatel je povinen začít poskytovat Předmět plnění dle této Smlouvy ode dne její účinnosti.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Tato Smlouva se uzavírá na dobu určitou do 30. 6. 2022 nebo do vyčerpání celého Předmětu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plnění 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1.5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toho,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skutečnost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nastane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dříve.</w:t>
      </w:r>
    </w:p>
    <w:p w14:paraId="71B65BD2" w14:textId="77777777" w:rsidR="00223644" w:rsidRDefault="00F07D24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201"/>
        <w:ind w:hanging="568"/>
      </w:pPr>
      <w:r>
        <w:rPr>
          <w:color w:val="808080"/>
        </w:rPr>
        <w:t>Místem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Praha.</w:t>
      </w:r>
    </w:p>
    <w:p w14:paraId="7BED79ED" w14:textId="77777777" w:rsidR="00223644" w:rsidRDefault="00223644">
      <w:pPr>
        <w:pStyle w:val="Zkladntext"/>
        <w:spacing w:before="5"/>
        <w:rPr>
          <w:sz w:val="27"/>
        </w:rPr>
      </w:pPr>
    </w:p>
    <w:p w14:paraId="606B7600" w14:textId="77777777" w:rsidR="00223644" w:rsidRDefault="00F07D24">
      <w:pPr>
        <w:pStyle w:val="Odstavecseseznamem"/>
        <w:numPr>
          <w:ilvl w:val="1"/>
          <w:numId w:val="2"/>
        </w:numPr>
        <w:tabs>
          <w:tab w:val="left" w:pos="680"/>
        </w:tabs>
        <w:spacing w:before="1" w:line="312" w:lineRule="auto"/>
        <w:ind w:right="127"/>
        <w:jc w:val="both"/>
      </w:pPr>
      <w:r>
        <w:rPr>
          <w:color w:val="808080"/>
        </w:rPr>
        <w:t>Objednatel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převzít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částečné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učiní,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skutečnost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vyznačí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v Akceptačním protokolu. Dodavatel je povinen dodat zbývající část Předmětu plnění nejpozději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sjednané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době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3.1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této Smlouvy.</w:t>
      </w:r>
    </w:p>
    <w:p w14:paraId="159AD66A" w14:textId="77777777" w:rsidR="00223644" w:rsidRDefault="00223644">
      <w:pPr>
        <w:pStyle w:val="Zkladntext"/>
        <w:spacing w:before="10"/>
        <w:rPr>
          <w:sz w:val="20"/>
        </w:rPr>
      </w:pPr>
    </w:p>
    <w:p w14:paraId="70205002" w14:textId="77777777" w:rsidR="00223644" w:rsidRDefault="00F07D24">
      <w:pPr>
        <w:pStyle w:val="Odstavecseseznamem"/>
        <w:numPr>
          <w:ilvl w:val="1"/>
          <w:numId w:val="2"/>
        </w:numPr>
        <w:tabs>
          <w:tab w:val="left" w:pos="680"/>
        </w:tabs>
        <w:spacing w:line="312" w:lineRule="auto"/>
        <w:ind w:right="126"/>
        <w:jc w:val="both"/>
      </w:pPr>
      <w:r>
        <w:rPr>
          <w:color w:val="808080"/>
        </w:rPr>
        <w:t>V případě, že Dodavate</w:t>
      </w:r>
      <w:r>
        <w:rPr>
          <w:color w:val="808080"/>
        </w:rPr>
        <w:t>l Předmět plnění neodmítne převzít, ačkoli Předmět plnění má vady,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uvede se tato skutečnost do Akceptačního protokolu a Dodavatel je povinen odstranit vady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nejpozději do pěti (5) pracovních dnů od převzetí Předmětu plnění, nebude-li v Akceptačním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jinak.</w:t>
      </w:r>
    </w:p>
    <w:p w14:paraId="22AA6313" w14:textId="77777777" w:rsidR="00223644" w:rsidRDefault="00223644">
      <w:pPr>
        <w:pStyle w:val="Zkladntext"/>
        <w:spacing w:before="9"/>
        <w:rPr>
          <w:sz w:val="20"/>
        </w:rPr>
      </w:pPr>
    </w:p>
    <w:p w14:paraId="7DA79D99" w14:textId="77777777" w:rsidR="00223644" w:rsidRDefault="00F07D24">
      <w:pPr>
        <w:pStyle w:val="Odstavecseseznamem"/>
        <w:numPr>
          <w:ilvl w:val="1"/>
          <w:numId w:val="2"/>
        </w:numPr>
        <w:tabs>
          <w:tab w:val="left" w:pos="680"/>
        </w:tabs>
        <w:spacing w:before="1" w:line="312" w:lineRule="auto"/>
        <w:ind w:right="131"/>
        <w:jc w:val="both"/>
      </w:pPr>
      <w:r>
        <w:rPr>
          <w:color w:val="808080"/>
        </w:rPr>
        <w:t>Objednatel a Poskytovatel se shodují, že plnění poskytnuté od 15. 2. 2022 do nabytí účinnosti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této Smlouvy je plněním poskytnutým v souladu s požadavky a podmínkami stanovenými touto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dohodou a bude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něj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</w:t>
      </w:r>
      <w:r>
        <w:rPr>
          <w:color w:val="808080"/>
        </w:rPr>
        <w:t>ahlíženo.</w:t>
      </w:r>
    </w:p>
    <w:p w14:paraId="225604A6" w14:textId="77777777" w:rsidR="00223644" w:rsidRDefault="00223644">
      <w:pPr>
        <w:pStyle w:val="Zkladntext"/>
        <w:spacing w:before="10"/>
        <w:rPr>
          <w:sz w:val="20"/>
        </w:rPr>
      </w:pPr>
    </w:p>
    <w:p w14:paraId="58FD16C4" w14:textId="77777777" w:rsidR="00223644" w:rsidRDefault="00F07D24">
      <w:pPr>
        <w:pStyle w:val="Nadpis2"/>
        <w:ind w:left="4081"/>
      </w:pPr>
      <w:r>
        <w:rPr>
          <w:color w:val="00AFEF"/>
          <w:sz w:val="24"/>
        </w:rPr>
        <w:t>4</w:t>
      </w:r>
      <w:r>
        <w:rPr>
          <w:color w:val="808080"/>
          <w:sz w:val="24"/>
        </w:rPr>
        <w:t>.</w:t>
      </w:r>
      <w:r>
        <w:rPr>
          <w:color w:val="808080"/>
          <w:spacing w:val="-9"/>
          <w:sz w:val="24"/>
        </w:rPr>
        <w:t xml:space="preserve"> </w:t>
      </w:r>
      <w:r>
        <w:rPr>
          <w:color w:val="808080"/>
        </w:rPr>
        <w:t>Ostatní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ujednání</w:t>
      </w:r>
    </w:p>
    <w:p w14:paraId="005F3B78" w14:textId="77777777" w:rsidR="00223644" w:rsidRDefault="00223644">
      <w:pPr>
        <w:pStyle w:val="Zkladntext"/>
        <w:spacing w:before="2"/>
        <w:rPr>
          <w:b/>
          <w:sz w:val="28"/>
        </w:rPr>
      </w:pPr>
    </w:p>
    <w:p w14:paraId="60790B09" w14:textId="77777777" w:rsidR="00223644" w:rsidRDefault="00F07D24">
      <w:pPr>
        <w:pStyle w:val="Odstavecseseznamem"/>
        <w:numPr>
          <w:ilvl w:val="1"/>
          <w:numId w:val="1"/>
        </w:numPr>
        <w:tabs>
          <w:tab w:val="left" w:pos="680"/>
        </w:tabs>
        <w:spacing w:line="312" w:lineRule="auto"/>
        <w:ind w:right="126"/>
        <w:jc w:val="both"/>
      </w:pPr>
      <w:r>
        <w:rPr>
          <w:color w:val="808080"/>
        </w:rPr>
        <w:t>Veškerá ujednání této Smlouvy navazují na Rámcovou dohodu a Rámcovou dohodou se řídí, tj.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práva, povinnosti či skutečnosti neupravené v této Smlouvě se řídí ustanoveními Rámcové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dohody. V případě, že ujednání obsažené v této</w:t>
      </w:r>
      <w:r>
        <w:rPr>
          <w:color w:val="808080"/>
        </w:rPr>
        <w:t xml:space="preserve"> Smlouvě se bude odchylovat od ustanovení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obsaženého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 Rámcové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dohodě,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obsažené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 této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přednost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ustanovením obsaženým v Rámcové dohodě, ovšem pouze ohledně plnění sjednaného v této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Smlouvě.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otázkách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neupravených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použijí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dohody.</w:t>
      </w:r>
    </w:p>
    <w:p w14:paraId="1EA94B10" w14:textId="77777777" w:rsidR="00223644" w:rsidRDefault="00223644">
      <w:pPr>
        <w:pStyle w:val="Zkladntext"/>
        <w:spacing w:before="9"/>
        <w:rPr>
          <w:sz w:val="20"/>
        </w:rPr>
      </w:pPr>
    </w:p>
    <w:p w14:paraId="5FB1712A" w14:textId="77777777" w:rsidR="00223644" w:rsidRDefault="00F07D24">
      <w:pPr>
        <w:pStyle w:val="Odstavecseseznamem"/>
        <w:numPr>
          <w:ilvl w:val="1"/>
          <w:numId w:val="1"/>
        </w:numPr>
        <w:tabs>
          <w:tab w:val="left" w:pos="680"/>
        </w:tabs>
        <w:spacing w:line="312" w:lineRule="auto"/>
        <w:ind w:right="130"/>
        <w:jc w:val="both"/>
      </w:pPr>
      <w:r>
        <w:rPr>
          <w:color w:val="808080"/>
        </w:rPr>
        <w:t>Tato Smlouva nabývá platnosti dnem jejího podpisu a účinnosti po splnění zákonné podmínky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vyplývající z ustanovení § 6 odst. 1 zákona č. 340/2015 Sb., o zvláštních podmínkách účinnosti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některých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pozdějších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předpisů.</w:t>
      </w:r>
    </w:p>
    <w:p w14:paraId="354F359F" w14:textId="77777777" w:rsidR="00223644" w:rsidRDefault="00223644">
      <w:pPr>
        <w:pStyle w:val="Zkladntext"/>
        <w:spacing w:before="11"/>
        <w:rPr>
          <w:sz w:val="20"/>
        </w:rPr>
      </w:pPr>
    </w:p>
    <w:p w14:paraId="3AC8D4AD" w14:textId="77777777" w:rsidR="00223644" w:rsidRDefault="00F07D24">
      <w:pPr>
        <w:pStyle w:val="Odstavecseseznamem"/>
        <w:numPr>
          <w:ilvl w:val="1"/>
          <w:numId w:val="1"/>
        </w:numPr>
        <w:tabs>
          <w:tab w:val="left" w:pos="680"/>
        </w:tabs>
        <w:spacing w:line="312" w:lineRule="auto"/>
        <w:ind w:right="134"/>
        <w:jc w:val="both"/>
      </w:pPr>
      <w:r>
        <w:rPr>
          <w:color w:val="808080"/>
        </w:rPr>
        <w:t>Smluvní strany si sjednávají, že uveřejnění této Smlouvy v registru smluv zajistí Objednatel v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stranami.</w:t>
      </w:r>
    </w:p>
    <w:p w14:paraId="4593C85D" w14:textId="77777777" w:rsidR="00223644" w:rsidRDefault="00223644">
      <w:pPr>
        <w:pStyle w:val="Zkladntext"/>
        <w:spacing w:before="10"/>
        <w:rPr>
          <w:sz w:val="20"/>
        </w:rPr>
      </w:pPr>
    </w:p>
    <w:p w14:paraId="517A779E" w14:textId="77777777" w:rsidR="00223644" w:rsidRDefault="00F07D24">
      <w:pPr>
        <w:pStyle w:val="Odstavecseseznamem"/>
        <w:numPr>
          <w:ilvl w:val="1"/>
          <w:numId w:val="1"/>
        </w:numPr>
        <w:tabs>
          <w:tab w:val="left" w:pos="680"/>
        </w:tabs>
        <w:spacing w:line="312" w:lineRule="auto"/>
        <w:ind w:right="133"/>
        <w:jc w:val="both"/>
      </w:pPr>
      <w:r>
        <w:rPr>
          <w:color w:val="808080"/>
        </w:rPr>
        <w:t>Tato Smlouva je uzavírána elektronickou formou, kdy Dodavatel obdrží elektronický dokument,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podepsaný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 s platnou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právní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úpravou.</w:t>
      </w:r>
    </w:p>
    <w:p w14:paraId="624BCE73" w14:textId="77777777" w:rsidR="00223644" w:rsidRDefault="00223644">
      <w:pPr>
        <w:spacing w:line="312" w:lineRule="auto"/>
        <w:jc w:val="both"/>
        <w:sectPr w:rsidR="00223644">
          <w:pgSz w:w="11910" w:h="16840"/>
          <w:pgMar w:top="1660" w:right="720" w:bottom="940" w:left="1020" w:header="649" w:footer="756" w:gutter="0"/>
          <w:cols w:space="708"/>
        </w:sectPr>
      </w:pPr>
    </w:p>
    <w:p w14:paraId="113BFAC1" w14:textId="77777777" w:rsidR="00223644" w:rsidRDefault="00223644">
      <w:pPr>
        <w:pStyle w:val="Zkladntext"/>
        <w:rPr>
          <w:sz w:val="20"/>
        </w:rPr>
      </w:pPr>
    </w:p>
    <w:p w14:paraId="450F83F2" w14:textId="77777777" w:rsidR="00223644" w:rsidRDefault="00223644">
      <w:pPr>
        <w:pStyle w:val="Zkladntext"/>
        <w:rPr>
          <w:sz w:val="20"/>
        </w:rPr>
      </w:pPr>
    </w:p>
    <w:p w14:paraId="7F45BFD7" w14:textId="77777777" w:rsidR="00223644" w:rsidRDefault="00223644">
      <w:pPr>
        <w:pStyle w:val="Zkladntext"/>
        <w:rPr>
          <w:sz w:val="20"/>
        </w:rPr>
      </w:pPr>
    </w:p>
    <w:p w14:paraId="31DD8EA5" w14:textId="77777777" w:rsidR="00223644" w:rsidRDefault="00223644">
      <w:pPr>
        <w:pStyle w:val="Zkladntext"/>
        <w:rPr>
          <w:sz w:val="20"/>
        </w:rPr>
      </w:pPr>
    </w:p>
    <w:p w14:paraId="1BB62D61" w14:textId="77777777" w:rsidR="00223644" w:rsidRDefault="00223644">
      <w:pPr>
        <w:pStyle w:val="Zkladntext"/>
        <w:rPr>
          <w:sz w:val="20"/>
        </w:rPr>
      </w:pPr>
    </w:p>
    <w:p w14:paraId="36F7A91F" w14:textId="77777777" w:rsidR="00223644" w:rsidRDefault="00223644">
      <w:pPr>
        <w:pStyle w:val="Zkladntext"/>
        <w:rPr>
          <w:sz w:val="20"/>
        </w:rPr>
      </w:pPr>
    </w:p>
    <w:p w14:paraId="561FDDA8" w14:textId="77777777" w:rsidR="00223644" w:rsidRDefault="00223644">
      <w:pPr>
        <w:pStyle w:val="Zkladntext"/>
        <w:rPr>
          <w:sz w:val="20"/>
        </w:rPr>
      </w:pPr>
    </w:p>
    <w:p w14:paraId="1F87563E" w14:textId="77777777" w:rsidR="00223644" w:rsidRDefault="00223644">
      <w:pPr>
        <w:pStyle w:val="Zkladntext"/>
        <w:rPr>
          <w:sz w:val="20"/>
        </w:rPr>
      </w:pPr>
    </w:p>
    <w:p w14:paraId="260444B1" w14:textId="77777777" w:rsidR="00223644" w:rsidRDefault="00223644">
      <w:pPr>
        <w:pStyle w:val="Zkladntext"/>
        <w:spacing w:before="1"/>
      </w:pPr>
    </w:p>
    <w:p w14:paraId="0CCC0EAC" w14:textId="77777777" w:rsidR="00223644" w:rsidRDefault="00F07D24">
      <w:pPr>
        <w:pStyle w:val="Odstavecseseznamem"/>
        <w:numPr>
          <w:ilvl w:val="1"/>
          <w:numId w:val="1"/>
        </w:numPr>
        <w:tabs>
          <w:tab w:val="left" w:pos="680"/>
        </w:tabs>
        <w:spacing w:before="94" w:line="312" w:lineRule="auto"/>
        <w:ind w:right="126"/>
        <w:jc w:val="both"/>
      </w:pPr>
      <w:r>
        <w:rPr>
          <w:color w:val="808080"/>
        </w:rPr>
        <w:t>Smluvní strany prohlašují, že tato Smlouva ve spojení s Rámcovou dohodou vyjadřuje jejich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ú</w:t>
      </w:r>
      <w:r>
        <w:rPr>
          <w:color w:val="808080"/>
        </w:rPr>
        <w:t>plné a výlučné vzájemné ujednání týkající se daného předmětu této Smlouvy. Smluvní strany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 přečtení této Smlouvy prohlašují, že byla uzavřena po vzájemném projednání, určitě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 xml:space="preserve">srozumitelně, na základě jejich pravé, vážně míněné a svobodné vůle. Na důkaz </w:t>
      </w:r>
      <w:r>
        <w:rPr>
          <w:color w:val="808080"/>
        </w:rPr>
        <w:t>uvedených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skutečností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připojují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podpisy svých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oprávněných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osob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či zástupců.</w:t>
      </w:r>
    </w:p>
    <w:p w14:paraId="0B5BA432" w14:textId="77777777" w:rsidR="00223644" w:rsidRDefault="00223644">
      <w:pPr>
        <w:pStyle w:val="Zkladntext"/>
        <w:spacing w:before="10"/>
        <w:rPr>
          <w:sz w:val="20"/>
        </w:rPr>
      </w:pPr>
    </w:p>
    <w:p w14:paraId="55B6BF1F" w14:textId="77777777" w:rsidR="00223644" w:rsidRDefault="00F07D24">
      <w:pPr>
        <w:pStyle w:val="Zkladntext"/>
        <w:spacing w:line="504" w:lineRule="auto"/>
        <w:ind w:left="679" w:right="5570"/>
        <w:jc w:val="both"/>
      </w:pPr>
      <w:r>
        <w:rPr>
          <w:color w:val="808080"/>
        </w:rPr>
        <w:t>Nedílnou součástí této Smlouvy je: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Příloha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 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ceník</w:t>
      </w:r>
    </w:p>
    <w:p w14:paraId="5ECEE180" w14:textId="77777777" w:rsidR="00223644" w:rsidRDefault="00223644">
      <w:pPr>
        <w:pStyle w:val="Zkladntext"/>
        <w:spacing w:before="8" w:after="1"/>
        <w:rPr>
          <w:sz w:val="26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970"/>
        <w:gridCol w:w="3382"/>
      </w:tblGrid>
      <w:tr w:rsidR="00223644" w14:paraId="49E7747C" w14:textId="77777777">
        <w:trPr>
          <w:trHeight w:val="246"/>
        </w:trPr>
        <w:tc>
          <w:tcPr>
            <w:tcW w:w="3970" w:type="dxa"/>
          </w:tcPr>
          <w:p w14:paraId="41ADD227" w14:textId="77777777" w:rsidR="00223644" w:rsidRDefault="00F07D24">
            <w:pPr>
              <w:pStyle w:val="TableParagraph"/>
              <w:tabs>
                <w:tab w:val="left" w:pos="3336"/>
              </w:tabs>
              <w:spacing w:line="227" w:lineRule="exact"/>
              <w:ind w:left="5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60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  <w:u w:val="single" w:color="7F7F7F"/>
              </w:rPr>
              <w:t xml:space="preserve">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382" w:type="dxa"/>
          </w:tcPr>
          <w:p w14:paraId="4463F62A" w14:textId="77777777" w:rsidR="00223644" w:rsidRDefault="00F07D24">
            <w:pPr>
              <w:pStyle w:val="TableParagraph"/>
              <w:spacing w:line="227" w:lineRule="exact"/>
              <w:ind w:left="688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Brně dne: 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1"/>
              </w:rPr>
              <w:t xml:space="preserve"> </w:t>
            </w:r>
            <w:r>
              <w:rPr>
                <w:color w:val="808080"/>
              </w:rPr>
              <w:t>podpisu</w:t>
            </w:r>
          </w:p>
        </w:tc>
      </w:tr>
    </w:tbl>
    <w:p w14:paraId="4F6CA0F9" w14:textId="77777777" w:rsidR="00223644" w:rsidRDefault="00223644">
      <w:pPr>
        <w:pStyle w:val="Zkladntext"/>
        <w:spacing w:before="4"/>
        <w:rPr>
          <w:sz w:val="10"/>
        </w:rPr>
      </w:pPr>
    </w:p>
    <w:p w14:paraId="156847D4" w14:textId="77777777" w:rsidR="00223644" w:rsidRDefault="00223644">
      <w:pPr>
        <w:rPr>
          <w:sz w:val="10"/>
        </w:rPr>
        <w:sectPr w:rsidR="00223644">
          <w:pgSz w:w="11910" w:h="16840"/>
          <w:pgMar w:top="1660" w:right="720" w:bottom="940" w:left="1020" w:header="649" w:footer="756" w:gutter="0"/>
          <w:cols w:space="708"/>
        </w:sectPr>
      </w:pPr>
    </w:p>
    <w:p w14:paraId="5C983B8C" w14:textId="77777777" w:rsidR="00223644" w:rsidRDefault="00223644">
      <w:pPr>
        <w:pStyle w:val="Zkladntext"/>
        <w:rPr>
          <w:sz w:val="24"/>
        </w:rPr>
      </w:pPr>
    </w:p>
    <w:p w14:paraId="57315827" w14:textId="77777777" w:rsidR="00223644" w:rsidRDefault="00223644">
      <w:pPr>
        <w:pStyle w:val="Zkladntext"/>
        <w:spacing w:before="6"/>
        <w:rPr>
          <w:sz w:val="23"/>
        </w:rPr>
      </w:pPr>
    </w:p>
    <w:p w14:paraId="1B0FB865" w14:textId="1254CEF1" w:rsidR="00223644" w:rsidRDefault="00F07D24" w:rsidP="00F07D24">
      <w:pPr>
        <w:spacing w:line="254" w:lineRule="auto"/>
        <w:rPr>
          <w:rFonts w:ascii="Trebuchet MS" w:hAnsi="Trebuchet MS"/>
          <w:sz w:val="20"/>
        </w:rPr>
      </w:pPr>
      <w:r>
        <w:pict w14:anchorId="4B8BFAF6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5" type="#_x0000_t202" style="position:absolute;margin-left:59.75pt;margin-top:3.8pt;width:87.05pt;height:20pt;z-index:15729152;mso-position-horizontal-relative:page" filled="f" stroked="f">
            <v:textbox inset="0,0,0,0">
              <w:txbxContent>
                <w:p w14:paraId="00407AF4" w14:textId="32702856" w:rsidR="00223644" w:rsidRDefault="00223644">
                  <w:pPr>
                    <w:spacing w:before="6"/>
                    <w:rPr>
                      <w:rFonts w:ascii="Trebuchet MS" w:hAnsi="Trebuchet MS"/>
                      <w:sz w:val="33"/>
                    </w:rPr>
                  </w:pPr>
                </w:p>
              </w:txbxContent>
            </v:textbox>
            <w10:wrap anchorx="page"/>
          </v:shape>
        </w:pict>
      </w:r>
      <w:r>
        <w:pict w14:anchorId="54279CB0">
          <v:shape id="docshape3" o:spid="_x0000_s2054" style="position:absolute;margin-left:123.4pt;margin-top:1.4pt;width:47.75pt;height:47.45pt;z-index:15730176;mso-position-horizontal-relative:page" coordorigin="2468,28" coordsize="955,949" o:spt="100" adj="0,,0" path="m2640,776r-83,54l2504,882r-28,45l2468,961r6,12l2480,976r61,l2547,974r-60,l2495,939r31,-50l2576,832r64,-56xm2877,28r-19,13l2848,70r-4,34l2844,127r,22l2846,172r3,24l2853,222r5,25l2864,274r6,26l2877,327r-8,31l2849,414r-31,76l2779,578r-46,92l2683,762r-52,82l2580,912r-49,46l2487,974r60,l2550,973r50,-44l2661,852r73,-115l2743,734r-9,l2791,630r42,-84l2862,479r19,-55l2894,380r34,l2907,324r7,-50l2894,274r-11,-43l2875,190r-4,-38l2870,117r,-15l2872,77r6,-26l2890,34r24,l2901,29r-24,-1xm3413,732r-27,l3375,742r,26l3386,778r27,l3418,773r-29,l3380,765r,-20l3389,737r29,l3413,732xm3418,737r-8,l3417,745r,20l3410,773r8,l3423,768r,-26l3418,737xm3406,740r-16,l3390,768r5,l3395,757r12,l3407,756r-3,-1l3410,754r-15,l3395,746r14,l3409,744r-3,-4xm3407,757r-6,l3403,760r1,3l3405,768r5,l3409,763r,-4l3407,757xm3409,746r-7,l3404,747r,6l3401,754r9,l3410,750r-1,-4xm2928,380r-34,l2947,485r54,72l3052,603r41,27l3024,643r-72,17l2878,681r-73,25l2734,734r9,l2806,714r78,-19l2965,678r83,-14l3129,654r73,l3187,648r66,-4l3403,644r-25,-13l3342,623r-198,l3121,610r-22,-14l3077,582r-20,-15l3008,518r-41,-59l2933,393r-5,-13xm3202,654r-73,l3193,683r63,22l3314,719r49,4l3383,722r15,-4l3408,711r2,-3l3383,708r-38,-5l3297,691r-54,-19l3202,654xm3413,701r-6,3l3396,708r14,l3413,701xm3403,644r-150,l3329,647r63,13l3417,690r3,-7l3423,681r,-7l3411,649r-8,-5xm3261,616r-26,1l3206,619r-62,4l3342,623r-15,-3l3261,616xm2923,108r-5,29l2912,173r-8,46l2894,274r20,l2915,268r4,-54l2921,161r2,-53xm2914,34r-24,l2901,41r10,10l2919,67r4,23l2927,54r-8,-18l2914,3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4B2F4492" w14:textId="0AF69004" w:rsidR="00223644" w:rsidRPr="00F07D24" w:rsidRDefault="00F07D24" w:rsidP="00F07D24">
      <w:pPr>
        <w:spacing w:before="107" w:line="256" w:lineRule="auto"/>
        <w:ind w:left="1956" w:right="1199"/>
        <w:jc w:val="both"/>
        <w:rPr>
          <w:rFonts w:ascii="Trebuchet MS"/>
          <w:sz w:val="15"/>
        </w:rPr>
        <w:sectPr w:rsidR="00223644" w:rsidRPr="00F07D24">
          <w:type w:val="continuous"/>
          <w:pgSz w:w="11910" w:h="16840"/>
          <w:pgMar w:top="1660" w:right="720" w:bottom="940" w:left="1020" w:header="649" w:footer="756" w:gutter="0"/>
          <w:cols w:num="2" w:space="708" w:equalWidth="0">
            <w:col w:w="3703" w:space="1289"/>
            <w:col w:w="5178"/>
          </w:cols>
        </w:sectPr>
      </w:pPr>
      <w:r>
        <w:br w:type="column"/>
      </w:r>
    </w:p>
    <w:p w14:paraId="5EBD8356" w14:textId="1DE8E04B" w:rsidR="00223644" w:rsidRPr="00F07D24" w:rsidRDefault="00F07D24" w:rsidP="00F07D24">
      <w:pPr>
        <w:pStyle w:val="Nadpis1"/>
        <w:spacing w:line="373" w:lineRule="exact"/>
        <w:sectPr w:rsidR="00223644" w:rsidRPr="00F07D24">
          <w:type w:val="continuous"/>
          <w:pgSz w:w="11910" w:h="16840"/>
          <w:pgMar w:top="1660" w:right="720" w:bottom="940" w:left="1020" w:header="649" w:footer="756" w:gutter="0"/>
          <w:cols w:num="3" w:space="708" w:equalWidth="0">
            <w:col w:w="1265" w:space="516"/>
            <w:col w:w="1761" w:space="3231"/>
            <w:col w:w="3397"/>
          </w:cols>
        </w:sectPr>
      </w:pPr>
      <w:r>
        <w:pict w14:anchorId="03AC6C5C">
          <v:shape id="docshape7" o:spid="_x0000_s2050" type="#_x0000_t202" style="position:absolute;margin-left:60.25pt;margin-top:17.45pt;width:438.4pt;height:87.1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17"/>
                    <w:gridCol w:w="689"/>
                    <w:gridCol w:w="4161"/>
                  </w:tblGrid>
                  <w:tr w:rsidR="00223644" w14:paraId="0D290571" w14:textId="77777777">
                    <w:trPr>
                      <w:trHeight w:val="239"/>
                    </w:trPr>
                    <w:tc>
                      <w:tcPr>
                        <w:tcW w:w="3917" w:type="dxa"/>
                        <w:tcBorders>
                          <w:bottom w:val="single" w:sz="6" w:space="0" w:color="7F7F7F"/>
                        </w:tcBorders>
                      </w:tcPr>
                      <w:p w14:paraId="20675B90" w14:textId="77777777" w:rsidR="00223644" w:rsidRDefault="0022364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38306CBE" w14:textId="77777777" w:rsidR="00223644" w:rsidRDefault="0022364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61" w:type="dxa"/>
                        <w:tcBorders>
                          <w:bottom w:val="single" w:sz="6" w:space="0" w:color="7F7F7F"/>
                        </w:tcBorders>
                      </w:tcPr>
                      <w:p w14:paraId="34C88F2A" w14:textId="42D4752B" w:rsidR="00223644" w:rsidRDefault="00223644" w:rsidP="00F07D24">
                        <w:pPr>
                          <w:pStyle w:val="TableParagraph"/>
                          <w:spacing w:before="20"/>
                          <w:ind w:right="1518"/>
                          <w:rPr>
                            <w:rFonts w:ascii="Trebuchet MS"/>
                            <w:sz w:val="15"/>
                          </w:rPr>
                        </w:pPr>
                      </w:p>
                    </w:tc>
                  </w:tr>
                  <w:tr w:rsidR="00223644" w14:paraId="5CC18F3A" w14:textId="77777777">
                    <w:trPr>
                      <w:trHeight w:val="928"/>
                    </w:trPr>
                    <w:tc>
                      <w:tcPr>
                        <w:tcW w:w="3917" w:type="dxa"/>
                        <w:tcBorders>
                          <w:top w:val="single" w:sz="6" w:space="0" w:color="7F7F7F"/>
                        </w:tcBorders>
                      </w:tcPr>
                      <w:p w14:paraId="03F86F50" w14:textId="7840FF86" w:rsidR="00F07D24" w:rsidRDefault="00F07D24">
                        <w:pPr>
                          <w:pStyle w:val="TableParagraph"/>
                          <w:spacing w:before="131" w:line="370" w:lineRule="atLeast"/>
                          <w:ind w:right="1867"/>
                          <w:rPr>
                            <w:color w:val="808080"/>
                          </w:rPr>
                        </w:pPr>
                        <w:r>
                          <w:rPr>
                            <w:color w:val="808080"/>
                          </w:rPr>
                          <w:t>Xxx</w:t>
                        </w:r>
                      </w:p>
                      <w:p w14:paraId="79C288F4" w14:textId="61E48916" w:rsidR="00223644" w:rsidRDefault="00F07D24">
                        <w:pPr>
                          <w:pStyle w:val="TableParagraph"/>
                          <w:spacing w:before="131" w:line="370" w:lineRule="atLeast"/>
                          <w:ind w:right="1867"/>
                        </w:pPr>
                        <w:r>
                          <w:rPr>
                            <w:color w:val="808080"/>
                            <w:spacing w:val="-60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xxx</w:t>
                        </w:r>
                      </w:p>
                    </w:tc>
                    <w:tc>
                      <w:tcPr>
                        <w:tcW w:w="689" w:type="dxa"/>
                      </w:tcPr>
                      <w:p w14:paraId="370CEEBA" w14:textId="77777777" w:rsidR="00223644" w:rsidRDefault="0022364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61" w:type="dxa"/>
                        <w:tcBorders>
                          <w:top w:val="single" w:sz="6" w:space="0" w:color="7F7F7F"/>
                        </w:tcBorders>
                      </w:tcPr>
                      <w:p w14:paraId="1D6D9EAF" w14:textId="68EDAC8C" w:rsidR="00F07D24" w:rsidRDefault="00F07D24">
                        <w:pPr>
                          <w:pStyle w:val="TableParagraph"/>
                          <w:spacing w:before="131" w:line="370" w:lineRule="atLeast"/>
                          <w:ind w:right="1620"/>
                          <w:rPr>
                            <w:color w:val="808080"/>
                          </w:rPr>
                        </w:pPr>
                        <w:r>
                          <w:rPr>
                            <w:color w:val="808080"/>
                          </w:rPr>
                          <w:t>xxx</w:t>
                        </w:r>
                      </w:p>
                      <w:p w14:paraId="062F399A" w14:textId="36BEA7BA" w:rsidR="00223644" w:rsidRDefault="00F07D24">
                        <w:pPr>
                          <w:pStyle w:val="TableParagraph"/>
                          <w:spacing w:before="131" w:line="370" w:lineRule="atLeast"/>
                          <w:ind w:right="1620"/>
                        </w:pPr>
                        <w:r>
                          <w:rPr>
                            <w:color w:val="808080"/>
                          </w:rPr>
                          <w:t>xxx</w:t>
                        </w:r>
                      </w:p>
                    </w:tc>
                  </w:tr>
                  <w:tr w:rsidR="00223644" w14:paraId="168D807E" w14:textId="77777777">
                    <w:trPr>
                      <w:trHeight w:val="561"/>
                    </w:trPr>
                    <w:tc>
                      <w:tcPr>
                        <w:tcW w:w="3917" w:type="dxa"/>
                      </w:tcPr>
                      <w:p w14:paraId="08A08C73" w14:textId="77777777" w:rsidR="00223644" w:rsidRDefault="00F07D24">
                        <w:pPr>
                          <w:pStyle w:val="TableParagraph"/>
                          <w:spacing w:before="37" w:line="252" w:lineRule="exact"/>
                          <w:ind w:right="325"/>
                        </w:pPr>
                        <w:r>
                          <w:rPr>
                            <w:color w:val="808080"/>
                          </w:rPr>
                          <w:t>Národní agentura pro komunikační a</w:t>
                        </w:r>
                        <w:r>
                          <w:rPr>
                            <w:color w:val="808080"/>
                            <w:spacing w:val="-59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informační</w:t>
                        </w:r>
                        <w:r>
                          <w:rPr>
                            <w:color w:val="80808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technologie,</w:t>
                        </w:r>
                        <w:r>
                          <w:rPr>
                            <w:color w:val="80808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s.</w:t>
                        </w:r>
                        <w:r>
                          <w:rPr>
                            <w:color w:val="808080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p.</w:t>
                        </w:r>
                      </w:p>
                    </w:tc>
                    <w:tc>
                      <w:tcPr>
                        <w:tcW w:w="689" w:type="dxa"/>
                      </w:tcPr>
                      <w:p w14:paraId="1238CC3B" w14:textId="77777777" w:rsidR="00223644" w:rsidRDefault="0022364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61" w:type="dxa"/>
                      </w:tcPr>
                      <w:p w14:paraId="27FFAC9B" w14:textId="77777777" w:rsidR="00223644" w:rsidRDefault="00F07D24">
                        <w:pPr>
                          <w:pStyle w:val="TableParagraph"/>
                          <w:spacing w:before="56"/>
                        </w:pPr>
                        <w:r>
                          <w:rPr>
                            <w:color w:val="808080"/>
                          </w:rPr>
                          <w:t>AUTOCONT</w:t>
                        </w:r>
                        <w:r>
                          <w:rPr>
                            <w:color w:val="80808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a.s.</w:t>
                        </w:r>
                      </w:p>
                    </w:tc>
                  </w:tr>
                </w:tbl>
                <w:p w14:paraId="4D870E81" w14:textId="77777777" w:rsidR="00223644" w:rsidRDefault="0022364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27645B93" w14:textId="77777777" w:rsidR="00223644" w:rsidRDefault="00223644">
      <w:pPr>
        <w:pStyle w:val="Zkladntext"/>
        <w:rPr>
          <w:rFonts w:ascii="Trebuchet MS"/>
          <w:sz w:val="20"/>
        </w:rPr>
      </w:pPr>
    </w:p>
    <w:p w14:paraId="5019EE5E" w14:textId="77777777" w:rsidR="00223644" w:rsidRDefault="00223644">
      <w:pPr>
        <w:pStyle w:val="Zkladntext"/>
        <w:spacing w:before="5"/>
        <w:rPr>
          <w:rFonts w:ascii="Trebuchet MS"/>
          <w:sz w:val="21"/>
        </w:rPr>
      </w:pPr>
    </w:p>
    <w:p w14:paraId="0DDA6F6F" w14:textId="77777777" w:rsidR="00223644" w:rsidRDefault="00F07D24">
      <w:pPr>
        <w:pStyle w:val="Nadpis2"/>
      </w:pPr>
      <w:r>
        <w:rPr>
          <w:color w:val="808080"/>
        </w:rPr>
        <w:t>Příloha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ceník</w:t>
      </w:r>
    </w:p>
    <w:p w14:paraId="0FF19C4A" w14:textId="77777777" w:rsidR="00223644" w:rsidRDefault="00223644">
      <w:pPr>
        <w:pStyle w:val="Zkladntext"/>
        <w:spacing w:before="1"/>
        <w:rPr>
          <w:b/>
        </w:rPr>
      </w:pPr>
    </w:p>
    <w:p w14:paraId="430587BE" w14:textId="77777777" w:rsidR="00223644" w:rsidRDefault="00F07D24">
      <w:pPr>
        <w:pStyle w:val="Zkladntext"/>
        <w:ind w:left="112"/>
      </w:pPr>
      <w:r>
        <w:rPr>
          <w:color w:val="808080"/>
        </w:rPr>
        <w:t>Poskytnutí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kapacit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struktuře:</w:t>
      </w:r>
    </w:p>
    <w:p w14:paraId="46355B17" w14:textId="77777777" w:rsidR="00223644" w:rsidRDefault="00223644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223644" w14:paraId="1C8D9B0A" w14:textId="77777777">
        <w:trPr>
          <w:trHeight w:val="1070"/>
        </w:trPr>
        <w:tc>
          <w:tcPr>
            <w:tcW w:w="2480" w:type="dxa"/>
            <w:shd w:val="clear" w:color="auto" w:fill="00AFEF"/>
          </w:tcPr>
          <w:p w14:paraId="07F45DBF" w14:textId="77777777" w:rsidR="00223644" w:rsidRDefault="00223644">
            <w:pPr>
              <w:pStyle w:val="TableParagraph"/>
              <w:spacing w:before="5"/>
              <w:rPr>
                <w:sz w:val="26"/>
              </w:rPr>
            </w:pPr>
          </w:p>
          <w:p w14:paraId="44BD1A70" w14:textId="77777777" w:rsidR="00223644" w:rsidRDefault="00F07D24">
            <w:pPr>
              <w:pStyle w:val="TableParagraph"/>
              <w:ind w:left="881" w:right="357" w:hanging="5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dle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Rámcové</w:t>
            </w:r>
            <w:r>
              <w:rPr>
                <w:b/>
                <w:color w:val="FFFFFF"/>
                <w:spacing w:val="-5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25AC216B" w14:textId="77777777" w:rsidR="00223644" w:rsidRDefault="00223644">
            <w:pPr>
              <w:pStyle w:val="TableParagraph"/>
              <w:spacing w:before="5"/>
              <w:rPr>
                <w:sz w:val="26"/>
              </w:rPr>
            </w:pPr>
          </w:p>
          <w:p w14:paraId="578ABA78" w14:textId="77777777" w:rsidR="00223644" w:rsidRDefault="00F07D24">
            <w:pPr>
              <w:pStyle w:val="TableParagraph"/>
              <w:ind w:left="240" w:right="211" w:hanging="10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 xml:space="preserve">Předpokládaný </w:t>
            </w: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využití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této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role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00207B11" w14:textId="77777777" w:rsidR="00223644" w:rsidRDefault="00223644">
            <w:pPr>
              <w:pStyle w:val="TableParagraph"/>
              <w:spacing w:before="5"/>
              <w:rPr>
                <w:sz w:val="26"/>
              </w:rPr>
            </w:pPr>
          </w:p>
          <w:p w14:paraId="791DFD1C" w14:textId="77777777" w:rsidR="00223644" w:rsidRDefault="00F07D24">
            <w:pPr>
              <w:pStyle w:val="TableParagraph"/>
              <w:ind w:left="597" w:right="58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za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1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MD</w:t>
            </w:r>
            <w:r>
              <w:rPr>
                <w:b/>
                <w:color w:val="FFFFFF"/>
                <w:spacing w:val="-5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0E841562" w14:textId="77777777" w:rsidR="00223644" w:rsidRDefault="00223644">
            <w:pPr>
              <w:pStyle w:val="TableParagraph"/>
              <w:spacing w:before="5"/>
              <w:rPr>
                <w:sz w:val="26"/>
              </w:rPr>
            </w:pPr>
          </w:p>
          <w:p w14:paraId="7C351C5A" w14:textId="77777777" w:rsidR="00223644" w:rsidRDefault="00F07D24">
            <w:pPr>
              <w:pStyle w:val="TableParagraph"/>
              <w:ind w:left="597" w:right="586" w:firstLine="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 celkem</w:t>
            </w:r>
            <w:r>
              <w:rPr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DPH</w:t>
            </w:r>
          </w:p>
        </w:tc>
      </w:tr>
      <w:tr w:rsidR="00223644" w14:paraId="1EC662C4" w14:textId="77777777">
        <w:trPr>
          <w:trHeight w:val="681"/>
        </w:trPr>
        <w:tc>
          <w:tcPr>
            <w:tcW w:w="2480" w:type="dxa"/>
          </w:tcPr>
          <w:p w14:paraId="7F81894C" w14:textId="77777777" w:rsidR="00223644" w:rsidRDefault="00F07D24">
            <w:pPr>
              <w:pStyle w:val="TableParagraph"/>
              <w:spacing w:before="213"/>
              <w:ind w:left="72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senior</w:t>
            </w:r>
          </w:p>
        </w:tc>
        <w:tc>
          <w:tcPr>
            <w:tcW w:w="2480" w:type="dxa"/>
          </w:tcPr>
          <w:p w14:paraId="277D316E" w14:textId="77777777" w:rsidR="00223644" w:rsidRDefault="00F07D24">
            <w:pPr>
              <w:pStyle w:val="TableParagraph"/>
              <w:spacing w:before="213"/>
              <w:ind w:left="572" w:right="561"/>
              <w:jc w:val="center"/>
            </w:pPr>
            <w:r>
              <w:rPr>
                <w:color w:val="808080"/>
              </w:rPr>
              <w:t>30</w:t>
            </w:r>
          </w:p>
        </w:tc>
        <w:tc>
          <w:tcPr>
            <w:tcW w:w="2480" w:type="dxa"/>
          </w:tcPr>
          <w:p w14:paraId="08DE1684" w14:textId="77777777" w:rsidR="00223644" w:rsidRDefault="00F07D24">
            <w:pPr>
              <w:pStyle w:val="TableParagraph"/>
              <w:spacing w:before="213"/>
              <w:ind w:left="574" w:right="561"/>
              <w:jc w:val="center"/>
            </w:pPr>
            <w:r>
              <w:rPr>
                <w:color w:val="696969"/>
              </w:rPr>
              <w:t>11 800,00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  <w:tc>
          <w:tcPr>
            <w:tcW w:w="2483" w:type="dxa"/>
          </w:tcPr>
          <w:p w14:paraId="4B12795B" w14:textId="77777777" w:rsidR="00223644" w:rsidRDefault="00F07D24">
            <w:pPr>
              <w:pStyle w:val="TableParagraph"/>
              <w:spacing w:before="213"/>
              <w:ind w:left="409" w:right="397"/>
              <w:jc w:val="center"/>
            </w:pPr>
            <w:r>
              <w:rPr>
                <w:color w:val="696969"/>
              </w:rPr>
              <w:t>354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</w:tr>
      <w:tr w:rsidR="00223644" w14:paraId="46614393" w14:textId="77777777">
        <w:trPr>
          <w:trHeight w:val="679"/>
        </w:trPr>
        <w:tc>
          <w:tcPr>
            <w:tcW w:w="2480" w:type="dxa"/>
          </w:tcPr>
          <w:p w14:paraId="3BC7B05A" w14:textId="77777777" w:rsidR="00223644" w:rsidRDefault="00F07D24">
            <w:pPr>
              <w:pStyle w:val="TableParagraph"/>
              <w:spacing w:before="214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senior</w:t>
            </w:r>
          </w:p>
        </w:tc>
        <w:tc>
          <w:tcPr>
            <w:tcW w:w="2480" w:type="dxa"/>
          </w:tcPr>
          <w:p w14:paraId="76C53A8B" w14:textId="77777777" w:rsidR="00223644" w:rsidRDefault="00F07D24">
            <w:pPr>
              <w:pStyle w:val="TableParagraph"/>
              <w:spacing w:before="214"/>
              <w:ind w:left="574" w:right="560"/>
              <w:jc w:val="center"/>
            </w:pPr>
            <w:r>
              <w:rPr>
                <w:color w:val="808080"/>
              </w:rPr>
              <w:t>125</w:t>
            </w:r>
          </w:p>
        </w:tc>
        <w:tc>
          <w:tcPr>
            <w:tcW w:w="2480" w:type="dxa"/>
          </w:tcPr>
          <w:p w14:paraId="0763DC23" w14:textId="77777777" w:rsidR="00223644" w:rsidRDefault="00F07D24">
            <w:pPr>
              <w:pStyle w:val="TableParagraph"/>
              <w:spacing w:before="214"/>
              <w:ind w:left="574" w:right="561"/>
              <w:jc w:val="center"/>
            </w:pPr>
            <w:r>
              <w:rPr>
                <w:color w:val="696969"/>
              </w:rPr>
              <w:t>12 200,00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  <w:tc>
          <w:tcPr>
            <w:tcW w:w="2483" w:type="dxa"/>
          </w:tcPr>
          <w:p w14:paraId="1D00E516" w14:textId="77777777" w:rsidR="00223644" w:rsidRDefault="00F07D24">
            <w:pPr>
              <w:pStyle w:val="TableParagraph"/>
              <w:spacing w:before="214"/>
              <w:ind w:left="409" w:right="400"/>
              <w:jc w:val="center"/>
            </w:pPr>
            <w:r>
              <w:rPr>
                <w:color w:val="696969"/>
              </w:rPr>
              <w:t>1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525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</w:tr>
      <w:tr w:rsidR="00223644" w14:paraId="6C5A9963" w14:textId="77777777">
        <w:trPr>
          <w:trHeight w:val="681"/>
        </w:trPr>
        <w:tc>
          <w:tcPr>
            <w:tcW w:w="2480" w:type="dxa"/>
          </w:tcPr>
          <w:p w14:paraId="1C6A3C4A" w14:textId="77777777" w:rsidR="00223644" w:rsidRDefault="00F07D24">
            <w:pPr>
              <w:pStyle w:val="TableParagraph"/>
              <w:spacing w:before="213"/>
              <w:ind w:left="72"/>
            </w:pPr>
            <w:r>
              <w:rPr>
                <w:color w:val="808080"/>
              </w:rPr>
              <w:t>Konzultant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ICT</w:t>
            </w:r>
          </w:p>
        </w:tc>
        <w:tc>
          <w:tcPr>
            <w:tcW w:w="2480" w:type="dxa"/>
          </w:tcPr>
          <w:p w14:paraId="3297AD36" w14:textId="77777777" w:rsidR="00223644" w:rsidRDefault="00F07D24">
            <w:pPr>
              <w:pStyle w:val="TableParagraph"/>
              <w:spacing w:before="213"/>
              <w:ind w:left="574" w:right="560"/>
              <w:jc w:val="center"/>
            </w:pPr>
            <w:r>
              <w:rPr>
                <w:color w:val="808080"/>
              </w:rPr>
              <w:t>100</w:t>
            </w:r>
          </w:p>
        </w:tc>
        <w:tc>
          <w:tcPr>
            <w:tcW w:w="2480" w:type="dxa"/>
          </w:tcPr>
          <w:p w14:paraId="7FDCD1A5" w14:textId="77777777" w:rsidR="00223644" w:rsidRDefault="00F07D24">
            <w:pPr>
              <w:pStyle w:val="TableParagraph"/>
              <w:spacing w:before="213"/>
              <w:ind w:left="574" w:right="561"/>
              <w:jc w:val="center"/>
            </w:pPr>
            <w:r>
              <w:rPr>
                <w:color w:val="696969"/>
              </w:rPr>
              <w:t>10 900,00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  <w:tc>
          <w:tcPr>
            <w:tcW w:w="2483" w:type="dxa"/>
          </w:tcPr>
          <w:p w14:paraId="5563AFC2" w14:textId="77777777" w:rsidR="00223644" w:rsidRDefault="00F07D24">
            <w:pPr>
              <w:pStyle w:val="TableParagraph"/>
              <w:spacing w:before="213"/>
              <w:ind w:left="409" w:right="400"/>
              <w:jc w:val="center"/>
            </w:pPr>
            <w:r>
              <w:rPr>
                <w:color w:val="696969"/>
              </w:rPr>
              <w:t>1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090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</w:tr>
      <w:tr w:rsidR="00223644" w14:paraId="2E4CE2D7" w14:textId="77777777">
        <w:trPr>
          <w:trHeight w:val="678"/>
        </w:trPr>
        <w:tc>
          <w:tcPr>
            <w:tcW w:w="2480" w:type="dxa"/>
          </w:tcPr>
          <w:p w14:paraId="6ABB6B17" w14:textId="77777777" w:rsidR="00223644" w:rsidRDefault="00F07D24">
            <w:pPr>
              <w:pStyle w:val="TableParagraph"/>
              <w:spacing w:before="86"/>
              <w:ind w:left="72" w:right="433"/>
            </w:pPr>
            <w:r>
              <w:rPr>
                <w:color w:val="808080"/>
              </w:rPr>
              <w:t>Projektový manažer</w:t>
            </w:r>
            <w:r>
              <w:rPr>
                <w:color w:val="808080"/>
                <w:spacing w:val="-60"/>
              </w:rPr>
              <w:t xml:space="preserve"> </w:t>
            </w:r>
            <w:r>
              <w:rPr>
                <w:color w:val="808080"/>
              </w:rPr>
              <w:t>senior</w:t>
            </w:r>
          </w:p>
        </w:tc>
        <w:tc>
          <w:tcPr>
            <w:tcW w:w="2480" w:type="dxa"/>
          </w:tcPr>
          <w:p w14:paraId="33084293" w14:textId="77777777" w:rsidR="00223644" w:rsidRDefault="00F07D24">
            <w:pPr>
              <w:pStyle w:val="TableParagraph"/>
              <w:spacing w:before="213"/>
              <w:ind w:left="574" w:right="560"/>
              <w:jc w:val="center"/>
            </w:pPr>
            <w:r>
              <w:rPr>
                <w:color w:val="808080"/>
              </w:rPr>
              <w:t>108</w:t>
            </w:r>
          </w:p>
        </w:tc>
        <w:tc>
          <w:tcPr>
            <w:tcW w:w="2480" w:type="dxa"/>
          </w:tcPr>
          <w:p w14:paraId="5EEEC67C" w14:textId="77777777" w:rsidR="00223644" w:rsidRDefault="00F07D24">
            <w:pPr>
              <w:pStyle w:val="TableParagraph"/>
              <w:spacing w:before="213"/>
              <w:ind w:left="574" w:right="561"/>
              <w:jc w:val="center"/>
            </w:pPr>
            <w:r>
              <w:rPr>
                <w:color w:val="696969"/>
              </w:rPr>
              <w:t>12 800,00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  <w:tc>
          <w:tcPr>
            <w:tcW w:w="2483" w:type="dxa"/>
          </w:tcPr>
          <w:p w14:paraId="09416F06" w14:textId="77777777" w:rsidR="00223644" w:rsidRDefault="00F07D24">
            <w:pPr>
              <w:pStyle w:val="TableParagraph"/>
              <w:spacing w:before="213"/>
              <w:ind w:left="409" w:right="400"/>
              <w:jc w:val="center"/>
            </w:pPr>
            <w:r>
              <w:rPr>
                <w:color w:val="696969"/>
              </w:rPr>
              <w:t>1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382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400,00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</w:tr>
      <w:tr w:rsidR="00223644" w14:paraId="2E3A2FCB" w14:textId="77777777">
        <w:trPr>
          <w:trHeight w:val="681"/>
        </w:trPr>
        <w:tc>
          <w:tcPr>
            <w:tcW w:w="2480" w:type="dxa"/>
          </w:tcPr>
          <w:p w14:paraId="56A72BA5" w14:textId="77777777" w:rsidR="00223644" w:rsidRDefault="00F07D24">
            <w:pPr>
              <w:pStyle w:val="TableParagraph"/>
              <w:spacing w:before="213"/>
              <w:ind w:left="72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senior</w:t>
            </w:r>
          </w:p>
        </w:tc>
        <w:tc>
          <w:tcPr>
            <w:tcW w:w="2480" w:type="dxa"/>
          </w:tcPr>
          <w:p w14:paraId="6642351A" w14:textId="77777777" w:rsidR="00223644" w:rsidRDefault="00F07D24">
            <w:pPr>
              <w:pStyle w:val="TableParagraph"/>
              <w:spacing w:before="213"/>
              <w:ind w:left="574" w:right="560"/>
              <w:jc w:val="center"/>
            </w:pPr>
            <w:r>
              <w:rPr>
                <w:color w:val="808080"/>
              </w:rPr>
              <w:t>126</w:t>
            </w:r>
          </w:p>
        </w:tc>
        <w:tc>
          <w:tcPr>
            <w:tcW w:w="2480" w:type="dxa"/>
          </w:tcPr>
          <w:p w14:paraId="14FC1052" w14:textId="77777777" w:rsidR="00223644" w:rsidRDefault="00F07D24">
            <w:pPr>
              <w:pStyle w:val="TableParagraph"/>
              <w:spacing w:before="213"/>
              <w:ind w:left="574" w:right="559"/>
              <w:jc w:val="center"/>
            </w:pPr>
            <w:r>
              <w:rPr>
                <w:color w:val="696969"/>
              </w:rPr>
              <w:t>9 900,00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  <w:tc>
          <w:tcPr>
            <w:tcW w:w="2483" w:type="dxa"/>
          </w:tcPr>
          <w:p w14:paraId="250AE685" w14:textId="77777777" w:rsidR="00223644" w:rsidRDefault="00F07D24">
            <w:pPr>
              <w:pStyle w:val="TableParagraph"/>
              <w:spacing w:before="213"/>
              <w:ind w:left="409" w:right="400"/>
              <w:jc w:val="center"/>
            </w:pPr>
            <w:r>
              <w:rPr>
                <w:color w:val="696969"/>
              </w:rPr>
              <w:t>1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247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400,00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</w:rPr>
              <w:t>Kč</w:t>
            </w:r>
          </w:p>
        </w:tc>
      </w:tr>
      <w:tr w:rsidR="00223644" w14:paraId="6B4D47F0" w14:textId="77777777">
        <w:trPr>
          <w:trHeight w:val="678"/>
        </w:trPr>
        <w:tc>
          <w:tcPr>
            <w:tcW w:w="2480" w:type="dxa"/>
          </w:tcPr>
          <w:p w14:paraId="0948506C" w14:textId="77777777" w:rsidR="00223644" w:rsidRDefault="00F07D24">
            <w:pPr>
              <w:pStyle w:val="TableParagraph"/>
              <w:spacing w:before="86"/>
              <w:ind w:left="72" w:right="971"/>
              <w:rPr>
                <w:b/>
              </w:rPr>
            </w:pPr>
            <w:r>
              <w:rPr>
                <w:b/>
                <w:color w:val="808080"/>
              </w:rPr>
              <w:t>Celková cena</w:t>
            </w:r>
            <w:r>
              <w:rPr>
                <w:b/>
                <w:color w:val="808080"/>
                <w:spacing w:val="-59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DPH</w:t>
            </w:r>
          </w:p>
        </w:tc>
        <w:tc>
          <w:tcPr>
            <w:tcW w:w="2480" w:type="dxa"/>
          </w:tcPr>
          <w:p w14:paraId="3641F243" w14:textId="77777777" w:rsidR="00223644" w:rsidRDefault="00223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0" w:type="dxa"/>
          </w:tcPr>
          <w:p w14:paraId="1AF7C291" w14:textId="77777777" w:rsidR="00223644" w:rsidRDefault="0022364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</w:tcPr>
          <w:p w14:paraId="2DF0006E" w14:textId="77777777" w:rsidR="00223644" w:rsidRDefault="00F07D24">
            <w:pPr>
              <w:pStyle w:val="TableParagraph"/>
              <w:spacing w:before="213"/>
              <w:ind w:left="409" w:right="400"/>
              <w:jc w:val="center"/>
              <w:rPr>
                <w:b/>
              </w:rPr>
            </w:pPr>
            <w:r>
              <w:rPr>
                <w:b/>
                <w:color w:val="696969"/>
              </w:rPr>
              <w:t>5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598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800,00</w:t>
            </w:r>
            <w:r>
              <w:rPr>
                <w:b/>
                <w:color w:val="696969"/>
                <w:spacing w:val="-1"/>
              </w:rPr>
              <w:t xml:space="preserve"> </w:t>
            </w:r>
            <w:r>
              <w:rPr>
                <w:b/>
                <w:color w:val="696969"/>
              </w:rPr>
              <w:t>Kč</w:t>
            </w:r>
          </w:p>
        </w:tc>
      </w:tr>
    </w:tbl>
    <w:p w14:paraId="0ECDA313" w14:textId="77777777" w:rsidR="00223644" w:rsidRDefault="00223644">
      <w:pPr>
        <w:pStyle w:val="Zkladntext"/>
        <w:spacing w:before="1"/>
        <w:rPr>
          <w:sz w:val="21"/>
        </w:rPr>
      </w:pPr>
    </w:p>
    <w:p w14:paraId="01F5BE23" w14:textId="77777777" w:rsidR="00223644" w:rsidRDefault="00F07D24">
      <w:pPr>
        <w:pStyle w:val="Zkladntext"/>
        <w:spacing w:line="312" w:lineRule="auto"/>
        <w:ind w:left="112" w:right="133"/>
        <w:jc w:val="both"/>
      </w:pPr>
      <w:r>
        <w:rPr>
          <w:color w:val="808080"/>
          <w:spacing w:val="-1"/>
        </w:rPr>
        <w:t>Počet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1"/>
        </w:rPr>
        <w:t>člověkodní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1"/>
        </w:rPr>
        <w:t>u</w:t>
      </w:r>
      <w:r>
        <w:rPr>
          <w:color w:val="808080"/>
          <w:spacing w:val="-17"/>
        </w:rPr>
        <w:t xml:space="preserve"> </w:t>
      </w:r>
      <w:r>
        <w:rPr>
          <w:color w:val="808080"/>
          <w:spacing w:val="-1"/>
        </w:rPr>
        <w:t>jednotlivých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1"/>
        </w:rPr>
        <w:t>rolí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1"/>
        </w:rPr>
        <w:t>je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1"/>
        </w:rPr>
        <w:t>indikativní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měnit,</w:t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a to za předpokladu, že nebude překročena celková cena za Předmět plnění dle čl. 2 odst 2.1 této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Smlouvy.</w:t>
      </w:r>
    </w:p>
    <w:sectPr w:rsidR="00223644">
      <w:pgSz w:w="11910" w:h="16840"/>
      <w:pgMar w:top="1660" w:right="720" w:bottom="940" w:left="1020" w:header="649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D92E" w14:textId="77777777" w:rsidR="00000000" w:rsidRDefault="00F07D24">
      <w:r>
        <w:separator/>
      </w:r>
    </w:p>
  </w:endnote>
  <w:endnote w:type="continuationSeparator" w:id="0">
    <w:p w14:paraId="7D45D74E" w14:textId="77777777" w:rsidR="00000000" w:rsidRDefault="00F0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9E81" w14:textId="77777777" w:rsidR="00223644" w:rsidRDefault="00F07D24">
    <w:pPr>
      <w:pStyle w:val="Zkladntext"/>
      <w:spacing w:line="14" w:lineRule="auto"/>
      <w:rPr>
        <w:sz w:val="20"/>
      </w:rPr>
    </w:pPr>
    <w:r>
      <w:pict w14:anchorId="440B4AC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5.75pt;margin-top:793.15pt;width:11.1pt;height:10.05pt;z-index:-251658240;mso-position-horizontal-relative:page;mso-position-vertical-relative:page" filled="f" stroked="f">
          <v:textbox inset="0,0,0,0">
            <w:txbxContent>
              <w:p w14:paraId="3D56739A" w14:textId="77777777" w:rsidR="00223644" w:rsidRDefault="00F07D24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C2CB" w14:textId="77777777" w:rsidR="00000000" w:rsidRDefault="00F07D24">
      <w:r>
        <w:separator/>
      </w:r>
    </w:p>
  </w:footnote>
  <w:footnote w:type="continuationSeparator" w:id="0">
    <w:p w14:paraId="007D2108" w14:textId="77777777" w:rsidR="00000000" w:rsidRDefault="00F0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897B" w14:textId="77777777" w:rsidR="00223644" w:rsidRDefault="00F07D2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A1FE689" wp14:editId="44DBEC76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002"/>
    <w:multiLevelType w:val="multilevel"/>
    <w:tmpl w:val="B360D844"/>
    <w:lvl w:ilvl="0">
      <w:start w:val="2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2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4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0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6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1D62084"/>
    <w:multiLevelType w:val="multilevel"/>
    <w:tmpl w:val="61BA8734"/>
    <w:lvl w:ilvl="0">
      <w:start w:val="1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920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70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81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6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04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2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04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056812BD"/>
    <w:multiLevelType w:val="multilevel"/>
    <w:tmpl w:val="39C806D8"/>
    <w:lvl w:ilvl="0">
      <w:start w:val="3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7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2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2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69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6CD90595"/>
    <w:multiLevelType w:val="multilevel"/>
    <w:tmpl w:val="A6301FFA"/>
    <w:lvl w:ilvl="0">
      <w:start w:val="4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77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2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7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2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2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69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76840725"/>
    <w:multiLevelType w:val="hybridMultilevel"/>
    <w:tmpl w:val="78C21C2A"/>
    <w:lvl w:ilvl="0" w:tplc="CDD84E12">
      <w:start w:val="4"/>
      <w:numFmt w:val="decimal"/>
      <w:lvlText w:val="%1."/>
      <w:lvlJc w:val="left"/>
      <w:pPr>
        <w:ind w:left="360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76204CD6">
      <w:start w:val="1"/>
      <w:numFmt w:val="decimal"/>
      <w:lvlText w:val="%2."/>
      <w:lvlJc w:val="left"/>
      <w:pPr>
        <w:ind w:left="436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2" w:tplc="3B44241A">
      <w:numFmt w:val="bullet"/>
      <w:lvlText w:val="•"/>
      <w:lvlJc w:val="left"/>
      <w:pPr>
        <w:ind w:left="4360" w:hanging="432"/>
      </w:pPr>
      <w:rPr>
        <w:rFonts w:hint="default"/>
        <w:lang w:val="cs-CZ" w:eastAsia="en-US" w:bidi="ar-SA"/>
      </w:rPr>
    </w:lvl>
    <w:lvl w:ilvl="3" w:tplc="665080E4">
      <w:numFmt w:val="bullet"/>
      <w:lvlText w:val="•"/>
      <w:lvlJc w:val="left"/>
      <w:pPr>
        <w:ind w:left="5085" w:hanging="432"/>
      </w:pPr>
      <w:rPr>
        <w:rFonts w:hint="default"/>
        <w:lang w:val="cs-CZ" w:eastAsia="en-US" w:bidi="ar-SA"/>
      </w:rPr>
    </w:lvl>
    <w:lvl w:ilvl="4" w:tplc="5052F2B6">
      <w:numFmt w:val="bullet"/>
      <w:lvlText w:val="•"/>
      <w:lvlJc w:val="left"/>
      <w:pPr>
        <w:ind w:left="5811" w:hanging="432"/>
      </w:pPr>
      <w:rPr>
        <w:rFonts w:hint="default"/>
        <w:lang w:val="cs-CZ" w:eastAsia="en-US" w:bidi="ar-SA"/>
      </w:rPr>
    </w:lvl>
    <w:lvl w:ilvl="5" w:tplc="D182E7EE">
      <w:numFmt w:val="bullet"/>
      <w:lvlText w:val="•"/>
      <w:lvlJc w:val="left"/>
      <w:pPr>
        <w:ind w:left="6537" w:hanging="432"/>
      </w:pPr>
      <w:rPr>
        <w:rFonts w:hint="default"/>
        <w:lang w:val="cs-CZ" w:eastAsia="en-US" w:bidi="ar-SA"/>
      </w:rPr>
    </w:lvl>
    <w:lvl w:ilvl="6" w:tplc="5A88ACD6">
      <w:numFmt w:val="bullet"/>
      <w:lvlText w:val="•"/>
      <w:lvlJc w:val="left"/>
      <w:pPr>
        <w:ind w:left="7263" w:hanging="432"/>
      </w:pPr>
      <w:rPr>
        <w:rFonts w:hint="default"/>
        <w:lang w:val="cs-CZ" w:eastAsia="en-US" w:bidi="ar-SA"/>
      </w:rPr>
    </w:lvl>
    <w:lvl w:ilvl="7" w:tplc="006CADE0">
      <w:numFmt w:val="bullet"/>
      <w:lvlText w:val="•"/>
      <w:lvlJc w:val="left"/>
      <w:pPr>
        <w:ind w:left="7989" w:hanging="432"/>
      </w:pPr>
      <w:rPr>
        <w:rFonts w:hint="default"/>
        <w:lang w:val="cs-CZ" w:eastAsia="en-US" w:bidi="ar-SA"/>
      </w:rPr>
    </w:lvl>
    <w:lvl w:ilvl="8" w:tplc="FF783CFC">
      <w:numFmt w:val="bullet"/>
      <w:lvlText w:val="•"/>
      <w:lvlJc w:val="left"/>
      <w:pPr>
        <w:ind w:left="8714" w:hanging="432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644"/>
    <w:rsid w:val="00223644"/>
    <w:rsid w:val="00F0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210E093"/>
  <w15:docId w15:val="{95716B79-A51E-4020-98D9-75A1CB8D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1266</Words>
  <Characters>7826</Characters>
  <Application>Microsoft Office Word</Application>
  <DocSecurity>0</DocSecurity>
  <Lines>244</Lines>
  <Paragraphs>149</Paragraphs>
  <ScaleCrop>false</ScaleCrop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2022-03-16T10:54:00Z</dcterms:created>
  <dcterms:modified xsi:type="dcterms:W3CDTF">2022-03-16T10:56:00Z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2022-03-16T00:00:00Z</vt:filetime>
  </property>
</Properties>
</file>