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1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2160"/>
        <w:gridCol w:w="3029"/>
        <w:gridCol w:w="1435"/>
        <w:gridCol w:w="4589"/>
      </w:tblGrid>
      <w:tr w:rsidR="00910073" w14:paraId="45554B44" w14:textId="77777777" w:rsidTr="0091007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EA3449B" w14:textId="295EAE2F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8BA86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0C76250" w14:textId="4E4432D3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489FC05" wp14:editId="78862B9E">
                  <wp:extent cx="2505710" cy="457200"/>
                  <wp:effectExtent l="0" t="0" r="889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C135F1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3E32FE5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63C55A05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43557D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78327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734EB3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42FF9E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F935F8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5CDC4D83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51B5BB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99620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  <w:t>Organizace: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0852806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Dům kultury města Ostravy, a.s.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014014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7A81B3D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5A573487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A968CB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A0C7B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Sídlo: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F1B31D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 října 2566/124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152F37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652320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09C545F0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E86F90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0C878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AB7A41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702 00 Ostrava, Moravská Ostrava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21F487E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652CFBD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2E2906D6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018C6D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90872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IČO: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09E092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47151595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9D1440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DIČ: 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C2AB9D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CZ47151595</w:t>
            </w:r>
          </w:p>
        </w:tc>
      </w:tr>
      <w:tr w:rsidR="00910073" w14:paraId="6C4F81D9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6F8186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CC3CD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Zodpovědný zástupce:</w:t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805C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Mgr. Jan Žemla předseda představenstva, Mgr. Petra Javůrková místopředsedkyně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předst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</w:tr>
      <w:tr w:rsidR="00910073" w14:paraId="41BF8000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135441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80F8B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Kontaktní osoba: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5D3968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Jiří Močička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143468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CF6C3B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24AA10AD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A9E5A2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F4DE4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mobilní tel: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7FF793E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720 071 754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EDB359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AA485B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  <w:t>mocicka@dkv.cz</w:t>
            </w:r>
          </w:p>
        </w:tc>
      </w:tr>
      <w:tr w:rsidR="00910073" w14:paraId="69EA1E42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B4E7ED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6598B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korespondenční adresa </w:t>
            </w:r>
          </w:p>
          <w:p w14:paraId="3DA143D5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(liší-li se od fakturační):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EB40CA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C557CE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6A603B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78C292FA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597B77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6578B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7D4D85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B7BCBC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7468E0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6406840D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B8D801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79167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jedné straně, a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66031C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362182E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3546465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4A6E1491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904C2E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B541F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skupina: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2B0E08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BRATŘI EBENOVÉ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6A334B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6E2988B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038954B3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C17DAE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360D7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6B03D2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2275C6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6B10EE0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01237099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68300C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C1195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zastoupená: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CF6435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Šimonem Kotkem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E837DC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357C6B0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3D54FEC6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7A34AC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7808F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sídlo: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DFD914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Žabokřiku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641, 190 17 Praha 9 - Vinoř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3BC041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EF5233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2F5A2BC2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0BECD3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D2B3C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IČO: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847D77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865 81 988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7221DC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DIČ: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52DE25B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CZ7805170428</w:t>
            </w:r>
          </w:p>
        </w:tc>
      </w:tr>
      <w:tr w:rsidR="00910073" w14:paraId="6A18FF47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14D8D7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39D05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Ž.L: č.j.: 11/0051/ŽO/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Va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vydán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Živn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odborem Městské části Praha 19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7E89088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686A0C0E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C0637B5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410B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Bankovní spojení –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RaiffeisenBank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1979007001/5500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120ED4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73C1E7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6E532C47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75D57D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FBC6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který je podle svého prohlášení oprávněn(a) uzavřít tuto smlouvu.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279365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0F27361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61AC9AE6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7D69FC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BC2BB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 straně druhé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00E5316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3A5A2F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346A00C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7290D40A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5BF43C5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97AAB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uzavíraji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67D19A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84D059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2DDC2C0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79B94545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9236DE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3B4075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F249BA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SMLOUVU O VYSTOUPENÍ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A75072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76A02BB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6ECADD9B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3A360C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C47DB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618DED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32A428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37486155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5DC6B26F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47A7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PŘEDMĚT SMLOUVY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99238C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998F05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B49802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5D54E6F6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AB82AB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4C430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 podmínek v této smlouvě uvedených se účinkující zavazují vystoupit se svým hudebním programem v rámci programu koncert, organizovaném pořadatelem.</w:t>
            </w:r>
          </w:p>
        </w:tc>
      </w:tr>
      <w:tr w:rsidR="00910073" w14:paraId="21F0EE2C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D2D4C4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D307C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Datum vystoupení: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3DDE635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12.2.2022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2D570C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den: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5154168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sobota</w:t>
            </w:r>
          </w:p>
        </w:tc>
      </w:tr>
      <w:tr w:rsidR="00910073" w14:paraId="0009F0EA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2EDD02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57043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Místo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vyst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- město: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D48A31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6A59AA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6A2A9E5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00DABFDB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86BEB0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24DB0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Místo vystoupení: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3F2FDA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Dům kultury města Ostravy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BFA490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adresa: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2BD0B5C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28. října 2566/124</w:t>
            </w:r>
          </w:p>
        </w:tc>
      </w:tr>
      <w:tr w:rsidR="00910073" w14:paraId="4695EA1C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2FEF43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ECFDD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název akce: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3D3D895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Bratři Ebenové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128A90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typ akce: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7FE9C77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koncert</w:t>
            </w:r>
          </w:p>
        </w:tc>
      </w:tr>
      <w:tr w:rsidR="00910073" w14:paraId="0C5923ED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04311E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12D40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časový harmonogram: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55D468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668329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36699A8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6519C08A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2C4058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13E78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7A4F7D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příjezd techniky: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EC49A8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5768A89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31BA7AD6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7FC53B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2538D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D01D53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příjezd kapely: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A5D5B4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2A8454E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70CD4426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A0737C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F4F8C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0DF80E4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zvuková zkouška: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048B7E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00C3C0E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7E9C895D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DBC5E4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799B65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A4B1DB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otevření sálu: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EC1211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18:30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321F877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60F9EF9B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64EAA4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E7121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5AD4A2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začátek vystoupení: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4029F8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63AF8E7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2E6C16C0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F69EED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FD812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150B28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konec vystoupení: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FDD941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52875F9E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34EBF213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3B1A23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A9B38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95868A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FB3B41E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5C11E0D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52BB5100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2857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ZÁVAZKY ÚČINKUJÍCÍHO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A01400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D034C4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291140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155E7B59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71F46C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A97E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Účinkující se zavazuje dodržet časový harmonogram.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D0D257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C6337B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</w:tr>
      <w:tr w:rsidR="00910073" w14:paraId="4750D095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4AEBA7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3EC0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Účinkující se zavazuje vystoupit s programem v délce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D24741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A86FAD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minut - vystoupení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 pauzou 20 min.</w:t>
            </w:r>
          </w:p>
        </w:tc>
      </w:tr>
      <w:tr w:rsidR="00910073" w14:paraId="3E86FE78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25EC7D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613B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Účinkující se zavazuje uskutečnit svůj program svědomitě a ve standardní kvalitě.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77D573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</w:tr>
      <w:tr w:rsidR="00910073" w14:paraId="075D6AFB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BDD0B3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55EEE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Účinkující se zavazuje dodat k propagaci koncertu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706D0F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0B8BA59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ks plakátů.</w:t>
            </w:r>
          </w:p>
        </w:tc>
      </w:tr>
      <w:tr w:rsidR="00910073" w14:paraId="4FFD7ADD" w14:textId="77777777" w:rsidTr="0091007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5DDC4B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0C71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Účinkující se zavazuje převzít odpovědnost za případné hmotné škody způsobené při jeho vystoupení vinou účinkujícího na nástrojové aparatuře a zařízení zajištěných pořadatelem.</w:t>
            </w:r>
          </w:p>
        </w:tc>
      </w:tr>
      <w:tr w:rsidR="00910073" w14:paraId="6888ABD6" w14:textId="77777777" w:rsidTr="0091007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A5F4E05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0F89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Účinkující se zavazuje zajistit ozvučení a osvětlení koncertu 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5B9E720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</w:tr>
      <w:tr w:rsidR="00910073" w14:paraId="7F752EA0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E352D4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16ABE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5CE603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94EE66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72E9692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39A0060F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AA86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 ZÁVAZKY POŘADATELE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56E0A4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98D81A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4B3325E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1A7478DF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B1532F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1B69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se zavazuje uhradit účinkujícímu honorář ve výši: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97E891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110 000 Kč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765E4B1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(+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15%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DPH)</w:t>
            </w:r>
          </w:p>
        </w:tc>
      </w:tr>
      <w:tr w:rsidR="00910073" w14:paraId="3FEB5B20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14DB4B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19AE3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Honorář bude uhrazen bankovním převodem na základě vystavené faktury nejpozději do 7 dní od uskutečnění vystoupení. </w:t>
            </w:r>
          </w:p>
        </w:tc>
      </w:tr>
      <w:tr w:rsidR="00910073" w14:paraId="1639AB3C" w14:textId="77777777" w:rsidTr="009100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313B2D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FCDB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zajistí veškeré podmínky pro zajištění bezpečnosti a ochrany zdraví účinkujících v souladu s obecně závaznými právními předpisy. Pořadatel zajistí teplotu na jevišti min. 18°C.</w:t>
            </w:r>
          </w:p>
        </w:tc>
      </w:tr>
      <w:tr w:rsidR="00910073" w14:paraId="453250A1" w14:textId="77777777" w:rsidTr="0091007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D6AD47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5D7D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Pořadatel zajistí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technické zajištění akce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14:paraId="4C16EBB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Podium - minimální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rozměry: 8 (šířka) x 6 (hloubka) x 1 (výška) m. V případě venkovní akce – zastřešené podium 10x8 m, střecha ve výšce min. 4 m (v žádném případě lešení s podlážkami)</w:t>
            </w:r>
          </w:p>
          <w:p w14:paraId="265D885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Osvětlení (pokud je nainstalováno) - dle LIGHTPLOTU</w:t>
            </w:r>
          </w:p>
          <w:p w14:paraId="6D439E8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elektrickou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přípojku  -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 x 3-fáze, 380V, 32A, 5-ti kolík</w:t>
            </w:r>
          </w:p>
          <w:p w14:paraId="5624D09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místo pro zvukaře a osvětlovače (5x3m, ve 2/3 délky sálu, uprostřed)</w:t>
            </w:r>
          </w:p>
          <w:p w14:paraId="5D6247E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pořadatel se zavazuje upozornit Hasičský dozor na kouřové efekty (studená mlha) během koncertu pro včasné vypnutí požárních hlásičů.</w:t>
            </w:r>
          </w:p>
        </w:tc>
      </w:tr>
      <w:tr w:rsidR="00910073" w14:paraId="2399ABE1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64C0F0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A220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se zavazuje zajistit pořadatelskou službu.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0BECC05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02A5898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30686DC4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963942E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38977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odpovídá za škody vzniklé špatnou elektroinstalací či závadě na elektrickém rozvodu a zařízení v místě konání.</w:t>
            </w:r>
          </w:p>
        </w:tc>
      </w:tr>
      <w:tr w:rsidR="00910073" w14:paraId="754FFDAB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147C0B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9BF8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zajistí přístup do místa min. 5 hodin před otevřením areálu pro návštěvníky. Tato doba bez přerušení je nutná pro přípravu koncertu.</w:t>
            </w:r>
          </w:p>
        </w:tc>
      </w:tr>
      <w:tr w:rsidR="00910073" w14:paraId="69BD93D0" w14:textId="77777777" w:rsidTr="009100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8C3818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D145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Pořadatel zajistí 4 osoby k vykládání techniky a nástrojů při příjezdu techniky (dle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čaového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harmonogramu "příjezd techniky") a následně kapely (čas "příjezd kapely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")  a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totéž  po skončení koncertu ("konec vystoupení").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Při nedodržení tohoto bodu uhradí Pořadatel smluvní pokutu 3.000,- + DPH za vykládku a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3.000,-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+ DPH za nakládku.</w:t>
            </w:r>
          </w:p>
        </w:tc>
      </w:tr>
      <w:tr w:rsidR="00910073" w14:paraId="244FA248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8DC7E1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DDDE9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Pořadatel zajistí dvě pohodlné, uzamykatelné a vytopené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šatny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(kuřácká, nekuřácká).</w:t>
            </w:r>
          </w:p>
        </w:tc>
      </w:tr>
      <w:tr w:rsidR="00910073" w14:paraId="5D3CCEEC" w14:textId="77777777" w:rsidTr="0091007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E1172C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6C44B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Před začátkem vystoupení pořadatel do šatny zajistí:</w:t>
            </w:r>
          </w:p>
          <w:p w14:paraId="3A94B17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 obložený talíř sýrový, 1 obložený talíř salámový, pečivo, ovoce, zelenina, 15 piv (Pilsner U.),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6l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perlivé vody, 6l neperlivé vody, 5x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Red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Bull, káva, čaj</w:t>
            </w:r>
          </w:p>
        </w:tc>
      </w:tr>
      <w:tr w:rsidR="00910073" w14:paraId="32BF8ADC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0DB2BA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5553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je povinen vypořádat závazky s OSA.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A3300D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1B39DF5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241D298B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93EDF0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FE1555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se zavazuje zajistit, aby bez předchozího souhlasu nebyl pořizován zvukový ani obrazový záznam vystoupení.</w:t>
            </w:r>
          </w:p>
        </w:tc>
      </w:tr>
      <w:tr w:rsidR="00910073" w14:paraId="327FCD13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DCF831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457F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Umístění reklamy v sále musí být konzultováno se zástupcem kapely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288504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727CA2D5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3059568E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BEB29F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4ECC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Pořadatel umožní prodej CD a dalšího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merchandise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kapely.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269C12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3E2519BE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11A1F98F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E5A58D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EB5A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zajistí místo pro prodej CD a autogramiádu (2 x stůl + 3 židle)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05E3DD0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25008A36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DEF8B0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5B8EE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 se zavazuje poskytnout bezplatný vstup a místa pro osoby doprovázejícím účinkujícího a hosty, jejichž počet však nesmí překročit 10 osob.</w:t>
            </w:r>
          </w:p>
        </w:tc>
      </w:tr>
      <w:tr w:rsidR="00910073" w14:paraId="2F2F5009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0C3114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7AE4E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3AD35E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6F9EF0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3D52DE8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25278C10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E3A3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 NEKONÁNÍ A ODŘEKNUTÍ VYSTOUPENÍ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BCD230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37C53FA6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04DC1625" w14:textId="77777777" w:rsidTr="0091007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935039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7F0D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Neumožní-li pořadatel v důsledku neodvratitelné události ležící mimo smluvní strany (přírodní katastrofa, epidemie, válečný konflikt, úřední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zákaz,...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 účinkujícímu provést své vystoupení v souladu s touto smlouvou, zaniká  účinkujícímu v plné výši právo na dohodnutou odměnu.</w:t>
            </w:r>
          </w:p>
        </w:tc>
      </w:tr>
      <w:tr w:rsidR="00910073" w14:paraId="3D44B51C" w14:textId="77777777" w:rsidTr="00910073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A4A4DC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6AEF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Vznikne-li na základě neodvratitelné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události  (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vážné onemocnění, úraz, úmrtí,...) překážka na straně účinkujícího (vážné onemocnění, úraz, úmrtí,...), která mu neumožní v souladu s touto smlouvou provést své vystoupení, zaniká  účinkujícímu v plné výši právo na dohodnutou odměnu a pořadatel není oprávněn po účinkujícím požadovat náhradu škody v důsledku toho vzniklé. Výše uvedené platí pouze ovšem za podmínky, že účinkující bez prodlení pořadatele o takové události písemně vyrozuměl. Taková událost musí být vždy řádně doložena. Pokud tak účinkující neučiní, je pořadatel po něm oprávněn požadovat náhradu škody takto mu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vzniklé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 to až do výše v této smlouvě dojednaného honoráře.</w:t>
            </w:r>
          </w:p>
        </w:tc>
      </w:tr>
      <w:tr w:rsidR="00910073" w14:paraId="402E4C18" w14:textId="77777777" w:rsidTr="0091007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FE4CBF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717F9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 případě neuskutečnění se vystoupení zaviněním účinkujícího z důvodu jiného, než který je uveden v bodu 4.2. je účinkující povinen uhradit pořadateli jeho náhrady s neuskutečněním akce vzniklé.</w:t>
            </w:r>
          </w:p>
        </w:tc>
      </w:tr>
      <w:tr w:rsidR="00910073" w14:paraId="23EB8B58" w14:textId="77777777" w:rsidTr="0091007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B29FB6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9D76B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Pořadatel může odstoupit od smlouvy bez udání důvodu nejpozději 30 dní před vystoupením. Zruší-li pořadatel vystoupení z jiného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důvodu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nežli je uveden v bodě 4.1, je povinen vyplatit účinkujícímu 30% z celkové částky honoráře oznámí-li tuto skutečnost nejpozději 14 dní před datem vystoupení, 50% oznámí-li zrušení vystoupení nejpozději 48 hodin před vystoupením. Oznámí-li pořadatel účinkujícímu zrušení akce méně než 48 hodin před vystoupením, je povinen vyplatit honorář účinkujícímu v plné výši.</w:t>
            </w:r>
          </w:p>
        </w:tc>
      </w:tr>
      <w:tr w:rsidR="00910073" w14:paraId="169749CD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E4D7CA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B493D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397C81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0E4DEC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743FEE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1F0210E0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6FB7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 ZÁVĚREČNÁ USTANOVENÍ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E6A0B5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542A4B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8B691BE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001FF7E5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D4E159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F7F9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Tuto smlouvu a její podmínky lze měnit pouze dohodou obou stran v písemné formě.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1FF745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</w:tr>
      <w:tr w:rsidR="00910073" w14:paraId="59C0A2DA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575B31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3EA85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Tato smlouva byla vyhotovena ve dvou exemplářích, z nichž jeden obdrží účinkující a jeden pořadatel.</w:t>
            </w:r>
          </w:p>
        </w:tc>
      </w:tr>
      <w:tr w:rsidR="00910073" w14:paraId="7D736BFD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E346D0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4835C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0943297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09BB4B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206FD60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6DB00006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002BCC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0FE4B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0C55D6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E9DF37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3C92FAE5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7D40F2F1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3FDE86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C9ABE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 Praze dne: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9D5B49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2.2.2022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67E94C5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011E2A1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2F8AD9EC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FB4F1C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AD1A3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AD39A8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2DC122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FB00A6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3BDCAA96" w14:textId="77777777" w:rsidTr="00910073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CD7036E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AB84D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2147CA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6FE19BB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0D2E14B2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75F890C5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B88FFA1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C393B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0781B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60925F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02941A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1488F4EB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BD6C1E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8D9FAA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účinkující</w:t>
            </w:r>
          </w:p>
        </w:tc>
        <w:tc>
          <w:tcPr>
            <w:tcW w:w="30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D71F844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hAnsi="Arimo" w:cs="Arimo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84E1E7F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7F4C72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pořadatel</w:t>
            </w:r>
          </w:p>
        </w:tc>
      </w:tr>
      <w:tr w:rsidR="00910073" w14:paraId="18112CA2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528955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F70140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EF7E6BD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75BCF7C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68336E09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10073" w14:paraId="3B42133D" w14:textId="77777777" w:rsidTr="00910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5EA02C3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78F0B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03B7A2AE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6E8ACE7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73DDC88" w14:textId="77777777" w:rsidR="00910073" w:rsidRDefault="00910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7FD7F0CC" w14:textId="77777777" w:rsidR="00910073" w:rsidRDefault="00910073"/>
    <w:sectPr w:rsidR="0091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73"/>
    <w:rsid w:val="009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2BBA"/>
  <w15:chartTrackingRefBased/>
  <w15:docId w15:val="{2C33733B-B603-4593-81C1-D02E0EE4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946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Dřízgová Jana</dc:creator>
  <cp:keywords/>
  <dc:description/>
  <cp:lastModifiedBy>Dřízgová Jana</cp:lastModifiedBy>
  <cp:revision>1</cp:revision>
  <dcterms:created xsi:type="dcterms:W3CDTF">2022-03-16T09:59:00Z</dcterms:created>
  <dcterms:modified xsi:type="dcterms:W3CDTF">2022-03-16T10:04:00Z</dcterms:modified>
</cp:coreProperties>
</file>