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279A" w14:textId="684970EE" w:rsidR="0094611F" w:rsidRPr="00E46F7D" w:rsidRDefault="0094611F" w:rsidP="00E46F7D">
      <w:pPr>
        <w:pStyle w:val="Bezmezer"/>
        <w:jc w:val="center"/>
        <w:rPr>
          <w:sz w:val="28"/>
          <w:szCs w:val="28"/>
        </w:rPr>
      </w:pPr>
      <w:r w:rsidRPr="00E46F7D">
        <w:rPr>
          <w:noProof/>
          <w:sz w:val="44"/>
          <w:szCs w:val="28"/>
        </w:rPr>
        <w:drawing>
          <wp:anchor distT="0" distB="0" distL="114300" distR="114300" simplePos="0" relativeHeight="251658240" behindDoc="1" locked="0" layoutInCell="1" allowOverlap="1" wp14:anchorId="4E968D9A" wp14:editId="00C3397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F7D">
        <w:rPr>
          <w:sz w:val="28"/>
          <w:szCs w:val="28"/>
        </w:rPr>
        <w:t>Technické služby města Pelhřimova,</w:t>
      </w:r>
    </w:p>
    <w:p w14:paraId="3AF51470" w14:textId="647E4741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příspěvková organizace    IČ 49056689,   DIČ  CZ 49056689</w:t>
      </w:r>
    </w:p>
    <w:p w14:paraId="671DF031" w14:textId="5B807EEC" w:rsidR="0094611F" w:rsidRPr="00E46F7D" w:rsidRDefault="0094611F" w:rsidP="00E46F7D">
      <w:pPr>
        <w:pStyle w:val="Bezmezer"/>
        <w:jc w:val="center"/>
        <w:rPr>
          <w:sz w:val="32"/>
          <w:szCs w:val="32"/>
        </w:rPr>
      </w:pPr>
      <w:r w:rsidRPr="00E46F7D">
        <w:rPr>
          <w:sz w:val="32"/>
          <w:szCs w:val="32"/>
        </w:rPr>
        <w:t>Myslotínská ulice 1740, 39301 Pelhřimov</w:t>
      </w:r>
    </w:p>
    <w:p w14:paraId="02946A09" w14:textId="408F4199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Telefon 565/323138-9,fax.565325638</w:t>
      </w:r>
    </w:p>
    <w:p w14:paraId="34959E66" w14:textId="77777777" w:rsidR="0094611F" w:rsidRDefault="0094611F" w:rsidP="00E46F7D">
      <w:pPr>
        <w:pStyle w:val="Bezmezer"/>
        <w:rPr>
          <w:sz w:val="16"/>
          <w:szCs w:val="16"/>
        </w:rPr>
      </w:pPr>
    </w:p>
    <w:p w14:paraId="70A4968D" w14:textId="77777777" w:rsidR="00B35564" w:rsidRDefault="00B35564" w:rsidP="00B35564">
      <w:pPr>
        <w:pStyle w:val="Bezmezer"/>
        <w:rPr>
          <w:rFonts w:ascii="Times New Roman" w:hAnsi="Times New Roman"/>
          <w:szCs w:val="24"/>
        </w:rPr>
      </w:pPr>
    </w:p>
    <w:p w14:paraId="448A1B51" w14:textId="75308DD0" w:rsidR="00907E0E" w:rsidRDefault="00B35564" w:rsidP="00B35564">
      <w:pPr>
        <w:pStyle w:val="Bezmezer"/>
        <w:ind w:left="7080"/>
      </w:pPr>
      <w:r>
        <w:t>Hags Praha s.r.o.</w:t>
      </w:r>
    </w:p>
    <w:p w14:paraId="62BD68A9" w14:textId="7CB80193" w:rsidR="00B35564" w:rsidRDefault="00B35564" w:rsidP="00B35564">
      <w:pPr>
        <w:pStyle w:val="Bezmezer"/>
        <w:ind w:left="7080"/>
      </w:pPr>
      <w:r>
        <w:t>Platnéřská 9</w:t>
      </w:r>
    </w:p>
    <w:p w14:paraId="3A216F52" w14:textId="7A06A106" w:rsidR="00B35564" w:rsidRDefault="00B35564" w:rsidP="00B35564">
      <w:pPr>
        <w:pStyle w:val="Bezmezer"/>
        <w:ind w:left="6372" w:firstLine="708"/>
      </w:pPr>
      <w:r>
        <w:t>Praha 1- Staré město</w:t>
      </w:r>
    </w:p>
    <w:p w14:paraId="589C20F5" w14:textId="0F405E64" w:rsidR="00B35564" w:rsidRDefault="00B35564" w:rsidP="00B35564">
      <w:pPr>
        <w:pStyle w:val="Bezmezer"/>
        <w:ind w:left="6372" w:firstLine="708"/>
      </w:pPr>
      <w:r>
        <w:t xml:space="preserve">110 00 </w:t>
      </w:r>
    </w:p>
    <w:p w14:paraId="3371C8EB" w14:textId="70968A00" w:rsidR="00B35564" w:rsidRDefault="007834A9" w:rsidP="00B35564">
      <w:pPr>
        <w:pStyle w:val="Bezmezer"/>
        <w:ind w:left="6372" w:firstLine="708"/>
      </w:pPr>
      <w:r>
        <w:t xml:space="preserve"> </w:t>
      </w:r>
    </w:p>
    <w:p w14:paraId="60415E3E" w14:textId="59B75B1B" w:rsidR="00B35564" w:rsidRDefault="007834A9" w:rsidP="00B35564">
      <w:pPr>
        <w:pStyle w:val="Bezmezer"/>
        <w:ind w:left="6372" w:firstLine="708"/>
      </w:pPr>
      <w:r>
        <w:t xml:space="preserve"> </w:t>
      </w:r>
    </w:p>
    <w:p w14:paraId="61AA2791" w14:textId="78A936FC" w:rsidR="00B35564" w:rsidRDefault="00B35564" w:rsidP="00B35564">
      <w:pPr>
        <w:pStyle w:val="Bezmezer"/>
      </w:pPr>
    </w:p>
    <w:p w14:paraId="3EA24742" w14:textId="33B0878F" w:rsidR="00B26620" w:rsidRDefault="00B26620" w:rsidP="00FA0BC4">
      <w:pPr>
        <w:pStyle w:val="Bezmezer"/>
        <w:ind w:left="6372"/>
      </w:pPr>
    </w:p>
    <w:p w14:paraId="778DCB7D" w14:textId="77777777" w:rsidR="00E46F7D" w:rsidRPr="00E46F7D" w:rsidRDefault="00E46F7D" w:rsidP="00E46F7D">
      <w:pPr>
        <w:pStyle w:val="Bezmezer"/>
        <w:ind w:left="5664" w:firstLine="708"/>
      </w:pPr>
    </w:p>
    <w:p w14:paraId="0FA1F29C" w14:textId="6FDD7681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Cs w:val="24"/>
        </w:rPr>
      </w:pPr>
      <w:r w:rsidRPr="00E46F7D">
        <w:rPr>
          <w:rFonts w:ascii="Times New Roman" w:hAnsi="Times New Roman"/>
          <w:b/>
          <w:bCs/>
          <w:szCs w:val="24"/>
        </w:rPr>
        <w:t>Věc. Objednávka č.</w:t>
      </w:r>
      <w:r w:rsidR="00670B78" w:rsidRPr="00E46F7D">
        <w:rPr>
          <w:rFonts w:ascii="Times New Roman" w:hAnsi="Times New Roman"/>
          <w:b/>
          <w:bCs/>
          <w:szCs w:val="24"/>
        </w:rPr>
        <w:t>202</w:t>
      </w:r>
      <w:r w:rsidR="002039E6">
        <w:rPr>
          <w:rFonts w:ascii="Times New Roman" w:hAnsi="Times New Roman"/>
          <w:b/>
          <w:bCs/>
          <w:szCs w:val="24"/>
        </w:rPr>
        <w:t>2</w:t>
      </w:r>
      <w:r w:rsidR="009C1F08" w:rsidRPr="00E46F7D">
        <w:rPr>
          <w:rFonts w:ascii="Times New Roman" w:hAnsi="Times New Roman"/>
          <w:b/>
          <w:bCs/>
          <w:szCs w:val="24"/>
        </w:rPr>
        <w:t>/IO/</w:t>
      </w:r>
      <w:r w:rsidR="00B35564">
        <w:rPr>
          <w:rFonts w:ascii="Times New Roman" w:hAnsi="Times New Roman"/>
          <w:b/>
          <w:bCs/>
          <w:szCs w:val="24"/>
        </w:rPr>
        <w:t>15</w:t>
      </w:r>
    </w:p>
    <w:p w14:paraId="52E4F528" w14:textId="77777777" w:rsidR="007556CB" w:rsidRPr="00A739B3" w:rsidRDefault="007556CB" w:rsidP="00E46F7D">
      <w:pPr>
        <w:pStyle w:val="Bezmezer"/>
        <w:rPr>
          <w:rFonts w:ascii="Times New Roman" w:hAnsi="Times New Roman"/>
          <w:szCs w:val="24"/>
        </w:rPr>
      </w:pPr>
    </w:p>
    <w:p w14:paraId="269A83D5" w14:textId="14448E32" w:rsidR="009C1F08" w:rsidRPr="00E46F7D" w:rsidRDefault="001937A6" w:rsidP="00907E0E">
      <w:pPr>
        <w:pStyle w:val="Bezmez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Objednáváme u Vás </w:t>
      </w:r>
      <w:r w:rsidR="00B35564">
        <w:rPr>
          <w:rFonts w:ascii="Times New Roman" w:hAnsi="Times New Roman"/>
          <w:sz w:val="24"/>
          <w:szCs w:val="32"/>
        </w:rPr>
        <w:t>2</w:t>
      </w:r>
      <w:r w:rsidR="00907E0E">
        <w:rPr>
          <w:rFonts w:ascii="Times New Roman" w:hAnsi="Times New Roman"/>
          <w:sz w:val="24"/>
          <w:szCs w:val="32"/>
        </w:rPr>
        <w:t xml:space="preserve"> ks mobiliáře </w:t>
      </w:r>
      <w:r w:rsidR="002F1FEE">
        <w:rPr>
          <w:rFonts w:ascii="Times New Roman" w:hAnsi="Times New Roman"/>
          <w:sz w:val="24"/>
          <w:szCs w:val="32"/>
        </w:rPr>
        <w:t xml:space="preserve">dle CN ze dne </w:t>
      </w:r>
      <w:r w:rsidR="00B35564">
        <w:rPr>
          <w:rFonts w:ascii="Times New Roman" w:hAnsi="Times New Roman"/>
          <w:sz w:val="24"/>
          <w:szCs w:val="32"/>
        </w:rPr>
        <w:t>1.3.2022</w:t>
      </w:r>
      <w:r w:rsidR="002F1FEE">
        <w:rPr>
          <w:rFonts w:ascii="Times New Roman" w:hAnsi="Times New Roman"/>
          <w:sz w:val="24"/>
          <w:szCs w:val="32"/>
        </w:rPr>
        <w:t xml:space="preserve">. Barevnost materiálů: kov: </w:t>
      </w:r>
      <w:r w:rsidR="0049112E">
        <w:rPr>
          <w:rFonts w:ascii="Times New Roman" w:hAnsi="Times New Roman"/>
          <w:sz w:val="24"/>
          <w:szCs w:val="32"/>
        </w:rPr>
        <w:t>RAL 7016, beton: bílý</w:t>
      </w:r>
    </w:p>
    <w:p w14:paraId="55674655" w14:textId="679B1097" w:rsidR="003B3534" w:rsidRPr="00E46F7D" w:rsidRDefault="003B3534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7C1DE2C4" w14:textId="5FF9DB7B" w:rsidR="00670B78" w:rsidRDefault="00100BD5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Smluvní </w:t>
      </w:r>
      <w:r w:rsidR="00803FE7">
        <w:rPr>
          <w:rFonts w:ascii="Times New Roman" w:hAnsi="Times New Roman"/>
          <w:sz w:val="24"/>
          <w:szCs w:val="32"/>
        </w:rPr>
        <w:t xml:space="preserve">cena </w:t>
      </w:r>
      <w:r w:rsidR="002F1FEE">
        <w:rPr>
          <w:rFonts w:ascii="Times New Roman" w:hAnsi="Times New Roman"/>
          <w:sz w:val="24"/>
          <w:szCs w:val="32"/>
        </w:rPr>
        <w:t>zboží</w:t>
      </w:r>
      <w:r w:rsidR="00803FE7">
        <w:rPr>
          <w:rFonts w:ascii="Times New Roman" w:hAnsi="Times New Roman"/>
          <w:sz w:val="24"/>
          <w:szCs w:val="32"/>
        </w:rPr>
        <w:t xml:space="preserve"> bez DPH</w:t>
      </w:r>
      <w:r w:rsidR="0049112E">
        <w:rPr>
          <w:rFonts w:ascii="Times New Roman" w:hAnsi="Times New Roman"/>
          <w:sz w:val="24"/>
          <w:szCs w:val="32"/>
        </w:rPr>
        <w:t>:</w:t>
      </w:r>
    </w:p>
    <w:p w14:paraId="0F65F460" w14:textId="37EAF7D6" w:rsidR="00B35564" w:rsidRDefault="00B35564" w:rsidP="00E46F7D">
      <w:pPr>
        <w:pStyle w:val="Bezmez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Quercum………………32 410 Kč</w:t>
      </w:r>
    </w:p>
    <w:p w14:paraId="3EA41C51" w14:textId="1B3A64C1" w:rsidR="00B35564" w:rsidRDefault="00B35564" w:rsidP="00E46F7D">
      <w:pPr>
        <w:pStyle w:val="Bezmez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F9 Ligno………………10 990 Kč</w:t>
      </w:r>
    </w:p>
    <w:p w14:paraId="3A6E50DA" w14:textId="49123D35" w:rsidR="004F611C" w:rsidRPr="00803FE7" w:rsidRDefault="004F611C" w:rsidP="00E46F7D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Doprava ………………</w:t>
      </w:r>
      <w:r w:rsidR="00B35564">
        <w:rPr>
          <w:rFonts w:ascii="Times New Roman" w:hAnsi="Times New Roman" w:cs="Times New Roman"/>
          <w:color w:val="000000" w:themeColor="text1"/>
          <w:sz w:val="24"/>
          <w:szCs w:val="24"/>
        </w:rPr>
        <w:t>..7 550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Kč</w:t>
      </w:r>
    </w:p>
    <w:p w14:paraId="30ABB080" w14:textId="77777777" w:rsidR="0049112E" w:rsidRPr="0049112E" w:rsidRDefault="0049112E" w:rsidP="00E46F7D">
      <w:pPr>
        <w:pStyle w:val="Bezmez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694C963" w14:textId="2EAF3B57" w:rsidR="00A739B3" w:rsidRPr="00A71FEC" w:rsidRDefault="00A739B3" w:rsidP="00E46F7D">
      <w:pPr>
        <w:pStyle w:val="Bezmezer"/>
        <w:rPr>
          <w:rFonts w:ascii="Times New Roman" w:hAnsi="Times New Roman"/>
          <w:sz w:val="22"/>
          <w:szCs w:val="28"/>
        </w:rPr>
      </w:pPr>
      <w:r w:rsidRPr="00A71FEC">
        <w:rPr>
          <w:rFonts w:ascii="Times New Roman" w:hAnsi="Times New Roman"/>
          <w:sz w:val="24"/>
          <w:szCs w:val="24"/>
        </w:rPr>
        <w:t xml:space="preserve">Termín </w:t>
      </w:r>
      <w:r w:rsidR="0049112E">
        <w:rPr>
          <w:rFonts w:ascii="Times New Roman" w:hAnsi="Times New Roman"/>
          <w:sz w:val="24"/>
          <w:szCs w:val="24"/>
        </w:rPr>
        <w:t xml:space="preserve">dodání </w:t>
      </w:r>
      <w:r w:rsidRPr="00A71FEC">
        <w:rPr>
          <w:rFonts w:ascii="Times New Roman" w:hAnsi="Times New Roman"/>
          <w:sz w:val="24"/>
          <w:szCs w:val="24"/>
        </w:rPr>
        <w:t>do…</w:t>
      </w:r>
      <w:r w:rsidR="00513648" w:rsidRPr="00A71FEC">
        <w:rPr>
          <w:rFonts w:ascii="Times New Roman" w:hAnsi="Times New Roman"/>
          <w:sz w:val="24"/>
          <w:szCs w:val="24"/>
        </w:rPr>
        <w:t>….</w:t>
      </w:r>
      <w:r w:rsidRPr="00A71FEC">
        <w:rPr>
          <w:rFonts w:ascii="Times New Roman" w:hAnsi="Times New Roman"/>
          <w:sz w:val="24"/>
          <w:szCs w:val="24"/>
        </w:rPr>
        <w:t>.</w:t>
      </w:r>
      <w:r w:rsidR="004F611C">
        <w:rPr>
          <w:rFonts w:ascii="Times New Roman" w:hAnsi="Times New Roman"/>
          <w:sz w:val="24"/>
          <w:szCs w:val="24"/>
        </w:rPr>
        <w:t>18</w:t>
      </w:r>
      <w:r w:rsidR="00621545" w:rsidRPr="00A71FEC">
        <w:rPr>
          <w:rFonts w:ascii="Times New Roman" w:hAnsi="Times New Roman"/>
          <w:sz w:val="24"/>
          <w:szCs w:val="24"/>
        </w:rPr>
        <w:t>.</w:t>
      </w:r>
      <w:r w:rsidR="00B35564">
        <w:rPr>
          <w:rFonts w:ascii="Times New Roman" w:hAnsi="Times New Roman"/>
          <w:sz w:val="24"/>
          <w:szCs w:val="24"/>
        </w:rPr>
        <w:t>4</w:t>
      </w:r>
      <w:r w:rsidR="00097D5B" w:rsidRPr="00A71FEC">
        <w:rPr>
          <w:rFonts w:ascii="Times New Roman" w:hAnsi="Times New Roman"/>
          <w:sz w:val="24"/>
          <w:szCs w:val="24"/>
        </w:rPr>
        <w:t>.202</w:t>
      </w:r>
      <w:r w:rsidR="002039E6">
        <w:rPr>
          <w:rFonts w:ascii="Times New Roman" w:hAnsi="Times New Roman"/>
          <w:sz w:val="24"/>
          <w:szCs w:val="24"/>
        </w:rPr>
        <w:t>2</w:t>
      </w:r>
    </w:p>
    <w:p w14:paraId="6BFAA287" w14:textId="77777777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46F7D">
        <w:rPr>
          <w:rFonts w:ascii="Times New Roman" w:hAnsi="Times New Roman"/>
          <w:b/>
          <w:bCs/>
          <w:sz w:val="24"/>
          <w:szCs w:val="24"/>
        </w:rPr>
        <w:t xml:space="preserve">Faktura musí obsahovat následující text čestného prohlášení: </w:t>
      </w:r>
    </w:p>
    <w:p w14:paraId="093A177F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24"/>
        </w:rPr>
      </w:pPr>
      <w:r w:rsidRPr="00E46F7D">
        <w:rPr>
          <w:rFonts w:ascii="Times New Roman" w:hAnsi="Times New Roman"/>
          <w:sz w:val="24"/>
          <w:szCs w:val="24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14A41FC2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24"/>
        </w:rPr>
      </w:pPr>
      <w:r w:rsidRPr="00E46F7D">
        <w:rPr>
          <w:rFonts w:ascii="Times New Roman" w:hAnsi="Times New Roman"/>
          <w:sz w:val="24"/>
          <w:szCs w:val="24"/>
        </w:rPr>
        <w:t>Prohlášení bude uvedeno nad závěrečnou signací dokladu nebo bude znovu podepsáno.</w:t>
      </w:r>
    </w:p>
    <w:p w14:paraId="776306ED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24"/>
        </w:rPr>
        <w:t>Kopii naší objednávky přiložte k vaší faktuře.</w:t>
      </w:r>
    </w:p>
    <w:p w14:paraId="2D0DADCE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00D18D7C" w14:textId="73E1089E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V Pelhřimově </w:t>
      </w:r>
      <w:r w:rsidR="00513648" w:rsidRPr="00E46F7D">
        <w:rPr>
          <w:rFonts w:ascii="Times New Roman" w:hAnsi="Times New Roman"/>
          <w:sz w:val="24"/>
          <w:szCs w:val="32"/>
        </w:rPr>
        <w:t xml:space="preserve">dne </w:t>
      </w:r>
      <w:r w:rsidR="00B35564">
        <w:rPr>
          <w:rFonts w:ascii="Times New Roman" w:hAnsi="Times New Roman"/>
          <w:sz w:val="24"/>
          <w:szCs w:val="32"/>
        </w:rPr>
        <w:t>1</w:t>
      </w:r>
      <w:r w:rsidR="00513648" w:rsidRPr="00E46F7D">
        <w:rPr>
          <w:rFonts w:ascii="Times New Roman" w:hAnsi="Times New Roman"/>
          <w:sz w:val="24"/>
          <w:szCs w:val="32"/>
        </w:rPr>
        <w:t>.</w:t>
      </w:r>
      <w:r w:rsidR="00B35564">
        <w:rPr>
          <w:rFonts w:ascii="Times New Roman" w:hAnsi="Times New Roman"/>
          <w:sz w:val="24"/>
          <w:szCs w:val="32"/>
        </w:rPr>
        <w:t>3</w:t>
      </w:r>
      <w:r w:rsidR="00513648" w:rsidRPr="00E46F7D">
        <w:rPr>
          <w:rFonts w:ascii="Times New Roman" w:hAnsi="Times New Roman"/>
          <w:sz w:val="24"/>
          <w:szCs w:val="32"/>
        </w:rPr>
        <w:t>.202</w:t>
      </w:r>
      <w:r w:rsidR="002039E6">
        <w:rPr>
          <w:rFonts w:ascii="Times New Roman" w:hAnsi="Times New Roman"/>
          <w:sz w:val="24"/>
          <w:szCs w:val="32"/>
        </w:rPr>
        <w:t>2</w:t>
      </w:r>
    </w:p>
    <w:p w14:paraId="022D72C4" w14:textId="77777777" w:rsidR="00AA327A" w:rsidRPr="00E46F7D" w:rsidRDefault="00EB0227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>Zpracoval</w:t>
      </w:r>
    </w:p>
    <w:p w14:paraId="24987CD5" w14:textId="15C47E10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08F9BC21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6FB2E06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…………………………..</w:t>
      </w:r>
    </w:p>
    <w:p w14:paraId="20CEE44C" w14:textId="73CC8FCC" w:rsidR="00EB0227" w:rsidRDefault="007834A9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Xxx</w:t>
      </w:r>
    </w:p>
    <w:p w14:paraId="1BFE4B83" w14:textId="77777777" w:rsidR="007834A9" w:rsidRDefault="007834A9" w:rsidP="00E46F7D">
      <w:pPr>
        <w:pStyle w:val="Bezmezer"/>
        <w:rPr>
          <w:rFonts w:ascii="Times New Roman" w:hAnsi="Times New Roman"/>
          <w:szCs w:val="24"/>
        </w:rPr>
      </w:pPr>
    </w:p>
    <w:p w14:paraId="3C18F49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246C8C3E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  <w:r w:rsidRPr="007F44C0">
        <w:rPr>
          <w:rFonts w:ascii="Times New Roman" w:hAnsi="Times New Roman"/>
        </w:rPr>
        <w:t xml:space="preserve">Schválil : </w:t>
      </w:r>
    </w:p>
    <w:p w14:paraId="734CE742" w14:textId="77777777" w:rsidR="007F44C0" w:rsidRPr="007F44C0" w:rsidRDefault="007F44C0" w:rsidP="00E46F7D">
      <w:pPr>
        <w:pStyle w:val="Bezmezer"/>
        <w:rPr>
          <w:rFonts w:ascii="Times New Roman" w:hAnsi="Times New Roman"/>
        </w:rPr>
      </w:pPr>
    </w:p>
    <w:p w14:paraId="6850CCC7" w14:textId="77777777" w:rsidR="007F44C0" w:rsidRDefault="007F44C0" w:rsidP="00E46F7D">
      <w:pPr>
        <w:pStyle w:val="Bezmezer"/>
      </w:pPr>
    </w:p>
    <w:p w14:paraId="7ECCED98" w14:textId="77777777" w:rsidR="007F44C0" w:rsidRDefault="007F44C0" w:rsidP="00E46F7D">
      <w:pPr>
        <w:pStyle w:val="Bezmezer"/>
      </w:pPr>
    </w:p>
    <w:p w14:paraId="16C3D15D" w14:textId="37764453" w:rsidR="007F44C0" w:rsidRDefault="00097D5B" w:rsidP="00E46F7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7F44C0" w:rsidRPr="007F44C0">
        <w:rPr>
          <w:rFonts w:ascii="Times New Roman" w:hAnsi="Times New Roman"/>
        </w:rPr>
        <w:t xml:space="preserve">        </w:t>
      </w:r>
      <w:r w:rsidR="00756E2C">
        <w:rPr>
          <w:rFonts w:ascii="Times New Roman" w:hAnsi="Times New Roman"/>
        </w:rPr>
        <w:t xml:space="preserve">                       </w:t>
      </w:r>
    </w:p>
    <w:p w14:paraId="66D75688" w14:textId="77777777" w:rsidR="00DF2003" w:rsidRPr="000237E1" w:rsidRDefault="00DF2003" w:rsidP="00DF2003">
      <w:pPr>
        <w:rPr>
          <w:rFonts w:ascii="Times New Roman" w:hAnsi="Times New Roman" w:cs="Times New Roman"/>
        </w:rPr>
      </w:pPr>
      <w:r w:rsidRPr="000237E1">
        <w:rPr>
          <w:rFonts w:ascii="Times New Roman" w:hAnsi="Times New Roman" w:cs="Times New Roman"/>
        </w:rPr>
        <w:t xml:space="preserve">Ing. Eva Hamrlová </w:t>
      </w:r>
    </w:p>
    <w:p w14:paraId="6E1F8A54" w14:textId="1B14874B" w:rsidR="00DF2003" w:rsidRDefault="00B26620" w:rsidP="00DF2003">
      <w:pPr>
        <w:rPr>
          <w:rFonts w:ascii="Times New Roman" w:hAnsi="Times New Roman" w:cs="Times New Roman"/>
        </w:rPr>
      </w:pPr>
      <w:r w:rsidRPr="000237E1">
        <w:rPr>
          <w:rFonts w:ascii="Times New Roman" w:hAnsi="Times New Roman" w:cs="Times New Roman"/>
        </w:rPr>
        <w:t>Ředitelka</w:t>
      </w:r>
      <w:r w:rsidR="00DF2003" w:rsidRPr="000237E1">
        <w:rPr>
          <w:rFonts w:ascii="Times New Roman" w:hAnsi="Times New Roman" w:cs="Times New Roman"/>
        </w:rPr>
        <w:t xml:space="preserve"> TSmP</w:t>
      </w:r>
    </w:p>
    <w:p w14:paraId="386417C5" w14:textId="77777777" w:rsidR="0005635D" w:rsidRDefault="0005635D" w:rsidP="00E46F7D">
      <w:pPr>
        <w:pStyle w:val="Bezmezer"/>
        <w:rPr>
          <w:rFonts w:ascii="Times New Roman" w:hAnsi="Times New Roman"/>
        </w:rPr>
      </w:pPr>
    </w:p>
    <w:p w14:paraId="304A8D68" w14:textId="2C84E230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00E61C97" w14:textId="16E37578" w:rsidR="00BC394D" w:rsidRDefault="00BC394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2F1E414E" w14:textId="77777777" w:rsidR="00BC394D" w:rsidRDefault="00BC394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14B5F03D" w14:textId="77777777" w:rsidR="00EC5BA1" w:rsidRDefault="007F44C0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t xml:space="preserve">            </w:t>
      </w:r>
    </w:p>
    <w:p w14:paraId="2781F9F7" w14:textId="50FBE913" w:rsidR="007F44C0" w:rsidRPr="00D44382" w:rsidRDefault="007F44C0" w:rsidP="00E46F7D">
      <w:pPr>
        <w:pStyle w:val="Bezmezer"/>
        <w:rPr>
          <w:rFonts w:ascii="Eras Light ITC" w:hAnsi="Eras Light ITC"/>
          <w:color w:val="17365D" w:themeColor="text2" w:themeShade="BF"/>
        </w:rPr>
      </w:pPr>
      <w:r w:rsidRPr="00D44382">
        <w:rPr>
          <w:rFonts w:ascii="Eras Light ITC" w:hAnsi="Eras Light ITC"/>
          <w:color w:val="17365D" w:themeColor="text2" w:themeShade="BF"/>
        </w:rPr>
        <w:lastRenderedPageBreak/>
        <w:t xml:space="preserve">   </w:t>
      </w:r>
      <w:r w:rsidR="00EC5BA1" w:rsidRPr="00EC5BA1">
        <w:rPr>
          <w:rFonts w:ascii="Eras Light ITC" w:hAnsi="Eras Light ITC"/>
          <w:color w:val="17365D" w:themeColor="text2" w:themeShade="BF"/>
        </w:rPr>
        <w:drawing>
          <wp:inline distT="0" distB="0" distL="0" distR="0" wp14:anchorId="6B29715D" wp14:editId="41021B29">
            <wp:extent cx="5760720" cy="1549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4382">
        <w:rPr>
          <w:rFonts w:ascii="Eras Light ITC" w:hAnsi="Eras Light ITC"/>
          <w:color w:val="17365D" w:themeColor="text2" w:themeShade="BF"/>
        </w:rPr>
        <w:t xml:space="preserve">                                                                </w:t>
      </w:r>
    </w:p>
    <w:sectPr w:rsidR="007F44C0" w:rsidRPr="00D44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F01B6"/>
    <w:multiLevelType w:val="hybridMultilevel"/>
    <w:tmpl w:val="800E4200"/>
    <w:lvl w:ilvl="0" w:tplc="3A809780">
      <w:start w:val="3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237E1"/>
    <w:rsid w:val="000475FE"/>
    <w:rsid w:val="0005635D"/>
    <w:rsid w:val="00097564"/>
    <w:rsid w:val="000977A6"/>
    <w:rsid w:val="00097D5B"/>
    <w:rsid w:val="000D00C2"/>
    <w:rsid w:val="000F7492"/>
    <w:rsid w:val="00100BD5"/>
    <w:rsid w:val="001041E0"/>
    <w:rsid w:val="001855B4"/>
    <w:rsid w:val="001937A6"/>
    <w:rsid w:val="002039E6"/>
    <w:rsid w:val="002359BF"/>
    <w:rsid w:val="002874EB"/>
    <w:rsid w:val="002F1FEE"/>
    <w:rsid w:val="002F35FE"/>
    <w:rsid w:val="003126EB"/>
    <w:rsid w:val="00313136"/>
    <w:rsid w:val="00316FA5"/>
    <w:rsid w:val="00344EAE"/>
    <w:rsid w:val="003668FF"/>
    <w:rsid w:val="003A0D38"/>
    <w:rsid w:val="003A10BB"/>
    <w:rsid w:val="003B3534"/>
    <w:rsid w:val="003B5AF5"/>
    <w:rsid w:val="00400C69"/>
    <w:rsid w:val="0049112E"/>
    <w:rsid w:val="004924DA"/>
    <w:rsid w:val="004B6405"/>
    <w:rsid w:val="004B71CC"/>
    <w:rsid w:val="004D480F"/>
    <w:rsid w:val="004F611C"/>
    <w:rsid w:val="00513648"/>
    <w:rsid w:val="00527096"/>
    <w:rsid w:val="00564FC0"/>
    <w:rsid w:val="00585821"/>
    <w:rsid w:val="005B56F0"/>
    <w:rsid w:val="00605E14"/>
    <w:rsid w:val="00621545"/>
    <w:rsid w:val="00626AA2"/>
    <w:rsid w:val="00646453"/>
    <w:rsid w:val="006533C3"/>
    <w:rsid w:val="00670B78"/>
    <w:rsid w:val="006B2AAE"/>
    <w:rsid w:val="00741569"/>
    <w:rsid w:val="007426B9"/>
    <w:rsid w:val="007556CB"/>
    <w:rsid w:val="00756E2C"/>
    <w:rsid w:val="00771FF8"/>
    <w:rsid w:val="007834A9"/>
    <w:rsid w:val="007C09BE"/>
    <w:rsid w:val="007E35DB"/>
    <w:rsid w:val="007F44C0"/>
    <w:rsid w:val="00803FE7"/>
    <w:rsid w:val="00822496"/>
    <w:rsid w:val="00822833"/>
    <w:rsid w:val="008320B1"/>
    <w:rsid w:val="00843756"/>
    <w:rsid w:val="0087601C"/>
    <w:rsid w:val="00907E0E"/>
    <w:rsid w:val="00913486"/>
    <w:rsid w:val="0094283A"/>
    <w:rsid w:val="00943DCE"/>
    <w:rsid w:val="0094611F"/>
    <w:rsid w:val="009752CE"/>
    <w:rsid w:val="009C1F08"/>
    <w:rsid w:val="00A142FF"/>
    <w:rsid w:val="00A37BBE"/>
    <w:rsid w:val="00A41189"/>
    <w:rsid w:val="00A66B29"/>
    <w:rsid w:val="00A71FEC"/>
    <w:rsid w:val="00A739B3"/>
    <w:rsid w:val="00AA327A"/>
    <w:rsid w:val="00B26620"/>
    <w:rsid w:val="00B35564"/>
    <w:rsid w:val="00B6479D"/>
    <w:rsid w:val="00B90295"/>
    <w:rsid w:val="00B96D9D"/>
    <w:rsid w:val="00BB6B1B"/>
    <w:rsid w:val="00BC394D"/>
    <w:rsid w:val="00BF5F7C"/>
    <w:rsid w:val="00BF671E"/>
    <w:rsid w:val="00C5529F"/>
    <w:rsid w:val="00CA63AC"/>
    <w:rsid w:val="00D02B78"/>
    <w:rsid w:val="00D200DF"/>
    <w:rsid w:val="00D44382"/>
    <w:rsid w:val="00D83B37"/>
    <w:rsid w:val="00DF2003"/>
    <w:rsid w:val="00DF44D5"/>
    <w:rsid w:val="00E46F7D"/>
    <w:rsid w:val="00E62436"/>
    <w:rsid w:val="00E91DEB"/>
    <w:rsid w:val="00EB0227"/>
    <w:rsid w:val="00EC5BA1"/>
    <w:rsid w:val="00EE12D6"/>
    <w:rsid w:val="00F1327B"/>
    <w:rsid w:val="00F143BF"/>
    <w:rsid w:val="00F32FB9"/>
    <w:rsid w:val="00F76505"/>
    <w:rsid w:val="00FA0BC4"/>
    <w:rsid w:val="00FA65AF"/>
    <w:rsid w:val="00FA673F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6478"/>
  <w15:docId w15:val="{91564CE0-1F97-49C0-A960-C361864F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F7D"/>
  </w:style>
  <w:style w:type="paragraph" w:styleId="Nadpis1">
    <w:name w:val="heading 1"/>
    <w:basedOn w:val="Normln"/>
    <w:next w:val="Normln"/>
    <w:link w:val="Nadpis1Char"/>
    <w:uiPriority w:val="9"/>
    <w:qFormat/>
    <w:rsid w:val="00E46F7D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F7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styleId="Odstavecseseznamem">
    <w:name w:val="List Paragraph"/>
    <w:basedOn w:val="Normln"/>
    <w:uiPriority w:val="34"/>
    <w:qFormat/>
    <w:rsid w:val="007556C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6F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46F7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F7D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6F7D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6F7D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46F7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46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E46F7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6F7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6F7D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E46F7D"/>
    <w:rPr>
      <w:i/>
      <w:iCs/>
      <w:color w:val="000000" w:themeColor="text1"/>
    </w:rPr>
  </w:style>
  <w:style w:type="paragraph" w:styleId="Bezmezer">
    <w:name w:val="No Spacing"/>
    <w:uiPriority w:val="1"/>
    <w:qFormat/>
    <w:rsid w:val="00E46F7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46F7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46F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6F7D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6F7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E46F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46F7D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E46F7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46F7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E46F7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6F7D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FA0BC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0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2FA9-B440-4CA4-B28A-7D19433A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stary</dc:creator>
  <cp:lastModifiedBy>Pokorny</cp:lastModifiedBy>
  <cp:revision>4</cp:revision>
  <cp:lastPrinted>2022-01-14T13:29:00Z</cp:lastPrinted>
  <dcterms:created xsi:type="dcterms:W3CDTF">2022-03-16T06:20:00Z</dcterms:created>
  <dcterms:modified xsi:type="dcterms:W3CDTF">2022-03-16T09:45:00Z</dcterms:modified>
</cp:coreProperties>
</file>