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741852" w14:paraId="660E092C" w14:textId="77777777" w:rsidTr="009252BF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5A6A73D0" w14:textId="77777777" w:rsidR="00741852" w:rsidRPr="009D4A9A" w:rsidRDefault="00741852" w:rsidP="009252BF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40E9D7F1" w14:textId="77777777" w:rsidR="00741852" w:rsidRDefault="00741852" w:rsidP="009252BF">
            <w:r>
              <w:rPr>
                <w:noProof/>
              </w:rPr>
              <w:drawing>
                <wp:inline distT="0" distB="0" distL="0" distR="0" wp14:anchorId="2588F7E8" wp14:editId="129B32E9">
                  <wp:extent cx="866775" cy="1085850"/>
                  <wp:effectExtent l="0" t="0" r="9525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852" w14:paraId="4A7013F4" w14:textId="77777777" w:rsidTr="009252BF">
        <w:trPr>
          <w:cantSplit/>
          <w:trHeight w:hRule="exact" w:val="541"/>
        </w:trPr>
        <w:tc>
          <w:tcPr>
            <w:tcW w:w="7810" w:type="dxa"/>
            <w:gridSpan w:val="3"/>
          </w:tcPr>
          <w:p w14:paraId="4382C7E8" w14:textId="77777777" w:rsidR="00741852" w:rsidRDefault="00741852" w:rsidP="009252BF">
            <w:pPr>
              <w:rPr>
                <w:sz w:val="42"/>
                <w:szCs w:val="4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6FCCDE3" wp14:editId="0B7374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36194</wp:posOffset>
                      </wp:positionV>
                      <wp:extent cx="45720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591EE0" id="Přímá spojnic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"/>
                  </w:pict>
                </mc:Fallback>
              </mc:AlternateContent>
            </w:r>
          </w:p>
          <w:p w14:paraId="0B3BF0D7" w14:textId="77777777" w:rsidR="00741852" w:rsidRDefault="00741852" w:rsidP="009252BF"/>
        </w:tc>
        <w:tc>
          <w:tcPr>
            <w:tcW w:w="1829" w:type="dxa"/>
            <w:gridSpan w:val="2"/>
            <w:vMerge/>
          </w:tcPr>
          <w:p w14:paraId="15932E9E" w14:textId="77777777" w:rsidR="00741852" w:rsidRDefault="00741852" w:rsidP="009252BF"/>
        </w:tc>
      </w:tr>
      <w:tr w:rsidR="00741852" w14:paraId="488A4C2F" w14:textId="77777777" w:rsidTr="009252BF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48BA4617" w14:textId="77777777" w:rsidR="00741852" w:rsidRDefault="00741852" w:rsidP="009252BF"/>
        </w:tc>
        <w:tc>
          <w:tcPr>
            <w:tcW w:w="3235" w:type="dxa"/>
            <w:gridSpan w:val="2"/>
            <w:vAlign w:val="center"/>
          </w:tcPr>
          <w:p w14:paraId="2D1FC104" w14:textId="77777777" w:rsidR="00741852" w:rsidRPr="00130DEF" w:rsidRDefault="00741852" w:rsidP="009252BF">
            <w:pPr>
              <w:pStyle w:val="Nadpis1"/>
              <w:rPr>
                <w:b w:val="0"/>
                <w:bCs w:val="0"/>
              </w:rPr>
            </w:pPr>
          </w:p>
        </w:tc>
        <w:tc>
          <w:tcPr>
            <w:tcW w:w="389" w:type="dxa"/>
            <w:vMerge w:val="restart"/>
          </w:tcPr>
          <w:p w14:paraId="363C7611" w14:textId="77777777" w:rsidR="00741852" w:rsidRDefault="00741852" w:rsidP="009252BF"/>
        </w:tc>
      </w:tr>
      <w:tr w:rsidR="00741852" w14:paraId="7E1F2D70" w14:textId="77777777" w:rsidTr="009252BF">
        <w:trPr>
          <w:cantSplit/>
          <w:trHeight w:val="360"/>
        </w:trPr>
        <w:tc>
          <w:tcPr>
            <w:tcW w:w="6015" w:type="dxa"/>
            <w:gridSpan w:val="2"/>
            <w:vMerge/>
          </w:tcPr>
          <w:p w14:paraId="7C997106" w14:textId="77777777" w:rsidR="00741852" w:rsidRDefault="00741852" w:rsidP="009252BF"/>
        </w:tc>
        <w:tc>
          <w:tcPr>
            <w:tcW w:w="3235" w:type="dxa"/>
            <w:gridSpan w:val="2"/>
            <w:vAlign w:val="center"/>
          </w:tcPr>
          <w:p w14:paraId="2591FE19" w14:textId="1E047C67" w:rsidR="00741852" w:rsidRPr="00754241" w:rsidRDefault="00741852" w:rsidP="009252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CCDD5ED" w14:textId="77777777" w:rsidR="00741852" w:rsidRDefault="00741852" w:rsidP="009252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2F94E4ED" w14:textId="77777777" w:rsidR="00741852" w:rsidRDefault="00741852" w:rsidP="009252BF"/>
        </w:tc>
      </w:tr>
      <w:tr w:rsidR="00741852" w14:paraId="7DC02105" w14:textId="77777777" w:rsidTr="009252BF">
        <w:trPr>
          <w:trHeight w:val="1039"/>
        </w:trPr>
        <w:tc>
          <w:tcPr>
            <w:tcW w:w="9639" w:type="dxa"/>
            <w:gridSpan w:val="5"/>
            <w:vAlign w:val="bottom"/>
          </w:tcPr>
          <w:p w14:paraId="0D1F1D9F" w14:textId="77777777" w:rsidR="00741852" w:rsidRPr="009D4A9A" w:rsidRDefault="00741852" w:rsidP="009252BF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statutárního města opavy</w:t>
            </w:r>
          </w:p>
        </w:tc>
      </w:tr>
      <w:tr w:rsidR="00741852" w14:paraId="29BDFD6E" w14:textId="77777777" w:rsidTr="009252BF">
        <w:trPr>
          <w:trHeight w:val="345"/>
        </w:trPr>
        <w:tc>
          <w:tcPr>
            <w:tcW w:w="9639" w:type="dxa"/>
            <w:gridSpan w:val="5"/>
            <w:vAlign w:val="center"/>
          </w:tcPr>
          <w:p w14:paraId="4EBFA8DD" w14:textId="77777777" w:rsidR="00741852" w:rsidRDefault="00741852" w:rsidP="009252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dle § 10a zákona č. 250/2000 Sb., o rozpočtových pravidlech územních rozpočtů</w:t>
            </w:r>
          </w:p>
        </w:tc>
      </w:tr>
      <w:tr w:rsidR="00741852" w14:paraId="181361F0" w14:textId="77777777" w:rsidTr="009252BF">
        <w:trPr>
          <w:trHeight w:val="553"/>
        </w:trPr>
        <w:tc>
          <w:tcPr>
            <w:tcW w:w="9639" w:type="dxa"/>
            <w:gridSpan w:val="5"/>
            <w:vAlign w:val="bottom"/>
          </w:tcPr>
          <w:p w14:paraId="78B021F3" w14:textId="77777777" w:rsidR="00741852" w:rsidRDefault="00741852" w:rsidP="009252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741852" w14:paraId="4BE3DF69" w14:textId="77777777" w:rsidTr="009252BF">
        <w:trPr>
          <w:trHeight w:val="345"/>
        </w:trPr>
        <w:tc>
          <w:tcPr>
            <w:tcW w:w="9639" w:type="dxa"/>
            <w:gridSpan w:val="5"/>
            <w:vAlign w:val="bottom"/>
          </w:tcPr>
          <w:p w14:paraId="3AA0F500" w14:textId="77777777" w:rsidR="00741852" w:rsidRDefault="00741852" w:rsidP="00925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741852" w14:paraId="647C5603" w14:textId="77777777" w:rsidTr="009252BF">
        <w:trPr>
          <w:trHeight w:val="291"/>
        </w:trPr>
        <w:tc>
          <w:tcPr>
            <w:tcW w:w="9639" w:type="dxa"/>
            <w:gridSpan w:val="5"/>
          </w:tcPr>
          <w:p w14:paraId="7FFE93E3" w14:textId="77777777" w:rsidR="00741852" w:rsidRDefault="00741852" w:rsidP="009252BF"/>
        </w:tc>
      </w:tr>
      <w:tr w:rsidR="00741852" w14:paraId="6610371F" w14:textId="77777777" w:rsidTr="009252BF">
        <w:trPr>
          <w:trHeight w:val="357"/>
        </w:trPr>
        <w:tc>
          <w:tcPr>
            <w:tcW w:w="2320" w:type="dxa"/>
          </w:tcPr>
          <w:p w14:paraId="10FC9652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Poskytovatel dotace: </w:t>
            </w:r>
          </w:p>
        </w:tc>
        <w:tc>
          <w:tcPr>
            <w:tcW w:w="7319" w:type="dxa"/>
            <w:gridSpan w:val="4"/>
          </w:tcPr>
          <w:p w14:paraId="451F8A7A" w14:textId="77777777" w:rsidR="00741852" w:rsidRDefault="00741852" w:rsidP="009252B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741852" w14:paraId="65AB151E" w14:textId="77777777" w:rsidTr="009252BF">
        <w:trPr>
          <w:trHeight w:val="357"/>
        </w:trPr>
        <w:tc>
          <w:tcPr>
            <w:tcW w:w="2320" w:type="dxa"/>
          </w:tcPr>
          <w:p w14:paraId="171F8112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2EA75D17" w14:textId="77777777" w:rsidR="00741852" w:rsidRDefault="00741852" w:rsidP="009252B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Horní náměstí 382/69, Město, 746 01 Opava</w:t>
            </w:r>
          </w:p>
        </w:tc>
      </w:tr>
      <w:tr w:rsidR="00741852" w14:paraId="47FD6560" w14:textId="77777777" w:rsidTr="009252BF">
        <w:trPr>
          <w:trHeight w:val="357"/>
        </w:trPr>
        <w:tc>
          <w:tcPr>
            <w:tcW w:w="2320" w:type="dxa"/>
          </w:tcPr>
          <w:p w14:paraId="6F5610F6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53D5B13D" w14:textId="77777777" w:rsidR="00741852" w:rsidRDefault="00741852" w:rsidP="009252B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741852" w14:paraId="7AA5F9F8" w14:textId="77777777" w:rsidTr="009252BF">
        <w:trPr>
          <w:trHeight w:val="357"/>
        </w:trPr>
        <w:tc>
          <w:tcPr>
            <w:tcW w:w="2320" w:type="dxa"/>
          </w:tcPr>
          <w:p w14:paraId="5F26E326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71E50962" w14:textId="77777777" w:rsidR="00741852" w:rsidRDefault="00741852" w:rsidP="009252B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741852" w14:paraId="340A717C" w14:textId="77777777" w:rsidTr="009252BF">
        <w:trPr>
          <w:trHeight w:val="357"/>
        </w:trPr>
        <w:tc>
          <w:tcPr>
            <w:tcW w:w="2320" w:type="dxa"/>
          </w:tcPr>
          <w:p w14:paraId="4C73AB95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0C8A6326" w14:textId="5CC9DA20" w:rsidR="00741852" w:rsidRDefault="00741852" w:rsidP="009252BF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41852" w14:paraId="072DF265" w14:textId="77777777" w:rsidTr="009252BF">
        <w:trPr>
          <w:trHeight w:val="357"/>
        </w:trPr>
        <w:tc>
          <w:tcPr>
            <w:tcW w:w="2320" w:type="dxa"/>
          </w:tcPr>
          <w:p w14:paraId="0FB0833B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01A73878" w14:textId="77777777" w:rsidR="00741852" w:rsidRDefault="00741852" w:rsidP="009252B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741852" w14:paraId="0EE23324" w14:textId="77777777" w:rsidTr="009252BF">
        <w:trPr>
          <w:trHeight w:val="357"/>
        </w:trPr>
        <w:tc>
          <w:tcPr>
            <w:tcW w:w="2320" w:type="dxa"/>
          </w:tcPr>
          <w:p w14:paraId="08B8B2E9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Jednající:</w:t>
            </w:r>
          </w:p>
        </w:tc>
        <w:tc>
          <w:tcPr>
            <w:tcW w:w="7319" w:type="dxa"/>
            <w:gridSpan w:val="4"/>
          </w:tcPr>
          <w:p w14:paraId="30B445B0" w14:textId="4E7646F9" w:rsidR="00741852" w:rsidRPr="007E0CCB" w:rsidRDefault="00741852" w:rsidP="0092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Městskou částí Malé Hoštice, </w:t>
            </w:r>
            <w:r>
              <w:rPr>
                <w:rFonts w:ascii="Arial" w:hAnsi="Arial"/>
                <w:b/>
                <w:sz w:val="20"/>
                <w:szCs w:val="20"/>
              </w:rPr>
              <w:br/>
              <w:t xml:space="preserve">se sídlem Slezská 4/11, Malé Hoštice, 747 05 Opava, </w:t>
            </w:r>
            <w:r>
              <w:rPr>
                <w:rFonts w:ascii="Arial" w:hAnsi="Arial"/>
                <w:b/>
                <w:sz w:val="20"/>
                <w:szCs w:val="20"/>
              </w:rPr>
              <w:br/>
              <w:t>zastoupenou, starostkou městské části</w:t>
            </w:r>
          </w:p>
        </w:tc>
      </w:tr>
      <w:tr w:rsidR="00741852" w14:paraId="107C5184" w14:textId="77777777" w:rsidTr="009252BF">
        <w:trPr>
          <w:trHeight w:val="357"/>
        </w:trPr>
        <w:tc>
          <w:tcPr>
            <w:tcW w:w="2320" w:type="dxa"/>
          </w:tcPr>
          <w:p w14:paraId="16D09EC5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5C67AD9D" w14:textId="77777777" w:rsidR="00741852" w:rsidRDefault="00741852" w:rsidP="009252B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vakarka</w:t>
            </w:r>
          </w:p>
        </w:tc>
      </w:tr>
      <w:tr w:rsidR="00741852" w14:paraId="712169E4" w14:textId="77777777" w:rsidTr="009252BF">
        <w:trPr>
          <w:trHeight w:hRule="exact" w:val="220"/>
        </w:trPr>
        <w:tc>
          <w:tcPr>
            <w:tcW w:w="2320" w:type="dxa"/>
          </w:tcPr>
          <w:p w14:paraId="0C4FFF49" w14:textId="77777777" w:rsidR="00741852" w:rsidRDefault="00741852" w:rsidP="009252BF"/>
        </w:tc>
        <w:tc>
          <w:tcPr>
            <w:tcW w:w="7319" w:type="dxa"/>
            <w:gridSpan w:val="4"/>
          </w:tcPr>
          <w:p w14:paraId="74014E2F" w14:textId="77777777" w:rsidR="00741852" w:rsidRPr="007E0CCB" w:rsidRDefault="00741852" w:rsidP="0092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852" w14:paraId="4E7BA9DD" w14:textId="77777777" w:rsidTr="009252BF">
        <w:trPr>
          <w:trHeight w:val="357"/>
        </w:trPr>
        <w:tc>
          <w:tcPr>
            <w:tcW w:w="9639" w:type="dxa"/>
            <w:gridSpan w:val="5"/>
          </w:tcPr>
          <w:p w14:paraId="29E843BE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dále také jen „</w:t>
            </w:r>
            <w:r w:rsidRPr="00716027">
              <w:rPr>
                <w:rFonts w:ascii="Arial" w:hAnsi="Arial" w:cs="Arial"/>
                <w:b/>
                <w:sz w:val="18"/>
                <w:szCs w:val="18"/>
              </w:rPr>
              <w:t>poskytovatel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</w:p>
        </w:tc>
      </w:tr>
      <w:tr w:rsidR="00741852" w14:paraId="587334FE" w14:textId="77777777" w:rsidTr="009252BF">
        <w:trPr>
          <w:trHeight w:val="357"/>
        </w:trPr>
        <w:tc>
          <w:tcPr>
            <w:tcW w:w="2320" w:type="dxa"/>
          </w:tcPr>
          <w:p w14:paraId="793054F4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4E381465" w14:textId="77777777" w:rsidR="00741852" w:rsidRDefault="00741852" w:rsidP="009252BF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41852" w14:paraId="2F077F08" w14:textId="77777777" w:rsidTr="009252BF">
        <w:trPr>
          <w:trHeight w:val="357"/>
        </w:trPr>
        <w:tc>
          <w:tcPr>
            <w:tcW w:w="2320" w:type="dxa"/>
          </w:tcPr>
          <w:p w14:paraId="56C4C6FE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5612EC7E" w14:textId="77777777" w:rsidR="00741852" w:rsidRDefault="00741852" w:rsidP="009252B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Amatérský fotbalový klub Medvědi Malé Hoštice, z.s.</w:t>
            </w:r>
          </w:p>
        </w:tc>
      </w:tr>
      <w:tr w:rsidR="00741852" w14:paraId="0C5EDD18" w14:textId="77777777" w:rsidTr="009252BF">
        <w:trPr>
          <w:trHeight w:val="357"/>
        </w:trPr>
        <w:tc>
          <w:tcPr>
            <w:tcW w:w="2320" w:type="dxa"/>
          </w:tcPr>
          <w:p w14:paraId="4DA126E7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  <w:p w14:paraId="3A5E5352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4FAF3DBD" w14:textId="39F2F864" w:rsidR="00741852" w:rsidRDefault="00741852" w:rsidP="009252B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Malé Hoštice, 747 05 Opava</w:t>
            </w:r>
          </w:p>
          <w:p w14:paraId="10E06A68" w14:textId="77777777" w:rsidR="00741852" w:rsidRDefault="00741852" w:rsidP="009252BF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41852" w14:paraId="532B5426" w14:textId="77777777" w:rsidTr="009252BF">
        <w:trPr>
          <w:trHeight w:val="357"/>
        </w:trPr>
        <w:tc>
          <w:tcPr>
            <w:tcW w:w="2320" w:type="dxa"/>
          </w:tcPr>
          <w:p w14:paraId="2E5495DF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7E064FAB" w14:textId="77777777" w:rsidR="00741852" w:rsidRDefault="00741852" w:rsidP="009252B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ve spolkovém rejstříku u Krajského soudu v Ostravě, sp. zn. L 2470 </w:t>
            </w:r>
          </w:p>
        </w:tc>
      </w:tr>
      <w:tr w:rsidR="00741852" w14:paraId="615BFA3B" w14:textId="77777777" w:rsidTr="009252BF">
        <w:trPr>
          <w:trHeight w:val="357"/>
        </w:trPr>
        <w:tc>
          <w:tcPr>
            <w:tcW w:w="2320" w:type="dxa"/>
          </w:tcPr>
          <w:p w14:paraId="4048078D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26568C95" w14:textId="77777777" w:rsidR="00741852" w:rsidRDefault="00741852" w:rsidP="009252B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47810165</w:t>
            </w:r>
          </w:p>
        </w:tc>
      </w:tr>
      <w:tr w:rsidR="00741852" w14:paraId="479162DD" w14:textId="77777777" w:rsidTr="009252BF">
        <w:trPr>
          <w:trHeight w:val="357"/>
        </w:trPr>
        <w:tc>
          <w:tcPr>
            <w:tcW w:w="2320" w:type="dxa"/>
          </w:tcPr>
          <w:p w14:paraId="209B9BED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0CB99B8F" w14:textId="07DC98E9" w:rsidR="00741852" w:rsidRDefault="00741852" w:rsidP="009252BF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41852" w14:paraId="4CBBE107" w14:textId="77777777" w:rsidTr="009252BF">
        <w:trPr>
          <w:trHeight w:val="357"/>
        </w:trPr>
        <w:tc>
          <w:tcPr>
            <w:tcW w:w="2320" w:type="dxa"/>
          </w:tcPr>
          <w:p w14:paraId="2F8A8EAE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71906D3E" w14:textId="77777777" w:rsidR="00741852" w:rsidRDefault="00741852" w:rsidP="009252B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Československá obchodní banka, a. s.</w:t>
            </w:r>
          </w:p>
        </w:tc>
      </w:tr>
      <w:tr w:rsidR="00741852" w14:paraId="019B20D4" w14:textId="77777777" w:rsidTr="009252BF">
        <w:trPr>
          <w:trHeight w:val="357"/>
        </w:trPr>
        <w:tc>
          <w:tcPr>
            <w:tcW w:w="2320" w:type="dxa"/>
          </w:tcPr>
          <w:p w14:paraId="5EB4ACF9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545CA7B8" w14:textId="0D4501A3" w:rsidR="00741852" w:rsidRDefault="00741852" w:rsidP="009252B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předsedou</w:t>
            </w:r>
          </w:p>
        </w:tc>
      </w:tr>
      <w:tr w:rsidR="00741852" w14:paraId="5450AE38" w14:textId="77777777" w:rsidTr="009252BF">
        <w:trPr>
          <w:trHeight w:val="357"/>
        </w:trPr>
        <w:tc>
          <w:tcPr>
            <w:tcW w:w="2320" w:type="dxa"/>
          </w:tcPr>
          <w:p w14:paraId="37471678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7319" w:type="dxa"/>
            <w:gridSpan w:val="4"/>
          </w:tcPr>
          <w:p w14:paraId="3D35CEF0" w14:textId="1BF57B88" w:rsidR="00741852" w:rsidRDefault="00741852" w:rsidP="009252B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@seznam.cz</w:t>
            </w:r>
          </w:p>
        </w:tc>
      </w:tr>
      <w:tr w:rsidR="00741852" w14:paraId="71D416E7" w14:textId="77777777" w:rsidTr="009252BF">
        <w:trPr>
          <w:trHeight w:hRule="exact" w:val="220"/>
        </w:trPr>
        <w:tc>
          <w:tcPr>
            <w:tcW w:w="2320" w:type="dxa"/>
          </w:tcPr>
          <w:p w14:paraId="36387CCD" w14:textId="77777777" w:rsidR="00741852" w:rsidRPr="006B3391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1891E0" w14:textId="77777777" w:rsidR="00741852" w:rsidRDefault="00741852" w:rsidP="009252BF">
            <w:r>
              <w:t>:</w:t>
            </w:r>
          </w:p>
        </w:tc>
        <w:tc>
          <w:tcPr>
            <w:tcW w:w="7319" w:type="dxa"/>
            <w:gridSpan w:val="4"/>
          </w:tcPr>
          <w:p w14:paraId="39A10A34" w14:textId="77777777" w:rsidR="00741852" w:rsidRDefault="00741852" w:rsidP="009252BF"/>
          <w:p w14:paraId="72113FD5" w14:textId="77777777" w:rsidR="00741852" w:rsidRDefault="00741852" w:rsidP="009252BF"/>
          <w:p w14:paraId="1ACAD182" w14:textId="77777777" w:rsidR="00741852" w:rsidRDefault="00741852" w:rsidP="009252BF"/>
        </w:tc>
      </w:tr>
      <w:tr w:rsidR="00741852" w14:paraId="6B83B859" w14:textId="77777777" w:rsidTr="009252BF">
        <w:trPr>
          <w:trHeight w:val="357"/>
        </w:trPr>
        <w:tc>
          <w:tcPr>
            <w:tcW w:w="9639" w:type="dxa"/>
            <w:gridSpan w:val="5"/>
          </w:tcPr>
          <w:p w14:paraId="707FA256" w14:textId="77777777" w:rsidR="00741852" w:rsidRDefault="00741852" w:rsidP="0092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dále také jen „</w:t>
            </w:r>
            <w:r w:rsidRPr="00716027">
              <w:rPr>
                <w:rFonts w:ascii="Arial" w:hAnsi="Arial" w:cs="Arial"/>
                <w:b/>
                <w:sz w:val="18"/>
                <w:szCs w:val="18"/>
              </w:rPr>
              <w:t>příjemce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</w:p>
        </w:tc>
      </w:tr>
    </w:tbl>
    <w:p w14:paraId="374418F5" w14:textId="77777777" w:rsidR="00741852" w:rsidRDefault="00741852" w:rsidP="00741852"/>
    <w:p w14:paraId="4A7E34C3" w14:textId="77777777" w:rsidR="00741852" w:rsidRDefault="00741852" w:rsidP="00741852"/>
    <w:p w14:paraId="66BAFACC" w14:textId="77777777" w:rsidR="00741852" w:rsidRDefault="00741852" w:rsidP="00741852">
      <w:pPr>
        <w:sectPr w:rsidR="00741852">
          <w:footerReference w:type="even" r:id="rId8"/>
          <w:footerReference w:type="default" r:id="rId9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p w14:paraId="2E345BC5" w14:textId="77777777" w:rsidR="00741852" w:rsidRDefault="00741852" w:rsidP="00741852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II.</w:t>
      </w:r>
    </w:p>
    <w:p w14:paraId="29B1717B" w14:textId="77777777" w:rsidR="00741852" w:rsidRDefault="00741852" w:rsidP="00741852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175B3827" w14:textId="77777777" w:rsidR="00741852" w:rsidRPr="00E779A8" w:rsidRDefault="00741852" w:rsidP="0074185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2185FA0D" w14:textId="77777777" w:rsidR="00741852" w:rsidRDefault="00741852" w:rsidP="0074185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Dotace poskytnutá podle této smlouvy je veřejnou finanční podporou dle zákona č. 320/2001 Sb., </w:t>
      </w:r>
      <w:r>
        <w:rPr>
          <w:rFonts w:ascii="Arial" w:hAnsi="Arial" w:cs="Arial"/>
          <w:sz w:val="20"/>
          <w:szCs w:val="20"/>
        </w:rPr>
        <w:br/>
        <w:t>o finanční kontrole ve veřejné správě a o změně některých zákonů (zákon o finanční kontrole), se všemi právními důsledky s tím spojenými.</w:t>
      </w:r>
    </w:p>
    <w:p w14:paraId="2BD67BF2" w14:textId="77777777" w:rsidR="00741852" w:rsidRDefault="00741852" w:rsidP="0074185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Neoprávněné použití nebo zadržení peněžních prostředků tvořících dotaci je porušením rozpočtové kázně dle § 22 zákona č. 250/2000 Sb., o rozpočtových pravidlech územních rozpočtů, se všemi právními důsledky s tím spojenými.</w:t>
      </w:r>
    </w:p>
    <w:p w14:paraId="5E5DC7BB" w14:textId="77777777" w:rsidR="00741852" w:rsidRDefault="00741852" w:rsidP="00741852">
      <w:pPr>
        <w:jc w:val="both"/>
        <w:rPr>
          <w:rFonts w:ascii="Arial" w:hAnsi="Arial" w:cs="Arial"/>
          <w:sz w:val="20"/>
          <w:szCs w:val="20"/>
        </w:rPr>
      </w:pPr>
    </w:p>
    <w:p w14:paraId="4EC44273" w14:textId="77777777" w:rsidR="00741852" w:rsidRDefault="00741852" w:rsidP="00741852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III.</w:t>
      </w:r>
    </w:p>
    <w:p w14:paraId="5A3616BC" w14:textId="77777777" w:rsidR="00741852" w:rsidRDefault="00741852" w:rsidP="00741852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681305C8" w14:textId="77777777" w:rsidR="00741852" w:rsidRDefault="00741852" w:rsidP="007418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za sjednaných podmínek </w:t>
      </w:r>
      <w:r w:rsidRPr="001C1142">
        <w:rPr>
          <w:rFonts w:ascii="Arial" w:hAnsi="Arial" w:cs="Arial"/>
          <w:sz w:val="20"/>
          <w:szCs w:val="20"/>
        </w:rPr>
        <w:t>neinvestiční</w:t>
      </w:r>
      <w:r>
        <w:rPr>
          <w:rFonts w:ascii="Arial" w:hAnsi="Arial" w:cs="Arial"/>
          <w:sz w:val="20"/>
          <w:szCs w:val="20"/>
        </w:rPr>
        <w:t xml:space="preserve"> účelově určenou dotaci z rozpočtu městské části Malé Hoštice statutárního města Opavy a příjemce se zavazuje dotaci přijmout, užít ji v souladu s jejím účelovým určením a splnit další povinnosti stanovené touto smlouvou. </w:t>
      </w:r>
    </w:p>
    <w:p w14:paraId="3CD1C18B" w14:textId="77777777" w:rsidR="00741852" w:rsidRDefault="00741852" w:rsidP="00741852">
      <w:pPr>
        <w:jc w:val="both"/>
        <w:rPr>
          <w:rFonts w:ascii="Arial" w:hAnsi="Arial" w:cs="Arial"/>
          <w:sz w:val="20"/>
          <w:szCs w:val="20"/>
        </w:rPr>
      </w:pPr>
    </w:p>
    <w:p w14:paraId="55FABCF3" w14:textId="77777777" w:rsidR="00741852" w:rsidRDefault="00741852" w:rsidP="0074185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IV.</w:t>
      </w:r>
    </w:p>
    <w:p w14:paraId="0F2F8CBF" w14:textId="77777777" w:rsidR="00741852" w:rsidRDefault="00741852" w:rsidP="007418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2E374664" w14:textId="61194C27" w:rsidR="00741852" w:rsidRPr="001B0434" w:rsidRDefault="00741852" w:rsidP="007418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>
        <w:rPr>
          <w:rFonts w:ascii="Arial" w:hAnsi="Arial" w:cs="Arial"/>
          <w:bCs/>
          <w:sz w:val="20"/>
          <w:szCs w:val="20"/>
        </w:rPr>
        <w:t xml:space="preserve">činí </w:t>
      </w:r>
      <w:r w:rsidR="00E3450E">
        <w:rPr>
          <w:rFonts w:ascii="Arial" w:hAnsi="Arial" w:cs="Arial"/>
          <w:b/>
          <w:bCs/>
          <w:sz w:val="20"/>
          <w:szCs w:val="20"/>
        </w:rPr>
        <w:t>20</w:t>
      </w:r>
      <w:r w:rsidRPr="00E334D9">
        <w:rPr>
          <w:rFonts w:ascii="Arial" w:hAnsi="Arial" w:cs="Arial"/>
          <w:b/>
          <w:bCs/>
          <w:sz w:val="20"/>
          <w:szCs w:val="20"/>
        </w:rPr>
        <w:t xml:space="preserve"> 000,-</w:t>
      </w:r>
      <w:r w:rsidRPr="0041334C">
        <w:rPr>
          <w:rFonts w:ascii="Arial" w:hAnsi="Arial" w:cs="Arial"/>
          <w:b/>
          <w:bCs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9943D5A" w14:textId="77777777" w:rsidR="00741852" w:rsidRPr="001B0434" w:rsidRDefault="00741852" w:rsidP="00741852">
      <w:pPr>
        <w:jc w:val="both"/>
        <w:rPr>
          <w:rFonts w:ascii="Arial" w:hAnsi="Arial" w:cs="Arial"/>
          <w:sz w:val="20"/>
          <w:szCs w:val="20"/>
        </w:rPr>
      </w:pPr>
    </w:p>
    <w:p w14:paraId="6702630F" w14:textId="77777777" w:rsidR="00741852" w:rsidRDefault="00741852" w:rsidP="007418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14:paraId="619F2D95" w14:textId="77777777" w:rsidR="00741852" w:rsidRDefault="00741852" w:rsidP="007418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32A4A5FD" w14:textId="77777777" w:rsidR="00741852" w:rsidRDefault="00741852" w:rsidP="007418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výhradně k tomuto účelu: </w:t>
      </w:r>
      <w:r w:rsidR="00200077">
        <w:rPr>
          <w:rFonts w:ascii="Arial" w:hAnsi="Arial" w:cs="Arial"/>
          <w:sz w:val="20"/>
          <w:szCs w:val="20"/>
        </w:rPr>
        <w:t>pronájem haly a chod mužstva pro sezonu.</w:t>
      </w:r>
    </w:p>
    <w:p w14:paraId="7180B439" w14:textId="77777777" w:rsidR="00741852" w:rsidRDefault="00741852" w:rsidP="00741852">
      <w:pPr>
        <w:jc w:val="both"/>
        <w:rPr>
          <w:rFonts w:ascii="Arial" w:hAnsi="Arial" w:cs="Arial"/>
          <w:sz w:val="20"/>
          <w:szCs w:val="20"/>
        </w:rPr>
      </w:pPr>
    </w:p>
    <w:p w14:paraId="718EDC53" w14:textId="77777777" w:rsidR="00741852" w:rsidRDefault="00741852" w:rsidP="007418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VI.</w:t>
      </w:r>
      <w:r w:rsidRPr="00D54261">
        <w:rPr>
          <w:rFonts w:ascii="Arial" w:hAnsi="Arial" w:cs="Arial"/>
          <w:b/>
          <w:sz w:val="20"/>
          <w:szCs w:val="20"/>
        </w:rPr>
        <w:t xml:space="preserve"> </w:t>
      </w:r>
    </w:p>
    <w:p w14:paraId="10A75278" w14:textId="77777777" w:rsidR="00741852" w:rsidRDefault="00741852" w:rsidP="007418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7E1371DF" w14:textId="647E1E88" w:rsidR="00741852" w:rsidRDefault="00741852" w:rsidP="007418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="00200077">
        <w:rPr>
          <w:rFonts w:ascii="Arial" w:hAnsi="Arial" w:cs="Arial"/>
          <w:sz w:val="20"/>
          <w:szCs w:val="20"/>
        </w:rPr>
        <w:t>do dne 31.12.202</w:t>
      </w:r>
      <w:r w:rsidR="00E3450E">
        <w:rPr>
          <w:rFonts w:ascii="Arial" w:hAnsi="Arial" w:cs="Arial"/>
          <w:sz w:val="20"/>
          <w:szCs w:val="20"/>
        </w:rPr>
        <w:t>2</w:t>
      </w:r>
      <w:r w:rsidRPr="001C1142">
        <w:rPr>
          <w:rFonts w:ascii="Arial" w:hAnsi="Arial" w:cs="Arial"/>
          <w:sz w:val="20"/>
          <w:szCs w:val="20"/>
        </w:rPr>
        <w:t xml:space="preserve">, a to pouze na úhradu nákladů vzniklých v období </w:t>
      </w:r>
      <w:r w:rsidR="00200077">
        <w:rPr>
          <w:rFonts w:ascii="Arial" w:hAnsi="Arial" w:cs="Arial"/>
          <w:sz w:val="20"/>
          <w:szCs w:val="20"/>
        </w:rPr>
        <w:t>01.01.202</w:t>
      </w:r>
      <w:r w:rsidR="00E3450E">
        <w:rPr>
          <w:rFonts w:ascii="Arial" w:hAnsi="Arial" w:cs="Arial"/>
          <w:sz w:val="20"/>
          <w:szCs w:val="20"/>
        </w:rPr>
        <w:t>2</w:t>
      </w:r>
      <w:r w:rsidRPr="001C1142">
        <w:rPr>
          <w:rFonts w:ascii="Arial" w:hAnsi="Arial" w:cs="Arial"/>
          <w:sz w:val="20"/>
          <w:szCs w:val="20"/>
        </w:rPr>
        <w:t xml:space="preserve"> – 31.12.20</w:t>
      </w:r>
      <w:r w:rsidR="00200077">
        <w:rPr>
          <w:rFonts w:ascii="Arial" w:hAnsi="Arial" w:cs="Arial"/>
          <w:sz w:val="20"/>
          <w:szCs w:val="20"/>
        </w:rPr>
        <w:t>2</w:t>
      </w:r>
      <w:r w:rsidR="00E3450E">
        <w:rPr>
          <w:rFonts w:ascii="Arial" w:hAnsi="Arial" w:cs="Arial"/>
          <w:sz w:val="20"/>
          <w:szCs w:val="20"/>
        </w:rPr>
        <w:t>2</w:t>
      </w:r>
      <w:r w:rsidRPr="001C1142">
        <w:rPr>
          <w:rFonts w:ascii="Arial" w:hAnsi="Arial" w:cs="Arial"/>
          <w:sz w:val="20"/>
          <w:szCs w:val="20"/>
        </w:rPr>
        <w:t>.</w:t>
      </w:r>
    </w:p>
    <w:p w14:paraId="4B0485A0" w14:textId="77777777" w:rsidR="00741852" w:rsidRDefault="00741852" w:rsidP="00741852">
      <w:pPr>
        <w:jc w:val="both"/>
        <w:rPr>
          <w:rFonts w:ascii="Arial" w:hAnsi="Arial" w:cs="Arial"/>
          <w:sz w:val="20"/>
          <w:szCs w:val="20"/>
        </w:rPr>
      </w:pPr>
    </w:p>
    <w:p w14:paraId="078730A8" w14:textId="77777777" w:rsidR="00741852" w:rsidRDefault="00741852" w:rsidP="00741852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VII.</w:t>
      </w:r>
    </w:p>
    <w:p w14:paraId="6862553A" w14:textId="77777777" w:rsidR="00741852" w:rsidRDefault="00741852" w:rsidP="007418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1F6C74C1" w14:textId="77777777" w:rsidR="00741852" w:rsidRPr="001C1142" w:rsidRDefault="00741852" w:rsidP="00741852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Pr="001C1142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>e dne</w:t>
      </w:r>
      <w:r w:rsidRPr="001C1142">
        <w:rPr>
          <w:rFonts w:ascii="Arial" w:hAnsi="Arial" w:cs="Arial"/>
          <w:sz w:val="20"/>
          <w:szCs w:val="20"/>
        </w:rPr>
        <w:t xml:space="preserve"> uveřejnění této smlouvy v registru smluv. </w:t>
      </w:r>
    </w:p>
    <w:p w14:paraId="1EC7CC0F" w14:textId="77777777" w:rsidR="00741852" w:rsidRDefault="00741852" w:rsidP="00741852">
      <w:pPr>
        <w:jc w:val="both"/>
        <w:rPr>
          <w:rFonts w:ascii="Arial" w:hAnsi="Arial" w:cs="Arial"/>
          <w:sz w:val="20"/>
          <w:szCs w:val="20"/>
        </w:rPr>
      </w:pPr>
    </w:p>
    <w:p w14:paraId="71EC1AE9" w14:textId="77777777" w:rsidR="00741852" w:rsidRDefault="00741852" w:rsidP="007418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VIII.</w:t>
      </w:r>
    </w:p>
    <w:p w14:paraId="09D15715" w14:textId="77777777" w:rsidR="00741852" w:rsidRDefault="00741852" w:rsidP="007418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NĚKTERÉ DALŠÍ PRÁVA A POVINNOSTI SMLUVNÍCH STRAN</w:t>
      </w:r>
    </w:p>
    <w:p w14:paraId="3F066C9D" w14:textId="77777777" w:rsidR="00741852" w:rsidRPr="006A1631" w:rsidRDefault="00741852" w:rsidP="0074185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74818E69" w14:textId="77777777" w:rsidR="00741852" w:rsidRDefault="00741852" w:rsidP="0074185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9414802" w14:textId="77777777" w:rsidR="00741852" w:rsidRDefault="00741852" w:rsidP="0074185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část, je-li vyšší než 50,- Kč,</w:t>
      </w:r>
      <w:r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pro předložení vyúčtování dotace</w:t>
      </w:r>
      <w:r>
        <w:rPr>
          <w:rFonts w:ascii="Arial" w:hAnsi="Arial" w:cs="Arial"/>
          <w:sz w:val="20"/>
          <w:szCs w:val="20"/>
        </w:rPr>
        <w:t>,</w:t>
      </w:r>
      <w:r w:rsidRPr="00353315">
        <w:rPr>
          <w:rFonts w:ascii="Arial" w:hAnsi="Arial" w:cs="Arial"/>
          <w:sz w:val="20"/>
          <w:szCs w:val="20"/>
        </w:rPr>
        <w:t xml:space="preserve"> vrátit na účet poskytovatele</w:t>
      </w:r>
      <w:r>
        <w:rPr>
          <w:rFonts w:ascii="Arial" w:hAnsi="Arial" w:cs="Arial"/>
          <w:sz w:val="20"/>
          <w:szCs w:val="20"/>
        </w:rPr>
        <w:t>, z něhož byla dotace poskytnuta</w:t>
      </w:r>
      <w:r w:rsidRPr="00353315">
        <w:rPr>
          <w:rFonts w:ascii="Arial" w:hAnsi="Arial" w:cs="Arial"/>
          <w:sz w:val="20"/>
          <w:szCs w:val="20"/>
        </w:rPr>
        <w:t>, a to po před</w:t>
      </w:r>
      <w:r>
        <w:rPr>
          <w:rFonts w:ascii="Arial" w:hAnsi="Arial" w:cs="Arial"/>
          <w:sz w:val="20"/>
          <w:szCs w:val="20"/>
        </w:rPr>
        <w:t>chozím</w:t>
      </w:r>
      <w:r w:rsidRPr="00353315">
        <w:rPr>
          <w:rFonts w:ascii="Arial" w:hAnsi="Arial" w:cs="Arial"/>
          <w:sz w:val="20"/>
          <w:szCs w:val="20"/>
        </w:rPr>
        <w:t xml:space="preserve"> odsouhlasení </w:t>
      </w:r>
      <w:r>
        <w:rPr>
          <w:rFonts w:ascii="Arial" w:hAnsi="Arial" w:cs="Arial"/>
          <w:sz w:val="20"/>
          <w:szCs w:val="20"/>
        </w:rPr>
        <w:t>Úřadu městské části Malé Hoštice, který sdělí příjemci identifikaci vratné platby</w:t>
      </w:r>
      <w:r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87443ED" w14:textId="77777777" w:rsidR="00741852" w:rsidRDefault="00741852" w:rsidP="0074185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>
        <w:rPr>
          <w:rFonts w:ascii="Arial" w:hAnsi="Arial" w:cs="Arial"/>
          <w:sz w:val="20"/>
          <w:szCs w:val="20"/>
        </w:rPr>
        <w:t>příjemce nesmí hradit tyto náklady (tzv. neuznatelné náklady)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14:paraId="2F5EB4B7" w14:textId="77777777" w:rsidR="00741852" w:rsidRDefault="00741852" w:rsidP="007418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nesouvisející s účelovým určením dotace dle čl. V., </w:t>
      </w:r>
    </w:p>
    <w:p w14:paraId="5F478D3F" w14:textId="77777777" w:rsidR="00741852" w:rsidRDefault="00741852" w:rsidP="007418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výdaje na pořízení nebo technické zhodnocení dlouhodobého hmotného a nehmotného majetku (dlouhodobým hmotným majetkem se rozumí majetek, jehož doba použitelnosti je delší než jeden rok a vstupní cena vyšší než 40.000,00 Kč, dlouhodobým nehmotným </w:t>
      </w:r>
      <w:r>
        <w:rPr>
          <w:rFonts w:ascii="Arial" w:hAnsi="Arial" w:cs="Arial"/>
          <w:sz w:val="20"/>
          <w:szCs w:val="20"/>
        </w:rPr>
        <w:lastRenderedPageBreak/>
        <w:t>majetkem se rozumí majetek, jehož doba použitelnosti  je delší než jeden rok a vstupní cena vyšší než 60.000,00 Kč),</w:t>
      </w:r>
    </w:p>
    <w:p w14:paraId="57028FA3" w14:textId="77777777" w:rsidR="00741852" w:rsidRDefault="00741852" w:rsidP="007418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odpisy majetku a ostatní náklady spadající pod účtovou skupinu č. 55,</w:t>
      </w:r>
    </w:p>
    <w:p w14:paraId="184D53AF" w14:textId="77777777" w:rsidR="00741852" w:rsidRPr="00121043" w:rsidRDefault="00741852" w:rsidP="00741852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na reprezentaci,</w:t>
      </w:r>
      <w:r w:rsidRPr="001210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výdaje na alkohol a tabákové výrobky,</w:t>
      </w:r>
    </w:p>
    <w:p w14:paraId="69901087" w14:textId="77777777" w:rsidR="00741852" w:rsidRDefault="00741852" w:rsidP="007418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 na činnost funkcionářů např. odměny členů statutárních orgánů a dalších orgánů právnických osob, cestovní náhrady apod., vše </w:t>
      </w:r>
      <w:r w:rsidRPr="00153C32">
        <w:rPr>
          <w:rFonts w:ascii="Arial" w:hAnsi="Arial" w:cs="Arial"/>
          <w:sz w:val="20"/>
          <w:szCs w:val="20"/>
        </w:rPr>
        <w:t xml:space="preserve">nad rámec zákona </w:t>
      </w:r>
      <w:r>
        <w:rPr>
          <w:rFonts w:ascii="Arial" w:hAnsi="Arial" w:cs="Arial"/>
          <w:sz w:val="20"/>
          <w:szCs w:val="20"/>
        </w:rPr>
        <w:t>č. 262/2006 Sb., zákoník práce, či plynoucí mimo tento zákon,</w:t>
      </w:r>
    </w:p>
    <w:p w14:paraId="56D6EE79" w14:textId="77777777" w:rsidR="00741852" w:rsidRDefault="00741852" w:rsidP="007418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ostatní 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apod.),</w:t>
      </w:r>
    </w:p>
    <w:p w14:paraId="0E877339" w14:textId="77777777" w:rsidR="00741852" w:rsidRDefault="00741852" w:rsidP="007418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členské poplatky/příspěvky v institucích/asociacích a jiné náklady spadající pod účtovou skupinu č. 58,</w:t>
      </w:r>
    </w:p>
    <w:p w14:paraId="7D5C0E52" w14:textId="77777777" w:rsidR="00741852" w:rsidRDefault="00741852" w:rsidP="007418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4.8. splátky finančních závazků (úvěry, zápůjčky apod.) a leasingové splátky,</w:t>
      </w:r>
    </w:p>
    <w:p w14:paraId="4F9E5DF8" w14:textId="77777777" w:rsidR="00741852" w:rsidRDefault="00741852" w:rsidP="007418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daně a poplatky – účtová skupina č. 53 – daň silniční, daň z nabytí nemovitých věcí, daň z nemovitých věcí, daň z příjmů, ostatní daně a poplatky (tj. správní poplatky, poplatky za znečištění ovzduší, poplatky za televizi a rozhlas apod.),</w:t>
      </w:r>
    </w:p>
    <w:p w14:paraId="0987C871" w14:textId="77777777" w:rsidR="00741852" w:rsidRDefault="00741852" w:rsidP="007418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DPH, o jejíž vrácení je možné podle příslušného právního předpisu žádat,</w:t>
      </w:r>
    </w:p>
    <w:p w14:paraId="39214642" w14:textId="77777777" w:rsidR="00601963" w:rsidRDefault="00741852" w:rsidP="007418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4.11. smluvní pokuty, úroky z prodlení, ostatní pokuty a penále, odpisy nedobytných pohledávek, úroky, kurzové ztráty, dary, manka a škody, bankovní poplatky, náklady za právní služby a zastoupení,</w:t>
      </w:r>
    </w:p>
    <w:p w14:paraId="4C911616" w14:textId="77777777" w:rsidR="00601963" w:rsidRPr="00BC234C" w:rsidRDefault="00601963" w:rsidP="00601963">
      <w:pPr>
        <w:ind w:left="1225" w:hanging="505"/>
        <w:jc w:val="both"/>
        <w:rPr>
          <w:rFonts w:ascii="Arial" w:hAnsi="Arial" w:cs="Arial"/>
          <w:sz w:val="20"/>
          <w:szCs w:val="20"/>
        </w:rPr>
      </w:pPr>
      <w:r w:rsidRPr="00BC234C">
        <w:rPr>
          <w:rFonts w:ascii="Arial" w:hAnsi="Arial" w:cs="Arial"/>
          <w:sz w:val="20"/>
          <w:szCs w:val="20"/>
        </w:rPr>
        <w:t>4.12.</w:t>
      </w:r>
      <w:r w:rsidRPr="00F462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BC234C">
        <w:rPr>
          <w:rFonts w:ascii="Arial" w:hAnsi="Arial" w:cs="Arial"/>
          <w:sz w:val="20"/>
          <w:szCs w:val="20"/>
        </w:rPr>
        <w:t>tvorba kapitálového jmění</w:t>
      </w:r>
      <w:r>
        <w:rPr>
          <w:rFonts w:ascii="Arial" w:hAnsi="Arial" w:cs="Arial"/>
          <w:sz w:val="20"/>
          <w:szCs w:val="20"/>
        </w:rPr>
        <w:t>,</w:t>
      </w:r>
    </w:p>
    <w:p w14:paraId="75092819" w14:textId="77777777" w:rsidR="00741852" w:rsidRDefault="00741852" w:rsidP="007418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601963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14:paraId="7B544CAD" w14:textId="77777777" w:rsidR="00741852" w:rsidRDefault="00741852" w:rsidP="00741852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Dokumenty, kterými bude příjemce při vyúčtování dotace prokazovat řádné použití dotace (smlouvy, faktury, pokladní doklady apod.), musí být vystaveny na osobu příjemce. Použije-li příjemce daný doklad rovněž k vyúčtování jakéhokoli jiného peněžního příspěvku přijatého příjemcem z veřejných zdrojů, může takovýto doklad</w:t>
      </w:r>
      <w:r w:rsidRPr="006A4804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prokazující řádné použití dotace dle této smlouvy použít pouze v rozsahu částky, která není pokryta jiným příspěvkem z veřejných zdrojů (tzn. zásadně nelze tytéž náklady krýt příspěvky z více veřejných zdrojů). </w:t>
      </w:r>
    </w:p>
    <w:p w14:paraId="6C0E83F4" w14:textId="77777777" w:rsidR="00741852" w:rsidRPr="007212C3" w:rsidRDefault="00741852" w:rsidP="00741852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03E91245" w14:textId="77777777" w:rsidR="00741852" w:rsidRPr="00133465" w:rsidRDefault="00741852" w:rsidP="00741852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Pr="00810B6F">
        <w:rPr>
          <w:rFonts w:ascii="Arial" w:hAnsi="Arial" w:cs="Arial"/>
          <w:iCs/>
          <w:sz w:val="20"/>
          <w:szCs w:val="20"/>
        </w:rPr>
        <w:t xml:space="preserve">, a výhradně pro tento účel, je příjemce oprávněn použít oficiální logo </w:t>
      </w:r>
      <w:r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1F6E8077" w14:textId="77777777" w:rsidR="00741852" w:rsidRDefault="00741852" w:rsidP="00741852">
      <w:pPr>
        <w:jc w:val="both"/>
        <w:rPr>
          <w:rFonts w:ascii="Arial" w:hAnsi="Arial" w:cs="Arial"/>
          <w:iCs/>
          <w:sz w:val="20"/>
          <w:szCs w:val="20"/>
        </w:rPr>
      </w:pPr>
    </w:p>
    <w:p w14:paraId="6D430CD3" w14:textId="77777777" w:rsidR="00741852" w:rsidRDefault="00741852" w:rsidP="00741852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IX.</w:t>
      </w:r>
    </w:p>
    <w:p w14:paraId="404FF250" w14:textId="77777777" w:rsidR="00741852" w:rsidRDefault="00741852" w:rsidP="007418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560FC40C" w14:textId="15492CBF" w:rsidR="00601963" w:rsidRPr="00D50995" w:rsidRDefault="00741852" w:rsidP="0060196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předložit poskytovateli vyúčtování poskytnuté dotace ve lhůtě do </w:t>
      </w:r>
      <w:r w:rsidRPr="001C1142">
        <w:rPr>
          <w:rFonts w:ascii="Arial" w:hAnsi="Arial" w:cs="Arial"/>
          <w:sz w:val="20"/>
          <w:szCs w:val="20"/>
        </w:rPr>
        <w:t>1</w:t>
      </w:r>
      <w:r w:rsidR="00E3450E">
        <w:rPr>
          <w:rFonts w:ascii="Arial" w:hAnsi="Arial" w:cs="Arial"/>
          <w:sz w:val="20"/>
          <w:szCs w:val="20"/>
        </w:rPr>
        <w:t>6</w:t>
      </w:r>
      <w:r w:rsidRPr="001C1142">
        <w:rPr>
          <w:rFonts w:ascii="Arial" w:hAnsi="Arial" w:cs="Arial"/>
          <w:sz w:val="20"/>
          <w:szCs w:val="20"/>
        </w:rPr>
        <w:t>. 1. 20</w:t>
      </w:r>
      <w:r>
        <w:rPr>
          <w:rFonts w:ascii="Arial" w:hAnsi="Arial" w:cs="Arial"/>
          <w:sz w:val="20"/>
          <w:szCs w:val="20"/>
        </w:rPr>
        <w:t>2</w:t>
      </w:r>
      <w:r w:rsidR="00E3450E">
        <w:rPr>
          <w:rFonts w:ascii="Arial" w:hAnsi="Arial" w:cs="Arial"/>
          <w:sz w:val="20"/>
          <w:szCs w:val="20"/>
        </w:rPr>
        <w:t>3</w:t>
      </w:r>
      <w:r w:rsidR="00601963">
        <w:rPr>
          <w:rFonts w:ascii="Arial" w:hAnsi="Arial" w:cs="Arial"/>
          <w:sz w:val="20"/>
          <w:szCs w:val="20"/>
        </w:rPr>
        <w:br/>
      </w:r>
      <w:r w:rsidR="00601963" w:rsidRPr="00EC7A6D">
        <w:rPr>
          <w:rFonts w:ascii="Arial" w:hAnsi="Arial" w:cs="Arial"/>
          <w:sz w:val="20"/>
          <w:szCs w:val="20"/>
        </w:rPr>
        <w:t>na</w:t>
      </w:r>
      <w:r w:rsidR="00601963">
        <w:rPr>
          <w:rFonts w:ascii="Arial" w:hAnsi="Arial" w:cs="Arial"/>
          <w:sz w:val="20"/>
          <w:szCs w:val="20"/>
        </w:rPr>
        <w:t xml:space="preserve"> podatelnu Magistrátu města Opavy, Horní náměstí 382/69, Město, 746 01 Opava,</w:t>
      </w:r>
      <w:r w:rsidR="00601963" w:rsidRPr="00955B8F">
        <w:rPr>
          <w:rFonts w:ascii="Arial" w:hAnsi="Arial" w:cs="Arial"/>
          <w:sz w:val="20"/>
          <w:szCs w:val="20"/>
        </w:rPr>
        <w:t xml:space="preserve"> </w:t>
      </w:r>
      <w:r w:rsidR="00601963">
        <w:rPr>
          <w:rFonts w:ascii="Arial" w:hAnsi="Arial" w:cs="Arial"/>
          <w:sz w:val="20"/>
          <w:szCs w:val="20"/>
        </w:rPr>
        <w:t xml:space="preserve">přičemž je povinen v termínu do </w:t>
      </w:r>
      <w:r w:rsidR="00601963">
        <w:rPr>
          <w:rFonts w:ascii="Arial" w:hAnsi="Arial" w:cs="Arial"/>
          <w:iCs/>
          <w:sz w:val="20"/>
          <w:szCs w:val="20"/>
        </w:rPr>
        <w:t>3</w:t>
      </w:r>
      <w:r w:rsidR="00601963" w:rsidRPr="00447507">
        <w:rPr>
          <w:rFonts w:ascii="Arial" w:hAnsi="Arial" w:cs="Arial"/>
          <w:iCs/>
          <w:sz w:val="20"/>
          <w:szCs w:val="20"/>
        </w:rPr>
        <w:t>1.</w:t>
      </w:r>
      <w:r w:rsidR="00601963">
        <w:rPr>
          <w:rFonts w:ascii="Arial" w:hAnsi="Arial" w:cs="Arial"/>
          <w:iCs/>
          <w:sz w:val="20"/>
          <w:szCs w:val="20"/>
        </w:rPr>
        <w:t>12</w:t>
      </w:r>
      <w:r w:rsidR="00601963" w:rsidRPr="00447507">
        <w:rPr>
          <w:rFonts w:ascii="Arial" w:hAnsi="Arial" w:cs="Arial"/>
          <w:iCs/>
          <w:sz w:val="20"/>
          <w:szCs w:val="20"/>
        </w:rPr>
        <w:t>.</w:t>
      </w:r>
      <w:r w:rsidR="00601963">
        <w:rPr>
          <w:rFonts w:ascii="Arial" w:hAnsi="Arial" w:cs="Arial"/>
          <w:iCs/>
          <w:sz w:val="20"/>
          <w:szCs w:val="20"/>
        </w:rPr>
        <w:t>202</w:t>
      </w:r>
      <w:r w:rsidR="00171A91">
        <w:rPr>
          <w:rFonts w:ascii="Arial" w:hAnsi="Arial" w:cs="Arial"/>
          <w:iCs/>
          <w:sz w:val="20"/>
          <w:szCs w:val="20"/>
        </w:rPr>
        <w:t>2</w:t>
      </w:r>
      <w:r w:rsidR="00601963">
        <w:rPr>
          <w:rFonts w:ascii="Arial" w:hAnsi="Arial" w:cs="Arial"/>
          <w:sz w:val="20"/>
          <w:szCs w:val="20"/>
        </w:rPr>
        <w:t xml:space="preserve"> oznámit poskytovateli formou čestného prohlášení, zda dotaci použil v plné výši a v souladu s jejím účelovým určením, nebo zda je v tomto ohledu skutečnost jiná, a případně jaká.</w:t>
      </w:r>
      <w:r w:rsidR="00601963" w:rsidRPr="00D50995">
        <w:rPr>
          <w:rFonts w:ascii="Arial" w:hAnsi="Arial" w:cs="Arial"/>
          <w:sz w:val="20"/>
          <w:szCs w:val="20"/>
        </w:rPr>
        <w:t xml:space="preserve">  </w:t>
      </w:r>
    </w:p>
    <w:p w14:paraId="35E0EA29" w14:textId="77777777" w:rsidR="00601963" w:rsidRDefault="00601963" w:rsidP="00601963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Vyúčtováním dotace se rozumí komplexní zpráva příjemce o skutečném použití poskytnuté dotace, která obsahuje přesné určení, na co a kdy byla dotace použita, a jejíž přílohou jsou dokumenty prokazující tvrzení uvedená v této zprávě (např. </w:t>
      </w:r>
      <w:r w:rsidRPr="006F6192">
        <w:rPr>
          <w:rFonts w:ascii="Arial" w:hAnsi="Arial" w:cs="Arial"/>
          <w:sz w:val="20"/>
          <w:szCs w:val="20"/>
        </w:rPr>
        <w:t>seznam dokladů nebo obratová předvaha</w:t>
      </w:r>
      <w:r>
        <w:rPr>
          <w:rFonts w:ascii="Arial" w:hAnsi="Arial" w:cs="Arial"/>
          <w:sz w:val="20"/>
          <w:szCs w:val="20"/>
        </w:rPr>
        <w:t xml:space="preserve"> </w:t>
      </w:r>
      <w:r w:rsidRPr="006F6192">
        <w:rPr>
          <w:rFonts w:ascii="Arial" w:hAnsi="Arial" w:cs="Arial"/>
          <w:sz w:val="20"/>
          <w:szCs w:val="20"/>
        </w:rPr>
        <w:t>s jednoznačnou identifikací dokladů předložených ve vyúčtování, doklady o úhradě, fotokopie</w:t>
      </w:r>
      <w:r>
        <w:rPr>
          <w:rFonts w:ascii="Arial" w:hAnsi="Arial" w:cs="Arial"/>
          <w:sz w:val="20"/>
          <w:szCs w:val="20"/>
        </w:rPr>
        <w:t xml:space="preserve"> </w:t>
      </w:r>
      <w:r w:rsidRPr="006F6192">
        <w:rPr>
          <w:rFonts w:ascii="Arial" w:hAnsi="Arial" w:cs="Arial"/>
          <w:sz w:val="20"/>
          <w:szCs w:val="20"/>
        </w:rPr>
        <w:t>dokladů s označením položek hrazených z dotace, fotografie či nahrávky apod.)</w:t>
      </w:r>
      <w:r>
        <w:rPr>
          <w:rFonts w:ascii="Arial" w:hAnsi="Arial" w:cs="Arial"/>
          <w:sz w:val="20"/>
          <w:szCs w:val="20"/>
        </w:rPr>
        <w:t xml:space="preserve"> a čestné prohlášení příjemce o pravdivosti, správnosti a úplnosti vyúčtování dotace.</w:t>
      </w:r>
    </w:p>
    <w:p w14:paraId="1083ECA8" w14:textId="77777777" w:rsidR="00741852" w:rsidRDefault="00601963" w:rsidP="001D733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žádosti poskytovatele o doložení dalších dokumentů v rámci tohoto vyúčtování je příjemce povinen takovéto dokumenty doložit nejpozději ve lhůtě stanovené v této žádosti poskytovatele.</w:t>
      </w:r>
    </w:p>
    <w:p w14:paraId="301AA0A1" w14:textId="77777777" w:rsidR="00741852" w:rsidRDefault="00741852" w:rsidP="0074185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X.</w:t>
      </w:r>
    </w:p>
    <w:p w14:paraId="089111CA" w14:textId="77777777" w:rsidR="00741852" w:rsidRDefault="00741852" w:rsidP="007418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406428EE" w14:textId="77777777" w:rsidR="00741852" w:rsidRDefault="00741852" w:rsidP="0074185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Příjemce poruší rozpočtovou kázeň mimo jiné porušením následujících povinností a podmínek, za kterých je dotace poskytována, stanovených touto smlouvou: </w:t>
      </w:r>
    </w:p>
    <w:p w14:paraId="5D83154A" w14:textId="77777777" w:rsidR="00741852" w:rsidRDefault="00741852" w:rsidP="00741852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použít poskytnutou dotaci výhradně ke stanovenému účelu, tzn. použije-li příjemce byť i jen část peněžních prostředků tvořících dotaci k jinému než stanovenému účelu, </w:t>
      </w:r>
    </w:p>
    <w:p w14:paraId="08D4A821" w14:textId="77777777" w:rsidR="00741852" w:rsidRDefault="00741852" w:rsidP="00741852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Pr="008157FB">
        <w:rPr>
          <w:rFonts w:ascii="Arial" w:hAnsi="Arial" w:cs="Arial"/>
          <w:sz w:val="16"/>
          <w:szCs w:val="16"/>
        </w:rPr>
        <w:t xml:space="preserve"> </w:t>
      </w:r>
      <w:r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6142B135" w14:textId="77777777" w:rsidR="00741852" w:rsidRDefault="00741852" w:rsidP="00741852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>poruší-li příjemce svou povinnost využít poskytnutou dotaci hospodárně, účelně a efektivně, či poruší-li příjemce svou povinnost stanovenou v </w:t>
      </w:r>
      <w:r>
        <w:rPr>
          <w:rFonts w:ascii="Arial" w:hAnsi="Arial" w:cs="Arial"/>
          <w:sz w:val="20"/>
          <w:szCs w:val="20"/>
        </w:rPr>
        <w:t>článku</w:t>
      </w:r>
      <w:r w:rsidRPr="00FB1655">
        <w:rPr>
          <w:rFonts w:ascii="Arial" w:hAnsi="Arial" w:cs="Arial"/>
          <w:sz w:val="20"/>
          <w:szCs w:val="20"/>
        </w:rPr>
        <w:t xml:space="preserve"> VIII</w:t>
      </w:r>
      <w:r>
        <w:rPr>
          <w:rFonts w:ascii="Arial" w:hAnsi="Arial" w:cs="Arial"/>
          <w:sz w:val="20"/>
          <w:szCs w:val="20"/>
        </w:rPr>
        <w:t>.</w:t>
      </w:r>
      <w:r w:rsidRPr="00FB1655">
        <w:rPr>
          <w:rFonts w:ascii="Arial" w:hAnsi="Arial" w:cs="Arial"/>
          <w:sz w:val="20"/>
          <w:szCs w:val="20"/>
        </w:rPr>
        <w:t xml:space="preserve"> odst. 5 této smlouvy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695396F" w14:textId="77777777" w:rsidR="00741852" w:rsidRPr="00FB1655" w:rsidRDefault="00741852" w:rsidP="00741852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35C948D7" w14:textId="77777777" w:rsidR="00741852" w:rsidRDefault="00741852" w:rsidP="00741852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nepředloží-li příjemce ve stanovené lhůtě vyúčtování dotace, které bude splňovat náležitosti uvedené v článku IX. této smlouvy. </w:t>
      </w:r>
    </w:p>
    <w:p w14:paraId="05FC4111" w14:textId="77777777" w:rsidR="00741852" w:rsidRDefault="00741852" w:rsidP="0074185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rozpočtovou kázeň, je povinen provést odvod za porušení rozpočtové kázně do rozpočtu poskytovatele, který odpovídá:</w:t>
      </w:r>
    </w:p>
    <w:p w14:paraId="3958DE4D" w14:textId="77777777" w:rsidR="00741852" w:rsidRDefault="00741852" w:rsidP="00741852">
      <w:pPr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případech uvedených v odstavcích 1.1., 1.2. a 1.3. tohoto článku smlouvy výši neoprávněně použitých nebo zadržených peněžních prostředků,</w:t>
      </w:r>
    </w:p>
    <w:p w14:paraId="2155017F" w14:textId="77777777" w:rsidR="00741852" w:rsidRPr="00066995" w:rsidRDefault="00741852" w:rsidP="00741852">
      <w:pPr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uvedeném v odstavci 1.4. tohoto článku smlouvy výši 5 %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55273097" w14:textId="77777777" w:rsidR="00741852" w:rsidRDefault="00741852" w:rsidP="00741852">
      <w:pPr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uvedeném v odstavci 1.5. tohoto článku smlouvy výši:</w:t>
      </w:r>
    </w:p>
    <w:p w14:paraId="5B7FE752" w14:textId="77777777" w:rsidR="00741852" w:rsidRDefault="00741852" w:rsidP="00741852">
      <w:pPr>
        <w:numPr>
          <w:ilvl w:val="3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5 % </w:t>
      </w:r>
      <w:r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54DA2628" w14:textId="77777777" w:rsidR="00741852" w:rsidRDefault="00741852" w:rsidP="00741852">
      <w:pPr>
        <w:numPr>
          <w:ilvl w:val="3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20 % </w:t>
      </w:r>
      <w:r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>
        <w:rPr>
          <w:rFonts w:ascii="Arial" w:hAnsi="Arial" w:cs="Arial"/>
          <w:sz w:val="20"/>
          <w:szCs w:val="20"/>
        </w:rPr>
        <w:br/>
      </w:r>
      <w:r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>
        <w:rPr>
          <w:rFonts w:ascii="Arial" w:hAnsi="Arial" w:cs="Arial"/>
          <w:sz w:val="20"/>
          <w:szCs w:val="20"/>
        </w:rPr>
        <w:t>30 dnů</w:t>
      </w:r>
      <w:r w:rsidRPr="00066995">
        <w:rPr>
          <w:rFonts w:ascii="Arial" w:hAnsi="Arial" w:cs="Arial"/>
          <w:sz w:val="20"/>
          <w:szCs w:val="20"/>
        </w:rPr>
        <w:t xml:space="preserve">, </w:t>
      </w:r>
    </w:p>
    <w:p w14:paraId="4FF69F8D" w14:textId="77777777" w:rsidR="00741852" w:rsidRPr="00066995" w:rsidRDefault="00741852" w:rsidP="00741852">
      <w:pPr>
        <w:numPr>
          <w:ilvl w:val="3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100 % </w:t>
      </w:r>
      <w:r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>
        <w:rPr>
          <w:rFonts w:ascii="Arial" w:hAnsi="Arial" w:cs="Arial"/>
          <w:sz w:val="20"/>
          <w:szCs w:val="20"/>
        </w:rPr>
        <w:t xml:space="preserve">do prodlení </w:t>
      </w:r>
      <w:r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>
        <w:rPr>
          <w:rFonts w:ascii="Arial" w:hAnsi="Arial" w:cs="Arial"/>
          <w:sz w:val="20"/>
          <w:szCs w:val="20"/>
        </w:rPr>
        <w:t>trvajícího 31 dnů a více</w:t>
      </w:r>
      <w:r w:rsidRPr="00066995">
        <w:rPr>
          <w:rFonts w:ascii="Arial" w:hAnsi="Arial" w:cs="Arial"/>
          <w:sz w:val="20"/>
          <w:szCs w:val="20"/>
        </w:rPr>
        <w:t xml:space="preserve">. </w:t>
      </w:r>
    </w:p>
    <w:p w14:paraId="4353C7F4" w14:textId="77777777" w:rsidR="00741852" w:rsidRDefault="00741852" w:rsidP="00741852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002AAC6B" w14:textId="77777777" w:rsidR="00741852" w:rsidRDefault="00741852" w:rsidP="00741852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00253102" w14:textId="77777777" w:rsidR="00741852" w:rsidRPr="00066995" w:rsidRDefault="00601963" w:rsidP="00741852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dotaci.</w:t>
      </w:r>
      <w:r w:rsidR="00741852" w:rsidRPr="00066995">
        <w:rPr>
          <w:rFonts w:ascii="Arial" w:hAnsi="Arial" w:cs="Arial"/>
          <w:sz w:val="20"/>
          <w:szCs w:val="20"/>
        </w:rPr>
        <w:t xml:space="preserve"> </w:t>
      </w:r>
    </w:p>
    <w:p w14:paraId="2DD5CCAE" w14:textId="77777777" w:rsidR="00741852" w:rsidRDefault="00741852" w:rsidP="00741852">
      <w:pPr>
        <w:jc w:val="both"/>
        <w:rPr>
          <w:rFonts w:ascii="Arial" w:hAnsi="Arial" w:cs="Arial"/>
          <w:sz w:val="20"/>
          <w:szCs w:val="20"/>
        </w:rPr>
      </w:pPr>
    </w:p>
    <w:p w14:paraId="7E1A04D7" w14:textId="77777777" w:rsidR="00741852" w:rsidRDefault="00741852" w:rsidP="00741852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XI.</w:t>
      </w:r>
    </w:p>
    <w:p w14:paraId="473897E4" w14:textId="77777777" w:rsidR="00741852" w:rsidRDefault="00741852" w:rsidP="007418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 DOTACÍ</w:t>
      </w:r>
    </w:p>
    <w:p w14:paraId="6127D7B9" w14:textId="77777777" w:rsidR="00741852" w:rsidRDefault="00741852" w:rsidP="0074185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>
        <w:rPr>
          <w:rFonts w:ascii="Arial" w:hAnsi="Arial" w:cs="Arial"/>
          <w:sz w:val="20"/>
          <w:szCs w:val="20"/>
        </w:rPr>
        <w:t>, jakož i kontrolu splnění dalších povinností příjemce dle této smlouvy a podmínek, za kterých je dotace poskytována,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>
        <w:rPr>
          <w:rFonts w:ascii="Arial" w:hAnsi="Arial" w:cs="Arial"/>
          <w:sz w:val="20"/>
          <w:szCs w:val="20"/>
        </w:rPr>
        <w:t xml:space="preserve"> a Úřadu městské části Malé Hoštice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508BC280" w14:textId="77777777" w:rsidR="00741852" w:rsidRDefault="00741852" w:rsidP="0074185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>
        <w:rPr>
          <w:rFonts w:ascii="Arial" w:hAnsi="Arial" w:cs="Arial"/>
          <w:sz w:val="20"/>
          <w:szCs w:val="20"/>
        </w:rPr>
        <w:t xml:space="preserve">umožnit a poskytnout poskytovateli k provedení kontroly maximální součinnost; v této souvislosti se příjemce zavazuje 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>
        <w:rPr>
          <w:rFonts w:ascii="Arial" w:hAnsi="Arial" w:cs="Arial"/>
          <w:sz w:val="20"/>
          <w:szCs w:val="20"/>
        </w:rPr>
        <w:t xml:space="preserve"> a poskytnout mu veškeré požadované informace. </w:t>
      </w:r>
    </w:p>
    <w:p w14:paraId="1CB190BA" w14:textId="77777777" w:rsidR="00741852" w:rsidRPr="00B86711" w:rsidRDefault="00741852" w:rsidP="00741852">
      <w:pPr>
        <w:jc w:val="both"/>
        <w:rPr>
          <w:rFonts w:ascii="Arial" w:hAnsi="Arial" w:cs="Arial"/>
          <w:sz w:val="20"/>
          <w:szCs w:val="20"/>
        </w:rPr>
      </w:pPr>
    </w:p>
    <w:p w14:paraId="6309FC72" w14:textId="77777777" w:rsidR="00741852" w:rsidRDefault="00741852" w:rsidP="00741852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XII.</w:t>
      </w:r>
    </w:p>
    <w:p w14:paraId="11268931" w14:textId="77777777" w:rsidR="00741852" w:rsidRDefault="00741852" w:rsidP="007418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0E69E63C" w14:textId="77777777" w:rsidR="00741852" w:rsidRDefault="00741852" w:rsidP="0074185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0FB23F93" w14:textId="77777777" w:rsidR="00741852" w:rsidRDefault="00741852" w:rsidP="0074185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dvou stejnopisech s platností originálu, z nichž každá smluvní strana obdrží jedno vyhotovení. </w:t>
      </w:r>
    </w:p>
    <w:p w14:paraId="443DB196" w14:textId="77777777" w:rsidR="00741852" w:rsidRDefault="00741852" w:rsidP="0074185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A086C">
        <w:rPr>
          <w:rFonts w:ascii="Arial" w:hAnsi="Arial" w:cs="Arial"/>
          <w:sz w:val="20"/>
          <w:szCs w:val="20"/>
        </w:rPr>
        <w:t>Smluvní strany se dohodly, že tato smlouva je uzavřena dnem, kdy ji podepíše poslední ze smluvních stran</w:t>
      </w:r>
    </w:p>
    <w:p w14:paraId="0DD29067" w14:textId="77777777" w:rsidR="00741852" w:rsidRDefault="00741852" w:rsidP="0074185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nabývá účinnosti dnem jejího uveřejnění v registru smluv dle zákona č. 340/2015 Sb., o zvláštních podmínkách účinnosti některých smluv, uveřejňování těchto smluv a o registru smluv (zákon o registru smluv).</w:t>
      </w:r>
    </w:p>
    <w:p w14:paraId="61FA68C7" w14:textId="77777777" w:rsidR="00741852" w:rsidRPr="00023C04" w:rsidRDefault="00741852" w:rsidP="0074185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příjemcem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</w:r>
    </w:p>
    <w:p w14:paraId="5E927E52" w14:textId="77777777" w:rsidR="00741852" w:rsidRDefault="00741852" w:rsidP="0074185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C4239">
        <w:rPr>
          <w:rFonts w:ascii="Arial" w:hAnsi="Arial" w:cs="Arial"/>
          <w:sz w:val="20"/>
          <w:szCs w:val="20"/>
        </w:rPr>
        <w:lastRenderedPageBreak/>
        <w:t xml:space="preserve">Smluvní strany se dohodly, že tato smlouva – ať už je povinně uveřejňovanou smlouvou dle zákona </w:t>
      </w:r>
      <w:r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 xml:space="preserve">o registru smluv, či nikoli – </w:t>
      </w:r>
      <w:r w:rsidRPr="009A086C">
        <w:rPr>
          <w:rFonts w:ascii="Arial" w:hAnsi="Arial" w:cs="Arial"/>
          <w:sz w:val="20"/>
          <w:szCs w:val="20"/>
        </w:rPr>
        <w:t>bude natrvalo uveřejněna v registru smluv, a to v celém rozsahu včetně příslušných metadat, s výjimkou údajů o fyzických osobách, které nejsou smluvními stranami, a</w:t>
      </w:r>
      <w:r>
        <w:rPr>
          <w:rFonts w:ascii="Arial" w:hAnsi="Arial" w:cs="Arial"/>
          <w:sz w:val="20"/>
          <w:szCs w:val="20"/>
        </w:rPr>
        <w:t> </w:t>
      </w:r>
      <w:r w:rsidRPr="009A086C">
        <w:rPr>
          <w:rFonts w:ascii="Arial" w:hAnsi="Arial" w:cs="Arial"/>
          <w:sz w:val="20"/>
          <w:szCs w:val="20"/>
        </w:rPr>
        <w:t>kontaktních či doplňujících údajů (číslo účtu, telefonní číslo, e-mailová adresa apod.). Uveřejnění této smlouvy v registru smluv zajistí bez zbyteč</w:t>
      </w:r>
      <w:r>
        <w:rPr>
          <w:rFonts w:ascii="Arial" w:hAnsi="Arial" w:cs="Arial"/>
          <w:sz w:val="20"/>
          <w:szCs w:val="20"/>
        </w:rPr>
        <w:t>ného odkladu po jejím uzavření s</w:t>
      </w:r>
      <w:r w:rsidRPr="009A086C">
        <w:rPr>
          <w:rFonts w:ascii="Arial" w:hAnsi="Arial" w:cs="Arial"/>
          <w:sz w:val="20"/>
          <w:szCs w:val="20"/>
        </w:rPr>
        <w:t>tatutární město Opava. Nezajistí-li však uveřejnění této smlouvy v regis</w:t>
      </w:r>
      <w:r>
        <w:rPr>
          <w:rFonts w:ascii="Arial" w:hAnsi="Arial" w:cs="Arial"/>
          <w:sz w:val="20"/>
          <w:szCs w:val="20"/>
        </w:rPr>
        <w:t>tru smluv v souladu se zákonem s</w:t>
      </w:r>
      <w:r w:rsidRPr="009A086C">
        <w:rPr>
          <w:rFonts w:ascii="Arial" w:hAnsi="Arial" w:cs="Arial"/>
          <w:sz w:val="20"/>
          <w:szCs w:val="20"/>
        </w:rPr>
        <w:t>tatutární město Opava nejpozději do 15 dnů od jejího uzavření, je uveřejnění povinna nejpozději do 30 dnů od uzavření této smlouvy v souladu se zákonem zajistit druhá smluvní strana. Strana uveřejňující smlouvu se zavazuje splnit podmínky pro to, aby správce registru smluv zaslal potvrzení o uveřejnění smlouvy také druhé smluvní straně.</w:t>
      </w:r>
      <w:r w:rsidRPr="00EC4239" w:rsidDel="00AF2807">
        <w:rPr>
          <w:rFonts w:ascii="Arial" w:hAnsi="Arial" w:cs="Arial"/>
          <w:sz w:val="20"/>
          <w:szCs w:val="20"/>
        </w:rPr>
        <w:t xml:space="preserve"> </w:t>
      </w:r>
    </w:p>
    <w:p w14:paraId="5C2A4824" w14:textId="0C47A5CE" w:rsidR="00171A91" w:rsidRPr="00171A91" w:rsidRDefault="00741852" w:rsidP="00171A9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71A91">
        <w:rPr>
          <w:rFonts w:ascii="Arial" w:hAnsi="Arial" w:cs="Arial"/>
          <w:sz w:val="20"/>
          <w:szCs w:val="20"/>
        </w:rPr>
        <w:t>Tato smlouva byla schválena Zastupitelstvem městské části Malé Hoštice statutárního města Opavy</w:t>
      </w:r>
      <w:r w:rsidRPr="00171A91" w:rsidDel="00955B6F">
        <w:rPr>
          <w:rFonts w:ascii="Arial" w:hAnsi="Arial" w:cs="Arial"/>
          <w:sz w:val="20"/>
          <w:szCs w:val="20"/>
        </w:rPr>
        <w:t xml:space="preserve"> </w:t>
      </w:r>
      <w:r w:rsidRPr="00171A91">
        <w:rPr>
          <w:rFonts w:ascii="Arial" w:hAnsi="Arial" w:cs="Arial"/>
          <w:sz w:val="20"/>
          <w:szCs w:val="20"/>
        </w:rPr>
        <w:t>dne</w:t>
      </w:r>
      <w:r w:rsidR="00171A91" w:rsidRPr="00171A91">
        <w:rPr>
          <w:rFonts w:ascii="Arial" w:hAnsi="Arial" w:cs="Arial"/>
          <w:sz w:val="20"/>
          <w:szCs w:val="20"/>
        </w:rPr>
        <w:t xml:space="preserve"> 7. 3. 2022 usnesením č. 3/26/ZMC/22.</w:t>
      </w:r>
    </w:p>
    <w:p w14:paraId="096724A5" w14:textId="5EE1562E" w:rsidR="00171A91" w:rsidRDefault="00171A91" w:rsidP="00171A91">
      <w:pPr>
        <w:ind w:left="454"/>
        <w:jc w:val="both"/>
        <w:rPr>
          <w:rFonts w:ascii="Arial" w:hAnsi="Arial" w:cs="Arial"/>
          <w:sz w:val="20"/>
          <w:szCs w:val="20"/>
        </w:rPr>
      </w:pPr>
    </w:p>
    <w:p w14:paraId="6C0D9989" w14:textId="77777777" w:rsidR="00171A91" w:rsidRDefault="00171A91" w:rsidP="00171A91">
      <w:pPr>
        <w:ind w:left="454"/>
        <w:jc w:val="both"/>
        <w:rPr>
          <w:rFonts w:ascii="Arial" w:hAnsi="Arial" w:cs="Arial"/>
          <w:sz w:val="20"/>
          <w:szCs w:val="20"/>
        </w:rPr>
      </w:pPr>
    </w:p>
    <w:p w14:paraId="786E09CE" w14:textId="77777777" w:rsidR="00171A91" w:rsidRDefault="00171A91" w:rsidP="00171A91">
      <w:pPr>
        <w:ind w:left="454"/>
        <w:jc w:val="both"/>
        <w:rPr>
          <w:rFonts w:ascii="Arial" w:hAnsi="Arial" w:cs="Arial"/>
          <w:sz w:val="20"/>
          <w:szCs w:val="20"/>
        </w:rPr>
      </w:pPr>
    </w:p>
    <w:p w14:paraId="2A54ABD8" w14:textId="60C81F85" w:rsidR="00741852" w:rsidRPr="00171A91" w:rsidRDefault="00741852" w:rsidP="00171A91">
      <w:pPr>
        <w:ind w:left="454"/>
        <w:jc w:val="both"/>
        <w:rPr>
          <w:rFonts w:ascii="Arial" w:hAnsi="Arial" w:cs="Arial"/>
          <w:sz w:val="20"/>
          <w:szCs w:val="20"/>
        </w:rPr>
      </w:pPr>
      <w:r w:rsidRPr="00171A91">
        <w:rPr>
          <w:rFonts w:ascii="Arial" w:hAnsi="Arial" w:cs="Arial"/>
          <w:sz w:val="20"/>
          <w:szCs w:val="20"/>
        </w:rPr>
        <w:t xml:space="preserve">V Malých Hošticích dne ………………… </w:t>
      </w:r>
      <w:r w:rsidRPr="00171A91">
        <w:rPr>
          <w:rFonts w:ascii="Arial" w:hAnsi="Arial" w:cs="Arial"/>
          <w:sz w:val="20"/>
          <w:szCs w:val="20"/>
        </w:rPr>
        <w:tab/>
      </w:r>
      <w:r w:rsidRPr="00171A91">
        <w:rPr>
          <w:rFonts w:ascii="Arial" w:hAnsi="Arial" w:cs="Arial"/>
          <w:sz w:val="20"/>
          <w:szCs w:val="20"/>
        </w:rPr>
        <w:tab/>
      </w:r>
      <w:r w:rsidRPr="00171A91">
        <w:rPr>
          <w:rFonts w:ascii="Arial" w:hAnsi="Arial" w:cs="Arial"/>
          <w:sz w:val="20"/>
          <w:szCs w:val="20"/>
        </w:rPr>
        <w:tab/>
        <w:t xml:space="preserve">V Malých Hošticích dne ……………… </w:t>
      </w:r>
    </w:p>
    <w:p w14:paraId="0D5136A4" w14:textId="77777777" w:rsidR="00741852" w:rsidRDefault="00741852" w:rsidP="00741852">
      <w:pPr>
        <w:jc w:val="both"/>
        <w:rPr>
          <w:rFonts w:ascii="Arial" w:hAnsi="Arial" w:cs="Arial"/>
          <w:sz w:val="20"/>
          <w:szCs w:val="20"/>
        </w:rPr>
      </w:pPr>
    </w:p>
    <w:p w14:paraId="7FA9FBC1" w14:textId="77777777" w:rsidR="00741852" w:rsidRDefault="00741852" w:rsidP="007418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 dotace: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Za příjemce dotace: </w:t>
      </w:r>
    </w:p>
    <w:p w14:paraId="372C1493" w14:textId="77777777" w:rsidR="00741852" w:rsidRDefault="00741852" w:rsidP="00741852">
      <w:pPr>
        <w:jc w:val="both"/>
        <w:rPr>
          <w:rFonts w:ascii="Arial" w:hAnsi="Arial" w:cs="Arial"/>
          <w:sz w:val="20"/>
          <w:szCs w:val="20"/>
        </w:rPr>
      </w:pPr>
    </w:p>
    <w:p w14:paraId="311E0FD0" w14:textId="77777777" w:rsidR="00741852" w:rsidRDefault="00741852" w:rsidP="00741852">
      <w:pPr>
        <w:jc w:val="both"/>
        <w:rPr>
          <w:rFonts w:ascii="Arial" w:hAnsi="Arial" w:cs="Arial"/>
          <w:sz w:val="20"/>
          <w:szCs w:val="20"/>
        </w:rPr>
      </w:pPr>
    </w:p>
    <w:p w14:paraId="6951722E" w14:textId="77777777" w:rsidR="00741852" w:rsidRDefault="00741852" w:rsidP="00741852">
      <w:pPr>
        <w:jc w:val="both"/>
        <w:rPr>
          <w:rFonts w:ascii="Arial" w:hAnsi="Arial" w:cs="Arial"/>
          <w:sz w:val="20"/>
          <w:szCs w:val="20"/>
        </w:rPr>
      </w:pPr>
    </w:p>
    <w:p w14:paraId="749643D2" w14:textId="77777777" w:rsidR="00741852" w:rsidRDefault="00741852" w:rsidP="007418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_____________________ </w:t>
      </w:r>
    </w:p>
    <w:p w14:paraId="43B4CBD2" w14:textId="08DC94A0" w:rsidR="00741852" w:rsidRDefault="00741852" w:rsidP="007418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9FC0CF0" w14:textId="77777777" w:rsidR="008F567E" w:rsidRDefault="00741852" w:rsidP="00741852">
      <w:r>
        <w:rPr>
          <w:rFonts w:ascii="Arial" w:hAnsi="Arial" w:cs="Arial"/>
          <w:sz w:val="20"/>
          <w:szCs w:val="20"/>
        </w:rPr>
        <w:t>starostka MČ Malé Hoštice</w:t>
      </w:r>
      <w:r>
        <w:rPr>
          <w:rFonts w:ascii="Arial" w:hAnsi="Arial" w:cs="Arial"/>
          <w:sz w:val="20"/>
          <w:szCs w:val="20"/>
        </w:rPr>
        <w:tab/>
      </w:r>
      <w:r w:rsidR="00200077">
        <w:rPr>
          <w:rFonts w:ascii="Arial" w:hAnsi="Arial" w:cs="Arial"/>
          <w:sz w:val="20"/>
          <w:szCs w:val="20"/>
        </w:rPr>
        <w:tab/>
      </w:r>
      <w:r w:rsidR="00200077">
        <w:rPr>
          <w:rFonts w:ascii="Arial" w:hAnsi="Arial" w:cs="Arial"/>
          <w:sz w:val="20"/>
          <w:szCs w:val="20"/>
        </w:rPr>
        <w:tab/>
      </w:r>
      <w:r w:rsidR="00200077">
        <w:rPr>
          <w:rFonts w:ascii="Arial" w:hAnsi="Arial" w:cs="Arial"/>
          <w:sz w:val="20"/>
          <w:szCs w:val="20"/>
        </w:rPr>
        <w:tab/>
      </w:r>
      <w:r w:rsidR="0020007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předseda        </w:t>
      </w:r>
    </w:p>
    <w:sectPr w:rsidR="008F5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49E86" w14:textId="77777777" w:rsidR="00E97F97" w:rsidRDefault="00E97F97">
      <w:r>
        <w:separator/>
      </w:r>
    </w:p>
  </w:endnote>
  <w:endnote w:type="continuationSeparator" w:id="0">
    <w:p w14:paraId="2D62DA3C" w14:textId="77777777" w:rsidR="00E97F97" w:rsidRDefault="00E9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8E76" w14:textId="77777777" w:rsidR="002D65ED" w:rsidRDefault="00741852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130096" w14:textId="77777777" w:rsidR="002D65ED" w:rsidRDefault="00E97F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01F1" w14:textId="77777777" w:rsidR="002D65ED" w:rsidRDefault="00E97F97" w:rsidP="00CF111E">
    <w:pPr>
      <w:pStyle w:val="Zpat"/>
      <w:framePr w:wrap="around" w:vAnchor="text" w:hAnchor="margin" w:xAlign="center" w:y="1"/>
      <w:rPr>
        <w:rStyle w:val="slostrnky"/>
      </w:rPr>
    </w:pPr>
  </w:p>
  <w:p w14:paraId="0AE34BA0" w14:textId="77777777" w:rsidR="002D65ED" w:rsidRDefault="00E97F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9FF3" w14:textId="77777777" w:rsidR="00E97F97" w:rsidRDefault="00E97F97">
      <w:r>
        <w:separator/>
      </w:r>
    </w:p>
  </w:footnote>
  <w:footnote w:type="continuationSeparator" w:id="0">
    <w:p w14:paraId="0CDCFA9D" w14:textId="77777777" w:rsidR="00E97F97" w:rsidRDefault="00E97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6C22EC"/>
    <w:multiLevelType w:val="hybridMultilevel"/>
    <w:tmpl w:val="90A0C0B6"/>
    <w:lvl w:ilvl="0" w:tplc="352E8B4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5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8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52"/>
    <w:rsid w:val="0002620E"/>
    <w:rsid w:val="00171A91"/>
    <w:rsid w:val="001D733F"/>
    <w:rsid w:val="00200077"/>
    <w:rsid w:val="003C56CA"/>
    <w:rsid w:val="00601963"/>
    <w:rsid w:val="00610AC6"/>
    <w:rsid w:val="00741852"/>
    <w:rsid w:val="00796E99"/>
    <w:rsid w:val="0085055A"/>
    <w:rsid w:val="008F567E"/>
    <w:rsid w:val="00A81DBC"/>
    <w:rsid w:val="00AF0B20"/>
    <w:rsid w:val="00B163ED"/>
    <w:rsid w:val="00B63168"/>
    <w:rsid w:val="00BA7F2F"/>
    <w:rsid w:val="00BD0E80"/>
    <w:rsid w:val="00D374A4"/>
    <w:rsid w:val="00E3450E"/>
    <w:rsid w:val="00E97F97"/>
    <w:rsid w:val="00F22B29"/>
    <w:rsid w:val="00FE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022B"/>
  <w15:docId w15:val="{CDA87827-9F4F-480E-981D-BFC84049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41852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1852"/>
    <w:rPr>
      <w:rFonts w:ascii="CKGinis" w:eastAsia="Times New Roman" w:hAnsi="CKGinis" w:cs="Times New Roman"/>
      <w:b/>
      <w:bCs/>
      <w:sz w:val="72"/>
      <w:szCs w:val="72"/>
      <w:lang w:eastAsia="cs-CZ"/>
    </w:rPr>
  </w:style>
  <w:style w:type="paragraph" w:styleId="Zpat">
    <w:name w:val="footer"/>
    <w:basedOn w:val="Normln"/>
    <w:link w:val="ZpatChar"/>
    <w:uiPriority w:val="99"/>
    <w:rsid w:val="007418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8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74185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85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7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Miroslava Konečná</cp:lastModifiedBy>
  <cp:revision>6</cp:revision>
  <cp:lastPrinted>2022-01-13T11:17:00Z</cp:lastPrinted>
  <dcterms:created xsi:type="dcterms:W3CDTF">2022-02-04T07:35:00Z</dcterms:created>
  <dcterms:modified xsi:type="dcterms:W3CDTF">2022-03-15T09:36:00Z</dcterms:modified>
</cp:coreProperties>
</file>