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E123" w14:textId="77777777" w:rsidR="0085615B" w:rsidRPr="003E30C5" w:rsidRDefault="00485FAA" w:rsidP="00AE70CC">
      <w:pPr>
        <w:jc w:val="center"/>
        <w:rPr>
          <w:rFonts w:ascii="Tahoma" w:hAnsi="Tahoma" w:cs="Tahoma"/>
          <w:b/>
          <w:sz w:val="18"/>
          <w:szCs w:val="18"/>
          <w:lang w:eastAsia="ar-SA"/>
        </w:rPr>
      </w:pPr>
      <w:r w:rsidRPr="003E30C5">
        <w:rPr>
          <w:rFonts w:ascii="Tahoma" w:hAnsi="Tahoma" w:cs="Tahoma"/>
          <w:b/>
          <w:sz w:val="18"/>
          <w:szCs w:val="18"/>
          <w:lang w:eastAsia="ar-SA"/>
        </w:rPr>
        <w:t>Kupní smlouva</w:t>
      </w:r>
    </w:p>
    <w:p w14:paraId="71FAC418" w14:textId="77777777" w:rsidR="00AE70CC" w:rsidRPr="003E30C5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C41B864" w14:textId="77777777" w:rsidR="0085615B" w:rsidRPr="003E30C5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404BAEEB" w14:textId="77777777" w:rsidR="00A823AE" w:rsidRPr="003E30C5" w:rsidRDefault="00A823AE" w:rsidP="00270AA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2823800" w14:textId="77777777" w:rsidR="00331AF7" w:rsidRPr="003E30C5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3E30C5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77777777" w:rsidR="00331AF7" w:rsidRPr="003E30C5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 xml:space="preserve">se </w:t>
      </w:r>
      <w:proofErr w:type="gramStart"/>
      <w:r w:rsidRPr="003E30C5">
        <w:rPr>
          <w:rFonts w:ascii="Tahoma" w:hAnsi="Tahoma" w:cs="Tahoma"/>
          <w:color w:val="000000"/>
          <w:sz w:val="16"/>
          <w:szCs w:val="16"/>
        </w:rPr>
        <w:t xml:space="preserve">sídlem:   </w:t>
      </w:r>
      <w:proofErr w:type="gramEnd"/>
      <w:r w:rsidRPr="003E30C5">
        <w:rPr>
          <w:rFonts w:ascii="Tahoma" w:hAnsi="Tahoma" w:cs="Tahoma"/>
          <w:color w:val="000000"/>
          <w:sz w:val="16"/>
          <w:szCs w:val="16"/>
        </w:rPr>
        <w:t xml:space="preserve">          </w:t>
      </w:r>
      <w:r w:rsidRPr="003E30C5">
        <w:rPr>
          <w:rFonts w:ascii="Tahoma" w:hAnsi="Tahoma" w:cs="Tahoma"/>
          <w:color w:val="000000"/>
          <w:sz w:val="16"/>
          <w:szCs w:val="16"/>
        </w:rPr>
        <w:tab/>
        <w:t>U Nemocnice 499/2, 128 08 Praha 2</w:t>
      </w:r>
    </w:p>
    <w:p w14:paraId="6A255C77" w14:textId="77777777" w:rsidR="00331AF7" w:rsidRPr="003E30C5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 xml:space="preserve">IČ: 000 64 165      </w:t>
      </w:r>
      <w:r w:rsidRPr="003E30C5">
        <w:rPr>
          <w:rFonts w:ascii="Tahoma" w:hAnsi="Tahoma" w:cs="Tahoma"/>
          <w:color w:val="000000"/>
          <w:sz w:val="16"/>
          <w:szCs w:val="16"/>
        </w:rPr>
        <w:tab/>
        <w:t>DIČ: CZ00064165</w:t>
      </w:r>
    </w:p>
    <w:p w14:paraId="3659367F" w14:textId="625C8FA7" w:rsidR="00331AF7" w:rsidRPr="003E30C5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3E30C5">
        <w:rPr>
          <w:rFonts w:ascii="Tahoma" w:hAnsi="Tahoma" w:cs="Tahoma"/>
          <w:color w:val="000000"/>
          <w:sz w:val="16"/>
          <w:szCs w:val="16"/>
        </w:rPr>
        <w:t xml:space="preserve">jednající:   </w:t>
      </w:r>
      <w:proofErr w:type="gramEnd"/>
      <w:r w:rsidRPr="003E30C5">
        <w:rPr>
          <w:rFonts w:ascii="Tahoma" w:hAnsi="Tahoma" w:cs="Tahoma"/>
          <w:color w:val="000000"/>
          <w:sz w:val="16"/>
          <w:szCs w:val="16"/>
        </w:rPr>
        <w:t xml:space="preserve">            </w:t>
      </w:r>
      <w:r w:rsidRPr="003E30C5">
        <w:rPr>
          <w:rFonts w:ascii="Tahoma" w:hAnsi="Tahoma" w:cs="Tahoma"/>
          <w:color w:val="000000"/>
          <w:sz w:val="16"/>
          <w:szCs w:val="16"/>
        </w:rPr>
        <w:tab/>
      </w:r>
      <w:r w:rsidR="006A0702" w:rsidRPr="003E30C5">
        <w:rPr>
          <w:rFonts w:ascii="Tahoma" w:hAnsi="Tahoma" w:cs="Tahoma"/>
          <w:color w:val="000000"/>
          <w:sz w:val="16"/>
          <w:szCs w:val="16"/>
        </w:rPr>
        <w:t xml:space="preserve">prof. MUDr. David </w:t>
      </w:r>
      <w:proofErr w:type="spellStart"/>
      <w:r w:rsidR="006A0702" w:rsidRPr="003E30C5">
        <w:rPr>
          <w:rFonts w:ascii="Tahoma" w:hAnsi="Tahoma" w:cs="Tahoma"/>
          <w:color w:val="000000"/>
          <w:sz w:val="16"/>
          <w:szCs w:val="16"/>
        </w:rPr>
        <w:t>Feltl</w:t>
      </w:r>
      <w:proofErr w:type="spellEnd"/>
      <w:r w:rsidR="006A0702" w:rsidRPr="003E30C5">
        <w:rPr>
          <w:rFonts w:ascii="Tahoma" w:hAnsi="Tahoma" w:cs="Tahoma"/>
          <w:color w:val="000000"/>
          <w:sz w:val="16"/>
          <w:szCs w:val="16"/>
        </w:rPr>
        <w:t>, Ph.D., MBA, ředitelem</w:t>
      </w:r>
    </w:p>
    <w:p w14:paraId="178C63E1" w14:textId="7CDB19F4" w:rsidR="00331AF7" w:rsidRPr="003E30C5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bankovní spojení: </w:t>
      </w:r>
      <w:r w:rsidRPr="003E30C5">
        <w:rPr>
          <w:rFonts w:ascii="Tahoma" w:hAnsi="Tahoma" w:cs="Tahoma"/>
          <w:sz w:val="16"/>
          <w:szCs w:val="16"/>
        </w:rPr>
        <w:tab/>
      </w:r>
      <w:proofErr w:type="spellStart"/>
      <w:r w:rsidR="00334878">
        <w:rPr>
          <w:rFonts w:ascii="Tahoma" w:hAnsi="Tahoma" w:cs="Tahoma"/>
          <w:sz w:val="16"/>
          <w:szCs w:val="16"/>
        </w:rPr>
        <w:t>xxx</w:t>
      </w:r>
      <w:proofErr w:type="spellEnd"/>
    </w:p>
    <w:p w14:paraId="7FE07BFC" w14:textId="0CE0401D" w:rsidR="00331AF7" w:rsidRPr="003E30C5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číslo účtu: </w:t>
      </w:r>
      <w:r w:rsidR="00891B90" w:rsidRPr="003E30C5">
        <w:rPr>
          <w:rFonts w:ascii="Tahoma" w:hAnsi="Tahoma" w:cs="Tahoma"/>
          <w:sz w:val="16"/>
          <w:szCs w:val="16"/>
        </w:rPr>
        <w:tab/>
      </w:r>
      <w:proofErr w:type="spellStart"/>
      <w:r w:rsidR="00334878">
        <w:rPr>
          <w:rFonts w:ascii="Tahoma" w:hAnsi="Tahoma" w:cs="Tahoma"/>
          <w:sz w:val="16"/>
          <w:szCs w:val="16"/>
        </w:rPr>
        <w:t>xxx</w:t>
      </w:r>
      <w:proofErr w:type="spellEnd"/>
    </w:p>
    <w:p w14:paraId="62017D2A" w14:textId="691760D3" w:rsidR="00331AF7" w:rsidRPr="003E30C5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jako </w:t>
      </w:r>
      <w:r w:rsidRPr="003E30C5">
        <w:rPr>
          <w:rFonts w:ascii="Tahoma" w:hAnsi="Tahoma" w:cs="Tahoma"/>
          <w:b/>
          <w:sz w:val="16"/>
          <w:szCs w:val="16"/>
        </w:rPr>
        <w:t xml:space="preserve">kupující </w:t>
      </w:r>
      <w:r w:rsidRPr="003E30C5">
        <w:rPr>
          <w:rFonts w:ascii="Tahoma" w:hAnsi="Tahoma" w:cs="Tahoma"/>
          <w:sz w:val="16"/>
          <w:szCs w:val="16"/>
        </w:rPr>
        <w:t>na straně jedné (dále jen „kupující“)</w:t>
      </w:r>
    </w:p>
    <w:p w14:paraId="6E2B8F98" w14:textId="77777777" w:rsidR="00205EA9" w:rsidRPr="003E30C5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830A42C" w14:textId="77777777" w:rsidR="0085615B" w:rsidRPr="003E30C5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3E30C5">
        <w:rPr>
          <w:rFonts w:ascii="Tahoma" w:hAnsi="Tahoma" w:cs="Tahoma"/>
          <w:b/>
          <w:sz w:val="16"/>
          <w:szCs w:val="16"/>
        </w:rPr>
        <w:t>a</w:t>
      </w:r>
    </w:p>
    <w:p w14:paraId="1D16D978" w14:textId="412C4665" w:rsidR="00364E80" w:rsidRPr="003E30C5" w:rsidRDefault="0070000B" w:rsidP="00364E80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IGNUM Telekomunikace s.r.o.</w:t>
      </w:r>
    </w:p>
    <w:p w14:paraId="10A18DE3" w14:textId="44585A7B" w:rsidR="0053424F" w:rsidRPr="003E30C5" w:rsidRDefault="005652FD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gramStart"/>
      <w:r w:rsidRPr="003E30C5">
        <w:rPr>
          <w:rFonts w:ascii="Tahoma" w:hAnsi="Tahoma" w:cs="Tahoma"/>
          <w:sz w:val="16"/>
          <w:szCs w:val="16"/>
        </w:rPr>
        <w:t>zaps</w:t>
      </w:r>
      <w:r w:rsidR="00891B90" w:rsidRPr="003E30C5">
        <w:rPr>
          <w:rFonts w:ascii="Tahoma" w:hAnsi="Tahoma" w:cs="Tahoma"/>
          <w:sz w:val="16"/>
          <w:szCs w:val="16"/>
        </w:rPr>
        <w:t>a</w:t>
      </w:r>
      <w:r w:rsidRPr="003E30C5">
        <w:rPr>
          <w:rFonts w:ascii="Tahoma" w:hAnsi="Tahoma" w:cs="Tahoma"/>
          <w:sz w:val="16"/>
          <w:szCs w:val="16"/>
        </w:rPr>
        <w:t>n</w:t>
      </w:r>
      <w:r w:rsidR="00891B90" w:rsidRPr="003E30C5">
        <w:rPr>
          <w:rFonts w:ascii="Tahoma" w:hAnsi="Tahoma" w:cs="Tahoma"/>
          <w:sz w:val="16"/>
          <w:szCs w:val="16"/>
        </w:rPr>
        <w:t>á</w:t>
      </w:r>
      <w:r w:rsidRPr="003E30C5">
        <w:rPr>
          <w:rFonts w:ascii="Tahoma" w:hAnsi="Tahoma" w:cs="Tahoma"/>
          <w:sz w:val="16"/>
          <w:szCs w:val="16"/>
        </w:rPr>
        <w:t xml:space="preserve">:   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       </w:t>
      </w:r>
      <w:r w:rsidR="00364E80" w:rsidRPr="003E30C5">
        <w:rPr>
          <w:rFonts w:ascii="Tahoma" w:hAnsi="Tahoma" w:cs="Tahoma"/>
          <w:sz w:val="16"/>
          <w:szCs w:val="16"/>
        </w:rPr>
        <w:t xml:space="preserve">   </w:t>
      </w:r>
      <w:r w:rsidR="0070000B" w:rsidRPr="003E30C5">
        <w:rPr>
          <w:rFonts w:ascii="Tahoma" w:hAnsi="Tahoma" w:cs="Tahoma"/>
          <w:sz w:val="16"/>
          <w:szCs w:val="16"/>
        </w:rPr>
        <w:t>Městským soudem v Praze, oddíl C, vložka 120611</w:t>
      </w:r>
    </w:p>
    <w:p w14:paraId="20CD0745" w14:textId="0B2A81C4" w:rsidR="00364E80" w:rsidRPr="003E30C5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3E30C5">
        <w:rPr>
          <w:rFonts w:ascii="Tahoma" w:hAnsi="Tahoma" w:cs="Tahoma"/>
          <w:sz w:val="16"/>
          <w:szCs w:val="16"/>
        </w:rPr>
        <w:t xml:space="preserve">sídlem: </w:t>
      </w:r>
      <w:r w:rsidR="005652FD" w:rsidRPr="003E30C5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5652FD" w:rsidRPr="003E30C5">
        <w:rPr>
          <w:rFonts w:ascii="Tahoma" w:hAnsi="Tahoma" w:cs="Tahoma"/>
          <w:sz w:val="16"/>
          <w:szCs w:val="16"/>
        </w:rPr>
        <w:t xml:space="preserve">         </w:t>
      </w:r>
      <w:r w:rsidR="0070000B" w:rsidRPr="003E30C5">
        <w:rPr>
          <w:rFonts w:ascii="Tahoma" w:hAnsi="Tahoma" w:cs="Tahoma"/>
          <w:sz w:val="16"/>
          <w:szCs w:val="16"/>
        </w:rPr>
        <w:tab/>
        <w:t>Vinohradská 190, 130 00 Praha 3</w:t>
      </w:r>
    </w:p>
    <w:p w14:paraId="270F2A1C" w14:textId="2DB17036" w:rsidR="0070000B" w:rsidRPr="003E30C5" w:rsidRDefault="00A2607C" w:rsidP="0070000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gramStart"/>
      <w:r w:rsidRPr="003E30C5">
        <w:rPr>
          <w:rFonts w:ascii="Tahoma" w:hAnsi="Tahoma" w:cs="Tahoma"/>
          <w:sz w:val="16"/>
          <w:szCs w:val="16"/>
        </w:rPr>
        <w:t xml:space="preserve">zastoupena:  </w:t>
      </w:r>
      <w:r w:rsidR="005652FD" w:rsidRPr="003E30C5">
        <w:rPr>
          <w:rFonts w:ascii="Tahoma" w:hAnsi="Tahoma" w:cs="Tahoma"/>
          <w:sz w:val="16"/>
          <w:szCs w:val="16"/>
        </w:rPr>
        <w:t xml:space="preserve"> </w:t>
      </w:r>
      <w:proofErr w:type="gramEnd"/>
      <w:r w:rsidR="005652FD" w:rsidRPr="003E30C5">
        <w:rPr>
          <w:rFonts w:ascii="Tahoma" w:hAnsi="Tahoma" w:cs="Tahoma"/>
          <w:sz w:val="16"/>
          <w:szCs w:val="16"/>
        </w:rPr>
        <w:t xml:space="preserve">      </w:t>
      </w:r>
      <w:r w:rsidR="0070000B" w:rsidRPr="003E30C5">
        <w:rPr>
          <w:rFonts w:ascii="Tahoma" w:hAnsi="Tahoma" w:cs="Tahoma"/>
          <w:sz w:val="16"/>
          <w:szCs w:val="16"/>
        </w:rPr>
        <w:tab/>
        <w:t>Michal Filip, jednatel</w:t>
      </w:r>
    </w:p>
    <w:p w14:paraId="3B65EA84" w14:textId="71AB9029" w:rsidR="00364E80" w:rsidRPr="003E30C5" w:rsidRDefault="00364E80" w:rsidP="0070000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IČ: </w:t>
      </w:r>
      <w:r w:rsidR="0070000B" w:rsidRPr="003E30C5">
        <w:rPr>
          <w:rFonts w:ascii="Tahoma" w:hAnsi="Tahoma" w:cs="Tahoma"/>
          <w:sz w:val="16"/>
          <w:szCs w:val="16"/>
        </w:rPr>
        <w:t>27637417</w:t>
      </w:r>
      <w:r w:rsidR="0053424F" w:rsidRPr="003E30C5">
        <w:rPr>
          <w:rFonts w:ascii="Tahoma" w:hAnsi="Tahoma" w:cs="Tahoma"/>
          <w:sz w:val="16"/>
          <w:szCs w:val="16"/>
        </w:rPr>
        <w:tab/>
      </w:r>
      <w:r w:rsidRPr="003E30C5">
        <w:rPr>
          <w:rFonts w:ascii="Tahoma" w:hAnsi="Tahoma" w:cs="Tahoma"/>
          <w:sz w:val="16"/>
          <w:szCs w:val="16"/>
        </w:rPr>
        <w:t xml:space="preserve">DIČ: </w:t>
      </w:r>
      <w:r w:rsidR="0070000B" w:rsidRPr="003E30C5">
        <w:rPr>
          <w:rFonts w:ascii="Tahoma" w:hAnsi="Tahoma" w:cs="Tahoma"/>
          <w:sz w:val="16"/>
          <w:szCs w:val="16"/>
        </w:rPr>
        <w:t>CZ27637417</w:t>
      </w:r>
    </w:p>
    <w:p w14:paraId="4FE294CE" w14:textId="63A89E42" w:rsidR="00364E80" w:rsidRPr="003E30C5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bankovní spojení: </w:t>
      </w:r>
      <w:r w:rsidR="0070000B" w:rsidRPr="003E30C5">
        <w:rPr>
          <w:rFonts w:ascii="Tahoma" w:hAnsi="Tahoma" w:cs="Tahoma"/>
          <w:sz w:val="16"/>
          <w:szCs w:val="16"/>
        </w:rPr>
        <w:tab/>
      </w:r>
      <w:proofErr w:type="spellStart"/>
      <w:r w:rsidR="00334878">
        <w:rPr>
          <w:rFonts w:ascii="Tahoma" w:hAnsi="Tahoma" w:cs="Tahoma"/>
          <w:sz w:val="16"/>
          <w:szCs w:val="16"/>
        </w:rPr>
        <w:t>xxx</w:t>
      </w:r>
      <w:proofErr w:type="spellEnd"/>
    </w:p>
    <w:p w14:paraId="42738E49" w14:textId="7CFBF930" w:rsidR="00364E80" w:rsidRPr="003E30C5" w:rsidRDefault="00364E80" w:rsidP="00364E80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číslo účtu: </w:t>
      </w:r>
      <w:r w:rsidR="0070000B" w:rsidRPr="003E30C5">
        <w:rPr>
          <w:rFonts w:ascii="Tahoma" w:hAnsi="Tahoma" w:cs="Tahoma"/>
          <w:sz w:val="16"/>
          <w:szCs w:val="16"/>
        </w:rPr>
        <w:tab/>
      </w:r>
      <w:proofErr w:type="spellStart"/>
      <w:r w:rsidR="00334878">
        <w:rPr>
          <w:rFonts w:ascii="Tahoma" w:hAnsi="Tahoma" w:cs="Tahoma"/>
          <w:sz w:val="16"/>
          <w:szCs w:val="16"/>
        </w:rPr>
        <w:t>xxx</w:t>
      </w:r>
      <w:proofErr w:type="spellEnd"/>
    </w:p>
    <w:p w14:paraId="66264C20" w14:textId="77777777" w:rsidR="0085615B" w:rsidRPr="003E30C5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  <w:r w:rsidRPr="003E30C5">
        <w:rPr>
          <w:rFonts w:ascii="Tahoma" w:hAnsi="Tahoma" w:cs="Tahoma"/>
          <w:bCs/>
          <w:sz w:val="16"/>
          <w:szCs w:val="16"/>
        </w:rPr>
        <w:t xml:space="preserve">jako </w:t>
      </w:r>
      <w:r w:rsidRPr="003E30C5">
        <w:rPr>
          <w:rFonts w:ascii="Tahoma" w:hAnsi="Tahoma" w:cs="Tahoma"/>
          <w:b/>
          <w:bCs/>
          <w:sz w:val="16"/>
          <w:szCs w:val="16"/>
        </w:rPr>
        <w:t xml:space="preserve">prodávající </w:t>
      </w:r>
      <w:r w:rsidRPr="003E30C5">
        <w:rPr>
          <w:rFonts w:ascii="Tahoma" w:hAnsi="Tahoma" w:cs="Tahoma"/>
          <w:bCs/>
          <w:sz w:val="16"/>
          <w:szCs w:val="16"/>
        </w:rPr>
        <w:t>na straně druhé (dále jen „prodávající“)</w:t>
      </w:r>
    </w:p>
    <w:p w14:paraId="66435E02" w14:textId="77777777" w:rsidR="00A2607C" w:rsidRPr="003E30C5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</w:p>
    <w:p w14:paraId="417A72A1" w14:textId="77777777" w:rsidR="00191948" w:rsidRPr="003E30C5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118C66A7" w14:textId="77777777" w:rsidR="00191948" w:rsidRPr="003E30C5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63C68786" w14:textId="5BD4CF0E" w:rsidR="00191948" w:rsidRPr="003E30C5" w:rsidRDefault="00191948" w:rsidP="00A55710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uzavírají dnešního dne</w:t>
      </w:r>
      <w:r w:rsidR="00140AEC" w:rsidRPr="003E30C5">
        <w:rPr>
          <w:rFonts w:ascii="Tahoma" w:hAnsi="Tahoma" w:cs="Tahoma"/>
          <w:sz w:val="16"/>
          <w:szCs w:val="16"/>
        </w:rPr>
        <w:t>, měsíce a roku</w:t>
      </w:r>
      <w:r w:rsidRPr="003E30C5">
        <w:rPr>
          <w:rFonts w:ascii="Tahoma" w:hAnsi="Tahoma" w:cs="Tahoma"/>
          <w:sz w:val="16"/>
          <w:szCs w:val="16"/>
        </w:rPr>
        <w:t xml:space="preserve"> na základě výsledku </w:t>
      </w:r>
      <w:r w:rsidRPr="003E30C5">
        <w:rPr>
          <w:rFonts w:ascii="Tahoma" w:hAnsi="Tahoma" w:cs="Tahoma"/>
          <w:b/>
          <w:sz w:val="16"/>
          <w:szCs w:val="16"/>
        </w:rPr>
        <w:t xml:space="preserve">veřejné zakázky malého rozsahu </w:t>
      </w:r>
      <w:r w:rsidRPr="003E30C5">
        <w:rPr>
          <w:rFonts w:ascii="Tahoma" w:hAnsi="Tahoma" w:cs="Tahoma"/>
          <w:sz w:val="16"/>
          <w:szCs w:val="16"/>
        </w:rPr>
        <w:t>s názvem „</w:t>
      </w:r>
      <w:r w:rsidR="003239D8" w:rsidRPr="003E30C5">
        <w:rPr>
          <w:rFonts w:ascii="Tahoma" w:hAnsi="Tahoma" w:cs="Tahoma"/>
          <w:color w:val="282D39"/>
          <w:sz w:val="16"/>
          <w:szCs w:val="16"/>
        </w:rPr>
        <w:t>Telefonní přístroje_01</w:t>
      </w:r>
      <w:r w:rsidRPr="003E30C5">
        <w:rPr>
          <w:rFonts w:ascii="Tahoma" w:hAnsi="Tahoma" w:cs="Tahoma"/>
          <w:sz w:val="16"/>
          <w:szCs w:val="16"/>
        </w:rPr>
        <w:t xml:space="preserve">“, zadávané na elektronickém tržišti </w:t>
      </w:r>
      <w:proofErr w:type="spellStart"/>
      <w:r w:rsidRPr="003E30C5">
        <w:rPr>
          <w:rFonts w:ascii="Tahoma" w:hAnsi="Tahoma" w:cs="Tahoma"/>
          <w:sz w:val="16"/>
          <w:szCs w:val="16"/>
        </w:rPr>
        <w:t>Tendermarket</w:t>
      </w:r>
      <w:proofErr w:type="spellEnd"/>
      <w:r w:rsidRPr="003E30C5">
        <w:rPr>
          <w:rFonts w:ascii="Tahoma" w:hAnsi="Tahoma" w:cs="Tahoma"/>
          <w:sz w:val="16"/>
          <w:szCs w:val="16"/>
        </w:rPr>
        <w:t xml:space="preserve"> pod systémovým číslem </w:t>
      </w:r>
      <w:r w:rsidR="003A03D6" w:rsidRPr="003E30C5">
        <w:rPr>
          <w:rFonts w:ascii="Tahoma" w:hAnsi="Tahoma" w:cs="Tahoma"/>
          <w:b/>
          <w:bCs/>
          <w:sz w:val="16"/>
          <w:szCs w:val="16"/>
        </w:rPr>
        <w:t>T004/</w:t>
      </w:r>
      <w:proofErr w:type="gramStart"/>
      <w:r w:rsidR="003A03D6" w:rsidRPr="003E30C5">
        <w:rPr>
          <w:rFonts w:ascii="Tahoma" w:hAnsi="Tahoma" w:cs="Tahoma"/>
          <w:b/>
          <w:bCs/>
          <w:sz w:val="16"/>
          <w:szCs w:val="16"/>
        </w:rPr>
        <w:t>22V</w:t>
      </w:r>
      <w:proofErr w:type="gramEnd"/>
      <w:r w:rsidR="003A03D6" w:rsidRPr="003E30C5">
        <w:rPr>
          <w:rFonts w:ascii="Tahoma" w:hAnsi="Tahoma" w:cs="Tahoma"/>
          <w:b/>
          <w:bCs/>
          <w:sz w:val="16"/>
          <w:szCs w:val="16"/>
        </w:rPr>
        <w:t xml:space="preserve">/00010684 </w:t>
      </w:r>
      <w:r w:rsidRPr="003E30C5">
        <w:rPr>
          <w:rFonts w:ascii="Tahoma" w:hAnsi="Tahoma" w:cs="Tahoma"/>
          <w:sz w:val="16"/>
          <w:szCs w:val="16"/>
        </w:rPr>
        <w:t xml:space="preserve">v otevřeném řízení (dále jen „veřejná zakázka“), v souladu s ustanovením </w:t>
      </w:r>
      <w:r w:rsidRPr="003E30C5">
        <w:rPr>
          <w:rFonts w:ascii="Tahoma" w:hAnsi="Tahoma" w:cs="Tahoma"/>
          <w:iCs/>
          <w:sz w:val="16"/>
          <w:szCs w:val="16"/>
        </w:rPr>
        <w:t>§ 2079 a násl. zákona č. 89/2012 Sb., občanský zákoník</w:t>
      </w:r>
      <w:r w:rsidRPr="003E30C5">
        <w:rPr>
          <w:rFonts w:ascii="Tahoma" w:hAnsi="Tahoma" w:cs="Tahoma"/>
          <w:sz w:val="16"/>
          <w:szCs w:val="16"/>
        </w:rPr>
        <w:t>, v platném znění, (dále jen „zákon č. 89/2012 Sb.“), tuto</w:t>
      </w:r>
    </w:p>
    <w:p w14:paraId="524A17B7" w14:textId="1715AD28" w:rsidR="00AE70CC" w:rsidRPr="003E30C5" w:rsidRDefault="000F346B" w:rsidP="00AE70CC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E30C5">
        <w:rPr>
          <w:rFonts w:ascii="Tahoma" w:hAnsi="Tahoma" w:cs="Tahoma"/>
          <w:b/>
          <w:sz w:val="16"/>
          <w:szCs w:val="16"/>
        </w:rPr>
        <w:t>kupní smlouvu</w:t>
      </w:r>
      <w:r w:rsidR="00437578" w:rsidRPr="003E30C5">
        <w:rPr>
          <w:rFonts w:ascii="Tahoma" w:hAnsi="Tahoma" w:cs="Tahoma"/>
          <w:b/>
          <w:sz w:val="16"/>
          <w:szCs w:val="16"/>
        </w:rPr>
        <w:t xml:space="preserve"> </w:t>
      </w:r>
      <w:r w:rsidR="00437578" w:rsidRPr="003E30C5">
        <w:rPr>
          <w:rFonts w:ascii="Tahoma" w:hAnsi="Tahoma" w:cs="Tahoma"/>
          <w:bCs/>
          <w:sz w:val="16"/>
          <w:szCs w:val="16"/>
        </w:rPr>
        <w:t>(dále jen „smlouva“)</w:t>
      </w:r>
      <w:r w:rsidR="00AE70CC" w:rsidRPr="003E30C5">
        <w:rPr>
          <w:rFonts w:ascii="Tahoma" w:hAnsi="Tahoma" w:cs="Tahoma"/>
          <w:bCs/>
          <w:sz w:val="16"/>
          <w:szCs w:val="16"/>
        </w:rPr>
        <w:t>:</w:t>
      </w:r>
    </w:p>
    <w:p w14:paraId="7F7CA0DE" w14:textId="77777777" w:rsidR="0085308E" w:rsidRPr="003E30C5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B34593C" w14:textId="77777777" w:rsidR="00F638E2" w:rsidRPr="003E30C5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E30C5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3E30C5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3E30C5">
        <w:rPr>
          <w:rFonts w:ascii="Tahoma" w:hAnsi="Tahoma" w:cs="Tahoma"/>
          <w:b/>
          <w:bCs/>
          <w:sz w:val="16"/>
          <w:szCs w:val="16"/>
        </w:rPr>
        <w:t>smlouvy</w:t>
      </w:r>
    </w:p>
    <w:p w14:paraId="525044E9" w14:textId="72F7CDEC" w:rsidR="004B3605" w:rsidRPr="003E30C5" w:rsidRDefault="007B0171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3E30C5">
        <w:rPr>
          <w:rFonts w:ascii="Tahoma" w:hAnsi="Tahoma" w:cs="Tahoma"/>
          <w:sz w:val="16"/>
          <w:szCs w:val="16"/>
        </w:rPr>
        <w:t xml:space="preserve">dle </w:t>
      </w:r>
      <w:r w:rsidRPr="003E30C5">
        <w:rPr>
          <w:rFonts w:ascii="Tahoma" w:hAnsi="Tahoma" w:cs="Tahoma"/>
          <w:sz w:val="16"/>
          <w:szCs w:val="16"/>
        </w:rPr>
        <w:t xml:space="preserve">této </w:t>
      </w:r>
      <w:r w:rsidR="00711B49" w:rsidRPr="003E30C5">
        <w:rPr>
          <w:rFonts w:ascii="Tahoma" w:hAnsi="Tahoma" w:cs="Tahoma"/>
          <w:sz w:val="16"/>
          <w:szCs w:val="16"/>
        </w:rPr>
        <w:t xml:space="preserve">kupní </w:t>
      </w:r>
      <w:r w:rsidRPr="003E30C5">
        <w:rPr>
          <w:rFonts w:ascii="Tahoma" w:hAnsi="Tahoma" w:cs="Tahoma"/>
          <w:sz w:val="16"/>
          <w:szCs w:val="16"/>
        </w:rPr>
        <w:t xml:space="preserve">smlouvy jsou dodávky </w:t>
      </w:r>
      <w:r w:rsidR="00454D82" w:rsidRPr="003E30C5">
        <w:rPr>
          <w:rFonts w:ascii="Tahoma" w:hAnsi="Tahoma" w:cs="Tahoma"/>
          <w:sz w:val="16"/>
          <w:szCs w:val="16"/>
        </w:rPr>
        <w:t>telefonních přístroj</w:t>
      </w:r>
      <w:r w:rsidR="00367DB3" w:rsidRPr="003E30C5">
        <w:rPr>
          <w:rFonts w:ascii="Tahoma" w:hAnsi="Tahoma" w:cs="Tahoma"/>
          <w:sz w:val="16"/>
          <w:szCs w:val="16"/>
        </w:rPr>
        <w:t>ů</w:t>
      </w:r>
      <w:r w:rsidR="00E313AE" w:rsidRPr="003E30C5">
        <w:rPr>
          <w:rFonts w:ascii="Tahoma" w:hAnsi="Tahoma" w:cs="Tahoma"/>
          <w:sz w:val="16"/>
          <w:szCs w:val="16"/>
        </w:rPr>
        <w:t xml:space="preserve"> </w:t>
      </w:r>
      <w:r w:rsidR="00864B31" w:rsidRPr="003E30C5">
        <w:rPr>
          <w:rFonts w:ascii="Tahoma" w:hAnsi="Tahoma" w:cs="Tahoma"/>
          <w:sz w:val="16"/>
          <w:szCs w:val="16"/>
        </w:rPr>
        <w:t xml:space="preserve">(dále jen </w:t>
      </w:r>
      <w:r w:rsidR="00CA041A" w:rsidRPr="003E30C5">
        <w:rPr>
          <w:rFonts w:ascii="Tahoma" w:hAnsi="Tahoma" w:cs="Tahoma"/>
          <w:sz w:val="16"/>
          <w:szCs w:val="16"/>
        </w:rPr>
        <w:t>„</w:t>
      </w:r>
      <w:r w:rsidRPr="003E30C5">
        <w:rPr>
          <w:rFonts w:ascii="Tahoma" w:hAnsi="Tahoma" w:cs="Tahoma"/>
          <w:sz w:val="16"/>
          <w:szCs w:val="16"/>
        </w:rPr>
        <w:t>zboží</w:t>
      </w:r>
      <w:r w:rsidR="00182861" w:rsidRPr="003E30C5">
        <w:rPr>
          <w:rFonts w:ascii="Tahoma" w:hAnsi="Tahoma" w:cs="Tahoma"/>
          <w:sz w:val="16"/>
          <w:szCs w:val="16"/>
        </w:rPr>
        <w:t>“</w:t>
      </w:r>
      <w:r w:rsidR="00864B31" w:rsidRPr="003E30C5">
        <w:rPr>
          <w:rFonts w:ascii="Tahoma" w:hAnsi="Tahoma" w:cs="Tahoma"/>
          <w:sz w:val="16"/>
          <w:szCs w:val="16"/>
        </w:rPr>
        <w:t>)</w:t>
      </w:r>
      <w:r w:rsidRPr="003E30C5">
        <w:rPr>
          <w:rFonts w:ascii="Tahoma" w:hAnsi="Tahoma" w:cs="Tahoma"/>
          <w:sz w:val="16"/>
          <w:szCs w:val="16"/>
        </w:rPr>
        <w:t>,</w:t>
      </w:r>
      <w:r w:rsidR="00D53E42" w:rsidRPr="003E30C5">
        <w:rPr>
          <w:rFonts w:ascii="Tahoma" w:hAnsi="Tahoma" w:cs="Tahoma"/>
          <w:sz w:val="16"/>
          <w:szCs w:val="16"/>
        </w:rPr>
        <w:t xml:space="preserve"> </w:t>
      </w:r>
      <w:r w:rsidR="00864B31" w:rsidRPr="003E30C5">
        <w:rPr>
          <w:rFonts w:ascii="Tahoma" w:hAnsi="Tahoma" w:cs="Tahoma"/>
          <w:sz w:val="16"/>
          <w:szCs w:val="16"/>
        </w:rPr>
        <w:t xml:space="preserve">dle </w:t>
      </w:r>
      <w:r w:rsidR="004B3605" w:rsidRPr="003E30C5">
        <w:rPr>
          <w:rFonts w:ascii="Tahoma" w:hAnsi="Tahoma" w:cs="Tahoma"/>
          <w:sz w:val="16"/>
          <w:szCs w:val="16"/>
        </w:rPr>
        <w:t>Výzvy k podání nabídek,</w:t>
      </w:r>
      <w:r w:rsidR="00864B31" w:rsidRPr="003E30C5">
        <w:rPr>
          <w:rFonts w:ascii="Tahoma" w:hAnsi="Tahoma" w:cs="Tahoma"/>
          <w:sz w:val="16"/>
          <w:szCs w:val="16"/>
        </w:rPr>
        <w:t xml:space="preserve"> </w:t>
      </w:r>
      <w:r w:rsidR="00846241" w:rsidRPr="003E30C5">
        <w:rPr>
          <w:rFonts w:ascii="Tahoma" w:hAnsi="Tahoma" w:cs="Tahoma"/>
          <w:sz w:val="16"/>
          <w:szCs w:val="16"/>
        </w:rPr>
        <w:t>jehož specifikace tvoří</w:t>
      </w:r>
      <w:r w:rsidR="00B72A61" w:rsidRPr="003E30C5">
        <w:rPr>
          <w:rFonts w:ascii="Tahoma" w:hAnsi="Tahoma" w:cs="Tahoma"/>
          <w:sz w:val="16"/>
          <w:szCs w:val="16"/>
        </w:rPr>
        <w:t xml:space="preserve"> </w:t>
      </w:r>
      <w:r w:rsidR="00864B31" w:rsidRPr="003E30C5">
        <w:rPr>
          <w:rFonts w:ascii="Tahoma" w:hAnsi="Tahoma" w:cs="Tahoma"/>
          <w:sz w:val="16"/>
          <w:szCs w:val="16"/>
        </w:rPr>
        <w:t>p</w:t>
      </w:r>
      <w:r w:rsidR="00B72A61" w:rsidRPr="003E30C5">
        <w:rPr>
          <w:rFonts w:ascii="Tahoma" w:hAnsi="Tahoma" w:cs="Tahoma"/>
          <w:sz w:val="16"/>
          <w:szCs w:val="16"/>
        </w:rPr>
        <w:t>řílo</w:t>
      </w:r>
      <w:r w:rsidR="00846241" w:rsidRPr="003E30C5">
        <w:rPr>
          <w:rFonts w:ascii="Tahoma" w:hAnsi="Tahoma" w:cs="Tahoma"/>
          <w:sz w:val="16"/>
          <w:szCs w:val="16"/>
        </w:rPr>
        <w:t>hu</w:t>
      </w:r>
      <w:r w:rsidR="00B72A61" w:rsidRPr="003E30C5">
        <w:rPr>
          <w:rFonts w:ascii="Tahoma" w:hAnsi="Tahoma" w:cs="Tahoma"/>
          <w:sz w:val="16"/>
          <w:szCs w:val="16"/>
        </w:rPr>
        <w:t xml:space="preserve"> č.1</w:t>
      </w:r>
      <w:r w:rsidR="00846241" w:rsidRPr="003E30C5">
        <w:rPr>
          <w:rFonts w:ascii="Tahoma" w:hAnsi="Tahoma" w:cs="Tahoma"/>
          <w:sz w:val="16"/>
          <w:szCs w:val="16"/>
        </w:rPr>
        <w:t xml:space="preserve"> </w:t>
      </w:r>
      <w:r w:rsidR="00864B31" w:rsidRPr="003E30C5">
        <w:rPr>
          <w:rFonts w:ascii="Tahoma" w:hAnsi="Tahoma" w:cs="Tahoma"/>
          <w:sz w:val="16"/>
          <w:szCs w:val="16"/>
        </w:rPr>
        <w:t>smlouvy</w:t>
      </w:r>
      <w:r w:rsidR="004B3605" w:rsidRPr="003E30C5">
        <w:rPr>
          <w:rFonts w:ascii="Tahoma" w:hAnsi="Tahoma" w:cs="Tahoma"/>
          <w:sz w:val="16"/>
          <w:szCs w:val="16"/>
        </w:rPr>
        <w:t xml:space="preserve">. </w:t>
      </w:r>
    </w:p>
    <w:p w14:paraId="6C70910F" w14:textId="77777777" w:rsidR="002C0C05" w:rsidRPr="003E30C5" w:rsidRDefault="004B3605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P</w:t>
      </w:r>
      <w:r w:rsidR="00D53E42" w:rsidRPr="003E30C5">
        <w:rPr>
          <w:rFonts w:ascii="Tahoma" w:hAnsi="Tahoma" w:cs="Tahoma"/>
          <w:sz w:val="16"/>
          <w:szCs w:val="16"/>
        </w:rPr>
        <w:t xml:space="preserve">rodávající </w:t>
      </w:r>
      <w:r w:rsidR="00711B49" w:rsidRPr="003E30C5">
        <w:rPr>
          <w:rFonts w:ascii="Tahoma" w:hAnsi="Tahoma" w:cs="Tahoma"/>
          <w:sz w:val="16"/>
          <w:szCs w:val="16"/>
        </w:rPr>
        <w:t xml:space="preserve">se </w:t>
      </w:r>
      <w:r w:rsidR="00D53E42" w:rsidRPr="003E30C5">
        <w:rPr>
          <w:rFonts w:ascii="Tahoma" w:hAnsi="Tahoma" w:cs="Tahoma"/>
          <w:sz w:val="16"/>
          <w:szCs w:val="16"/>
        </w:rPr>
        <w:t>za</w:t>
      </w:r>
      <w:r w:rsidR="002C0C05" w:rsidRPr="003E30C5">
        <w:rPr>
          <w:rFonts w:ascii="Tahoma" w:hAnsi="Tahoma" w:cs="Tahoma"/>
          <w:sz w:val="16"/>
          <w:szCs w:val="16"/>
        </w:rPr>
        <w:t xml:space="preserve">vazuje dodat </w:t>
      </w:r>
      <w:r w:rsidRPr="003E30C5">
        <w:rPr>
          <w:rFonts w:ascii="Tahoma" w:hAnsi="Tahoma" w:cs="Tahoma"/>
          <w:sz w:val="16"/>
          <w:szCs w:val="16"/>
        </w:rPr>
        <w:t xml:space="preserve">zboží </w:t>
      </w:r>
      <w:r w:rsidR="002C0C05" w:rsidRPr="003E30C5">
        <w:rPr>
          <w:rFonts w:ascii="Tahoma" w:hAnsi="Tahoma" w:cs="Tahoma"/>
          <w:sz w:val="16"/>
          <w:szCs w:val="16"/>
        </w:rPr>
        <w:t>kupujícímu na místo</w:t>
      </w:r>
      <w:r w:rsidR="00D53E42" w:rsidRPr="003E30C5">
        <w:rPr>
          <w:rFonts w:ascii="Tahoma" w:hAnsi="Tahoma" w:cs="Tahoma"/>
          <w:sz w:val="16"/>
          <w:szCs w:val="16"/>
        </w:rPr>
        <w:t xml:space="preserve"> plnění</w:t>
      </w:r>
      <w:r w:rsidR="001B25F1" w:rsidRPr="003E30C5">
        <w:rPr>
          <w:rFonts w:ascii="Tahoma" w:hAnsi="Tahoma" w:cs="Tahoma"/>
          <w:sz w:val="16"/>
          <w:szCs w:val="16"/>
        </w:rPr>
        <w:t xml:space="preserve"> </w:t>
      </w:r>
      <w:r w:rsidR="00846241" w:rsidRPr="003E30C5">
        <w:rPr>
          <w:rFonts w:ascii="Tahoma" w:hAnsi="Tahoma" w:cs="Tahoma"/>
          <w:sz w:val="16"/>
          <w:szCs w:val="16"/>
        </w:rPr>
        <w:t xml:space="preserve">specifikované </w:t>
      </w:r>
      <w:r w:rsidR="008E3B0C" w:rsidRPr="003E30C5">
        <w:rPr>
          <w:rFonts w:ascii="Tahoma" w:hAnsi="Tahoma" w:cs="Tahoma"/>
          <w:sz w:val="16"/>
          <w:szCs w:val="16"/>
        </w:rPr>
        <w:t>v článku III</w:t>
      </w:r>
      <w:r w:rsidR="00846241" w:rsidRPr="003E30C5">
        <w:rPr>
          <w:rFonts w:ascii="Tahoma" w:hAnsi="Tahoma" w:cs="Tahoma"/>
          <w:sz w:val="16"/>
          <w:szCs w:val="16"/>
        </w:rPr>
        <w:t xml:space="preserve">. této smlouvy. </w:t>
      </w:r>
      <w:r w:rsidR="004D4A77" w:rsidRPr="003E30C5">
        <w:rPr>
          <w:rFonts w:ascii="Tahoma" w:hAnsi="Tahoma" w:cs="Tahoma"/>
          <w:sz w:val="16"/>
          <w:szCs w:val="16"/>
        </w:rPr>
        <w:t xml:space="preserve">Součástí předmětu plnění je rovněž </w:t>
      </w:r>
      <w:r w:rsidR="00CB4BB7" w:rsidRPr="003E30C5">
        <w:rPr>
          <w:rFonts w:ascii="Tahoma" w:hAnsi="Tahoma" w:cs="Tahoma"/>
          <w:sz w:val="16"/>
          <w:szCs w:val="16"/>
        </w:rPr>
        <w:t xml:space="preserve">poskytování bezplatného záručního servisu na </w:t>
      </w:r>
      <w:r w:rsidR="00711B49" w:rsidRPr="003E30C5">
        <w:rPr>
          <w:rFonts w:ascii="Tahoma" w:hAnsi="Tahoma" w:cs="Tahoma"/>
          <w:sz w:val="16"/>
          <w:szCs w:val="16"/>
        </w:rPr>
        <w:t xml:space="preserve">dodávané </w:t>
      </w:r>
      <w:r w:rsidR="00CB4BB7" w:rsidRPr="003E30C5">
        <w:rPr>
          <w:rFonts w:ascii="Tahoma" w:hAnsi="Tahoma" w:cs="Tahoma"/>
          <w:sz w:val="16"/>
          <w:szCs w:val="16"/>
        </w:rPr>
        <w:t>zboží.</w:t>
      </w:r>
    </w:p>
    <w:p w14:paraId="3579D44D" w14:textId="77777777" w:rsidR="0085615B" w:rsidRPr="003E30C5" w:rsidRDefault="00636B7D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Nebezpečí škody na zboží a</w:t>
      </w:r>
      <w:r w:rsidR="0085615B" w:rsidRPr="003E30C5">
        <w:rPr>
          <w:rFonts w:ascii="Tahoma" w:hAnsi="Tahoma" w:cs="Tahoma"/>
          <w:sz w:val="16"/>
          <w:szCs w:val="16"/>
        </w:rPr>
        <w:t xml:space="preserve"> vlastnické právo k</w:t>
      </w:r>
      <w:r w:rsidRPr="003E30C5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3E30C5">
        <w:rPr>
          <w:rFonts w:ascii="Tahoma" w:hAnsi="Tahoma" w:cs="Tahoma"/>
          <w:sz w:val="16"/>
          <w:szCs w:val="16"/>
        </w:rPr>
        <w:t>řádného předání a převzetí</w:t>
      </w:r>
      <w:r w:rsidRPr="003E30C5">
        <w:rPr>
          <w:rFonts w:ascii="Tahoma" w:hAnsi="Tahoma" w:cs="Tahoma"/>
          <w:sz w:val="16"/>
          <w:szCs w:val="16"/>
        </w:rPr>
        <w:t xml:space="preserve"> způsobem dále uvedeným ve smlouvě.</w:t>
      </w:r>
    </w:p>
    <w:p w14:paraId="2A80F846" w14:textId="3FA8297D" w:rsidR="0085308E" w:rsidRPr="003E30C5" w:rsidRDefault="0085615B" w:rsidP="003E30C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Kupující se zavazuje </w:t>
      </w:r>
      <w:r w:rsidR="00856601" w:rsidRPr="003E30C5">
        <w:rPr>
          <w:rFonts w:ascii="Tahoma" w:hAnsi="Tahoma" w:cs="Tahoma"/>
          <w:sz w:val="16"/>
          <w:szCs w:val="16"/>
        </w:rPr>
        <w:t>odeb</w:t>
      </w:r>
      <w:r w:rsidR="00036EBB" w:rsidRPr="003E30C5">
        <w:rPr>
          <w:rFonts w:ascii="Tahoma" w:hAnsi="Tahoma" w:cs="Tahoma"/>
          <w:sz w:val="16"/>
          <w:szCs w:val="16"/>
        </w:rPr>
        <w:t xml:space="preserve">rat </w:t>
      </w:r>
      <w:r w:rsidRPr="003E30C5">
        <w:rPr>
          <w:rFonts w:ascii="Tahoma" w:hAnsi="Tahoma" w:cs="Tahoma"/>
          <w:sz w:val="16"/>
          <w:szCs w:val="16"/>
        </w:rPr>
        <w:t xml:space="preserve">zboží od </w:t>
      </w:r>
      <w:r w:rsidR="00036EBB" w:rsidRPr="003E30C5">
        <w:rPr>
          <w:rFonts w:ascii="Tahoma" w:hAnsi="Tahoma" w:cs="Tahoma"/>
          <w:sz w:val="16"/>
          <w:szCs w:val="16"/>
        </w:rPr>
        <w:t>p</w:t>
      </w:r>
      <w:r w:rsidRPr="003E30C5">
        <w:rPr>
          <w:rFonts w:ascii="Tahoma" w:hAnsi="Tahoma" w:cs="Tahoma"/>
          <w:sz w:val="16"/>
          <w:szCs w:val="16"/>
        </w:rPr>
        <w:t>rodávajícího za podmínek této smlouvy a zaplatit mu dohodnutou kupní cenu.</w:t>
      </w:r>
      <w:r w:rsidR="0072506A" w:rsidRPr="003E30C5">
        <w:rPr>
          <w:rFonts w:ascii="Tahoma" w:hAnsi="Tahoma" w:cs="Tahoma"/>
          <w:sz w:val="16"/>
          <w:szCs w:val="16"/>
        </w:rPr>
        <w:t xml:space="preserve"> </w:t>
      </w:r>
    </w:p>
    <w:p w14:paraId="394F43AD" w14:textId="77777777" w:rsidR="008903A4" w:rsidRPr="003E30C5" w:rsidRDefault="008903A4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0C154BF" w14:textId="77777777" w:rsidR="00F638E2" w:rsidRPr="003E30C5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I</w:t>
      </w:r>
      <w:r w:rsidR="007F1614" w:rsidRPr="003E30C5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72A61" w:rsidRPr="003E30C5">
        <w:rPr>
          <w:rFonts w:ascii="Tahoma" w:hAnsi="Tahoma" w:cs="Tahoma"/>
          <w:b/>
          <w:bCs/>
          <w:sz w:val="16"/>
          <w:szCs w:val="16"/>
        </w:rPr>
        <w:t>Dodací podmínky</w:t>
      </w:r>
    </w:p>
    <w:p w14:paraId="4CF76DC1" w14:textId="0E18203C" w:rsidR="0085615B" w:rsidRPr="003E30C5" w:rsidRDefault="00DC789B" w:rsidP="00846241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Prodávající se zavazuje dodat kupujícímu zboží do </w:t>
      </w:r>
      <w:proofErr w:type="gramStart"/>
      <w:r w:rsidRPr="003E30C5">
        <w:rPr>
          <w:rFonts w:ascii="Tahoma" w:hAnsi="Tahoma" w:cs="Tahoma"/>
          <w:sz w:val="16"/>
          <w:szCs w:val="16"/>
        </w:rPr>
        <w:t>15-ti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kalendářních dnů od </w:t>
      </w:r>
      <w:r w:rsidR="005F730B" w:rsidRPr="003E30C5">
        <w:rPr>
          <w:rFonts w:ascii="Tahoma" w:hAnsi="Tahoma" w:cs="Tahoma"/>
          <w:sz w:val="16"/>
          <w:szCs w:val="16"/>
        </w:rPr>
        <w:t xml:space="preserve">účinnosti </w:t>
      </w:r>
      <w:r w:rsidRPr="003E30C5">
        <w:rPr>
          <w:rFonts w:ascii="Tahoma" w:hAnsi="Tahoma" w:cs="Tahoma"/>
          <w:sz w:val="16"/>
          <w:szCs w:val="16"/>
        </w:rPr>
        <w:t>této kupní smlouvy</w:t>
      </w:r>
      <w:r w:rsidR="002B051A" w:rsidRPr="003E30C5">
        <w:rPr>
          <w:rFonts w:ascii="Tahoma" w:hAnsi="Tahoma" w:cs="Tahoma"/>
          <w:sz w:val="16"/>
          <w:szCs w:val="16"/>
        </w:rPr>
        <w:t>.</w:t>
      </w:r>
    </w:p>
    <w:p w14:paraId="4B3A682B" w14:textId="77777777" w:rsidR="00D82992" w:rsidRPr="003E30C5" w:rsidRDefault="00D82992" w:rsidP="00C14762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6A41F02" w14:textId="77777777" w:rsidR="00244F65" w:rsidRPr="003E30C5" w:rsidRDefault="00061073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I</w:t>
      </w:r>
      <w:r w:rsidR="008E3B0C" w:rsidRPr="003E30C5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31463F4F" w14:textId="77777777" w:rsidR="00812BC8" w:rsidRPr="003E30C5" w:rsidRDefault="0085615B" w:rsidP="00E247B2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Míst</w:t>
      </w:r>
      <w:r w:rsidR="00F638E2" w:rsidRPr="003E30C5">
        <w:rPr>
          <w:rFonts w:ascii="Tahoma" w:hAnsi="Tahoma" w:cs="Tahoma"/>
          <w:sz w:val="16"/>
          <w:szCs w:val="16"/>
        </w:rPr>
        <w:t xml:space="preserve">em </w:t>
      </w:r>
      <w:r w:rsidR="00AA22FC" w:rsidRPr="003E30C5">
        <w:rPr>
          <w:rFonts w:ascii="Tahoma" w:hAnsi="Tahoma" w:cs="Tahoma"/>
          <w:sz w:val="16"/>
          <w:szCs w:val="16"/>
        </w:rPr>
        <w:t>p</w:t>
      </w:r>
      <w:r w:rsidR="00812BC8" w:rsidRPr="003E30C5">
        <w:rPr>
          <w:rFonts w:ascii="Tahoma" w:hAnsi="Tahoma" w:cs="Tahoma"/>
          <w:sz w:val="16"/>
          <w:szCs w:val="16"/>
        </w:rPr>
        <w:t>lnění j</w:t>
      </w:r>
      <w:r w:rsidR="009966EA" w:rsidRPr="003E30C5">
        <w:rPr>
          <w:rFonts w:ascii="Tahoma" w:hAnsi="Tahoma" w:cs="Tahoma"/>
          <w:sz w:val="16"/>
          <w:szCs w:val="16"/>
        </w:rPr>
        <w:t>e</w:t>
      </w:r>
      <w:r w:rsidR="00812BC8" w:rsidRPr="003E30C5">
        <w:rPr>
          <w:rFonts w:ascii="Tahoma" w:hAnsi="Tahoma" w:cs="Tahoma"/>
          <w:sz w:val="16"/>
          <w:szCs w:val="16"/>
        </w:rPr>
        <w:t xml:space="preserve"> </w:t>
      </w:r>
      <w:r w:rsidR="009966EA" w:rsidRPr="003E30C5">
        <w:rPr>
          <w:rFonts w:ascii="Tahoma" w:hAnsi="Tahoma" w:cs="Tahoma"/>
          <w:sz w:val="16"/>
          <w:szCs w:val="16"/>
        </w:rPr>
        <w:t>sídlo</w:t>
      </w:r>
      <w:r w:rsidR="00812BC8" w:rsidRPr="003E30C5">
        <w:rPr>
          <w:rFonts w:ascii="Tahoma" w:hAnsi="Tahoma" w:cs="Tahoma"/>
          <w:sz w:val="16"/>
          <w:szCs w:val="16"/>
        </w:rPr>
        <w:t xml:space="preserve"> kupujícího</w:t>
      </w:r>
      <w:r w:rsidR="009966EA" w:rsidRPr="003E30C5">
        <w:rPr>
          <w:rFonts w:ascii="Tahoma" w:hAnsi="Tahoma" w:cs="Tahoma"/>
          <w:sz w:val="16"/>
          <w:szCs w:val="16"/>
        </w:rPr>
        <w:t>, konkrétně</w:t>
      </w:r>
      <w:r w:rsidR="00812BC8" w:rsidRPr="003E30C5">
        <w:rPr>
          <w:rFonts w:ascii="Tahoma" w:hAnsi="Tahoma" w:cs="Tahoma"/>
          <w:sz w:val="16"/>
          <w:szCs w:val="16"/>
        </w:rPr>
        <w:t xml:space="preserve">: </w:t>
      </w:r>
    </w:p>
    <w:p w14:paraId="271B3264" w14:textId="720FAB6B" w:rsidR="0085308E" w:rsidRPr="003E30C5" w:rsidRDefault="00897E3D" w:rsidP="003E30C5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Odbor podpory uživatelů, </w:t>
      </w:r>
      <w:r w:rsidR="009966EA" w:rsidRPr="003E30C5">
        <w:rPr>
          <w:rFonts w:ascii="Tahoma" w:hAnsi="Tahoma" w:cs="Tahoma"/>
          <w:sz w:val="16"/>
          <w:szCs w:val="16"/>
        </w:rPr>
        <w:t>Na Hrádku 3, Praha 2</w:t>
      </w:r>
      <w:r w:rsidR="00812BC8" w:rsidRPr="003E30C5">
        <w:rPr>
          <w:rFonts w:ascii="Tahoma" w:hAnsi="Tahoma" w:cs="Tahoma"/>
          <w:sz w:val="16"/>
          <w:szCs w:val="16"/>
        </w:rPr>
        <w:t>;</w:t>
      </w:r>
      <w:r w:rsidR="00E247B2" w:rsidRPr="003E30C5">
        <w:rPr>
          <w:rFonts w:ascii="Tahoma" w:hAnsi="Tahoma" w:cs="Tahoma"/>
          <w:sz w:val="16"/>
          <w:szCs w:val="16"/>
        </w:rPr>
        <w:t xml:space="preserve"> ko</w:t>
      </w:r>
      <w:r w:rsidR="00812BC8" w:rsidRPr="003E30C5">
        <w:rPr>
          <w:rFonts w:ascii="Tahoma" w:hAnsi="Tahoma" w:cs="Tahoma"/>
          <w:sz w:val="16"/>
          <w:szCs w:val="16"/>
        </w:rPr>
        <w:t>ntaktním zaměstnancem</w:t>
      </w:r>
      <w:r w:rsidR="00E247B2" w:rsidRPr="003E30C5">
        <w:rPr>
          <w:rFonts w:ascii="Tahoma" w:hAnsi="Tahoma" w:cs="Tahoma"/>
          <w:sz w:val="16"/>
          <w:szCs w:val="16"/>
        </w:rPr>
        <w:t xml:space="preserve"> je</w:t>
      </w:r>
      <w:r w:rsidR="00812BC8" w:rsidRPr="003E30C5">
        <w:rPr>
          <w:rFonts w:ascii="Tahoma" w:hAnsi="Tahoma" w:cs="Tahoma"/>
          <w:sz w:val="16"/>
          <w:szCs w:val="16"/>
        </w:rPr>
        <w:t xml:space="preserve"> pro účely této </w:t>
      </w:r>
      <w:r w:rsidR="009966EA" w:rsidRPr="003E30C5">
        <w:rPr>
          <w:rFonts w:ascii="Tahoma" w:hAnsi="Tahoma" w:cs="Tahoma"/>
          <w:sz w:val="16"/>
          <w:szCs w:val="16"/>
        </w:rPr>
        <w:t>kupní smlouvy určen</w:t>
      </w:r>
      <w:r w:rsidR="00193BB9" w:rsidRPr="003E30C5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34878">
        <w:rPr>
          <w:rFonts w:ascii="Tahoma" w:hAnsi="Tahoma" w:cs="Tahoma"/>
          <w:sz w:val="16"/>
          <w:szCs w:val="16"/>
        </w:rPr>
        <w:t>xxx</w:t>
      </w:r>
      <w:proofErr w:type="spellEnd"/>
      <w:r w:rsidR="00BE1BD9" w:rsidRPr="003E30C5">
        <w:rPr>
          <w:rFonts w:ascii="Tahoma" w:hAnsi="Tahoma" w:cs="Tahoma"/>
          <w:sz w:val="16"/>
          <w:szCs w:val="16"/>
        </w:rPr>
        <w:t>.</w:t>
      </w:r>
    </w:p>
    <w:p w14:paraId="6E37D961" w14:textId="77777777" w:rsidR="008903A4" w:rsidRPr="003E30C5" w:rsidRDefault="008903A4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968E125" w14:textId="77777777" w:rsidR="00F638E2" w:rsidRPr="003E30C5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I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3E30C5">
        <w:rPr>
          <w:rFonts w:ascii="Tahoma" w:hAnsi="Tahoma" w:cs="Tahoma"/>
          <w:b/>
          <w:bCs/>
          <w:sz w:val="16"/>
          <w:szCs w:val="16"/>
        </w:rPr>
        <w:t>P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279238D6" w14:textId="77777777" w:rsidR="0085615B" w:rsidRPr="003E30C5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</w:t>
      </w:r>
      <w:r w:rsidR="00193BB9" w:rsidRPr="003E30C5">
        <w:rPr>
          <w:rFonts w:ascii="Tahoma" w:hAnsi="Tahoma" w:cs="Tahoma"/>
          <w:sz w:val="16"/>
          <w:szCs w:val="16"/>
        </w:rPr>
        <w:t xml:space="preserve">08:00 </w:t>
      </w:r>
      <w:r w:rsidRPr="003E30C5">
        <w:rPr>
          <w:rFonts w:ascii="Tahoma" w:hAnsi="Tahoma" w:cs="Tahoma"/>
          <w:sz w:val="16"/>
          <w:szCs w:val="16"/>
        </w:rPr>
        <w:t xml:space="preserve">hod. do </w:t>
      </w:r>
      <w:r w:rsidR="00193BB9" w:rsidRPr="003E30C5">
        <w:rPr>
          <w:rFonts w:ascii="Tahoma" w:hAnsi="Tahoma" w:cs="Tahoma"/>
          <w:sz w:val="16"/>
          <w:szCs w:val="16"/>
        </w:rPr>
        <w:t xml:space="preserve">15:00 </w:t>
      </w:r>
      <w:r w:rsidRPr="003E30C5">
        <w:rPr>
          <w:rFonts w:ascii="Tahoma" w:hAnsi="Tahoma" w:cs="Tahoma"/>
          <w:sz w:val="16"/>
          <w:szCs w:val="16"/>
        </w:rPr>
        <w:t xml:space="preserve">hod. </w:t>
      </w:r>
    </w:p>
    <w:p w14:paraId="2F9B2EE7" w14:textId="77777777" w:rsidR="0085615B" w:rsidRPr="003E30C5" w:rsidRDefault="00812BC8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Při převzetí </w:t>
      </w:r>
      <w:r w:rsidR="0085615B" w:rsidRPr="003E30C5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3E30C5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3E30C5">
        <w:rPr>
          <w:rFonts w:ascii="Tahoma" w:hAnsi="Tahoma" w:cs="Tahoma"/>
          <w:sz w:val="16"/>
          <w:szCs w:val="16"/>
        </w:rPr>
        <w:t>dodací list, který potvrdí</w:t>
      </w:r>
      <w:r w:rsidRPr="003E30C5">
        <w:rPr>
          <w:rFonts w:ascii="Tahoma" w:hAnsi="Tahoma" w:cs="Tahoma"/>
          <w:sz w:val="16"/>
          <w:szCs w:val="16"/>
        </w:rPr>
        <w:t xml:space="preserve"> </w:t>
      </w:r>
      <w:r w:rsidR="00633F0B" w:rsidRPr="003E30C5">
        <w:rPr>
          <w:rFonts w:ascii="Tahoma" w:hAnsi="Tahoma" w:cs="Tahoma"/>
          <w:sz w:val="16"/>
          <w:szCs w:val="16"/>
        </w:rPr>
        <w:t xml:space="preserve">jeho </w:t>
      </w:r>
      <w:r w:rsidRPr="003E30C5">
        <w:rPr>
          <w:rFonts w:ascii="Tahoma" w:hAnsi="Tahoma" w:cs="Tahoma"/>
          <w:sz w:val="16"/>
          <w:szCs w:val="16"/>
        </w:rPr>
        <w:t>oprávněný zaměst</w:t>
      </w:r>
      <w:r w:rsidR="00D137A2" w:rsidRPr="003E30C5">
        <w:rPr>
          <w:rFonts w:ascii="Tahoma" w:hAnsi="Tahoma" w:cs="Tahoma"/>
          <w:sz w:val="16"/>
          <w:szCs w:val="16"/>
        </w:rPr>
        <w:t>nanec</w:t>
      </w:r>
      <w:r w:rsidRPr="003E30C5">
        <w:rPr>
          <w:rFonts w:ascii="Tahoma" w:hAnsi="Tahoma" w:cs="Tahoma"/>
          <w:sz w:val="16"/>
          <w:szCs w:val="16"/>
        </w:rPr>
        <w:t xml:space="preserve"> svým podpisem a otiskem příslušného razítka</w:t>
      </w:r>
      <w:r w:rsidR="00534823" w:rsidRPr="003E30C5">
        <w:rPr>
          <w:rFonts w:ascii="Tahoma" w:hAnsi="Tahoma" w:cs="Tahoma"/>
          <w:sz w:val="16"/>
          <w:szCs w:val="16"/>
        </w:rPr>
        <w:t>, dále obdrží záruční listy k dodanému zboží</w:t>
      </w:r>
      <w:r w:rsidRPr="003E30C5">
        <w:rPr>
          <w:rFonts w:ascii="Tahoma" w:hAnsi="Tahoma" w:cs="Tahoma"/>
          <w:sz w:val="16"/>
          <w:szCs w:val="16"/>
        </w:rPr>
        <w:t xml:space="preserve">. </w:t>
      </w:r>
    </w:p>
    <w:p w14:paraId="6F63207E" w14:textId="77777777" w:rsidR="0085615B" w:rsidRPr="003E30C5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48E2740A" w14:textId="77777777" w:rsidR="0085615B" w:rsidRPr="003E30C5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nepředá-li </w:t>
      </w:r>
      <w:r w:rsidR="00772F1D" w:rsidRPr="003E30C5">
        <w:rPr>
          <w:rFonts w:ascii="Tahoma" w:hAnsi="Tahoma" w:cs="Tahoma"/>
          <w:sz w:val="16"/>
          <w:szCs w:val="16"/>
        </w:rPr>
        <w:t>p</w:t>
      </w:r>
      <w:r w:rsidRPr="003E30C5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3E30C5">
        <w:rPr>
          <w:rFonts w:ascii="Tahoma" w:hAnsi="Tahoma" w:cs="Tahoma"/>
          <w:sz w:val="16"/>
          <w:szCs w:val="16"/>
        </w:rPr>
        <w:t>k</w:t>
      </w:r>
      <w:r w:rsidRPr="003E30C5">
        <w:rPr>
          <w:rFonts w:ascii="Tahoma" w:hAnsi="Tahoma" w:cs="Tahoma"/>
          <w:sz w:val="16"/>
          <w:szCs w:val="16"/>
        </w:rPr>
        <w:t>upujícímu dodací list, který musí</w:t>
      </w:r>
      <w:r w:rsidR="00A34BB9" w:rsidRPr="003E30C5">
        <w:rPr>
          <w:rFonts w:ascii="Tahoma" w:hAnsi="Tahoma" w:cs="Tahoma"/>
          <w:sz w:val="16"/>
          <w:szCs w:val="16"/>
        </w:rPr>
        <w:t xml:space="preserve"> obsahovat:</w:t>
      </w:r>
      <w:r w:rsidRPr="003E30C5">
        <w:rPr>
          <w:rFonts w:ascii="Tahoma" w:hAnsi="Tahoma" w:cs="Tahoma"/>
          <w:sz w:val="16"/>
          <w:szCs w:val="16"/>
        </w:rPr>
        <w:t xml:space="preserve"> datum uskutečnění</w:t>
      </w:r>
      <w:r w:rsidR="005F25D8" w:rsidRPr="003E30C5">
        <w:rPr>
          <w:rFonts w:ascii="Tahoma" w:hAnsi="Tahoma" w:cs="Tahoma"/>
          <w:sz w:val="16"/>
          <w:szCs w:val="16"/>
        </w:rPr>
        <w:t xml:space="preserve"> dodávky</w:t>
      </w:r>
      <w:r w:rsidRPr="003E30C5">
        <w:rPr>
          <w:rFonts w:ascii="Tahoma" w:hAnsi="Tahoma" w:cs="Tahoma"/>
          <w:sz w:val="16"/>
          <w:szCs w:val="16"/>
        </w:rPr>
        <w:t>, množství zboží s uvedením druhů zbož</w:t>
      </w:r>
      <w:r w:rsidR="00A34BB9" w:rsidRPr="003E30C5">
        <w:rPr>
          <w:rFonts w:ascii="Tahoma" w:hAnsi="Tahoma" w:cs="Tahoma"/>
          <w:sz w:val="16"/>
          <w:szCs w:val="16"/>
        </w:rPr>
        <w:t>í a ceny za množstevní jednotku</w:t>
      </w:r>
      <w:r w:rsidRPr="003E30C5">
        <w:rPr>
          <w:rFonts w:ascii="Tahoma" w:hAnsi="Tahoma" w:cs="Tahoma"/>
          <w:sz w:val="16"/>
          <w:szCs w:val="16"/>
        </w:rPr>
        <w:t>;</w:t>
      </w:r>
    </w:p>
    <w:p w14:paraId="328A7D9F" w14:textId="6B382B80" w:rsidR="00C60DE7" w:rsidRPr="003E30C5" w:rsidRDefault="00C60DE7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nepředá-li prodávající, resp. jím pověřený přepravce v místě plnění kupujícímu záruční listy ke zboží</w:t>
      </w:r>
      <w:r w:rsidR="000B3B6D" w:rsidRPr="003E30C5">
        <w:rPr>
          <w:rFonts w:ascii="Tahoma" w:hAnsi="Tahoma" w:cs="Tahoma"/>
          <w:sz w:val="16"/>
          <w:szCs w:val="16"/>
        </w:rPr>
        <w:t>;</w:t>
      </w:r>
    </w:p>
    <w:p w14:paraId="06021C60" w14:textId="77777777" w:rsidR="0085615B" w:rsidRPr="003E30C5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223BD75F" w14:textId="4C924A47" w:rsidR="0085308E" w:rsidRPr="003E30C5" w:rsidRDefault="0085615B" w:rsidP="003E30C5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neodpovídá-li kvalita dodávky </w:t>
      </w:r>
      <w:r w:rsidR="005D4F31" w:rsidRPr="003E30C5">
        <w:rPr>
          <w:rFonts w:ascii="Tahoma" w:hAnsi="Tahoma" w:cs="Tahoma"/>
          <w:sz w:val="16"/>
          <w:szCs w:val="16"/>
        </w:rPr>
        <w:t>specifikaci zboží, která je definována v Příloze č. 1 této kupní smlouvy</w:t>
      </w:r>
      <w:r w:rsidR="000B3B6D" w:rsidRPr="003E30C5">
        <w:rPr>
          <w:rFonts w:ascii="Tahoma" w:hAnsi="Tahoma" w:cs="Tahoma"/>
          <w:sz w:val="16"/>
          <w:szCs w:val="16"/>
        </w:rPr>
        <w:t>.</w:t>
      </w:r>
    </w:p>
    <w:p w14:paraId="74F768A5" w14:textId="77777777" w:rsidR="008903A4" w:rsidRPr="003E30C5" w:rsidRDefault="008903A4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CC21C38" w14:textId="77777777" w:rsidR="00F638E2" w:rsidRPr="003E30C5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E30C5">
        <w:rPr>
          <w:rFonts w:ascii="Tahoma" w:hAnsi="Tahoma" w:cs="Tahoma"/>
          <w:b/>
          <w:bCs/>
          <w:sz w:val="16"/>
          <w:szCs w:val="16"/>
        </w:rPr>
        <w:t>Kupní cena</w:t>
      </w:r>
    </w:p>
    <w:p w14:paraId="6DC17FD6" w14:textId="6B23507A" w:rsidR="0085615B" w:rsidRPr="003E30C5" w:rsidRDefault="0085615B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Po dobu </w:t>
      </w:r>
      <w:r w:rsidR="005F25D8" w:rsidRPr="003E30C5">
        <w:rPr>
          <w:rFonts w:ascii="Tahoma" w:hAnsi="Tahoma" w:cs="Tahoma"/>
          <w:sz w:val="16"/>
          <w:szCs w:val="16"/>
        </w:rPr>
        <w:t>účin</w:t>
      </w:r>
      <w:r w:rsidRPr="003E30C5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3E30C5">
        <w:rPr>
          <w:rFonts w:ascii="Tahoma" w:hAnsi="Tahoma" w:cs="Tahoma"/>
          <w:sz w:val="16"/>
          <w:szCs w:val="16"/>
        </w:rPr>
        <w:t>p</w:t>
      </w:r>
      <w:r w:rsidR="00647EC5" w:rsidRPr="003E30C5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3E30C5">
        <w:rPr>
          <w:rFonts w:ascii="Tahoma" w:hAnsi="Tahoma" w:cs="Tahoma"/>
          <w:sz w:val="16"/>
          <w:szCs w:val="16"/>
        </w:rPr>
        <w:t>uvedenou v příloze č.</w:t>
      </w:r>
      <w:r w:rsidR="00550D68" w:rsidRPr="003E30C5">
        <w:rPr>
          <w:rFonts w:ascii="Tahoma" w:hAnsi="Tahoma" w:cs="Tahoma"/>
          <w:sz w:val="16"/>
          <w:szCs w:val="16"/>
        </w:rPr>
        <w:t xml:space="preserve"> </w:t>
      </w:r>
      <w:r w:rsidR="00CB6C30" w:rsidRPr="003E30C5">
        <w:rPr>
          <w:rFonts w:ascii="Tahoma" w:hAnsi="Tahoma" w:cs="Tahoma"/>
          <w:sz w:val="16"/>
          <w:szCs w:val="16"/>
        </w:rPr>
        <w:t>2</w:t>
      </w:r>
      <w:r w:rsidR="003B4D10" w:rsidRPr="003E30C5">
        <w:rPr>
          <w:rFonts w:ascii="Tahoma" w:hAnsi="Tahoma" w:cs="Tahoma"/>
          <w:sz w:val="16"/>
          <w:szCs w:val="16"/>
        </w:rPr>
        <w:t xml:space="preserve"> smlouvy</w:t>
      </w:r>
      <w:r w:rsidR="00097509" w:rsidRPr="003E30C5">
        <w:rPr>
          <w:rFonts w:ascii="Tahoma" w:hAnsi="Tahoma" w:cs="Tahoma"/>
          <w:sz w:val="16"/>
          <w:szCs w:val="16"/>
        </w:rPr>
        <w:t>,</w:t>
      </w:r>
      <w:r w:rsidR="003B4D10" w:rsidRPr="003E30C5">
        <w:rPr>
          <w:rFonts w:ascii="Tahoma" w:hAnsi="Tahoma" w:cs="Tahoma"/>
          <w:sz w:val="16"/>
          <w:szCs w:val="16"/>
        </w:rPr>
        <w:t xml:space="preserve"> </w:t>
      </w:r>
      <w:r w:rsidR="00647EC5" w:rsidRPr="003E30C5">
        <w:rPr>
          <w:rFonts w:ascii="Tahoma" w:hAnsi="Tahoma" w:cs="Tahoma"/>
          <w:sz w:val="16"/>
          <w:szCs w:val="16"/>
        </w:rPr>
        <w:t xml:space="preserve">vyjma </w:t>
      </w:r>
      <w:r w:rsidR="00267282" w:rsidRPr="003E30C5">
        <w:rPr>
          <w:rFonts w:ascii="Tahoma" w:hAnsi="Tahoma" w:cs="Tahoma"/>
          <w:sz w:val="16"/>
          <w:szCs w:val="16"/>
        </w:rPr>
        <w:t xml:space="preserve">případné </w:t>
      </w:r>
      <w:r w:rsidR="00647EC5" w:rsidRPr="003E30C5">
        <w:rPr>
          <w:rFonts w:ascii="Tahoma" w:hAnsi="Tahoma" w:cs="Tahoma"/>
          <w:sz w:val="16"/>
          <w:szCs w:val="16"/>
        </w:rPr>
        <w:t>změny sazby DPH.</w:t>
      </w:r>
      <w:r w:rsidRPr="003E30C5">
        <w:rPr>
          <w:rFonts w:ascii="Tahoma" w:hAnsi="Tahoma" w:cs="Tahoma"/>
          <w:sz w:val="16"/>
          <w:szCs w:val="16"/>
        </w:rPr>
        <w:t xml:space="preserve"> </w:t>
      </w:r>
    </w:p>
    <w:p w14:paraId="3352195F" w14:textId="77777777" w:rsidR="0085615B" w:rsidRPr="003E30C5" w:rsidRDefault="00A42EDF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C</w:t>
      </w:r>
      <w:r w:rsidR="0085615B" w:rsidRPr="003E30C5">
        <w:rPr>
          <w:rFonts w:ascii="Tahoma" w:hAnsi="Tahoma" w:cs="Tahoma"/>
          <w:sz w:val="16"/>
          <w:szCs w:val="16"/>
        </w:rPr>
        <w:t xml:space="preserve">ena </w:t>
      </w:r>
      <w:r w:rsidR="007F7160" w:rsidRPr="003E30C5">
        <w:rPr>
          <w:rFonts w:ascii="Tahoma" w:hAnsi="Tahoma" w:cs="Tahoma"/>
          <w:sz w:val="16"/>
          <w:szCs w:val="16"/>
        </w:rPr>
        <w:t>zboží</w:t>
      </w:r>
      <w:r w:rsidR="00C91523" w:rsidRPr="003E30C5">
        <w:rPr>
          <w:rFonts w:ascii="Tahoma" w:hAnsi="Tahoma" w:cs="Tahoma"/>
          <w:sz w:val="16"/>
          <w:szCs w:val="16"/>
        </w:rPr>
        <w:t xml:space="preserve"> </w:t>
      </w:r>
      <w:r w:rsidR="0085615B" w:rsidRPr="003E30C5">
        <w:rPr>
          <w:rFonts w:ascii="Tahoma" w:hAnsi="Tahoma" w:cs="Tahoma"/>
          <w:sz w:val="16"/>
          <w:szCs w:val="16"/>
        </w:rPr>
        <w:t xml:space="preserve">je konečná a nejvýše přípustná a zahrnuje veškeré náklady </w:t>
      </w:r>
      <w:r w:rsidR="007F7160" w:rsidRPr="003E30C5">
        <w:rPr>
          <w:rFonts w:ascii="Tahoma" w:hAnsi="Tahoma" w:cs="Tahoma"/>
          <w:sz w:val="16"/>
          <w:szCs w:val="16"/>
        </w:rPr>
        <w:t>prodáva</w:t>
      </w:r>
      <w:r w:rsidR="0085615B" w:rsidRPr="003E30C5">
        <w:rPr>
          <w:rFonts w:ascii="Tahoma" w:hAnsi="Tahoma" w:cs="Tahoma"/>
          <w:sz w:val="16"/>
          <w:szCs w:val="16"/>
        </w:rPr>
        <w:t>jícíh</w:t>
      </w:r>
      <w:r w:rsidR="00CA79E8" w:rsidRPr="003E30C5">
        <w:rPr>
          <w:rFonts w:ascii="Tahoma" w:hAnsi="Tahoma" w:cs="Tahoma"/>
          <w:sz w:val="16"/>
          <w:szCs w:val="16"/>
        </w:rPr>
        <w:t xml:space="preserve">o, </w:t>
      </w:r>
      <w:r w:rsidR="0085615B" w:rsidRPr="003E30C5">
        <w:rPr>
          <w:rFonts w:ascii="Tahoma" w:hAnsi="Tahoma" w:cs="Tahoma"/>
          <w:sz w:val="16"/>
          <w:szCs w:val="16"/>
        </w:rPr>
        <w:t>jako např.</w:t>
      </w:r>
      <w:r w:rsidR="004D4A77" w:rsidRPr="003E30C5">
        <w:rPr>
          <w:rFonts w:ascii="Tahoma" w:hAnsi="Tahoma" w:cs="Tahoma"/>
          <w:sz w:val="16"/>
          <w:szCs w:val="16"/>
        </w:rPr>
        <w:t xml:space="preserve"> rizika, zisk</w:t>
      </w:r>
      <w:r w:rsidR="0085615B" w:rsidRPr="003E30C5">
        <w:rPr>
          <w:rFonts w:ascii="Tahoma" w:hAnsi="Tahoma" w:cs="Tahoma"/>
          <w:sz w:val="16"/>
          <w:szCs w:val="16"/>
        </w:rPr>
        <w:t>,</w:t>
      </w:r>
      <w:r w:rsidR="004D4A77" w:rsidRPr="003E30C5">
        <w:rPr>
          <w:rFonts w:ascii="Tahoma" w:hAnsi="Tahoma" w:cs="Tahoma"/>
          <w:sz w:val="16"/>
          <w:szCs w:val="16"/>
        </w:rPr>
        <w:t xml:space="preserve"> finanční vlivy (inflační, kursový),</w:t>
      </w:r>
      <w:r w:rsidR="0085615B" w:rsidRPr="003E30C5">
        <w:rPr>
          <w:rFonts w:ascii="Tahoma" w:hAnsi="Tahoma" w:cs="Tahoma"/>
          <w:sz w:val="16"/>
          <w:szCs w:val="16"/>
        </w:rPr>
        <w:t xml:space="preserve"> dopravné, </w:t>
      </w:r>
      <w:r w:rsidR="004D4A77" w:rsidRPr="003E30C5">
        <w:rPr>
          <w:rFonts w:ascii="Tahoma" w:hAnsi="Tahoma" w:cs="Tahoma"/>
          <w:sz w:val="16"/>
          <w:szCs w:val="16"/>
        </w:rPr>
        <w:t xml:space="preserve">clo, </w:t>
      </w:r>
      <w:proofErr w:type="gramStart"/>
      <w:r w:rsidR="0085615B" w:rsidRPr="003E30C5">
        <w:rPr>
          <w:rFonts w:ascii="Tahoma" w:hAnsi="Tahoma" w:cs="Tahoma"/>
          <w:sz w:val="16"/>
          <w:szCs w:val="16"/>
        </w:rPr>
        <w:t>balné,</w:t>
      </w:r>
      <w:proofErr w:type="gramEnd"/>
      <w:r w:rsidR="0085615B" w:rsidRPr="003E30C5">
        <w:rPr>
          <w:rFonts w:ascii="Tahoma" w:hAnsi="Tahoma" w:cs="Tahoma"/>
          <w:sz w:val="16"/>
          <w:szCs w:val="16"/>
        </w:rPr>
        <w:t xml:space="preserve"> apod. K této ceně bude připočteno DPH </w:t>
      </w:r>
      <w:r w:rsidR="006F2233" w:rsidRPr="003E30C5">
        <w:rPr>
          <w:rFonts w:ascii="Tahoma" w:hAnsi="Tahoma" w:cs="Tahoma"/>
          <w:sz w:val="16"/>
          <w:szCs w:val="16"/>
        </w:rPr>
        <w:t xml:space="preserve">ve výši platné </w:t>
      </w:r>
      <w:r w:rsidR="0085615B" w:rsidRPr="003E30C5">
        <w:rPr>
          <w:rFonts w:ascii="Tahoma" w:hAnsi="Tahoma" w:cs="Tahoma"/>
          <w:sz w:val="16"/>
          <w:szCs w:val="16"/>
        </w:rPr>
        <w:t>v době dodávky zboží.</w:t>
      </w:r>
    </w:p>
    <w:p w14:paraId="0A015065" w14:textId="77777777" w:rsidR="009E1EF7" w:rsidRPr="003E30C5" w:rsidRDefault="009E1EF7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4C37E5A" w14:textId="19025847" w:rsidR="00F638E2" w:rsidRPr="003E30C5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4AD30E73" w14:textId="77777777" w:rsidR="00E2215E" w:rsidRPr="003E30C5" w:rsidRDefault="00E2215E" w:rsidP="00E2215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Dodávka zboží bude kupujícímu fakturována samostatnou fakturou (daňovým dokladem) </w:t>
      </w:r>
      <w:proofErr w:type="gramStart"/>
      <w:r w:rsidRPr="003E30C5">
        <w:rPr>
          <w:rFonts w:ascii="Tahoma" w:hAnsi="Tahoma" w:cs="Tahoma"/>
          <w:sz w:val="16"/>
          <w:szCs w:val="16"/>
        </w:rPr>
        <w:t>k  dodacímu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listu. Fakturována může být pouze celá dodávka zboží. Na faktuře budou rozepsány jednotlivé položky dle předmětu plnění.</w:t>
      </w:r>
    </w:p>
    <w:p w14:paraId="1DDE1DC2" w14:textId="77777777" w:rsidR="00E2215E" w:rsidRPr="003E30C5" w:rsidRDefault="00E2215E" w:rsidP="00E2215E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3E30C5">
          <w:rPr>
            <w:rFonts w:ascii="Tahoma" w:hAnsi="Tahoma" w:cs="Tahoma"/>
            <w:sz w:val="16"/>
            <w:szCs w:val="16"/>
          </w:rPr>
          <w:t>faktury@vfn.cz</w:t>
        </w:r>
      </w:hyperlink>
      <w:r w:rsidRPr="003E30C5">
        <w:rPr>
          <w:rFonts w:ascii="Tahoma" w:hAnsi="Tahoma" w:cs="Tahoma"/>
          <w:sz w:val="16"/>
          <w:szCs w:val="16"/>
        </w:rPr>
        <w:t>. V případě, že bude faktura zaslána elektronicky, bude dodací list přiložen v nascanované podobě.</w:t>
      </w:r>
    </w:p>
    <w:p w14:paraId="6D2855FE" w14:textId="460B9B17" w:rsidR="00E2215E" w:rsidRPr="003E30C5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lastRenderedPageBreak/>
        <w:t>Vystavená faktura musí splňovat všechny náležitosti řádného daňového dokladu dle § 29 zákona č. 235/2004 Sb., o dani z přidané hodnoty</w:t>
      </w:r>
      <w:r w:rsidR="00352418" w:rsidRPr="003E30C5">
        <w:rPr>
          <w:rFonts w:ascii="Tahoma" w:hAnsi="Tahoma" w:cs="Tahoma"/>
          <w:sz w:val="16"/>
          <w:szCs w:val="16"/>
        </w:rPr>
        <w:t>,</w:t>
      </w:r>
      <w:r w:rsidRPr="003E30C5">
        <w:rPr>
          <w:rFonts w:ascii="Tahoma" w:hAnsi="Tahoma" w:cs="Tahoma"/>
          <w:sz w:val="16"/>
          <w:szCs w:val="16"/>
        </w:rPr>
        <w:t xml:space="preserve"> v platném znění. Neobsahuje-li faktura zákonem stanovené náležitosti, je </w:t>
      </w:r>
      <w:r w:rsidR="00352418" w:rsidRPr="003E30C5">
        <w:rPr>
          <w:rFonts w:ascii="Tahoma" w:hAnsi="Tahoma" w:cs="Tahoma"/>
          <w:sz w:val="16"/>
          <w:szCs w:val="16"/>
        </w:rPr>
        <w:t xml:space="preserve">kupující </w:t>
      </w:r>
      <w:r w:rsidRPr="003E30C5">
        <w:rPr>
          <w:rFonts w:ascii="Tahoma" w:hAnsi="Tahoma" w:cs="Tahoma"/>
          <w:sz w:val="16"/>
          <w:szCs w:val="16"/>
        </w:rPr>
        <w:t xml:space="preserve">oprávněn </w:t>
      </w:r>
      <w:proofErr w:type="spellStart"/>
      <w:r w:rsidRPr="003E30C5">
        <w:rPr>
          <w:rFonts w:ascii="Tahoma" w:hAnsi="Tahoma" w:cs="Tahoma"/>
          <w:sz w:val="16"/>
          <w:szCs w:val="16"/>
        </w:rPr>
        <w:t>jido</w:t>
      </w:r>
      <w:proofErr w:type="spellEnd"/>
      <w:r w:rsidRPr="003E30C5">
        <w:rPr>
          <w:rFonts w:ascii="Tahoma" w:hAnsi="Tahoma" w:cs="Tahoma"/>
          <w:sz w:val="16"/>
          <w:szCs w:val="16"/>
        </w:rPr>
        <w:t xml:space="preserve"> 15 dnů prodávajícímu vrátit k opravě a doplnění. Dnem nového doručení faktury začíná běžet nová lhůta splatnosti faktury. </w:t>
      </w:r>
    </w:p>
    <w:p w14:paraId="3F77EC28" w14:textId="73AFBE29" w:rsidR="00E2215E" w:rsidRPr="003E30C5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</w:t>
      </w:r>
      <w:r w:rsidR="008D70E6" w:rsidRPr="003E30C5">
        <w:rPr>
          <w:rFonts w:ascii="Tahoma" w:hAnsi="Tahoma" w:cs="Tahoma"/>
          <w:sz w:val="16"/>
          <w:szCs w:val="16"/>
        </w:rPr>
        <w:t xml:space="preserve"> </w:t>
      </w:r>
      <w:r w:rsidRPr="003E30C5">
        <w:rPr>
          <w:rFonts w:ascii="Tahoma" w:hAnsi="Tahoma" w:cs="Tahoma"/>
          <w:sz w:val="16"/>
          <w:szCs w:val="16"/>
        </w:rPr>
        <w:t>2 tohoto článku.</w:t>
      </w:r>
    </w:p>
    <w:p w14:paraId="26097278" w14:textId="0CE39800" w:rsidR="008903A4" w:rsidRPr="003E30C5" w:rsidRDefault="00E2215E" w:rsidP="003E30C5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3154E71B" w14:textId="77777777" w:rsidR="000B3B6D" w:rsidRPr="003E30C5" w:rsidRDefault="000B3B6D" w:rsidP="000B3B6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EC6D96D" w14:textId="77777777" w:rsidR="00F638E2" w:rsidRPr="003E30C5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E30C5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1D9004BD" w14:textId="46499F3E" w:rsidR="00EB3BFF" w:rsidRPr="003E30C5" w:rsidRDefault="00EB3BFF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Prodávající </w:t>
      </w:r>
      <w:r w:rsidR="00535B47" w:rsidRPr="003E30C5">
        <w:rPr>
          <w:rFonts w:ascii="Tahoma" w:hAnsi="Tahoma" w:cs="Tahoma"/>
          <w:sz w:val="16"/>
          <w:szCs w:val="16"/>
        </w:rPr>
        <w:t xml:space="preserve">odpovídá </w:t>
      </w:r>
      <w:r w:rsidRPr="003E30C5">
        <w:rPr>
          <w:rFonts w:ascii="Tahoma" w:hAnsi="Tahoma" w:cs="Tahoma"/>
          <w:sz w:val="16"/>
          <w:szCs w:val="16"/>
        </w:rPr>
        <w:t xml:space="preserve">za dodržení přepravních podmínek po dobu přepravy ke </w:t>
      </w:r>
      <w:r w:rsidR="0002258E" w:rsidRPr="003E30C5">
        <w:rPr>
          <w:rFonts w:ascii="Tahoma" w:hAnsi="Tahoma" w:cs="Tahoma"/>
          <w:sz w:val="16"/>
          <w:szCs w:val="16"/>
        </w:rPr>
        <w:t>k</w:t>
      </w:r>
      <w:r w:rsidRPr="003E30C5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3E30C5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3E30C5">
        <w:rPr>
          <w:rFonts w:ascii="Tahoma" w:hAnsi="Tahoma" w:cs="Tahoma"/>
          <w:sz w:val="16"/>
          <w:szCs w:val="16"/>
        </w:rPr>
        <w:t>í</w:t>
      </w:r>
      <w:r w:rsidR="0002258E" w:rsidRPr="003E30C5">
        <w:rPr>
          <w:rFonts w:ascii="Tahoma" w:hAnsi="Tahoma" w:cs="Tahoma"/>
          <w:sz w:val="16"/>
          <w:szCs w:val="16"/>
        </w:rPr>
        <w:t xml:space="preserve"> prodávajícího</w:t>
      </w:r>
      <w:r w:rsidR="00331AF7" w:rsidRPr="003E30C5">
        <w:rPr>
          <w:rFonts w:ascii="Tahoma" w:hAnsi="Tahoma" w:cs="Tahoma"/>
          <w:sz w:val="16"/>
          <w:szCs w:val="16"/>
        </w:rPr>
        <w:t>.</w:t>
      </w:r>
      <w:r w:rsidR="0085615B" w:rsidRPr="003E30C5">
        <w:rPr>
          <w:rFonts w:ascii="Tahoma" w:hAnsi="Tahoma" w:cs="Tahoma"/>
          <w:sz w:val="16"/>
          <w:szCs w:val="16"/>
        </w:rPr>
        <w:t xml:space="preserve"> </w:t>
      </w:r>
    </w:p>
    <w:p w14:paraId="39128DD8" w14:textId="77777777" w:rsidR="0085615B" w:rsidRPr="003E30C5" w:rsidRDefault="008478BD" w:rsidP="00007E38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</w:t>
      </w:r>
      <w:r w:rsidR="00F638E2" w:rsidRPr="003E30C5">
        <w:rPr>
          <w:rFonts w:ascii="Tahoma" w:hAnsi="Tahoma" w:cs="Tahoma"/>
          <w:sz w:val="16"/>
          <w:szCs w:val="16"/>
        </w:rPr>
        <w:t xml:space="preserve"> </w:t>
      </w:r>
    </w:p>
    <w:p w14:paraId="235C9168" w14:textId="77E8353C" w:rsidR="008903A4" w:rsidRPr="003E30C5" w:rsidRDefault="001A5620" w:rsidP="003E30C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3E30C5">
        <w:rPr>
          <w:rFonts w:ascii="Tahoma" w:hAnsi="Tahoma" w:cs="Tahoma"/>
          <w:bCs/>
          <w:sz w:val="16"/>
          <w:szCs w:val="16"/>
        </w:rPr>
        <w:t>plnění.</w:t>
      </w:r>
      <w:r w:rsidR="00EE3E01" w:rsidRPr="003E30C5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3E30C5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3E30C5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3E30C5">
        <w:rPr>
          <w:rFonts w:ascii="Tahoma" w:hAnsi="Tahoma" w:cs="Tahoma"/>
          <w:sz w:val="16"/>
          <w:szCs w:val="16"/>
        </w:rPr>
        <w:t xml:space="preserve"> </w:t>
      </w:r>
      <w:r w:rsidR="00982299" w:rsidRPr="003E30C5">
        <w:rPr>
          <w:rFonts w:ascii="Tahoma" w:hAnsi="Tahoma" w:cs="Tahoma"/>
          <w:sz w:val="16"/>
          <w:szCs w:val="16"/>
        </w:rPr>
        <w:t>k</w:t>
      </w:r>
      <w:r w:rsidR="0085615B" w:rsidRPr="003E30C5">
        <w:rPr>
          <w:rFonts w:ascii="Tahoma" w:hAnsi="Tahoma" w:cs="Tahoma"/>
          <w:sz w:val="16"/>
          <w:szCs w:val="16"/>
        </w:rPr>
        <w:t>upujícího</w:t>
      </w:r>
      <w:r w:rsidR="005346EE" w:rsidRPr="003E30C5">
        <w:rPr>
          <w:rFonts w:ascii="Tahoma" w:hAnsi="Tahoma" w:cs="Tahoma"/>
          <w:sz w:val="16"/>
          <w:szCs w:val="16"/>
        </w:rPr>
        <w:t xml:space="preserve"> dle čl.</w:t>
      </w:r>
      <w:r w:rsidR="00250037" w:rsidRPr="003E30C5">
        <w:rPr>
          <w:rFonts w:ascii="Tahoma" w:hAnsi="Tahoma" w:cs="Tahoma"/>
          <w:sz w:val="16"/>
          <w:szCs w:val="16"/>
        </w:rPr>
        <w:t xml:space="preserve"> </w:t>
      </w:r>
      <w:r w:rsidR="00182861" w:rsidRPr="003E30C5">
        <w:rPr>
          <w:rFonts w:ascii="Tahoma" w:hAnsi="Tahoma" w:cs="Tahoma"/>
          <w:sz w:val="16"/>
          <w:szCs w:val="16"/>
        </w:rPr>
        <w:t>I</w:t>
      </w:r>
      <w:r w:rsidR="00FD192F" w:rsidRPr="003E30C5">
        <w:rPr>
          <w:rFonts w:ascii="Tahoma" w:hAnsi="Tahoma" w:cs="Tahoma"/>
          <w:sz w:val="16"/>
          <w:szCs w:val="16"/>
        </w:rPr>
        <w:t>V</w:t>
      </w:r>
      <w:r w:rsidR="005346EE" w:rsidRPr="003E30C5">
        <w:rPr>
          <w:rFonts w:ascii="Tahoma" w:hAnsi="Tahoma" w:cs="Tahoma"/>
          <w:sz w:val="16"/>
          <w:szCs w:val="16"/>
        </w:rPr>
        <w:t>.</w:t>
      </w:r>
      <w:r w:rsidR="00E813E9" w:rsidRPr="003E30C5">
        <w:rPr>
          <w:rFonts w:ascii="Tahoma" w:hAnsi="Tahoma" w:cs="Tahoma"/>
          <w:sz w:val="16"/>
          <w:szCs w:val="16"/>
        </w:rPr>
        <w:t xml:space="preserve"> </w:t>
      </w:r>
      <w:r w:rsidR="005346EE" w:rsidRPr="003E30C5">
        <w:rPr>
          <w:rFonts w:ascii="Tahoma" w:hAnsi="Tahoma" w:cs="Tahoma"/>
          <w:sz w:val="16"/>
          <w:szCs w:val="16"/>
        </w:rPr>
        <w:t>odst.2</w:t>
      </w:r>
      <w:r w:rsidR="00E813E9" w:rsidRPr="003E30C5">
        <w:rPr>
          <w:rFonts w:ascii="Tahoma" w:hAnsi="Tahoma" w:cs="Tahoma"/>
          <w:sz w:val="16"/>
          <w:szCs w:val="16"/>
        </w:rPr>
        <w:t>.</w:t>
      </w:r>
      <w:r w:rsidR="005346EE" w:rsidRPr="003E30C5">
        <w:rPr>
          <w:rFonts w:ascii="Tahoma" w:hAnsi="Tahoma" w:cs="Tahoma"/>
          <w:sz w:val="16"/>
          <w:szCs w:val="16"/>
        </w:rPr>
        <w:t xml:space="preserve"> smlouvy.</w:t>
      </w:r>
    </w:p>
    <w:p w14:paraId="15345B9D" w14:textId="77777777" w:rsidR="00BC4B17" w:rsidRPr="003E30C5" w:rsidRDefault="00BC4B17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4AB5C52" w14:textId="77777777" w:rsidR="00F638E2" w:rsidRPr="003E30C5" w:rsidRDefault="0053184E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VIII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Sankce</w:t>
      </w:r>
    </w:p>
    <w:p w14:paraId="0D0177CE" w14:textId="77777777" w:rsidR="008A7474" w:rsidRPr="003E30C5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3E30C5">
        <w:rPr>
          <w:rFonts w:ascii="Tahoma" w:hAnsi="Tahoma" w:cs="Tahoma"/>
          <w:sz w:val="16"/>
          <w:szCs w:val="16"/>
        </w:rPr>
        <w:t>k</w:t>
      </w:r>
      <w:r w:rsidRPr="003E30C5">
        <w:rPr>
          <w:rFonts w:ascii="Tahoma" w:hAnsi="Tahoma" w:cs="Tahoma"/>
          <w:sz w:val="16"/>
          <w:szCs w:val="16"/>
        </w:rPr>
        <w:t xml:space="preserve">upujícího </w:t>
      </w:r>
      <w:r w:rsidR="00CA6A0D" w:rsidRPr="003E30C5">
        <w:rPr>
          <w:rFonts w:ascii="Tahoma" w:hAnsi="Tahoma" w:cs="Tahoma"/>
          <w:sz w:val="16"/>
          <w:szCs w:val="16"/>
        </w:rPr>
        <w:t xml:space="preserve">s úhradou </w:t>
      </w:r>
      <w:r w:rsidR="006F2233" w:rsidRPr="003E30C5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3E30C5">
        <w:rPr>
          <w:rFonts w:ascii="Tahoma" w:hAnsi="Tahoma" w:cs="Tahoma"/>
          <w:sz w:val="16"/>
          <w:szCs w:val="16"/>
        </w:rPr>
        <w:t xml:space="preserve">ceny je </w:t>
      </w:r>
      <w:r w:rsidR="00D06FA3" w:rsidRPr="003E30C5">
        <w:rPr>
          <w:rFonts w:ascii="Tahoma" w:hAnsi="Tahoma" w:cs="Tahoma"/>
          <w:sz w:val="16"/>
          <w:szCs w:val="16"/>
        </w:rPr>
        <w:t>p</w:t>
      </w:r>
      <w:r w:rsidRPr="003E30C5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3E30C5">
        <w:rPr>
          <w:rFonts w:ascii="Tahoma" w:hAnsi="Tahoma" w:cs="Tahoma"/>
          <w:sz w:val="16"/>
          <w:szCs w:val="16"/>
        </w:rPr>
        <w:t xml:space="preserve">požadovat zaplacení smluvního </w:t>
      </w:r>
      <w:r w:rsidRPr="003E30C5">
        <w:rPr>
          <w:rFonts w:ascii="Tahoma" w:hAnsi="Tahoma" w:cs="Tahoma"/>
          <w:sz w:val="16"/>
          <w:szCs w:val="16"/>
        </w:rPr>
        <w:t>úrok</w:t>
      </w:r>
      <w:r w:rsidR="006F2233" w:rsidRPr="003E30C5">
        <w:rPr>
          <w:rFonts w:ascii="Tahoma" w:hAnsi="Tahoma" w:cs="Tahoma"/>
          <w:sz w:val="16"/>
          <w:szCs w:val="16"/>
        </w:rPr>
        <w:t>u</w:t>
      </w:r>
      <w:r w:rsidRPr="003E30C5">
        <w:rPr>
          <w:rFonts w:ascii="Tahoma" w:hAnsi="Tahoma" w:cs="Tahoma"/>
          <w:sz w:val="16"/>
          <w:szCs w:val="16"/>
        </w:rPr>
        <w:t xml:space="preserve"> z</w:t>
      </w:r>
      <w:r w:rsidR="00CA6A0D" w:rsidRPr="003E30C5">
        <w:rPr>
          <w:rFonts w:ascii="Tahoma" w:hAnsi="Tahoma" w:cs="Tahoma"/>
          <w:sz w:val="16"/>
          <w:szCs w:val="16"/>
        </w:rPr>
        <w:t> </w:t>
      </w:r>
      <w:r w:rsidRPr="003E30C5">
        <w:rPr>
          <w:rFonts w:ascii="Tahoma" w:hAnsi="Tahoma" w:cs="Tahoma"/>
          <w:sz w:val="16"/>
          <w:szCs w:val="16"/>
        </w:rPr>
        <w:t>prodlení</w:t>
      </w:r>
      <w:r w:rsidR="00CA6A0D" w:rsidRPr="003E30C5">
        <w:rPr>
          <w:rFonts w:ascii="Tahoma" w:hAnsi="Tahoma" w:cs="Tahoma"/>
          <w:sz w:val="16"/>
          <w:szCs w:val="16"/>
        </w:rPr>
        <w:t xml:space="preserve"> </w:t>
      </w:r>
      <w:r w:rsidRPr="003E30C5">
        <w:rPr>
          <w:rFonts w:ascii="Tahoma" w:hAnsi="Tahoma" w:cs="Tahoma"/>
          <w:sz w:val="16"/>
          <w:szCs w:val="16"/>
        </w:rPr>
        <w:t xml:space="preserve">ve výši </w:t>
      </w:r>
      <w:proofErr w:type="gramStart"/>
      <w:r w:rsidRPr="003E30C5">
        <w:rPr>
          <w:rFonts w:ascii="Tahoma" w:hAnsi="Tahoma" w:cs="Tahoma"/>
          <w:sz w:val="16"/>
          <w:szCs w:val="16"/>
        </w:rPr>
        <w:t>0,0</w:t>
      </w:r>
      <w:r w:rsidR="00CA6A0D" w:rsidRPr="003E30C5">
        <w:rPr>
          <w:rFonts w:ascii="Tahoma" w:hAnsi="Tahoma" w:cs="Tahoma"/>
          <w:sz w:val="16"/>
          <w:szCs w:val="16"/>
        </w:rPr>
        <w:t>1</w:t>
      </w:r>
      <w:r w:rsidRPr="003E30C5">
        <w:rPr>
          <w:rFonts w:ascii="Tahoma" w:hAnsi="Tahoma" w:cs="Tahoma"/>
          <w:sz w:val="16"/>
          <w:szCs w:val="16"/>
        </w:rPr>
        <w:t>%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z</w:t>
      </w:r>
      <w:r w:rsidR="00CA6A0D" w:rsidRPr="003E30C5">
        <w:rPr>
          <w:rFonts w:ascii="Tahoma" w:hAnsi="Tahoma" w:cs="Tahoma"/>
          <w:sz w:val="16"/>
          <w:szCs w:val="16"/>
        </w:rPr>
        <w:t> nezaplacené částky</w:t>
      </w:r>
      <w:r w:rsidR="009F37B6" w:rsidRPr="003E30C5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3E30C5">
        <w:rPr>
          <w:rFonts w:ascii="Tahoma" w:hAnsi="Tahoma" w:cs="Tahoma"/>
          <w:sz w:val="16"/>
          <w:szCs w:val="16"/>
        </w:rPr>
        <w:t xml:space="preserve"> prodlení.</w:t>
      </w:r>
      <w:r w:rsidR="008A7474" w:rsidRPr="003E30C5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0C5DCE4A" w14:textId="6A00E49F" w:rsidR="00BD1EA4" w:rsidRPr="003E30C5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3E30C5">
        <w:rPr>
          <w:rFonts w:ascii="Tahoma" w:hAnsi="Tahoma" w:cs="Tahoma"/>
          <w:sz w:val="16"/>
          <w:szCs w:val="16"/>
        </w:rPr>
        <w:t>p</w:t>
      </w:r>
      <w:r w:rsidRPr="003E30C5">
        <w:rPr>
          <w:rFonts w:ascii="Tahoma" w:hAnsi="Tahoma" w:cs="Tahoma"/>
          <w:sz w:val="16"/>
          <w:szCs w:val="16"/>
        </w:rPr>
        <w:t>rodávající v prodlení s</w:t>
      </w:r>
      <w:r w:rsidR="00CA6A0D" w:rsidRPr="003E30C5">
        <w:rPr>
          <w:rFonts w:ascii="Tahoma" w:hAnsi="Tahoma" w:cs="Tahoma"/>
          <w:sz w:val="16"/>
          <w:szCs w:val="16"/>
        </w:rPr>
        <w:t> </w:t>
      </w:r>
      <w:r w:rsidRPr="003E30C5">
        <w:rPr>
          <w:rFonts w:ascii="Tahoma" w:hAnsi="Tahoma" w:cs="Tahoma"/>
          <w:sz w:val="16"/>
          <w:szCs w:val="16"/>
        </w:rPr>
        <w:t>dodá</w:t>
      </w:r>
      <w:r w:rsidR="00CA6A0D" w:rsidRPr="003E30C5">
        <w:rPr>
          <w:rFonts w:ascii="Tahoma" w:hAnsi="Tahoma" w:cs="Tahoma"/>
          <w:sz w:val="16"/>
          <w:szCs w:val="16"/>
        </w:rPr>
        <w:t xml:space="preserve">vkou </w:t>
      </w:r>
      <w:r w:rsidR="006F2233" w:rsidRPr="003E30C5">
        <w:rPr>
          <w:rFonts w:ascii="Tahoma" w:hAnsi="Tahoma" w:cs="Tahoma"/>
          <w:sz w:val="16"/>
          <w:szCs w:val="16"/>
        </w:rPr>
        <w:t xml:space="preserve">řádně objednaného </w:t>
      </w:r>
      <w:r w:rsidRPr="003E30C5">
        <w:rPr>
          <w:rFonts w:ascii="Tahoma" w:hAnsi="Tahoma" w:cs="Tahoma"/>
          <w:sz w:val="16"/>
          <w:szCs w:val="16"/>
        </w:rPr>
        <w:t>zb</w:t>
      </w:r>
      <w:r w:rsidR="006F2233" w:rsidRPr="003E30C5">
        <w:rPr>
          <w:rFonts w:ascii="Tahoma" w:hAnsi="Tahoma" w:cs="Tahoma"/>
          <w:sz w:val="16"/>
          <w:szCs w:val="16"/>
        </w:rPr>
        <w:t>oží</w:t>
      </w:r>
      <w:r w:rsidR="00134732" w:rsidRPr="003E30C5">
        <w:rPr>
          <w:rFonts w:ascii="Tahoma" w:hAnsi="Tahoma" w:cs="Tahoma"/>
          <w:sz w:val="16"/>
          <w:szCs w:val="16"/>
        </w:rPr>
        <w:t>,</w:t>
      </w:r>
      <w:r w:rsidR="006F2233" w:rsidRPr="003E30C5">
        <w:rPr>
          <w:rFonts w:ascii="Tahoma" w:hAnsi="Tahoma" w:cs="Tahoma"/>
          <w:sz w:val="16"/>
          <w:szCs w:val="16"/>
        </w:rPr>
        <w:t xml:space="preserve"> je </w:t>
      </w:r>
      <w:r w:rsidR="00D06FA3" w:rsidRPr="003E30C5">
        <w:rPr>
          <w:rFonts w:ascii="Tahoma" w:hAnsi="Tahoma" w:cs="Tahoma"/>
          <w:sz w:val="16"/>
          <w:szCs w:val="16"/>
        </w:rPr>
        <w:t>k</w:t>
      </w:r>
      <w:r w:rsidR="00CA6A0D" w:rsidRPr="003E30C5">
        <w:rPr>
          <w:rFonts w:ascii="Tahoma" w:hAnsi="Tahoma" w:cs="Tahoma"/>
          <w:sz w:val="16"/>
          <w:szCs w:val="16"/>
        </w:rPr>
        <w:t xml:space="preserve">upující </w:t>
      </w:r>
      <w:r w:rsidR="006F2233" w:rsidRPr="003E30C5">
        <w:rPr>
          <w:rFonts w:ascii="Tahoma" w:hAnsi="Tahoma" w:cs="Tahoma"/>
          <w:sz w:val="16"/>
          <w:szCs w:val="16"/>
        </w:rPr>
        <w:t>oprávněn požadovat zaplacení</w:t>
      </w:r>
      <w:r w:rsidR="00CA6A0D" w:rsidRPr="003E30C5">
        <w:rPr>
          <w:rFonts w:ascii="Tahoma" w:hAnsi="Tahoma" w:cs="Tahoma"/>
          <w:sz w:val="16"/>
          <w:szCs w:val="16"/>
        </w:rPr>
        <w:t xml:space="preserve"> smluvní pokut</w:t>
      </w:r>
      <w:r w:rsidR="006F2233" w:rsidRPr="003E30C5">
        <w:rPr>
          <w:rFonts w:ascii="Tahoma" w:hAnsi="Tahoma" w:cs="Tahoma"/>
          <w:sz w:val="16"/>
          <w:szCs w:val="16"/>
        </w:rPr>
        <w:t>y</w:t>
      </w:r>
      <w:r w:rsidRPr="003E30C5">
        <w:rPr>
          <w:rFonts w:ascii="Tahoma" w:hAnsi="Tahoma" w:cs="Tahoma"/>
          <w:sz w:val="16"/>
          <w:szCs w:val="16"/>
        </w:rPr>
        <w:t xml:space="preserve"> ve výši</w:t>
      </w:r>
      <w:r w:rsidR="00293B98" w:rsidRPr="003E30C5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293B98" w:rsidRPr="003E30C5">
        <w:rPr>
          <w:rFonts w:ascii="Tahoma" w:hAnsi="Tahoma" w:cs="Tahoma"/>
          <w:sz w:val="16"/>
          <w:szCs w:val="16"/>
        </w:rPr>
        <w:t>0,</w:t>
      </w:r>
      <w:r w:rsidR="00CA6A0D" w:rsidRPr="003E30C5">
        <w:rPr>
          <w:rFonts w:ascii="Tahoma" w:hAnsi="Tahoma" w:cs="Tahoma"/>
          <w:sz w:val="16"/>
          <w:szCs w:val="16"/>
        </w:rPr>
        <w:t>1</w:t>
      </w:r>
      <w:r w:rsidR="00293B98" w:rsidRPr="003E30C5">
        <w:rPr>
          <w:rFonts w:ascii="Tahoma" w:hAnsi="Tahoma" w:cs="Tahoma"/>
          <w:sz w:val="16"/>
          <w:szCs w:val="16"/>
        </w:rPr>
        <w:t>%</w:t>
      </w:r>
      <w:proofErr w:type="gramEnd"/>
      <w:r w:rsidR="00293B98" w:rsidRPr="003E30C5">
        <w:rPr>
          <w:rFonts w:ascii="Tahoma" w:hAnsi="Tahoma" w:cs="Tahoma"/>
          <w:sz w:val="16"/>
          <w:szCs w:val="16"/>
        </w:rPr>
        <w:t xml:space="preserve"> z ceny </w:t>
      </w:r>
      <w:r w:rsidR="00CA6A0D" w:rsidRPr="003E30C5">
        <w:rPr>
          <w:rFonts w:ascii="Tahoma" w:hAnsi="Tahoma" w:cs="Tahoma"/>
          <w:sz w:val="16"/>
          <w:szCs w:val="16"/>
        </w:rPr>
        <w:t>dodávky</w:t>
      </w:r>
      <w:r w:rsidR="0032183C" w:rsidRPr="003E30C5">
        <w:rPr>
          <w:rFonts w:ascii="Tahoma" w:hAnsi="Tahoma" w:cs="Tahoma"/>
          <w:sz w:val="16"/>
          <w:szCs w:val="16"/>
        </w:rPr>
        <w:t xml:space="preserve"> bez DPH</w:t>
      </w:r>
      <w:r w:rsidR="00CA6A0D" w:rsidRPr="003E30C5">
        <w:rPr>
          <w:rFonts w:ascii="Tahoma" w:hAnsi="Tahoma" w:cs="Tahoma"/>
          <w:sz w:val="16"/>
          <w:szCs w:val="16"/>
        </w:rPr>
        <w:t xml:space="preserve"> </w:t>
      </w:r>
      <w:r w:rsidR="00293B98" w:rsidRPr="003E30C5">
        <w:rPr>
          <w:rFonts w:ascii="Tahoma" w:hAnsi="Tahoma" w:cs="Tahoma"/>
          <w:sz w:val="16"/>
          <w:szCs w:val="16"/>
        </w:rPr>
        <w:t>za každý</w:t>
      </w:r>
      <w:r w:rsidRPr="003E30C5">
        <w:rPr>
          <w:rFonts w:ascii="Tahoma" w:hAnsi="Tahoma" w:cs="Tahoma"/>
          <w:sz w:val="16"/>
          <w:szCs w:val="16"/>
        </w:rPr>
        <w:t xml:space="preserve"> </w:t>
      </w:r>
      <w:r w:rsidR="00D14E5E" w:rsidRPr="003E30C5">
        <w:rPr>
          <w:rFonts w:ascii="Tahoma" w:hAnsi="Tahoma" w:cs="Tahoma"/>
          <w:sz w:val="16"/>
          <w:szCs w:val="16"/>
        </w:rPr>
        <w:t xml:space="preserve">i </w:t>
      </w:r>
      <w:r w:rsidR="00CA6A0D" w:rsidRPr="003E30C5">
        <w:rPr>
          <w:rFonts w:ascii="Tahoma" w:hAnsi="Tahoma" w:cs="Tahoma"/>
          <w:sz w:val="16"/>
          <w:szCs w:val="16"/>
        </w:rPr>
        <w:t>započatý den prodlení.</w:t>
      </w:r>
      <w:r w:rsidRPr="003E30C5">
        <w:rPr>
          <w:rFonts w:ascii="Tahoma" w:hAnsi="Tahoma" w:cs="Tahoma"/>
          <w:sz w:val="16"/>
          <w:szCs w:val="16"/>
        </w:rPr>
        <w:t xml:space="preserve"> </w:t>
      </w:r>
    </w:p>
    <w:p w14:paraId="05BFA60F" w14:textId="72CA12A4" w:rsidR="000C389F" w:rsidRPr="003E30C5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  <w:lang w:val="cs-CZ"/>
        </w:rPr>
        <w:t xml:space="preserve">V případě nedodržení povinnosti stanovené v čl. XI. odst. 2 smlouvy má kupující právo účtovat smluvní pokutu ve výši pohledávky, která byla postoupena v rozporu s touto smlouvou. Kupující má zároveň právo odstoupit od smlouvy. </w:t>
      </w:r>
    </w:p>
    <w:p w14:paraId="24523144" w14:textId="77777777" w:rsidR="00983E9C" w:rsidRPr="003E30C5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EAF0CCF" w14:textId="428254F3" w:rsidR="00A55EA1" w:rsidRPr="003E30C5" w:rsidRDefault="00983E9C" w:rsidP="003E30C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Kupujícímu vzniká právo na náhradu škody způsobené porušením smluvních povinností </w:t>
      </w:r>
      <w:r w:rsidR="0032183C" w:rsidRPr="003E30C5">
        <w:rPr>
          <w:rFonts w:ascii="Tahoma" w:hAnsi="Tahoma" w:cs="Tahoma"/>
          <w:sz w:val="16"/>
          <w:szCs w:val="16"/>
        </w:rPr>
        <w:t xml:space="preserve">v plné výši </w:t>
      </w:r>
      <w:r w:rsidRPr="003E30C5">
        <w:rPr>
          <w:rFonts w:ascii="Tahoma" w:hAnsi="Tahoma" w:cs="Tahoma"/>
          <w:sz w:val="16"/>
          <w:szCs w:val="16"/>
        </w:rPr>
        <w:t>i po úhradách výše sjednaných smluvních pokut.</w:t>
      </w:r>
    </w:p>
    <w:p w14:paraId="0CEC4A8C" w14:textId="77777777" w:rsidR="008903A4" w:rsidRPr="003E30C5" w:rsidRDefault="008903A4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C8B2DDA" w14:textId="77777777" w:rsidR="00F638E2" w:rsidRPr="003E30C5" w:rsidRDefault="0053184E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I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E30C5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3E30C5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426AE574" w14:textId="77777777" w:rsidR="00BE1BD9" w:rsidRPr="003E30C5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prodávajícího, bez prodlení po převzetí zboží. </w:t>
      </w:r>
    </w:p>
    <w:p w14:paraId="19F16424" w14:textId="77777777" w:rsidR="00BE1BD9" w:rsidRPr="003E30C5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Prodávající prohlašuje, že dodávané zboží je nové, nepoužité a nerepasované a je bez vad faktických i právních. Dále prodávající prohlašuje, že dodané zboží bude mít po celou dobu záruky ode dne potvrzení dodacího listu vlastnosti odpovídající specifikacím, které jsou uvedeny v Příloze č. 1 této kupní smlouvy. </w:t>
      </w:r>
    </w:p>
    <w:p w14:paraId="5C9B7A1D" w14:textId="77777777" w:rsidR="00BE1BD9" w:rsidRPr="003E30C5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Prodávající přejímá níže uvedenou záruku za jakost zboží dodaného podle této kupní smlouvy:</w:t>
      </w:r>
    </w:p>
    <w:p w14:paraId="53A89DD9" w14:textId="77777777" w:rsidR="00BE1BD9" w:rsidRPr="003E30C5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záruční doba na zboží činí 24 měsíců (není-li ve specifikaci zboží v příloze č. 1 této smlouvy uvedeno jinak), po tuto dobu bude zboží způsobilé k užívání a zachová si </w:t>
      </w:r>
      <w:proofErr w:type="gramStart"/>
      <w:r w:rsidRPr="003E30C5">
        <w:rPr>
          <w:rFonts w:ascii="Tahoma" w:hAnsi="Tahoma" w:cs="Tahoma"/>
          <w:sz w:val="16"/>
          <w:szCs w:val="16"/>
        </w:rPr>
        <w:t>smluvené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resp. obvyklé vlastnosti,</w:t>
      </w:r>
    </w:p>
    <w:p w14:paraId="06BC7C94" w14:textId="77777777" w:rsidR="00BE1BD9" w:rsidRPr="003E30C5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záruka poskytnutá prodávajícím kupujícímu platí jen tehdy, pokud závada není zaviněna kupujícím,</w:t>
      </w:r>
    </w:p>
    <w:p w14:paraId="0803FF14" w14:textId="77777777" w:rsidR="00BE1BD9" w:rsidRPr="003E30C5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zjistí-li kupující vadu zboží, je povinen bez prodlení písemně vadu reklamovat u prodávajícího. Písemná reklamace bude obsahovat podrobný popis vady, případně budou uvedeny všechny okolnosti, které mohou mít pro posouzení vady podstatný význam.</w:t>
      </w:r>
    </w:p>
    <w:p w14:paraId="1C5D566B" w14:textId="77777777" w:rsidR="00BE1BD9" w:rsidRPr="003E30C5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prodávající je povinen posoudit oprávněnost reklamace dle dodaného druhu zboží, a bez prodlení po obdržení písemné reklamace sdělit kupujícímu, zda reklamaci považuje za oprávněnou nebo neoprávněnou. V případě oprávněné reklamace má kupující právo na výměnu vadného zboží nebo na vrácení kupní ceny vadného zboží.</w:t>
      </w:r>
    </w:p>
    <w:p w14:paraId="43C90A88" w14:textId="77777777" w:rsidR="00BE1BD9" w:rsidRPr="003E30C5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Záruční doba počíná běžet následujícím dnem po dni potvrzení dodacího listu oprávněným zástupcem kupujícího. Záruka se vztahuje na plnou funkčnost zboží.</w:t>
      </w:r>
    </w:p>
    <w:p w14:paraId="12A5DE13" w14:textId="77777777" w:rsidR="00BE1BD9" w:rsidRPr="003E30C5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Záruční lhůta se automaticky prodlužuje o dobu, která uplyne mezi nahlášením a odstraněním </w:t>
      </w:r>
      <w:proofErr w:type="gramStart"/>
      <w:r w:rsidRPr="003E30C5">
        <w:rPr>
          <w:rFonts w:ascii="Tahoma" w:hAnsi="Tahoma" w:cs="Tahoma"/>
          <w:sz w:val="16"/>
          <w:szCs w:val="16"/>
        </w:rPr>
        <w:t>reklamované  závady</w:t>
      </w:r>
      <w:proofErr w:type="gramEnd"/>
      <w:r w:rsidRPr="003E30C5">
        <w:rPr>
          <w:rFonts w:ascii="Tahoma" w:hAnsi="Tahoma" w:cs="Tahoma"/>
          <w:sz w:val="16"/>
          <w:szCs w:val="16"/>
        </w:rPr>
        <w:t>.</w:t>
      </w:r>
    </w:p>
    <w:p w14:paraId="786E5322" w14:textId="6FE966BC" w:rsidR="0085308E" w:rsidRPr="003E30C5" w:rsidRDefault="00BE1BD9" w:rsidP="003E30C5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Prodávající se zavazuje ke garanci dodávky náhradních dílů zboží po dobu životnosti zboží.</w:t>
      </w:r>
    </w:p>
    <w:p w14:paraId="3B783810" w14:textId="77777777" w:rsidR="00B80D9E" w:rsidRPr="003E30C5" w:rsidRDefault="00B80D9E" w:rsidP="00E243E5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E0B97A8" w14:textId="77777777" w:rsidR="00F638E2" w:rsidRPr="003E30C5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E30C5">
        <w:rPr>
          <w:rFonts w:ascii="Tahoma" w:hAnsi="Tahoma" w:cs="Tahoma"/>
          <w:b/>
          <w:bCs/>
          <w:sz w:val="16"/>
          <w:szCs w:val="16"/>
        </w:rPr>
        <w:t>Zvláštní ujednání</w:t>
      </w:r>
    </w:p>
    <w:p w14:paraId="6DC5B356" w14:textId="350A8E72" w:rsidR="0085615B" w:rsidRPr="003E30C5" w:rsidRDefault="007A0230" w:rsidP="0095424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Prodávající bere na vědomí, že kupujíc</w:t>
      </w:r>
      <w:r w:rsidR="005831B3" w:rsidRPr="003E30C5">
        <w:rPr>
          <w:rFonts w:ascii="Tahoma" w:hAnsi="Tahoma" w:cs="Tahoma"/>
          <w:sz w:val="16"/>
          <w:szCs w:val="16"/>
        </w:rPr>
        <w:t>í je povinen dle ustanovení § 219</w:t>
      </w:r>
      <w:r w:rsidR="000A4D35" w:rsidRPr="003E30C5">
        <w:rPr>
          <w:rFonts w:ascii="Tahoma" w:hAnsi="Tahoma" w:cs="Tahoma"/>
          <w:sz w:val="16"/>
          <w:szCs w:val="16"/>
        </w:rPr>
        <w:t xml:space="preserve"> odst. 1</w:t>
      </w:r>
      <w:r w:rsidR="005831B3" w:rsidRPr="003E30C5">
        <w:rPr>
          <w:rFonts w:ascii="Tahoma" w:hAnsi="Tahoma" w:cs="Tahoma"/>
          <w:sz w:val="16"/>
          <w:szCs w:val="16"/>
        </w:rPr>
        <w:t>zákona č. 134/201</w:t>
      </w:r>
      <w:r w:rsidRPr="003E30C5">
        <w:rPr>
          <w:rFonts w:ascii="Tahoma" w:hAnsi="Tahoma" w:cs="Tahoma"/>
          <w:sz w:val="16"/>
          <w:szCs w:val="16"/>
        </w:rPr>
        <w:t xml:space="preserve">6 Sb., o </w:t>
      </w:r>
      <w:r w:rsidR="005831B3" w:rsidRPr="003E30C5">
        <w:rPr>
          <w:rFonts w:ascii="Tahoma" w:hAnsi="Tahoma" w:cs="Tahoma"/>
          <w:sz w:val="16"/>
          <w:szCs w:val="16"/>
        </w:rPr>
        <w:t xml:space="preserve">zadávání </w:t>
      </w:r>
      <w:r w:rsidRPr="003E30C5">
        <w:rPr>
          <w:rFonts w:ascii="Tahoma" w:hAnsi="Tahoma" w:cs="Tahoma"/>
          <w:sz w:val="16"/>
          <w:szCs w:val="16"/>
        </w:rPr>
        <w:t>veřejných zak</w:t>
      </w:r>
      <w:r w:rsidR="005831B3" w:rsidRPr="003E30C5">
        <w:rPr>
          <w:rFonts w:ascii="Tahoma" w:hAnsi="Tahoma" w:cs="Tahoma"/>
          <w:sz w:val="16"/>
          <w:szCs w:val="16"/>
        </w:rPr>
        <w:t>ázek</w:t>
      </w:r>
      <w:r w:rsidR="007929CA" w:rsidRPr="003E30C5">
        <w:rPr>
          <w:rFonts w:ascii="Tahoma" w:hAnsi="Tahoma" w:cs="Tahoma"/>
          <w:sz w:val="16"/>
          <w:szCs w:val="16"/>
        </w:rPr>
        <w:t>,</w:t>
      </w:r>
      <w:r w:rsidR="006967A8" w:rsidRPr="003E30C5">
        <w:rPr>
          <w:rFonts w:ascii="Tahoma" w:hAnsi="Tahoma" w:cs="Tahoma"/>
          <w:sz w:val="16"/>
          <w:szCs w:val="16"/>
        </w:rPr>
        <w:t xml:space="preserve"> a dle zákona č. 340/2015 Sb. o registru smluv</w:t>
      </w:r>
      <w:r w:rsidR="007929CA" w:rsidRPr="003E30C5">
        <w:rPr>
          <w:rFonts w:ascii="Tahoma" w:hAnsi="Tahoma" w:cs="Tahoma"/>
          <w:sz w:val="16"/>
          <w:szCs w:val="16"/>
        </w:rPr>
        <w:t>,</w:t>
      </w:r>
      <w:r w:rsidR="006967A8" w:rsidRPr="003E30C5">
        <w:rPr>
          <w:rFonts w:ascii="Tahoma" w:hAnsi="Tahoma" w:cs="Tahoma"/>
          <w:sz w:val="16"/>
          <w:szCs w:val="16"/>
        </w:rPr>
        <w:t xml:space="preserve"> </w:t>
      </w:r>
      <w:r w:rsidR="000B3B6D" w:rsidRPr="003E30C5">
        <w:rPr>
          <w:rFonts w:ascii="Tahoma" w:hAnsi="Tahoma" w:cs="Tahoma"/>
          <w:sz w:val="16"/>
          <w:szCs w:val="16"/>
        </w:rPr>
        <w:t>u</w:t>
      </w:r>
      <w:r w:rsidR="00FD192F" w:rsidRPr="003E30C5">
        <w:rPr>
          <w:rFonts w:ascii="Tahoma" w:hAnsi="Tahoma" w:cs="Tahoma"/>
          <w:sz w:val="16"/>
          <w:szCs w:val="16"/>
        </w:rPr>
        <w:t>veřej</w:t>
      </w:r>
      <w:r w:rsidRPr="003E30C5">
        <w:rPr>
          <w:rFonts w:ascii="Tahoma" w:hAnsi="Tahoma" w:cs="Tahoma"/>
          <w:sz w:val="16"/>
          <w:szCs w:val="16"/>
        </w:rPr>
        <w:t>nit</w:t>
      </w:r>
      <w:r w:rsidR="00BD1EA4" w:rsidRPr="003E30C5">
        <w:rPr>
          <w:rFonts w:ascii="Tahoma" w:hAnsi="Tahoma" w:cs="Tahoma"/>
          <w:sz w:val="16"/>
          <w:szCs w:val="16"/>
        </w:rPr>
        <w:t xml:space="preserve"> </w:t>
      </w:r>
      <w:r w:rsidRPr="003E30C5">
        <w:rPr>
          <w:rFonts w:ascii="Tahoma" w:hAnsi="Tahoma" w:cs="Tahoma"/>
          <w:sz w:val="16"/>
          <w:szCs w:val="16"/>
        </w:rPr>
        <w:t>tuto smlouvu</w:t>
      </w:r>
      <w:r w:rsidR="00C81217" w:rsidRPr="003E30C5">
        <w:rPr>
          <w:rFonts w:ascii="Tahoma" w:hAnsi="Tahoma" w:cs="Tahoma"/>
          <w:sz w:val="16"/>
          <w:szCs w:val="16"/>
        </w:rPr>
        <w:t xml:space="preserve"> </w:t>
      </w:r>
      <w:r w:rsidR="00F23F1E" w:rsidRPr="003E30C5">
        <w:rPr>
          <w:rFonts w:ascii="Tahoma" w:hAnsi="Tahoma" w:cs="Tahoma"/>
          <w:sz w:val="16"/>
          <w:szCs w:val="16"/>
        </w:rPr>
        <w:t>včetně případných dodatků</w:t>
      </w:r>
      <w:r w:rsidR="006967A8" w:rsidRPr="003E30C5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547DE9FE" w14:textId="3F0B47DF" w:rsidR="0085308E" w:rsidRPr="003E30C5" w:rsidRDefault="00C267F2" w:rsidP="003E30C5">
      <w:pPr>
        <w:numPr>
          <w:ilvl w:val="0"/>
          <w:numId w:val="3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Prodávající bere na vědomí, že dodávané technické nebo programové prostředky nesmí být mezi prostředky, které jsou zveřejněny na stránkách Národního centra kybernetické bezpečnosti (provozované NÚKIB</w:t>
      </w:r>
      <w:r w:rsidRPr="003E30C5">
        <w:rPr>
          <w:rFonts w:ascii="Tahoma" w:hAnsi="Tahoma" w:cs="Tahoma"/>
          <w:i/>
          <w:iCs/>
          <w:sz w:val="16"/>
          <w:szCs w:val="16"/>
        </w:rPr>
        <w:t>, </w:t>
      </w:r>
      <w:hyperlink r:id="rId13" w:history="1">
        <w:r w:rsidRPr="003E30C5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Pr="003E30C5">
        <w:rPr>
          <w:rFonts w:ascii="Tahoma" w:hAnsi="Tahoma" w:cs="Tahoma"/>
          <w:sz w:val="16"/>
          <w:szCs w:val="16"/>
        </w:rPr>
        <w:t>) a označeny jako varování nebo hrozba, v době uzavření smlouvy. Veškeré poskytované služby nesmí být provozované na technických nebo programových prostředcích označených NÚKIB jako varování nebo hrozba.</w:t>
      </w:r>
    </w:p>
    <w:p w14:paraId="2FD2C6F0" w14:textId="77777777" w:rsidR="008903A4" w:rsidRPr="003E30C5" w:rsidRDefault="008903A4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7D86A9EF" w14:textId="77777777" w:rsidR="00F638E2" w:rsidRPr="003E30C5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3E30C5">
        <w:rPr>
          <w:rFonts w:ascii="Tahoma" w:hAnsi="Tahoma" w:cs="Tahoma"/>
          <w:b/>
          <w:bCs/>
          <w:sz w:val="16"/>
          <w:szCs w:val="16"/>
        </w:rPr>
        <w:t>XI.</w:t>
      </w:r>
      <w:r w:rsidR="00F638E2" w:rsidRPr="003E30C5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E30C5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3E30C5">
        <w:rPr>
          <w:rFonts w:ascii="Tahoma" w:hAnsi="Tahoma" w:cs="Tahoma"/>
          <w:b/>
          <w:bCs/>
          <w:sz w:val="16"/>
          <w:szCs w:val="16"/>
        </w:rPr>
        <w:t>í</w:t>
      </w:r>
    </w:p>
    <w:p w14:paraId="32322EE9" w14:textId="6A214F0B" w:rsidR="00F33A1E" w:rsidRPr="003E30C5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  <w:lang w:val="cs-CZ" w:eastAsia="cs-CZ"/>
        </w:rPr>
        <w:t xml:space="preserve">Tato smlouva nabývá platnosti dnem podpisu oběma smluvními stranami a účinnosti </w:t>
      </w:r>
      <w:r w:rsidR="005443AA" w:rsidRPr="003E30C5">
        <w:rPr>
          <w:rFonts w:ascii="Tahoma" w:hAnsi="Tahoma" w:cs="Tahoma"/>
          <w:sz w:val="16"/>
          <w:szCs w:val="16"/>
          <w:lang w:val="cs-CZ" w:eastAsia="cs-CZ"/>
        </w:rPr>
        <w:t xml:space="preserve">dnem </w:t>
      </w:r>
      <w:r w:rsidRPr="003E30C5">
        <w:rPr>
          <w:rFonts w:ascii="Tahoma" w:hAnsi="Tahoma" w:cs="Tahoma"/>
          <w:sz w:val="16"/>
          <w:szCs w:val="16"/>
          <w:lang w:val="cs-CZ" w:eastAsia="cs-CZ"/>
        </w:rPr>
        <w:t>uveřejněním v registru smluv.</w:t>
      </w:r>
    </w:p>
    <w:p w14:paraId="4A3E6880" w14:textId="77777777" w:rsidR="00331AF7" w:rsidRPr="003E30C5" w:rsidRDefault="00331AF7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73BD7C1" w14:textId="77777777" w:rsidR="00086114" w:rsidRPr="003E30C5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Práva a povinnosti smluvních stran, které nejsou touto smlouvou výslovně upravené, řídí se obecnými ustanoveními </w:t>
      </w:r>
      <w:r w:rsidR="0000199A" w:rsidRPr="003E30C5">
        <w:rPr>
          <w:rFonts w:ascii="Tahoma" w:hAnsi="Tahoma" w:cs="Tahoma"/>
          <w:sz w:val="16"/>
          <w:szCs w:val="16"/>
        </w:rPr>
        <w:t>občanského</w:t>
      </w:r>
      <w:r w:rsidRPr="003E30C5">
        <w:rPr>
          <w:rFonts w:ascii="Tahoma" w:hAnsi="Tahoma" w:cs="Tahoma"/>
          <w:sz w:val="16"/>
          <w:szCs w:val="16"/>
        </w:rPr>
        <w:t xml:space="preserve"> zákoníku, v platném znění.</w:t>
      </w:r>
    </w:p>
    <w:p w14:paraId="2DD0FE7A" w14:textId="77777777" w:rsidR="00E310AD" w:rsidRPr="003E30C5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Smlouvu lze ukončit písemnou dohodou nebo výpovědí kterékoliv </w:t>
      </w:r>
      <w:proofErr w:type="gramStart"/>
      <w:r w:rsidRPr="003E30C5">
        <w:rPr>
          <w:rFonts w:ascii="Tahoma" w:hAnsi="Tahoma" w:cs="Tahoma"/>
          <w:sz w:val="16"/>
          <w:szCs w:val="16"/>
        </w:rPr>
        <w:t>strany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a to i bez udání důvodu s jednoměsíční výpovědní lhůtou, která počíná běžet následujícím dnem po doručení písemné výpovědi druhé smluvní strany. Smluvní strany mohou od této smlouvy odstoupit </w:t>
      </w:r>
      <w:proofErr w:type="gramStart"/>
      <w:r w:rsidRPr="003E30C5">
        <w:rPr>
          <w:rFonts w:ascii="Tahoma" w:hAnsi="Tahoma" w:cs="Tahoma"/>
          <w:sz w:val="16"/>
          <w:szCs w:val="16"/>
        </w:rPr>
        <w:t>v  případech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hrubého</w:t>
      </w:r>
      <w:r w:rsidR="00E310AD" w:rsidRPr="003E30C5">
        <w:rPr>
          <w:rFonts w:ascii="Tahoma" w:hAnsi="Tahoma" w:cs="Tahoma"/>
          <w:sz w:val="16"/>
          <w:szCs w:val="16"/>
        </w:rPr>
        <w:t xml:space="preserve"> porušení smluvních povinností.</w:t>
      </w:r>
    </w:p>
    <w:p w14:paraId="45BF4F5C" w14:textId="7107773D" w:rsidR="00E310AD" w:rsidRPr="003E30C5" w:rsidRDefault="00E310AD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Kupující </w:t>
      </w:r>
      <w:r w:rsidR="00014635" w:rsidRPr="003E30C5">
        <w:rPr>
          <w:rFonts w:ascii="Tahoma" w:hAnsi="Tahoma" w:cs="Tahoma"/>
          <w:sz w:val="16"/>
          <w:szCs w:val="16"/>
        </w:rPr>
        <w:t>má</w:t>
      </w:r>
      <w:r w:rsidRPr="003E30C5">
        <w:rPr>
          <w:rFonts w:ascii="Tahoma" w:hAnsi="Tahoma" w:cs="Tahoma"/>
          <w:sz w:val="16"/>
          <w:szCs w:val="16"/>
        </w:rPr>
        <w:t xml:space="preserve"> právo odstoupit od kupní smlouvy v případech:</w:t>
      </w:r>
    </w:p>
    <w:p w14:paraId="5754495F" w14:textId="46765878" w:rsidR="00E310AD" w:rsidRPr="003E30C5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že předmět plnění bez vad nebude realizován</w:t>
      </w:r>
      <w:r w:rsidR="00BC61CA" w:rsidRPr="003E30C5">
        <w:rPr>
          <w:rFonts w:ascii="Tahoma" w:hAnsi="Tahoma" w:cs="Tahoma"/>
          <w:sz w:val="16"/>
          <w:szCs w:val="16"/>
        </w:rPr>
        <w:t xml:space="preserve"> v plném rozsahu nejpozději do 3</w:t>
      </w:r>
      <w:r w:rsidRPr="003E30C5">
        <w:rPr>
          <w:rFonts w:ascii="Tahoma" w:hAnsi="Tahoma" w:cs="Tahoma"/>
          <w:sz w:val="16"/>
          <w:szCs w:val="16"/>
        </w:rPr>
        <w:t xml:space="preserve">0 dnů od </w:t>
      </w:r>
      <w:r w:rsidR="009D14D1" w:rsidRPr="003E30C5">
        <w:rPr>
          <w:rFonts w:ascii="Tahoma" w:hAnsi="Tahoma" w:cs="Tahoma"/>
          <w:sz w:val="16"/>
          <w:szCs w:val="16"/>
        </w:rPr>
        <w:t>účinnosti</w:t>
      </w:r>
      <w:r w:rsidRPr="003E30C5">
        <w:rPr>
          <w:rFonts w:ascii="Tahoma" w:hAnsi="Tahoma" w:cs="Tahoma"/>
          <w:sz w:val="16"/>
          <w:szCs w:val="16"/>
        </w:rPr>
        <w:t xml:space="preserve"> této smlouvy</w:t>
      </w:r>
      <w:r w:rsidR="00DA54D3" w:rsidRPr="003E30C5">
        <w:rPr>
          <w:rFonts w:ascii="Tahoma" w:hAnsi="Tahoma" w:cs="Tahoma"/>
          <w:sz w:val="16"/>
          <w:szCs w:val="16"/>
        </w:rPr>
        <w:t xml:space="preserve"> z viny na straně prodávajícího.</w:t>
      </w:r>
    </w:p>
    <w:p w14:paraId="578FB041" w14:textId="452CD06E" w:rsidR="00DA54D3" w:rsidRPr="003E30C5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Kupující </w:t>
      </w:r>
      <w:r w:rsidR="009D14D1" w:rsidRPr="003E30C5">
        <w:rPr>
          <w:rFonts w:ascii="Tahoma" w:hAnsi="Tahoma" w:cs="Tahoma"/>
          <w:sz w:val="16"/>
          <w:szCs w:val="16"/>
        </w:rPr>
        <w:t>má</w:t>
      </w:r>
      <w:r w:rsidRPr="003E30C5">
        <w:rPr>
          <w:rFonts w:ascii="Tahoma" w:hAnsi="Tahoma" w:cs="Tahoma"/>
          <w:sz w:val="16"/>
          <w:szCs w:val="16"/>
        </w:rPr>
        <w:t xml:space="preserve"> právo částečného odstoupení od smlouvy v případech, kdy:</w:t>
      </w:r>
    </w:p>
    <w:p w14:paraId="3E699949" w14:textId="77777777" w:rsidR="00E310AD" w:rsidRPr="003E30C5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lastRenderedPageBreak/>
        <w:t xml:space="preserve">v průběhu záruční lhůty dojde během </w:t>
      </w:r>
      <w:proofErr w:type="gramStart"/>
      <w:r w:rsidRPr="003E30C5">
        <w:rPr>
          <w:rFonts w:ascii="Tahoma" w:hAnsi="Tahoma" w:cs="Tahoma"/>
          <w:sz w:val="16"/>
          <w:szCs w:val="16"/>
        </w:rPr>
        <w:t>12ti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po sobě jdoucích kalendářních měsíců k opakovanému výskytu </w:t>
      </w:r>
      <w:smartTag w:uri="urn:schemas-microsoft-com:office:smarttags" w:element="metricconverter">
        <w:smartTagPr>
          <w:attr w:name="ProductID" w:val="3 a"/>
        </w:smartTagPr>
        <w:r w:rsidRPr="003E30C5">
          <w:rPr>
            <w:rFonts w:ascii="Tahoma" w:hAnsi="Tahoma" w:cs="Tahoma"/>
            <w:sz w:val="16"/>
            <w:szCs w:val="16"/>
          </w:rPr>
          <w:t>3 a</w:t>
        </w:r>
      </w:smartTag>
      <w:r w:rsidRPr="003E30C5">
        <w:rPr>
          <w:rFonts w:ascii="Tahoma" w:hAnsi="Tahoma" w:cs="Tahoma"/>
          <w:sz w:val="16"/>
          <w:szCs w:val="16"/>
        </w:rPr>
        <w:t xml:space="preserve"> více stejných závad na zboží,</w:t>
      </w:r>
    </w:p>
    <w:p w14:paraId="742A6008" w14:textId="77777777" w:rsidR="00E310AD" w:rsidRPr="003E30C5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odstranění závady na zboží bude delší než 30 kalendářních dnů ode dne uplatnění reklamace,</w:t>
      </w:r>
    </w:p>
    <w:p w14:paraId="761FF48D" w14:textId="77777777" w:rsidR="001C7D55" w:rsidRPr="003E30C5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celková doba odstávky zboží pro záruční závadu bude za dobu </w:t>
      </w:r>
      <w:proofErr w:type="gramStart"/>
      <w:r w:rsidRPr="003E30C5">
        <w:rPr>
          <w:rFonts w:ascii="Tahoma" w:hAnsi="Tahoma" w:cs="Tahoma"/>
          <w:sz w:val="16"/>
          <w:szCs w:val="16"/>
        </w:rPr>
        <w:t>12ti</w:t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 po sobě jdoucích kalendářních měsíců delší než 30 kalendářních dnů,</w:t>
      </w:r>
      <w:r w:rsidR="00DA54D3" w:rsidRPr="003E30C5">
        <w:rPr>
          <w:rFonts w:ascii="Tahoma" w:hAnsi="Tahoma" w:cs="Tahoma"/>
          <w:sz w:val="16"/>
          <w:szCs w:val="16"/>
        </w:rPr>
        <w:t xml:space="preserve"> a to v té části plnění, které se týká porušení povinnosti prodávajícího. </w:t>
      </w:r>
    </w:p>
    <w:p w14:paraId="18B2FCEF" w14:textId="09434E4F" w:rsidR="00E310AD" w:rsidRPr="003E30C5" w:rsidRDefault="00DA54D3" w:rsidP="00C84386">
      <w:pPr>
        <w:autoSpaceDE w:val="0"/>
        <w:autoSpaceDN w:val="0"/>
        <w:adjustRightInd w:val="0"/>
        <w:ind w:left="72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Ostatní ustanovení kupní smlouvy zůstávají v platnosti.</w:t>
      </w:r>
    </w:p>
    <w:p w14:paraId="259E1133" w14:textId="77115613" w:rsidR="00DA54D3" w:rsidRPr="003E30C5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Prodávajícímu v případech odstoupení od smlouvy kupujícím dle </w:t>
      </w:r>
      <w:r w:rsidR="00AA6ECB" w:rsidRPr="003E30C5">
        <w:rPr>
          <w:rFonts w:ascii="Tahoma" w:hAnsi="Tahoma" w:cs="Tahoma"/>
          <w:sz w:val="16"/>
          <w:szCs w:val="16"/>
        </w:rPr>
        <w:t xml:space="preserve">odst. </w:t>
      </w:r>
      <w:r w:rsidR="00B919E2" w:rsidRPr="003E30C5">
        <w:rPr>
          <w:rFonts w:ascii="Tahoma" w:hAnsi="Tahoma" w:cs="Tahoma"/>
          <w:sz w:val="16"/>
          <w:szCs w:val="16"/>
        </w:rPr>
        <w:t>5</w:t>
      </w:r>
      <w:r w:rsidRPr="003E30C5">
        <w:rPr>
          <w:rFonts w:ascii="Tahoma" w:hAnsi="Tahoma" w:cs="Tahoma"/>
          <w:sz w:val="16"/>
          <w:szCs w:val="16"/>
        </w:rPr>
        <w:t xml:space="preserve">. a </w:t>
      </w:r>
      <w:r w:rsidR="00B919E2" w:rsidRPr="003E30C5">
        <w:rPr>
          <w:rFonts w:ascii="Tahoma" w:hAnsi="Tahoma" w:cs="Tahoma"/>
          <w:sz w:val="16"/>
          <w:szCs w:val="16"/>
        </w:rPr>
        <w:t>6</w:t>
      </w:r>
      <w:r w:rsidRPr="003E30C5">
        <w:rPr>
          <w:rFonts w:ascii="Tahoma" w:hAnsi="Tahoma" w:cs="Tahoma"/>
          <w:sz w:val="16"/>
          <w:szCs w:val="16"/>
        </w:rPr>
        <w:t xml:space="preserve">. tohoto článku smlouvy nevzniká nárok na úhradu jakýchkoliv nákladů spojených s přípravou realizace anebo s realizací předmětu smlouvy nebo části smlouvy. Odstoupení od smlouvy nabývá účinnosti okamžikem doručení písemného </w:t>
      </w:r>
      <w:r w:rsidR="005A0825" w:rsidRPr="003E30C5">
        <w:rPr>
          <w:rFonts w:ascii="Tahoma" w:hAnsi="Tahoma" w:cs="Tahoma"/>
          <w:sz w:val="16"/>
          <w:szCs w:val="16"/>
        </w:rPr>
        <w:t>vyhotovení</w:t>
      </w:r>
      <w:r w:rsidRPr="003E30C5">
        <w:rPr>
          <w:rFonts w:ascii="Tahoma" w:hAnsi="Tahoma" w:cs="Tahoma"/>
          <w:sz w:val="16"/>
          <w:szCs w:val="16"/>
        </w:rPr>
        <w:t xml:space="preserve"> druhé smluvní straně.</w:t>
      </w:r>
    </w:p>
    <w:p w14:paraId="3C06AA18" w14:textId="6F201D05" w:rsidR="00086114" w:rsidRPr="003E30C5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Smlouva byla vypracována ve dvou </w:t>
      </w:r>
      <w:r w:rsidR="001C7D55" w:rsidRPr="003E30C5">
        <w:rPr>
          <w:rFonts w:ascii="Tahoma" w:hAnsi="Tahoma" w:cs="Tahoma"/>
          <w:sz w:val="16"/>
          <w:szCs w:val="16"/>
        </w:rPr>
        <w:t>stejnopisech</w:t>
      </w:r>
      <w:r w:rsidRPr="003E30C5">
        <w:rPr>
          <w:rFonts w:ascii="Tahoma" w:hAnsi="Tahoma" w:cs="Tahoma"/>
          <w:sz w:val="16"/>
          <w:szCs w:val="16"/>
        </w:rPr>
        <w:t>, po jednom vyhotovení pro každou smluvní stranu.</w:t>
      </w:r>
    </w:p>
    <w:p w14:paraId="66B82904" w14:textId="3E064E6A" w:rsidR="00086114" w:rsidRPr="003E30C5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 xml:space="preserve">Veškeré změny </w:t>
      </w:r>
      <w:r w:rsidR="001C7D55" w:rsidRPr="003E30C5">
        <w:rPr>
          <w:rFonts w:ascii="Tahoma" w:hAnsi="Tahoma" w:cs="Tahoma"/>
          <w:sz w:val="16"/>
          <w:szCs w:val="16"/>
        </w:rPr>
        <w:t>a dop</w:t>
      </w:r>
      <w:r w:rsidR="001A0247" w:rsidRPr="003E30C5">
        <w:rPr>
          <w:rFonts w:ascii="Tahoma" w:hAnsi="Tahoma" w:cs="Tahoma"/>
          <w:sz w:val="16"/>
          <w:szCs w:val="16"/>
        </w:rPr>
        <w:t xml:space="preserve">lnění </w:t>
      </w:r>
      <w:r w:rsidRPr="003E30C5">
        <w:rPr>
          <w:rFonts w:ascii="Tahoma" w:hAnsi="Tahoma" w:cs="Tahoma"/>
          <w:sz w:val="16"/>
          <w:szCs w:val="16"/>
        </w:rPr>
        <w:t>smlouvy lze provést pouze písemným</w:t>
      </w:r>
      <w:r w:rsidR="001A0247" w:rsidRPr="003E30C5">
        <w:rPr>
          <w:rFonts w:ascii="Tahoma" w:hAnsi="Tahoma" w:cs="Tahoma"/>
          <w:sz w:val="16"/>
          <w:szCs w:val="16"/>
        </w:rPr>
        <w:t xml:space="preserve">i </w:t>
      </w:r>
      <w:proofErr w:type="gramStart"/>
      <w:r w:rsidR="001A0247" w:rsidRPr="003E30C5">
        <w:rPr>
          <w:rFonts w:ascii="Tahoma" w:hAnsi="Tahoma" w:cs="Tahoma"/>
          <w:sz w:val="16"/>
          <w:szCs w:val="16"/>
        </w:rPr>
        <w:t xml:space="preserve">číslovanými </w:t>
      </w:r>
      <w:r w:rsidRPr="003E30C5">
        <w:rPr>
          <w:rFonts w:ascii="Tahoma" w:hAnsi="Tahoma" w:cs="Tahoma"/>
          <w:sz w:val="16"/>
          <w:szCs w:val="16"/>
        </w:rPr>
        <w:t xml:space="preserve"> </w:t>
      </w:r>
      <w:r w:rsidR="001A0247" w:rsidRPr="003E30C5">
        <w:rPr>
          <w:rFonts w:ascii="Tahoma" w:hAnsi="Tahoma" w:cs="Tahoma"/>
          <w:sz w:val="16"/>
          <w:szCs w:val="16"/>
        </w:rPr>
        <w:t>dodatky</w:t>
      </w:r>
      <w:proofErr w:type="gramEnd"/>
      <w:r w:rsidRPr="003E30C5">
        <w:rPr>
          <w:rFonts w:ascii="Tahoma" w:hAnsi="Tahoma" w:cs="Tahoma"/>
          <w:sz w:val="16"/>
          <w:szCs w:val="16"/>
        </w:rPr>
        <w:t>.</w:t>
      </w:r>
    </w:p>
    <w:p w14:paraId="420A778A" w14:textId="77777777" w:rsidR="00086114" w:rsidRPr="003E30C5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698B0FE" w14:textId="77777777" w:rsidR="00BC4B17" w:rsidRPr="003E30C5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ACABB2B" w14:textId="77777777" w:rsidR="00A67500" w:rsidRPr="003E30C5" w:rsidRDefault="00A6750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E7B319E" w14:textId="77777777" w:rsidR="00BC4B17" w:rsidRPr="003E30C5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3E30C5">
        <w:rPr>
          <w:rFonts w:ascii="Tahoma" w:hAnsi="Tahoma" w:cs="Tahoma"/>
          <w:sz w:val="16"/>
          <w:szCs w:val="16"/>
        </w:rPr>
        <w:t>Přílohy:</w:t>
      </w:r>
      <w:r w:rsidR="003C4A0A" w:rsidRPr="003E30C5">
        <w:rPr>
          <w:rFonts w:ascii="Tahoma" w:hAnsi="Tahoma" w:cs="Tahoma"/>
          <w:sz w:val="16"/>
          <w:szCs w:val="16"/>
        </w:rPr>
        <w:t xml:space="preserve"> </w:t>
      </w:r>
      <w:r w:rsidRPr="003E30C5">
        <w:rPr>
          <w:rFonts w:ascii="Tahoma" w:hAnsi="Tahoma" w:cs="Tahoma"/>
          <w:sz w:val="16"/>
          <w:szCs w:val="16"/>
        </w:rPr>
        <w:t xml:space="preserve"> </w:t>
      </w:r>
      <w:r w:rsidR="0017194B" w:rsidRPr="003E30C5">
        <w:rPr>
          <w:rFonts w:ascii="Tahoma" w:hAnsi="Tahoma" w:cs="Tahoma"/>
          <w:sz w:val="16"/>
          <w:szCs w:val="16"/>
        </w:rPr>
        <w:tab/>
      </w:r>
      <w:proofErr w:type="gramEnd"/>
      <w:r w:rsidRPr="003E30C5">
        <w:rPr>
          <w:rFonts w:ascii="Tahoma" w:hAnsi="Tahoma" w:cs="Tahoma"/>
          <w:sz w:val="16"/>
          <w:szCs w:val="16"/>
        </w:rPr>
        <w:t xml:space="preserve">Příloha č. 1 – Specifikace zboží </w:t>
      </w:r>
    </w:p>
    <w:p w14:paraId="372B61CD" w14:textId="25CC4330" w:rsidR="0017194B" w:rsidRPr="003E30C5" w:rsidRDefault="0017194B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ab/>
        <w:t xml:space="preserve">Příloha č. 2 – Položkový ceník </w:t>
      </w:r>
    </w:p>
    <w:p w14:paraId="1653C26D" w14:textId="77777777" w:rsidR="00CD5398" w:rsidRPr="003E30C5" w:rsidRDefault="00CD5398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E30C5">
        <w:rPr>
          <w:rFonts w:ascii="Tahoma" w:hAnsi="Tahoma" w:cs="Tahoma"/>
          <w:sz w:val="16"/>
          <w:szCs w:val="16"/>
        </w:rPr>
        <w:tab/>
      </w:r>
    </w:p>
    <w:p w14:paraId="265697FB" w14:textId="77777777" w:rsidR="00A67500" w:rsidRPr="003E30C5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63113D7E" w14:textId="77777777" w:rsidR="00A67500" w:rsidRPr="003E30C5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6C078B" w:rsidRPr="003E30C5" w14:paraId="14114083" w14:textId="77777777" w:rsidTr="007C566D">
        <w:tc>
          <w:tcPr>
            <w:tcW w:w="4606" w:type="dxa"/>
          </w:tcPr>
          <w:p w14:paraId="2770E54A" w14:textId="53B812BD" w:rsidR="006C078B" w:rsidRPr="003E30C5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30C5">
              <w:rPr>
                <w:rFonts w:ascii="Tahoma" w:hAnsi="Tahoma" w:cs="Tahoma"/>
                <w:sz w:val="16"/>
                <w:szCs w:val="16"/>
              </w:rPr>
              <w:t>V</w:t>
            </w:r>
            <w:r w:rsidR="006967A8" w:rsidRPr="003E30C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D60E6" w:rsidRPr="003E30C5">
              <w:rPr>
                <w:rFonts w:ascii="Tahoma" w:hAnsi="Tahoma" w:cs="Tahoma"/>
                <w:sz w:val="16"/>
                <w:szCs w:val="16"/>
              </w:rPr>
              <w:t>Praze</w:t>
            </w:r>
            <w:r w:rsidR="008A7A2D" w:rsidRPr="003E30C5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Pr="003E30C5">
              <w:rPr>
                <w:rFonts w:ascii="Tahoma" w:hAnsi="Tahoma" w:cs="Tahoma"/>
                <w:sz w:val="16"/>
                <w:szCs w:val="16"/>
              </w:rPr>
              <w:t>dne</w:t>
            </w:r>
            <w:r w:rsidR="00ED60E6" w:rsidRPr="003E30C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1190B8B" w14:textId="77777777" w:rsidR="006C078B" w:rsidRPr="003E30C5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8DCAE29" w14:textId="77777777" w:rsidR="006C078B" w:rsidRPr="003E30C5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35122C7E" w14:textId="161DFB8C" w:rsidR="006C078B" w:rsidRPr="003E30C5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30C5">
              <w:rPr>
                <w:rFonts w:ascii="Tahoma" w:hAnsi="Tahoma" w:cs="Tahoma"/>
                <w:sz w:val="16"/>
                <w:szCs w:val="16"/>
              </w:rPr>
              <w:t>V Praze dne</w:t>
            </w:r>
          </w:p>
          <w:p w14:paraId="1747D58C" w14:textId="39D80B5D" w:rsidR="00ED60E6" w:rsidRPr="003E30C5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038CEC5" w14:textId="0E612932" w:rsidR="00ED60E6" w:rsidRPr="003E30C5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0761D89" w14:textId="0E57D75B" w:rsidR="00ED60E6" w:rsidRPr="003E30C5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AED7594" w14:textId="62C49F75" w:rsidR="00ED60E6" w:rsidRPr="003E30C5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C262C8A" w14:textId="4F87663A" w:rsidR="00ED60E6" w:rsidRPr="003E30C5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8698C79" w14:textId="243EC9C9" w:rsidR="00ED60E6" w:rsidRPr="003E30C5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7CFF6F8" w14:textId="77777777" w:rsidR="00ED60E6" w:rsidRPr="003E30C5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41B033" w14:textId="77777777" w:rsidR="006C078B" w:rsidRPr="003E30C5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078B" w:rsidRPr="003E30C5" w14:paraId="7B98D633" w14:textId="77777777" w:rsidTr="007C566D">
        <w:tc>
          <w:tcPr>
            <w:tcW w:w="4606" w:type="dxa"/>
          </w:tcPr>
          <w:p w14:paraId="74E4ACF7" w14:textId="77777777" w:rsidR="006C078B" w:rsidRPr="003E30C5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3CC7599" w14:textId="77777777" w:rsidR="006C078B" w:rsidRPr="003E30C5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D4FEF39" w14:textId="77777777" w:rsidR="006C078B" w:rsidRPr="003E30C5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30C5">
              <w:rPr>
                <w:rFonts w:ascii="Tahoma" w:hAnsi="Tahoma" w:cs="Tahoma"/>
                <w:sz w:val="16"/>
                <w:szCs w:val="16"/>
              </w:rPr>
              <w:t>--------------------------------------------------------</w:t>
            </w:r>
          </w:p>
          <w:p w14:paraId="4C7232D2" w14:textId="12FB0D41" w:rsidR="00ED60E6" w:rsidRPr="003E30C5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30C5">
              <w:rPr>
                <w:rFonts w:ascii="Tahoma" w:hAnsi="Tahoma" w:cs="Tahoma"/>
                <w:sz w:val="16"/>
                <w:szCs w:val="16"/>
              </w:rPr>
              <w:t>Michal Filip</w:t>
            </w:r>
          </w:p>
          <w:p w14:paraId="55C8176B" w14:textId="402AC4C6" w:rsidR="00ED60E6" w:rsidRPr="003E30C5" w:rsidRDefault="00930EB7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E30C5">
              <w:rPr>
                <w:rFonts w:ascii="Tahoma" w:hAnsi="Tahoma" w:cs="Tahoma"/>
                <w:sz w:val="16"/>
                <w:szCs w:val="16"/>
              </w:rPr>
              <w:t xml:space="preserve">jednatel </w:t>
            </w:r>
            <w:r w:rsidR="00ED60E6" w:rsidRPr="003E30C5">
              <w:rPr>
                <w:rFonts w:ascii="Tahoma" w:hAnsi="Tahoma" w:cs="Tahoma"/>
                <w:sz w:val="16"/>
                <w:szCs w:val="16"/>
              </w:rPr>
              <w:t>IGNUM Telekomunikace s.r.o.</w:t>
            </w:r>
          </w:p>
        </w:tc>
        <w:tc>
          <w:tcPr>
            <w:tcW w:w="4606" w:type="dxa"/>
          </w:tcPr>
          <w:p w14:paraId="29B316A9" w14:textId="77777777" w:rsidR="003E30C5" w:rsidRPr="003E30C5" w:rsidRDefault="003E30C5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A3EA12C" w14:textId="77777777" w:rsidR="006C078B" w:rsidRPr="003E30C5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FBA212D" w14:textId="77777777" w:rsidR="006C078B" w:rsidRPr="003E30C5" w:rsidRDefault="006C078B" w:rsidP="007C566D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412816" w14:textId="77777777" w:rsidR="006A0702" w:rsidRPr="003E30C5" w:rsidRDefault="006A0702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30C5">
              <w:rPr>
                <w:rFonts w:ascii="Tahoma" w:hAnsi="Tahoma" w:cs="Tahoma"/>
                <w:sz w:val="16"/>
                <w:szCs w:val="16"/>
              </w:rPr>
              <w:t xml:space="preserve">Profesor, MUDr. David </w:t>
            </w:r>
            <w:proofErr w:type="spellStart"/>
            <w:r w:rsidRPr="003E30C5">
              <w:rPr>
                <w:rFonts w:ascii="Tahoma" w:hAnsi="Tahoma" w:cs="Tahoma"/>
                <w:sz w:val="16"/>
                <w:szCs w:val="16"/>
              </w:rPr>
              <w:t>Feltl</w:t>
            </w:r>
            <w:proofErr w:type="spellEnd"/>
            <w:r w:rsidRPr="003E30C5">
              <w:rPr>
                <w:rFonts w:ascii="Tahoma" w:hAnsi="Tahoma" w:cs="Tahoma"/>
                <w:sz w:val="16"/>
                <w:szCs w:val="16"/>
              </w:rPr>
              <w:t>, Ph.D., MBA</w:t>
            </w:r>
          </w:p>
          <w:p w14:paraId="05ABAA17" w14:textId="44383ACC" w:rsidR="006A0702" w:rsidRPr="003E30C5" w:rsidRDefault="00930EB7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E30C5">
              <w:rPr>
                <w:rFonts w:ascii="Tahoma" w:hAnsi="Tahoma" w:cs="Tahoma"/>
                <w:sz w:val="16"/>
                <w:szCs w:val="16"/>
              </w:rPr>
              <w:t>ř</w:t>
            </w:r>
            <w:r w:rsidR="006A0702" w:rsidRPr="003E30C5">
              <w:rPr>
                <w:rFonts w:ascii="Tahoma" w:hAnsi="Tahoma" w:cs="Tahoma"/>
                <w:sz w:val="16"/>
                <w:szCs w:val="16"/>
              </w:rPr>
              <w:t>editel</w:t>
            </w:r>
            <w:r w:rsidRPr="003E30C5">
              <w:rPr>
                <w:rFonts w:ascii="Tahoma" w:hAnsi="Tahoma" w:cs="Tahoma"/>
                <w:sz w:val="16"/>
                <w:szCs w:val="16"/>
              </w:rPr>
              <w:t xml:space="preserve"> Všeobecné fakultní nemocnice v Praze</w:t>
            </w:r>
          </w:p>
          <w:p w14:paraId="79E5AFDE" w14:textId="3C348930" w:rsidR="006C078B" w:rsidRPr="003E30C5" w:rsidRDefault="006C078B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15E5ACA" w14:textId="77777777" w:rsidR="006C078B" w:rsidRPr="003E30C5" w:rsidRDefault="006C078B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0BCDBF64" w14:textId="77777777" w:rsidR="001C2750" w:rsidRPr="003E30C5" w:rsidRDefault="001C275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F342828" w14:textId="77777777" w:rsidR="00A67500" w:rsidRPr="003E30C5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EF575A6" w14:textId="77777777" w:rsidR="00A67500" w:rsidRPr="003E30C5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9AF4987" w14:textId="77777777" w:rsidR="003C4A0A" w:rsidRPr="003E30C5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4A4B349" w14:textId="77777777" w:rsidR="003C4A0A" w:rsidRPr="003E30C5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D7EB8EF" w14:textId="77777777" w:rsidR="003C4A0A" w:rsidRPr="003E30C5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1897241" w14:textId="77777777" w:rsidR="0081782A" w:rsidRPr="003E30C5" w:rsidRDefault="0081782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0F101C0" w14:textId="77777777" w:rsidR="0081782A" w:rsidRPr="003E30C5" w:rsidRDefault="0081782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8DD104C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3C6FC83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3D223AD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FAF87E1" w14:textId="2CAEBA85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6364FBE" w14:textId="2C9DF42E" w:rsidR="002458DD" w:rsidRPr="003E30C5" w:rsidRDefault="002458D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2AD5F7A" w14:textId="1034B233" w:rsidR="002458DD" w:rsidRPr="003E30C5" w:rsidRDefault="002458D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0A51110" w14:textId="77777777" w:rsidR="002458DD" w:rsidRPr="003E30C5" w:rsidRDefault="002458D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BFC8905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2216D32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766CB9D" w14:textId="77777777"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267074CA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B522C8B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51C9A17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39F8821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A24B811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78A5F560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C344F6F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7629775F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29F16994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27D8C06D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48CFC4E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41DAF30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2B8100A8" w14:textId="77777777" w:rsid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7F0F2E81" w14:textId="77777777" w:rsidR="003E30C5" w:rsidRPr="003E30C5" w:rsidRDefault="003E30C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D9E2593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7143338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CFDDBBD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71E3A6D1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58392DE" w14:textId="77777777" w:rsidR="00331AF7" w:rsidRPr="003E30C5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18"/>
          <w:szCs w:val="18"/>
        </w:rPr>
      </w:pPr>
    </w:p>
    <w:p w14:paraId="1C0FE0C8" w14:textId="158B9557" w:rsidR="00CA549F" w:rsidRPr="003E30C5" w:rsidRDefault="006C4406" w:rsidP="00932CD1">
      <w:pPr>
        <w:rPr>
          <w:rFonts w:ascii="Tahoma" w:hAnsi="Tahoma" w:cs="Tahoma"/>
          <w:b/>
          <w:bCs/>
          <w:sz w:val="18"/>
          <w:szCs w:val="18"/>
        </w:rPr>
      </w:pPr>
      <w:r w:rsidRPr="003E30C5">
        <w:rPr>
          <w:rFonts w:ascii="Tahoma" w:hAnsi="Tahoma" w:cs="Tahoma"/>
          <w:b/>
          <w:bCs/>
          <w:sz w:val="18"/>
          <w:szCs w:val="18"/>
        </w:rPr>
        <w:t>Příloha č. 1 – Specifikace zboží</w:t>
      </w:r>
    </w:p>
    <w:p w14:paraId="02D06DF9" w14:textId="77777777" w:rsidR="006C4406" w:rsidRPr="003E30C5" w:rsidRDefault="006C4406" w:rsidP="00932CD1">
      <w:pPr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166E0715" w14:textId="77777777" w:rsidR="00BB0959" w:rsidRPr="003E30C5" w:rsidRDefault="00BB0959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3B37B2F" w14:textId="77777777" w:rsidR="0068562B" w:rsidRPr="003E30C5" w:rsidRDefault="0068562B" w:rsidP="0068562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7898156" w14:textId="77777777" w:rsidR="0068562B" w:rsidRPr="003E30C5" w:rsidRDefault="0068562B" w:rsidP="0068562B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3E30C5">
        <w:rPr>
          <w:rFonts w:ascii="Tahoma" w:hAnsi="Tahoma" w:cs="Tahoma"/>
          <w:b/>
          <w:bCs/>
          <w:sz w:val="16"/>
          <w:szCs w:val="16"/>
          <w:u w:val="single"/>
        </w:rPr>
        <w:t>Položka č. 1</w:t>
      </w:r>
    </w:p>
    <w:p w14:paraId="413369C1" w14:textId="707C2EB3" w:rsidR="0068562B" w:rsidRPr="003E30C5" w:rsidRDefault="0068562B" w:rsidP="0068562B">
      <w:pPr>
        <w:tabs>
          <w:tab w:val="left" w:pos="7797"/>
        </w:tabs>
        <w:rPr>
          <w:rFonts w:ascii="Tahoma" w:hAnsi="Tahoma" w:cs="Tahoma"/>
          <w:b/>
          <w:sz w:val="16"/>
          <w:szCs w:val="16"/>
        </w:rPr>
      </w:pPr>
      <w:r w:rsidRPr="003E30C5">
        <w:rPr>
          <w:rFonts w:ascii="Tahoma" w:hAnsi="Tahoma" w:cs="Tahoma"/>
          <w:b/>
          <w:sz w:val="16"/>
          <w:szCs w:val="16"/>
        </w:rPr>
        <w:t>Pevn</w:t>
      </w:r>
      <w:r w:rsidR="00EE3EA1" w:rsidRPr="003E30C5">
        <w:rPr>
          <w:rFonts w:ascii="Tahoma" w:hAnsi="Tahoma" w:cs="Tahoma"/>
          <w:b/>
          <w:sz w:val="16"/>
          <w:szCs w:val="16"/>
        </w:rPr>
        <w:t>ý</w:t>
      </w:r>
      <w:r w:rsidRPr="003E30C5">
        <w:rPr>
          <w:rFonts w:ascii="Tahoma" w:hAnsi="Tahoma" w:cs="Tahoma"/>
          <w:b/>
          <w:sz w:val="16"/>
          <w:szCs w:val="16"/>
        </w:rPr>
        <w:t xml:space="preserve"> telefon </w:t>
      </w:r>
      <w:r w:rsidRPr="003E30C5">
        <w:rPr>
          <w:rFonts w:ascii="Tahoma" w:hAnsi="Tahoma" w:cs="Tahoma"/>
          <w:b/>
          <w:sz w:val="16"/>
          <w:szCs w:val="16"/>
        </w:rPr>
        <w:tab/>
        <w:t>55 kus</w:t>
      </w:r>
      <w:r w:rsidR="00EE3EA1" w:rsidRPr="003E30C5">
        <w:rPr>
          <w:rFonts w:ascii="Tahoma" w:hAnsi="Tahoma" w:cs="Tahoma"/>
          <w:b/>
          <w:sz w:val="16"/>
          <w:szCs w:val="16"/>
        </w:rPr>
        <w:t>ů</w:t>
      </w:r>
    </w:p>
    <w:p w14:paraId="6C6CDCB7" w14:textId="4965B0D5" w:rsidR="0068562B" w:rsidRPr="003E30C5" w:rsidRDefault="0068562B" w:rsidP="0068562B">
      <w:pPr>
        <w:rPr>
          <w:rFonts w:ascii="Tahoma" w:hAnsi="Tahoma" w:cs="Tahoma"/>
          <w:b/>
          <w:i/>
          <w:sz w:val="16"/>
          <w:szCs w:val="16"/>
        </w:rPr>
      </w:pPr>
      <w:r w:rsidRPr="003E30C5">
        <w:rPr>
          <w:rFonts w:ascii="Tahoma" w:hAnsi="Tahoma" w:cs="Tahoma"/>
          <w:b/>
          <w:i/>
          <w:sz w:val="16"/>
          <w:szCs w:val="16"/>
        </w:rPr>
        <w:t xml:space="preserve">Typ: </w:t>
      </w:r>
      <w:proofErr w:type="spellStart"/>
      <w:r w:rsidR="00ED60E6" w:rsidRPr="003E30C5">
        <w:rPr>
          <w:rFonts w:ascii="Tahoma" w:hAnsi="Tahoma" w:cs="Tahoma"/>
          <w:b/>
          <w:i/>
          <w:sz w:val="16"/>
          <w:szCs w:val="16"/>
        </w:rPr>
        <w:t>Unify</w:t>
      </w:r>
      <w:proofErr w:type="spellEnd"/>
      <w:r w:rsidR="00ED60E6" w:rsidRPr="003E30C5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="00ED60E6" w:rsidRPr="003E30C5">
        <w:rPr>
          <w:rFonts w:ascii="Tahoma" w:hAnsi="Tahoma" w:cs="Tahoma"/>
          <w:b/>
          <w:i/>
          <w:sz w:val="16"/>
          <w:szCs w:val="16"/>
        </w:rPr>
        <w:t>OpenScape</w:t>
      </w:r>
      <w:proofErr w:type="spellEnd"/>
      <w:r w:rsidR="00ED60E6" w:rsidRPr="003E30C5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="00ED60E6" w:rsidRPr="003E30C5">
        <w:rPr>
          <w:rFonts w:ascii="Tahoma" w:hAnsi="Tahoma" w:cs="Tahoma"/>
          <w:b/>
          <w:i/>
          <w:sz w:val="16"/>
          <w:szCs w:val="16"/>
        </w:rPr>
        <w:t>Desk</w:t>
      </w:r>
      <w:proofErr w:type="spellEnd"/>
      <w:r w:rsidR="00ED60E6" w:rsidRPr="003E30C5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spellStart"/>
      <w:r w:rsidR="00ED60E6" w:rsidRPr="003E30C5">
        <w:rPr>
          <w:rFonts w:ascii="Tahoma" w:hAnsi="Tahoma" w:cs="Tahoma"/>
          <w:b/>
          <w:i/>
          <w:sz w:val="16"/>
          <w:szCs w:val="16"/>
        </w:rPr>
        <w:t>Phone</w:t>
      </w:r>
      <w:proofErr w:type="spellEnd"/>
      <w:r w:rsidR="00ED60E6" w:rsidRPr="003E30C5">
        <w:rPr>
          <w:rFonts w:ascii="Tahoma" w:hAnsi="Tahoma" w:cs="Tahoma"/>
          <w:b/>
          <w:i/>
          <w:sz w:val="16"/>
          <w:szCs w:val="16"/>
        </w:rPr>
        <w:t xml:space="preserve"> </w:t>
      </w:r>
      <w:proofErr w:type="gramStart"/>
      <w:r w:rsidR="00ED60E6" w:rsidRPr="003E30C5">
        <w:rPr>
          <w:rFonts w:ascii="Tahoma" w:hAnsi="Tahoma" w:cs="Tahoma"/>
          <w:b/>
          <w:i/>
          <w:sz w:val="16"/>
          <w:szCs w:val="16"/>
        </w:rPr>
        <w:t>400T</w:t>
      </w:r>
      <w:proofErr w:type="gramEnd"/>
    </w:p>
    <w:p w14:paraId="275C3CE3" w14:textId="001B54A6" w:rsidR="0068562B" w:rsidRPr="003E30C5" w:rsidRDefault="0068562B" w:rsidP="0068562B">
      <w:pPr>
        <w:rPr>
          <w:rFonts w:ascii="Tahoma" w:hAnsi="Tahoma" w:cs="Tahoma"/>
          <w:b/>
          <w:i/>
          <w:sz w:val="16"/>
          <w:szCs w:val="16"/>
        </w:rPr>
      </w:pPr>
      <w:proofErr w:type="gramStart"/>
      <w:r w:rsidRPr="003E30C5">
        <w:rPr>
          <w:rFonts w:ascii="Tahoma" w:hAnsi="Tahoma" w:cs="Tahoma"/>
          <w:b/>
          <w:i/>
          <w:sz w:val="16"/>
          <w:szCs w:val="16"/>
        </w:rPr>
        <w:t xml:space="preserve">PN: </w:t>
      </w:r>
      <w:r w:rsidR="007654DA" w:rsidRPr="003E30C5">
        <w:rPr>
          <w:rFonts w:ascii="Tahoma" w:hAnsi="Tahoma" w:cs="Tahoma"/>
          <w:b/>
          <w:i/>
          <w:sz w:val="16"/>
          <w:szCs w:val="16"/>
        </w:rPr>
        <w:t xml:space="preserve">  </w:t>
      </w:r>
      <w:proofErr w:type="gramEnd"/>
      <w:r w:rsidR="007654DA" w:rsidRPr="003E30C5">
        <w:rPr>
          <w:rStyle w:val="Siln"/>
          <w:rFonts w:ascii="Tahoma" w:hAnsi="Tahoma" w:cs="Tahoma"/>
          <w:sz w:val="16"/>
          <w:szCs w:val="16"/>
        </w:rPr>
        <w:t>L30250-F600-C436</w:t>
      </w:r>
    </w:p>
    <w:p w14:paraId="1898933B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>- displej min. 3,7" (240x120 bodů)</w:t>
      </w:r>
    </w:p>
    <w:p w14:paraId="3054EBD7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>- možnost hlasitého hovoru (Full Duplex)</w:t>
      </w:r>
    </w:p>
    <w:p w14:paraId="44E873CB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>- min. 16 programovatelných tlačítek s LED světelnou indikací (papírové popisky-měnitelné)</w:t>
      </w:r>
    </w:p>
    <w:p w14:paraId="24AF00AC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>- ovládání hlasitosti + přepínání hlasitého hovoru</w:t>
      </w:r>
    </w:p>
    <w:p w14:paraId="68B99CBA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>- čtyřcestný tlačítkový navigátor pro ovládání přístroje</w:t>
      </w:r>
    </w:p>
    <w:p w14:paraId="33BE6808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>- Připojení sluchátek (DHSG / EHS) </w:t>
      </w:r>
    </w:p>
    <w:p w14:paraId="2AA9DA4B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 xml:space="preserve">- rozhraní pro telefonní ústřednu Protokol </w:t>
      </w:r>
      <w:proofErr w:type="spellStart"/>
      <w:r w:rsidRPr="003E30C5">
        <w:rPr>
          <w:rFonts w:ascii="Tahoma" w:hAnsi="Tahoma" w:cs="Tahoma"/>
          <w:color w:val="000000"/>
          <w:sz w:val="16"/>
          <w:szCs w:val="16"/>
        </w:rPr>
        <w:t>CorNet</w:t>
      </w:r>
      <w:proofErr w:type="spellEnd"/>
      <w:r w:rsidRPr="003E30C5">
        <w:rPr>
          <w:rFonts w:ascii="Tahoma" w:hAnsi="Tahoma" w:cs="Tahoma"/>
          <w:color w:val="000000"/>
          <w:sz w:val="16"/>
          <w:szCs w:val="16"/>
        </w:rPr>
        <w:t xml:space="preserve">-TS, stahování softwaru přes </w:t>
      </w:r>
      <w:proofErr w:type="spellStart"/>
      <w:r w:rsidRPr="003E30C5">
        <w:rPr>
          <w:rFonts w:ascii="Tahoma" w:hAnsi="Tahoma" w:cs="Tahoma"/>
          <w:color w:val="000000"/>
          <w:sz w:val="16"/>
          <w:szCs w:val="16"/>
        </w:rPr>
        <w:t>UPo</w:t>
      </w:r>
      <w:proofErr w:type="spellEnd"/>
      <w:r w:rsidRPr="003E30C5">
        <w:rPr>
          <w:rFonts w:ascii="Tahoma" w:hAnsi="Tahoma" w:cs="Tahoma"/>
          <w:color w:val="000000"/>
          <w:sz w:val="16"/>
          <w:szCs w:val="16"/>
        </w:rPr>
        <w:t xml:space="preserve">/E, z </w:t>
      </w:r>
      <w:proofErr w:type="spellStart"/>
      <w:r w:rsidRPr="003E30C5">
        <w:rPr>
          <w:rFonts w:ascii="Tahoma" w:hAnsi="Tahoma" w:cs="Tahoma"/>
          <w:color w:val="000000"/>
          <w:sz w:val="16"/>
          <w:szCs w:val="16"/>
        </w:rPr>
        <w:t>OSBiz</w:t>
      </w:r>
      <w:proofErr w:type="spellEnd"/>
      <w:r w:rsidRPr="003E30C5">
        <w:rPr>
          <w:rFonts w:ascii="Tahoma" w:hAnsi="Tahoma" w:cs="Tahoma"/>
          <w:color w:val="000000"/>
          <w:sz w:val="16"/>
          <w:szCs w:val="16"/>
        </w:rPr>
        <w:t xml:space="preserve"> V2R7 a OS4K V8R2 </w:t>
      </w:r>
    </w:p>
    <w:p w14:paraId="51282B7D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>- možnost připojení 2 a více přídavných panelů programovatelných tlačítek (1 panel = min. 16 tlačítek)</w:t>
      </w:r>
    </w:p>
    <w:p w14:paraId="0D1935C0" w14:textId="77777777" w:rsidR="0068562B" w:rsidRPr="003E30C5" w:rsidRDefault="0068562B" w:rsidP="0068562B">
      <w:pPr>
        <w:rPr>
          <w:rFonts w:ascii="Tahoma" w:hAnsi="Tahoma" w:cs="Tahoma"/>
          <w:color w:val="000000"/>
          <w:sz w:val="16"/>
          <w:szCs w:val="16"/>
        </w:rPr>
      </w:pPr>
      <w:r w:rsidRPr="003E30C5">
        <w:rPr>
          <w:rFonts w:ascii="Tahoma" w:hAnsi="Tahoma" w:cs="Tahoma"/>
          <w:color w:val="000000"/>
          <w:sz w:val="16"/>
          <w:szCs w:val="16"/>
        </w:rPr>
        <w:t>- podpora výrobce min. 2 roky</w:t>
      </w:r>
    </w:p>
    <w:p w14:paraId="1B2FCA57" w14:textId="77777777" w:rsidR="0068562B" w:rsidRPr="003E30C5" w:rsidRDefault="0068562B" w:rsidP="0068562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AD5E49C" w14:textId="20423E7E" w:rsidR="00BB0959" w:rsidRPr="003E30C5" w:rsidRDefault="00BB0959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8643CAB" w14:textId="28783E3F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7F8AD5D" w14:textId="56030978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D8F1C3B" w14:textId="7343FCA2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23FBD2E" w14:textId="32493799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DE6B0AA" w14:textId="5614398E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0F0E795" w14:textId="77777777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845EE66" w14:textId="77777777" w:rsidR="009C2DE2" w:rsidRPr="003E30C5" w:rsidRDefault="009C2DE2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E852F3D" w14:textId="77777777" w:rsidR="009C2DE2" w:rsidRPr="003E30C5" w:rsidRDefault="009C2DE2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3DA3DF4" w14:textId="77777777" w:rsidR="009C2DE2" w:rsidRPr="003E30C5" w:rsidRDefault="009C2DE2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91AD3E6" w14:textId="77777777" w:rsidR="009C2DE2" w:rsidRPr="003E30C5" w:rsidRDefault="009C2DE2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484B135" w14:textId="77777777" w:rsidR="009C2DE2" w:rsidRPr="003E30C5" w:rsidRDefault="009C2DE2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654C828" w14:textId="77777777" w:rsidR="009C2DE2" w:rsidRPr="003E30C5" w:rsidRDefault="009C2DE2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187F8DD" w14:textId="77777777" w:rsidR="009C2DE2" w:rsidRPr="003E30C5" w:rsidRDefault="009C2DE2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832928C" w14:textId="77777777" w:rsidR="009C2DE2" w:rsidRPr="003E30C5" w:rsidRDefault="009C2DE2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C7B94AE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5B48580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DB5AB83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B62756E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F02DB67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A57FBC2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FC68A28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EBE671A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3883AF8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7F9DEF8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836383D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3B43D33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1E8A23B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16F93F1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B5DEEC6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C5E3974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C47FE26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4393782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A1E8BE9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7296DDF9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10678D9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3CECFD3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9F5C6E6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B7F70A8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573196BF" w14:textId="77777777" w:rsidR="0026019E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3058CC6" w14:textId="77777777" w:rsidR="003E30C5" w:rsidRDefault="003E30C5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7522E1D8" w14:textId="77777777" w:rsidR="003E30C5" w:rsidRDefault="003E30C5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F5758BF" w14:textId="77777777" w:rsidR="003E30C5" w:rsidRDefault="003E30C5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174A690" w14:textId="77777777" w:rsidR="003E30C5" w:rsidRDefault="003E30C5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C610021" w14:textId="77777777" w:rsidR="003E30C5" w:rsidRDefault="003E30C5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A97EE0F" w14:textId="77777777" w:rsidR="003E30C5" w:rsidRDefault="003E30C5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94A3293" w14:textId="77777777" w:rsidR="003E30C5" w:rsidRDefault="003E30C5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4F413F4" w14:textId="77777777" w:rsidR="003E30C5" w:rsidRPr="003E30C5" w:rsidRDefault="003E30C5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E8120F6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1624B32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AEBB0AC" w14:textId="77777777" w:rsidR="0026019E" w:rsidRPr="003E30C5" w:rsidRDefault="0026019E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753C8484" w14:textId="2DB4BF87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A247663" w14:textId="33DE6D5C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77164181" w14:textId="2FBC68A6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</w:rPr>
      </w:pPr>
      <w:r w:rsidRPr="003E30C5">
        <w:rPr>
          <w:rFonts w:ascii="Tahoma" w:hAnsi="Tahoma" w:cs="Tahoma"/>
          <w:b/>
          <w:bCs/>
          <w:sz w:val="18"/>
          <w:szCs w:val="18"/>
        </w:rPr>
        <w:lastRenderedPageBreak/>
        <w:t>Příloha č. 2 – Položkový ceník</w:t>
      </w:r>
    </w:p>
    <w:p w14:paraId="6A0786A3" w14:textId="3DC50F5B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XSpec="center" w:tblpY="139"/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205"/>
        <w:gridCol w:w="420"/>
        <w:gridCol w:w="1740"/>
        <w:gridCol w:w="1880"/>
      </w:tblGrid>
      <w:tr w:rsidR="009555D9" w:rsidRPr="003E30C5" w14:paraId="67126826" w14:textId="77777777" w:rsidTr="009555D9">
        <w:trPr>
          <w:trHeight w:val="8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4E07A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Zboží               </w:t>
            </w:r>
            <w:proofErr w:type="gramStart"/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číslo položky ve výzvě)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4A1A1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297A3F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3BE25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jednotková cena               bez DPH (Kč)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2638F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celková cena                    bez DPH (Kč)</w:t>
            </w:r>
          </w:p>
        </w:tc>
      </w:tr>
      <w:tr w:rsidR="009555D9" w:rsidRPr="003E30C5" w14:paraId="53B5E223" w14:textId="77777777" w:rsidTr="009555D9">
        <w:trPr>
          <w:trHeight w:val="4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255BE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2EFE" w14:textId="77777777" w:rsidR="009555D9" w:rsidRPr="003E30C5" w:rsidRDefault="009555D9" w:rsidP="009555D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Pevný </w:t>
            </w:r>
            <w:proofErr w:type="gramStart"/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telefon - </w:t>
            </w:r>
            <w:proofErr w:type="spellStart"/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OpenScape</w:t>
            </w:r>
            <w:proofErr w:type="spellEnd"/>
            <w:proofErr w:type="gramEnd"/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DeskPhone</w:t>
            </w:r>
            <w:proofErr w:type="spellEnd"/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CP400T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9F5D" w14:textId="77777777" w:rsidR="009555D9" w:rsidRPr="003E30C5" w:rsidRDefault="009555D9" w:rsidP="009555D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D98B81" w14:textId="77777777" w:rsidR="009555D9" w:rsidRPr="003E30C5" w:rsidRDefault="009555D9" w:rsidP="009555D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3 580,00 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C989BD" w14:textId="77777777" w:rsidR="009555D9" w:rsidRPr="003E30C5" w:rsidRDefault="009555D9" w:rsidP="009555D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196 900,00    </w:t>
            </w:r>
          </w:p>
        </w:tc>
      </w:tr>
      <w:tr w:rsidR="009555D9" w:rsidRPr="003E30C5" w14:paraId="14B1BE16" w14:textId="77777777" w:rsidTr="009555D9">
        <w:trPr>
          <w:trHeight w:val="46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147B0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DECA" w14:textId="77777777" w:rsidR="009555D9" w:rsidRPr="003E30C5" w:rsidRDefault="009555D9" w:rsidP="009555D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B989" w14:textId="77777777" w:rsidR="009555D9" w:rsidRPr="003E30C5" w:rsidRDefault="009555D9" w:rsidP="009555D9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C818E" w14:textId="77777777" w:rsidR="009555D9" w:rsidRPr="003E30C5" w:rsidRDefault="009555D9" w:rsidP="009555D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F4B0" w14:textId="77777777" w:rsidR="009555D9" w:rsidRPr="003E30C5" w:rsidRDefault="009555D9" w:rsidP="009555D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555D9" w:rsidRPr="003E30C5" w14:paraId="5323FA97" w14:textId="77777777" w:rsidTr="009555D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D603AC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A57A15F" w14:textId="77777777" w:rsidR="009555D9" w:rsidRPr="003E30C5" w:rsidRDefault="009555D9" w:rsidP="009555D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D682B8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61A912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9FF918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196 900,00 Kč </w:t>
            </w:r>
          </w:p>
        </w:tc>
      </w:tr>
      <w:tr w:rsidR="009555D9" w:rsidRPr="003E30C5" w14:paraId="565A7C71" w14:textId="77777777" w:rsidTr="009555D9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5149C6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87FF62" w14:textId="77777777" w:rsidR="009555D9" w:rsidRPr="003E30C5" w:rsidRDefault="009555D9" w:rsidP="009555D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75D0CE5" w14:textId="77777777" w:rsidR="009555D9" w:rsidRPr="003E30C5" w:rsidRDefault="009555D9" w:rsidP="009555D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E30C5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932C" w14:textId="77777777" w:rsidR="009555D9" w:rsidRPr="003E30C5" w:rsidRDefault="009555D9" w:rsidP="009555D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BAA1" w14:textId="77777777" w:rsidR="009555D9" w:rsidRPr="003E30C5" w:rsidRDefault="009555D9" w:rsidP="009555D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BEADE5D" w14:textId="0C617A7E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2A4EC0C" w14:textId="6398FC55" w:rsidR="00ED60E6" w:rsidRPr="003E30C5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sectPr w:rsidR="00ED60E6" w:rsidRPr="003E30C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D586" w14:textId="77777777" w:rsidR="006953E5" w:rsidRDefault="006953E5" w:rsidP="00056FA0">
      <w:r>
        <w:separator/>
      </w:r>
    </w:p>
  </w:endnote>
  <w:endnote w:type="continuationSeparator" w:id="0">
    <w:p w14:paraId="5DE34663" w14:textId="77777777" w:rsidR="006953E5" w:rsidRDefault="006953E5" w:rsidP="00056FA0">
      <w:r>
        <w:continuationSeparator/>
      </w:r>
    </w:p>
  </w:endnote>
  <w:endnote w:type="continuationNotice" w:id="1">
    <w:p w14:paraId="4CE9B2C8" w14:textId="77777777" w:rsidR="006953E5" w:rsidRDefault="006953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B33E" w14:textId="5EAA6A2E" w:rsidR="00E06710" w:rsidRPr="00331AF7" w:rsidRDefault="00E06710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140175">
      <w:rPr>
        <w:rFonts w:ascii="Arial" w:hAnsi="Arial" w:cs="Arial"/>
        <w:noProof/>
        <w:sz w:val="18"/>
        <w:szCs w:val="18"/>
      </w:rPr>
      <w:t>1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E06710" w:rsidRDefault="00E0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B0BF" w14:textId="77777777" w:rsidR="006953E5" w:rsidRDefault="006953E5" w:rsidP="00056FA0">
      <w:r>
        <w:separator/>
      </w:r>
    </w:p>
  </w:footnote>
  <w:footnote w:type="continuationSeparator" w:id="0">
    <w:p w14:paraId="26D04B70" w14:textId="77777777" w:rsidR="006953E5" w:rsidRDefault="006953E5" w:rsidP="00056FA0">
      <w:r>
        <w:continuationSeparator/>
      </w:r>
    </w:p>
  </w:footnote>
  <w:footnote w:type="continuationNotice" w:id="1">
    <w:p w14:paraId="0EC421C6" w14:textId="77777777" w:rsidR="006953E5" w:rsidRDefault="006953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B9F2" w14:textId="467FD18D" w:rsidR="00E06710" w:rsidRDefault="00E06710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331AF7">
      <w:rPr>
        <w:rFonts w:ascii="Arial" w:hAnsi="Arial" w:cs="Arial"/>
        <w:b/>
        <w:sz w:val="18"/>
        <w:szCs w:val="18"/>
        <w:lang w:val="cs-CZ"/>
      </w:rPr>
      <w:t xml:space="preserve">PO </w:t>
    </w:r>
    <w:r w:rsidR="00C84386">
      <w:rPr>
        <w:rFonts w:ascii="Arial" w:hAnsi="Arial" w:cs="Arial"/>
        <w:b/>
        <w:sz w:val="18"/>
        <w:szCs w:val="18"/>
        <w:lang w:val="cs-CZ"/>
      </w:rPr>
      <w:t>121</w:t>
    </w:r>
    <w:r w:rsidR="00C84386" w:rsidRPr="00331AF7">
      <w:rPr>
        <w:rFonts w:ascii="Arial" w:hAnsi="Arial" w:cs="Arial"/>
        <w:b/>
        <w:sz w:val="18"/>
        <w:szCs w:val="18"/>
        <w:lang w:val="cs-CZ"/>
      </w:rPr>
      <w:t>/</w:t>
    </w:r>
    <w:r w:rsidRPr="00331AF7">
      <w:rPr>
        <w:rFonts w:ascii="Arial" w:hAnsi="Arial" w:cs="Arial"/>
        <w:b/>
        <w:sz w:val="18"/>
        <w:szCs w:val="18"/>
        <w:lang w:val="cs-CZ"/>
      </w:rPr>
      <w:t>S/</w:t>
    </w:r>
    <w:r w:rsidR="00092D9A">
      <w:rPr>
        <w:rFonts w:ascii="Arial" w:hAnsi="Arial" w:cs="Arial"/>
        <w:b/>
        <w:sz w:val="18"/>
        <w:szCs w:val="18"/>
        <w:lang w:val="cs-CZ"/>
      </w:rPr>
      <w:t>2</w:t>
    </w:r>
    <w:r w:rsidR="0085566B">
      <w:rPr>
        <w:rFonts w:ascii="Arial" w:hAnsi="Arial" w:cs="Arial"/>
        <w:b/>
        <w:sz w:val="18"/>
        <w:szCs w:val="18"/>
        <w:lang w:val="cs-CZ"/>
      </w:rPr>
      <w:t>2</w:t>
    </w:r>
  </w:p>
  <w:p w14:paraId="4915F74D" w14:textId="77777777" w:rsidR="006F153B" w:rsidRDefault="006F153B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  <w:p w14:paraId="74DAB65B" w14:textId="77777777" w:rsidR="0029451F" w:rsidRPr="00331AF7" w:rsidRDefault="0029451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411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6C5FC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7B86B48"/>
    <w:multiLevelType w:val="hybridMultilevel"/>
    <w:tmpl w:val="CECC1D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566C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779D7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5C049D5"/>
    <w:multiLevelType w:val="multilevel"/>
    <w:tmpl w:val="7660B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5"/>
  </w:num>
  <w:num w:numId="8">
    <w:abstractNumId w:val="12"/>
  </w:num>
  <w:num w:numId="9">
    <w:abstractNumId w:val="21"/>
  </w:num>
  <w:num w:numId="10">
    <w:abstractNumId w:val="33"/>
  </w:num>
  <w:num w:numId="11">
    <w:abstractNumId w:val="5"/>
  </w:num>
  <w:num w:numId="12">
    <w:abstractNumId w:val="28"/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2"/>
  </w:num>
  <w:num w:numId="17">
    <w:abstractNumId w:val="26"/>
  </w:num>
  <w:num w:numId="18">
    <w:abstractNumId w:val="14"/>
  </w:num>
  <w:num w:numId="19">
    <w:abstractNumId w:val="1"/>
  </w:num>
  <w:num w:numId="20">
    <w:abstractNumId w:val="27"/>
  </w:num>
  <w:num w:numId="21">
    <w:abstractNumId w:val="13"/>
  </w:num>
  <w:num w:numId="22">
    <w:abstractNumId w:val="6"/>
  </w:num>
  <w:num w:numId="23">
    <w:abstractNumId w:val="19"/>
  </w:num>
  <w:num w:numId="24">
    <w:abstractNumId w:val="30"/>
  </w:num>
  <w:num w:numId="25">
    <w:abstractNumId w:val="4"/>
  </w:num>
  <w:num w:numId="26">
    <w:abstractNumId w:val="29"/>
  </w:num>
  <w:num w:numId="27">
    <w:abstractNumId w:val="7"/>
  </w:num>
  <w:num w:numId="28">
    <w:abstractNumId w:val="3"/>
  </w:num>
  <w:num w:numId="29">
    <w:abstractNumId w:val="2"/>
  </w:num>
  <w:num w:numId="30">
    <w:abstractNumId w:val="31"/>
  </w:num>
  <w:num w:numId="31">
    <w:abstractNumId w:val="11"/>
  </w:num>
  <w:num w:numId="32">
    <w:abstractNumId w:val="23"/>
  </w:num>
  <w:num w:numId="33">
    <w:abstractNumId w:val="17"/>
  </w:num>
  <w:num w:numId="34">
    <w:abstractNumId w:val="32"/>
  </w:num>
  <w:num w:numId="35">
    <w:abstractNumId w:val="2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5B"/>
    <w:rsid w:val="0000199A"/>
    <w:rsid w:val="00004B17"/>
    <w:rsid w:val="0000547E"/>
    <w:rsid w:val="00007E38"/>
    <w:rsid w:val="00011DCD"/>
    <w:rsid w:val="00014635"/>
    <w:rsid w:val="00016F85"/>
    <w:rsid w:val="00017546"/>
    <w:rsid w:val="0002010C"/>
    <w:rsid w:val="00021003"/>
    <w:rsid w:val="00021EBC"/>
    <w:rsid w:val="0002258E"/>
    <w:rsid w:val="00024B8F"/>
    <w:rsid w:val="00026661"/>
    <w:rsid w:val="0003338F"/>
    <w:rsid w:val="0003371D"/>
    <w:rsid w:val="00035BA1"/>
    <w:rsid w:val="00035DDA"/>
    <w:rsid w:val="00036EBB"/>
    <w:rsid w:val="0004124C"/>
    <w:rsid w:val="000503E4"/>
    <w:rsid w:val="000537DD"/>
    <w:rsid w:val="00056FA0"/>
    <w:rsid w:val="00057A3D"/>
    <w:rsid w:val="00057ADA"/>
    <w:rsid w:val="00061073"/>
    <w:rsid w:val="00066F66"/>
    <w:rsid w:val="00067340"/>
    <w:rsid w:val="00075711"/>
    <w:rsid w:val="0008556C"/>
    <w:rsid w:val="00086114"/>
    <w:rsid w:val="00086ACE"/>
    <w:rsid w:val="00086D7B"/>
    <w:rsid w:val="00090FAB"/>
    <w:rsid w:val="00092D9A"/>
    <w:rsid w:val="0009345C"/>
    <w:rsid w:val="00097509"/>
    <w:rsid w:val="000A2C24"/>
    <w:rsid w:val="000A2C73"/>
    <w:rsid w:val="000A4D35"/>
    <w:rsid w:val="000B2879"/>
    <w:rsid w:val="000B3B6D"/>
    <w:rsid w:val="000C1D1A"/>
    <w:rsid w:val="000C2725"/>
    <w:rsid w:val="000C389F"/>
    <w:rsid w:val="000C7F9A"/>
    <w:rsid w:val="000D203D"/>
    <w:rsid w:val="000D57C2"/>
    <w:rsid w:val="000D720F"/>
    <w:rsid w:val="000E1F70"/>
    <w:rsid w:val="000E6B53"/>
    <w:rsid w:val="000F346B"/>
    <w:rsid w:val="000F3ACE"/>
    <w:rsid w:val="000F6088"/>
    <w:rsid w:val="000F7E07"/>
    <w:rsid w:val="001044FC"/>
    <w:rsid w:val="0011349A"/>
    <w:rsid w:val="001150F8"/>
    <w:rsid w:val="00122FB6"/>
    <w:rsid w:val="00123DB7"/>
    <w:rsid w:val="001247E5"/>
    <w:rsid w:val="001331EF"/>
    <w:rsid w:val="00134732"/>
    <w:rsid w:val="00140175"/>
    <w:rsid w:val="00140AEC"/>
    <w:rsid w:val="00142CB9"/>
    <w:rsid w:val="001444F9"/>
    <w:rsid w:val="0014559B"/>
    <w:rsid w:val="00145634"/>
    <w:rsid w:val="00153CB9"/>
    <w:rsid w:val="0015699F"/>
    <w:rsid w:val="00160EEF"/>
    <w:rsid w:val="0016101F"/>
    <w:rsid w:val="00161382"/>
    <w:rsid w:val="001709FE"/>
    <w:rsid w:val="0017194B"/>
    <w:rsid w:val="00172EE0"/>
    <w:rsid w:val="00177EEB"/>
    <w:rsid w:val="001805C9"/>
    <w:rsid w:val="00182861"/>
    <w:rsid w:val="00183175"/>
    <w:rsid w:val="001869AD"/>
    <w:rsid w:val="00186D6E"/>
    <w:rsid w:val="00191948"/>
    <w:rsid w:val="00193BB9"/>
    <w:rsid w:val="001A0247"/>
    <w:rsid w:val="001A2B7B"/>
    <w:rsid w:val="001A369D"/>
    <w:rsid w:val="001A42AE"/>
    <w:rsid w:val="001A456D"/>
    <w:rsid w:val="001A4808"/>
    <w:rsid w:val="001A4FC1"/>
    <w:rsid w:val="001A5620"/>
    <w:rsid w:val="001A7545"/>
    <w:rsid w:val="001B25F1"/>
    <w:rsid w:val="001B5DEA"/>
    <w:rsid w:val="001C0180"/>
    <w:rsid w:val="001C2750"/>
    <w:rsid w:val="001C3EE0"/>
    <w:rsid w:val="001C3F3F"/>
    <w:rsid w:val="001C4AC3"/>
    <w:rsid w:val="001C75AD"/>
    <w:rsid w:val="001C7D55"/>
    <w:rsid w:val="001C7F25"/>
    <w:rsid w:val="001D0431"/>
    <w:rsid w:val="001D214E"/>
    <w:rsid w:val="001D74F5"/>
    <w:rsid w:val="001E2E8B"/>
    <w:rsid w:val="001E5FD7"/>
    <w:rsid w:val="001F08AD"/>
    <w:rsid w:val="001F1289"/>
    <w:rsid w:val="001F4335"/>
    <w:rsid w:val="001F44EC"/>
    <w:rsid w:val="001F6750"/>
    <w:rsid w:val="001F70D9"/>
    <w:rsid w:val="001F7404"/>
    <w:rsid w:val="002022D7"/>
    <w:rsid w:val="002031AD"/>
    <w:rsid w:val="00204BAF"/>
    <w:rsid w:val="00205EA9"/>
    <w:rsid w:val="00213B52"/>
    <w:rsid w:val="00214890"/>
    <w:rsid w:val="00216560"/>
    <w:rsid w:val="0022196E"/>
    <w:rsid w:val="0022292A"/>
    <w:rsid w:val="00223757"/>
    <w:rsid w:val="002422D1"/>
    <w:rsid w:val="00243EB0"/>
    <w:rsid w:val="00244F65"/>
    <w:rsid w:val="002458DD"/>
    <w:rsid w:val="00250037"/>
    <w:rsid w:val="002512AD"/>
    <w:rsid w:val="0025382D"/>
    <w:rsid w:val="002544B8"/>
    <w:rsid w:val="00255301"/>
    <w:rsid w:val="00257BF6"/>
    <w:rsid w:val="0026019E"/>
    <w:rsid w:val="002604A3"/>
    <w:rsid w:val="00263408"/>
    <w:rsid w:val="00267282"/>
    <w:rsid w:val="00270AAC"/>
    <w:rsid w:val="00270DDC"/>
    <w:rsid w:val="0027150E"/>
    <w:rsid w:val="002717CA"/>
    <w:rsid w:val="00273519"/>
    <w:rsid w:val="0027445B"/>
    <w:rsid w:val="00276401"/>
    <w:rsid w:val="00280C35"/>
    <w:rsid w:val="00280CAE"/>
    <w:rsid w:val="00292819"/>
    <w:rsid w:val="00293B98"/>
    <w:rsid w:val="0029451F"/>
    <w:rsid w:val="002966F8"/>
    <w:rsid w:val="00296A2C"/>
    <w:rsid w:val="002B051A"/>
    <w:rsid w:val="002B7CF3"/>
    <w:rsid w:val="002C0C05"/>
    <w:rsid w:val="002C1A45"/>
    <w:rsid w:val="002C5551"/>
    <w:rsid w:val="002C6E31"/>
    <w:rsid w:val="002D0A3F"/>
    <w:rsid w:val="002D0F56"/>
    <w:rsid w:val="002D5A21"/>
    <w:rsid w:val="002D7E4D"/>
    <w:rsid w:val="002E0F1B"/>
    <w:rsid w:val="002E188A"/>
    <w:rsid w:val="002F00A8"/>
    <w:rsid w:val="002F195C"/>
    <w:rsid w:val="002F31B7"/>
    <w:rsid w:val="002F345A"/>
    <w:rsid w:val="002F3876"/>
    <w:rsid w:val="002F4405"/>
    <w:rsid w:val="002F49D7"/>
    <w:rsid w:val="002F6D58"/>
    <w:rsid w:val="003001E3"/>
    <w:rsid w:val="0030157C"/>
    <w:rsid w:val="0030480A"/>
    <w:rsid w:val="00306C17"/>
    <w:rsid w:val="00313064"/>
    <w:rsid w:val="003216FB"/>
    <w:rsid w:val="0032183C"/>
    <w:rsid w:val="003239D8"/>
    <w:rsid w:val="00327047"/>
    <w:rsid w:val="00327B56"/>
    <w:rsid w:val="00331AF7"/>
    <w:rsid w:val="003338A7"/>
    <w:rsid w:val="00334878"/>
    <w:rsid w:val="00336AE3"/>
    <w:rsid w:val="0034098A"/>
    <w:rsid w:val="00343A21"/>
    <w:rsid w:val="00343C7D"/>
    <w:rsid w:val="00352418"/>
    <w:rsid w:val="00355572"/>
    <w:rsid w:val="00355616"/>
    <w:rsid w:val="00357D42"/>
    <w:rsid w:val="003619D1"/>
    <w:rsid w:val="00364E80"/>
    <w:rsid w:val="003672D6"/>
    <w:rsid w:val="00367DB3"/>
    <w:rsid w:val="0037360A"/>
    <w:rsid w:val="00375729"/>
    <w:rsid w:val="00384EAA"/>
    <w:rsid w:val="003851E5"/>
    <w:rsid w:val="00385403"/>
    <w:rsid w:val="0039117C"/>
    <w:rsid w:val="00391506"/>
    <w:rsid w:val="00391EDE"/>
    <w:rsid w:val="00393D6A"/>
    <w:rsid w:val="0039558B"/>
    <w:rsid w:val="00397315"/>
    <w:rsid w:val="003A03D6"/>
    <w:rsid w:val="003A09CE"/>
    <w:rsid w:val="003A1D93"/>
    <w:rsid w:val="003A28C2"/>
    <w:rsid w:val="003A45EC"/>
    <w:rsid w:val="003B4D10"/>
    <w:rsid w:val="003C4A0A"/>
    <w:rsid w:val="003D0C91"/>
    <w:rsid w:val="003D4B2B"/>
    <w:rsid w:val="003D590F"/>
    <w:rsid w:val="003D5EB5"/>
    <w:rsid w:val="003E30C5"/>
    <w:rsid w:val="003E781B"/>
    <w:rsid w:val="003F19AD"/>
    <w:rsid w:val="003F2D17"/>
    <w:rsid w:val="003F7062"/>
    <w:rsid w:val="00401CCD"/>
    <w:rsid w:val="004100BD"/>
    <w:rsid w:val="00412F9D"/>
    <w:rsid w:val="004136F1"/>
    <w:rsid w:val="00416B14"/>
    <w:rsid w:val="00417490"/>
    <w:rsid w:val="00420E96"/>
    <w:rsid w:val="00421404"/>
    <w:rsid w:val="00422A01"/>
    <w:rsid w:val="00423A5E"/>
    <w:rsid w:val="004244D4"/>
    <w:rsid w:val="00424B2F"/>
    <w:rsid w:val="0042547E"/>
    <w:rsid w:val="004256A7"/>
    <w:rsid w:val="00425D67"/>
    <w:rsid w:val="00432C18"/>
    <w:rsid w:val="00435D5B"/>
    <w:rsid w:val="00437578"/>
    <w:rsid w:val="00451396"/>
    <w:rsid w:val="00451F24"/>
    <w:rsid w:val="00454D82"/>
    <w:rsid w:val="00454E16"/>
    <w:rsid w:val="00455CB1"/>
    <w:rsid w:val="004630DB"/>
    <w:rsid w:val="0046570D"/>
    <w:rsid w:val="0047289D"/>
    <w:rsid w:val="00474C5A"/>
    <w:rsid w:val="0047696B"/>
    <w:rsid w:val="00482F4D"/>
    <w:rsid w:val="00483864"/>
    <w:rsid w:val="00484300"/>
    <w:rsid w:val="00485FAA"/>
    <w:rsid w:val="0049228F"/>
    <w:rsid w:val="00493DFA"/>
    <w:rsid w:val="00494D34"/>
    <w:rsid w:val="00497BE5"/>
    <w:rsid w:val="004A22B8"/>
    <w:rsid w:val="004A4647"/>
    <w:rsid w:val="004A57B5"/>
    <w:rsid w:val="004B3605"/>
    <w:rsid w:val="004B5F0A"/>
    <w:rsid w:val="004C03C1"/>
    <w:rsid w:val="004C2B37"/>
    <w:rsid w:val="004C383A"/>
    <w:rsid w:val="004C494E"/>
    <w:rsid w:val="004C6006"/>
    <w:rsid w:val="004C7948"/>
    <w:rsid w:val="004D1D8B"/>
    <w:rsid w:val="004D224E"/>
    <w:rsid w:val="004D2552"/>
    <w:rsid w:val="004D4805"/>
    <w:rsid w:val="004D4A77"/>
    <w:rsid w:val="004E666B"/>
    <w:rsid w:val="004E6FA2"/>
    <w:rsid w:val="004E72A3"/>
    <w:rsid w:val="004F08A1"/>
    <w:rsid w:val="004F198D"/>
    <w:rsid w:val="004F2243"/>
    <w:rsid w:val="004F5526"/>
    <w:rsid w:val="004F5E71"/>
    <w:rsid w:val="00501C4E"/>
    <w:rsid w:val="00502F69"/>
    <w:rsid w:val="00504EDF"/>
    <w:rsid w:val="0051001A"/>
    <w:rsid w:val="0051275D"/>
    <w:rsid w:val="00516B68"/>
    <w:rsid w:val="00523BB5"/>
    <w:rsid w:val="0053184E"/>
    <w:rsid w:val="00532715"/>
    <w:rsid w:val="0053424F"/>
    <w:rsid w:val="00534551"/>
    <w:rsid w:val="005346EE"/>
    <w:rsid w:val="00534823"/>
    <w:rsid w:val="0053528B"/>
    <w:rsid w:val="00535B47"/>
    <w:rsid w:val="0053637A"/>
    <w:rsid w:val="00540448"/>
    <w:rsid w:val="005443AA"/>
    <w:rsid w:val="0054586A"/>
    <w:rsid w:val="00550D68"/>
    <w:rsid w:val="00551E27"/>
    <w:rsid w:val="00552602"/>
    <w:rsid w:val="00552A59"/>
    <w:rsid w:val="005547A8"/>
    <w:rsid w:val="00560FCA"/>
    <w:rsid w:val="0056149E"/>
    <w:rsid w:val="00564799"/>
    <w:rsid w:val="005652FD"/>
    <w:rsid w:val="00566C09"/>
    <w:rsid w:val="005718B8"/>
    <w:rsid w:val="00571EB3"/>
    <w:rsid w:val="00572034"/>
    <w:rsid w:val="005831B3"/>
    <w:rsid w:val="005869AD"/>
    <w:rsid w:val="00586F20"/>
    <w:rsid w:val="005945EF"/>
    <w:rsid w:val="00596366"/>
    <w:rsid w:val="00597605"/>
    <w:rsid w:val="005A0825"/>
    <w:rsid w:val="005A2635"/>
    <w:rsid w:val="005B127F"/>
    <w:rsid w:val="005B1B0B"/>
    <w:rsid w:val="005B2DA1"/>
    <w:rsid w:val="005B46B5"/>
    <w:rsid w:val="005B5FBF"/>
    <w:rsid w:val="005C06CF"/>
    <w:rsid w:val="005C3CF4"/>
    <w:rsid w:val="005D402E"/>
    <w:rsid w:val="005D4F31"/>
    <w:rsid w:val="005D553A"/>
    <w:rsid w:val="005D5747"/>
    <w:rsid w:val="005E04B8"/>
    <w:rsid w:val="005E0AB4"/>
    <w:rsid w:val="005E0BE9"/>
    <w:rsid w:val="005F25D8"/>
    <w:rsid w:val="005F730B"/>
    <w:rsid w:val="005F76F4"/>
    <w:rsid w:val="00605472"/>
    <w:rsid w:val="00606365"/>
    <w:rsid w:val="00612AD4"/>
    <w:rsid w:val="00615083"/>
    <w:rsid w:val="0062507A"/>
    <w:rsid w:val="0062707B"/>
    <w:rsid w:val="00631B72"/>
    <w:rsid w:val="00633F0B"/>
    <w:rsid w:val="00635122"/>
    <w:rsid w:val="00636B7D"/>
    <w:rsid w:val="00640996"/>
    <w:rsid w:val="00640AF1"/>
    <w:rsid w:val="00642897"/>
    <w:rsid w:val="006434B5"/>
    <w:rsid w:val="00644E0C"/>
    <w:rsid w:val="00645784"/>
    <w:rsid w:val="00645A34"/>
    <w:rsid w:val="00647EC5"/>
    <w:rsid w:val="00651173"/>
    <w:rsid w:val="00654EB4"/>
    <w:rsid w:val="00655BC5"/>
    <w:rsid w:val="00663F43"/>
    <w:rsid w:val="00667667"/>
    <w:rsid w:val="006716EB"/>
    <w:rsid w:val="006739ED"/>
    <w:rsid w:val="006754CA"/>
    <w:rsid w:val="00676856"/>
    <w:rsid w:val="00681410"/>
    <w:rsid w:val="0068562B"/>
    <w:rsid w:val="00685DC0"/>
    <w:rsid w:val="00686DF5"/>
    <w:rsid w:val="00691827"/>
    <w:rsid w:val="00693898"/>
    <w:rsid w:val="006953E5"/>
    <w:rsid w:val="006962D6"/>
    <w:rsid w:val="006967A8"/>
    <w:rsid w:val="00696DAB"/>
    <w:rsid w:val="006A0702"/>
    <w:rsid w:val="006A1DA3"/>
    <w:rsid w:val="006A414F"/>
    <w:rsid w:val="006B5BAF"/>
    <w:rsid w:val="006C070A"/>
    <w:rsid w:val="006C078B"/>
    <w:rsid w:val="006C299D"/>
    <w:rsid w:val="006C4406"/>
    <w:rsid w:val="006C625B"/>
    <w:rsid w:val="006C7879"/>
    <w:rsid w:val="006D322A"/>
    <w:rsid w:val="006E08C4"/>
    <w:rsid w:val="006E0DF0"/>
    <w:rsid w:val="006E63CA"/>
    <w:rsid w:val="006E79D2"/>
    <w:rsid w:val="006F153B"/>
    <w:rsid w:val="006F2233"/>
    <w:rsid w:val="006F2A1A"/>
    <w:rsid w:val="006F4735"/>
    <w:rsid w:val="006F6753"/>
    <w:rsid w:val="006F697F"/>
    <w:rsid w:val="006F7E92"/>
    <w:rsid w:val="0070000B"/>
    <w:rsid w:val="00700302"/>
    <w:rsid w:val="00705704"/>
    <w:rsid w:val="0070699B"/>
    <w:rsid w:val="00710C07"/>
    <w:rsid w:val="00711B49"/>
    <w:rsid w:val="00712F83"/>
    <w:rsid w:val="00713628"/>
    <w:rsid w:val="0072506A"/>
    <w:rsid w:val="00733647"/>
    <w:rsid w:val="00733660"/>
    <w:rsid w:val="00733725"/>
    <w:rsid w:val="00740587"/>
    <w:rsid w:val="00743B38"/>
    <w:rsid w:val="007536CA"/>
    <w:rsid w:val="00753FE9"/>
    <w:rsid w:val="00762A71"/>
    <w:rsid w:val="00765385"/>
    <w:rsid w:val="007654DA"/>
    <w:rsid w:val="00770A3F"/>
    <w:rsid w:val="00770D2A"/>
    <w:rsid w:val="00772F1D"/>
    <w:rsid w:val="00774C1A"/>
    <w:rsid w:val="00774E40"/>
    <w:rsid w:val="00775A7E"/>
    <w:rsid w:val="00777B7F"/>
    <w:rsid w:val="007846FD"/>
    <w:rsid w:val="0079222E"/>
    <w:rsid w:val="007929CA"/>
    <w:rsid w:val="0079423E"/>
    <w:rsid w:val="00796B7D"/>
    <w:rsid w:val="0079735B"/>
    <w:rsid w:val="00797564"/>
    <w:rsid w:val="007A0230"/>
    <w:rsid w:val="007A3854"/>
    <w:rsid w:val="007A5263"/>
    <w:rsid w:val="007B0171"/>
    <w:rsid w:val="007B1FA3"/>
    <w:rsid w:val="007B28CF"/>
    <w:rsid w:val="007B4332"/>
    <w:rsid w:val="007B4FFF"/>
    <w:rsid w:val="007B7A3F"/>
    <w:rsid w:val="007C3583"/>
    <w:rsid w:val="007C566D"/>
    <w:rsid w:val="007C6CFD"/>
    <w:rsid w:val="007D09C3"/>
    <w:rsid w:val="007D2ED2"/>
    <w:rsid w:val="007E0FCF"/>
    <w:rsid w:val="007E2A59"/>
    <w:rsid w:val="007E31A7"/>
    <w:rsid w:val="007E6A2F"/>
    <w:rsid w:val="007E74A4"/>
    <w:rsid w:val="007F1614"/>
    <w:rsid w:val="007F35C7"/>
    <w:rsid w:val="007F3A12"/>
    <w:rsid w:val="007F7160"/>
    <w:rsid w:val="00800AFA"/>
    <w:rsid w:val="00801801"/>
    <w:rsid w:val="00804934"/>
    <w:rsid w:val="00810474"/>
    <w:rsid w:val="00812BC8"/>
    <w:rsid w:val="0081339D"/>
    <w:rsid w:val="0081782A"/>
    <w:rsid w:val="00823B99"/>
    <w:rsid w:val="00825C5C"/>
    <w:rsid w:val="00827BF0"/>
    <w:rsid w:val="0083436A"/>
    <w:rsid w:val="00835783"/>
    <w:rsid w:val="00846241"/>
    <w:rsid w:val="008478BD"/>
    <w:rsid w:val="00851DB9"/>
    <w:rsid w:val="0085308E"/>
    <w:rsid w:val="008548B9"/>
    <w:rsid w:val="00854A38"/>
    <w:rsid w:val="0085566B"/>
    <w:rsid w:val="0085615B"/>
    <w:rsid w:val="00856601"/>
    <w:rsid w:val="00861150"/>
    <w:rsid w:val="00864B31"/>
    <w:rsid w:val="00864B64"/>
    <w:rsid w:val="00866356"/>
    <w:rsid w:val="008663A8"/>
    <w:rsid w:val="00872A02"/>
    <w:rsid w:val="008734DF"/>
    <w:rsid w:val="00880CDB"/>
    <w:rsid w:val="00883611"/>
    <w:rsid w:val="008903A4"/>
    <w:rsid w:val="00890491"/>
    <w:rsid w:val="00891B90"/>
    <w:rsid w:val="008956A6"/>
    <w:rsid w:val="00897E3D"/>
    <w:rsid w:val="008A176F"/>
    <w:rsid w:val="008A2EAC"/>
    <w:rsid w:val="008A373B"/>
    <w:rsid w:val="008A7474"/>
    <w:rsid w:val="008A75ED"/>
    <w:rsid w:val="008A7A2D"/>
    <w:rsid w:val="008B2920"/>
    <w:rsid w:val="008B3A96"/>
    <w:rsid w:val="008B56CD"/>
    <w:rsid w:val="008C25DC"/>
    <w:rsid w:val="008C3546"/>
    <w:rsid w:val="008C7BDD"/>
    <w:rsid w:val="008D70E6"/>
    <w:rsid w:val="008E04E1"/>
    <w:rsid w:val="008E3B0C"/>
    <w:rsid w:val="008E4FA1"/>
    <w:rsid w:val="008F0489"/>
    <w:rsid w:val="008F072A"/>
    <w:rsid w:val="008F0E57"/>
    <w:rsid w:val="008F16AD"/>
    <w:rsid w:val="008F2E03"/>
    <w:rsid w:val="008F315E"/>
    <w:rsid w:val="008F33E5"/>
    <w:rsid w:val="008F342C"/>
    <w:rsid w:val="00901846"/>
    <w:rsid w:val="00902045"/>
    <w:rsid w:val="009064B5"/>
    <w:rsid w:val="00907010"/>
    <w:rsid w:val="009131C8"/>
    <w:rsid w:val="00914864"/>
    <w:rsid w:val="00930EB7"/>
    <w:rsid w:val="00931D17"/>
    <w:rsid w:val="00932CD1"/>
    <w:rsid w:val="00934857"/>
    <w:rsid w:val="00935F35"/>
    <w:rsid w:val="00941D9F"/>
    <w:rsid w:val="00944A3F"/>
    <w:rsid w:val="00945BB9"/>
    <w:rsid w:val="00954241"/>
    <w:rsid w:val="009555D9"/>
    <w:rsid w:val="00963469"/>
    <w:rsid w:val="00964985"/>
    <w:rsid w:val="00973AEB"/>
    <w:rsid w:val="009749BE"/>
    <w:rsid w:val="0097607F"/>
    <w:rsid w:val="00982299"/>
    <w:rsid w:val="00983E9C"/>
    <w:rsid w:val="00986A6A"/>
    <w:rsid w:val="00992A93"/>
    <w:rsid w:val="0099341C"/>
    <w:rsid w:val="00993ADE"/>
    <w:rsid w:val="0099474E"/>
    <w:rsid w:val="0099529F"/>
    <w:rsid w:val="009966EA"/>
    <w:rsid w:val="009A42D6"/>
    <w:rsid w:val="009A5614"/>
    <w:rsid w:val="009A61F0"/>
    <w:rsid w:val="009B4E55"/>
    <w:rsid w:val="009C0910"/>
    <w:rsid w:val="009C20DC"/>
    <w:rsid w:val="009C2DE2"/>
    <w:rsid w:val="009C69E3"/>
    <w:rsid w:val="009D14D1"/>
    <w:rsid w:val="009E1E5B"/>
    <w:rsid w:val="009E1EF7"/>
    <w:rsid w:val="009E25DF"/>
    <w:rsid w:val="009F1271"/>
    <w:rsid w:val="009F37B6"/>
    <w:rsid w:val="009F5ABC"/>
    <w:rsid w:val="009F656E"/>
    <w:rsid w:val="009F66D7"/>
    <w:rsid w:val="009F77AE"/>
    <w:rsid w:val="00A025CE"/>
    <w:rsid w:val="00A20B95"/>
    <w:rsid w:val="00A2153E"/>
    <w:rsid w:val="00A219A6"/>
    <w:rsid w:val="00A2574B"/>
    <w:rsid w:val="00A25EBB"/>
    <w:rsid w:val="00A2607C"/>
    <w:rsid w:val="00A26BE9"/>
    <w:rsid w:val="00A3158E"/>
    <w:rsid w:val="00A3312B"/>
    <w:rsid w:val="00A341C9"/>
    <w:rsid w:val="00A34676"/>
    <w:rsid w:val="00A34BB9"/>
    <w:rsid w:val="00A36613"/>
    <w:rsid w:val="00A42EDF"/>
    <w:rsid w:val="00A467F0"/>
    <w:rsid w:val="00A472C3"/>
    <w:rsid w:val="00A51CD6"/>
    <w:rsid w:val="00A53F07"/>
    <w:rsid w:val="00A54077"/>
    <w:rsid w:val="00A54B78"/>
    <w:rsid w:val="00A55710"/>
    <w:rsid w:val="00A55EA1"/>
    <w:rsid w:val="00A56FF1"/>
    <w:rsid w:val="00A60127"/>
    <w:rsid w:val="00A629EC"/>
    <w:rsid w:val="00A67500"/>
    <w:rsid w:val="00A67F2B"/>
    <w:rsid w:val="00A756A3"/>
    <w:rsid w:val="00A76DA4"/>
    <w:rsid w:val="00A805E6"/>
    <w:rsid w:val="00A81D8C"/>
    <w:rsid w:val="00A823AE"/>
    <w:rsid w:val="00A83F64"/>
    <w:rsid w:val="00A8540C"/>
    <w:rsid w:val="00A9274D"/>
    <w:rsid w:val="00A94B95"/>
    <w:rsid w:val="00AA0295"/>
    <w:rsid w:val="00AA1EAE"/>
    <w:rsid w:val="00AA22FC"/>
    <w:rsid w:val="00AA50E0"/>
    <w:rsid w:val="00AA6ECB"/>
    <w:rsid w:val="00AB77DA"/>
    <w:rsid w:val="00AC600C"/>
    <w:rsid w:val="00AD157D"/>
    <w:rsid w:val="00AD3850"/>
    <w:rsid w:val="00AD5FA2"/>
    <w:rsid w:val="00AD63D9"/>
    <w:rsid w:val="00AD733E"/>
    <w:rsid w:val="00AD7738"/>
    <w:rsid w:val="00AE2FC8"/>
    <w:rsid w:val="00AE70CC"/>
    <w:rsid w:val="00AF5A90"/>
    <w:rsid w:val="00AF6116"/>
    <w:rsid w:val="00B054A6"/>
    <w:rsid w:val="00B13C5A"/>
    <w:rsid w:val="00B15D56"/>
    <w:rsid w:val="00B2097B"/>
    <w:rsid w:val="00B22FB8"/>
    <w:rsid w:val="00B260A8"/>
    <w:rsid w:val="00B27579"/>
    <w:rsid w:val="00B31547"/>
    <w:rsid w:val="00B32A79"/>
    <w:rsid w:val="00B334DE"/>
    <w:rsid w:val="00B33E57"/>
    <w:rsid w:val="00B33E5D"/>
    <w:rsid w:val="00B36B2F"/>
    <w:rsid w:val="00B47C73"/>
    <w:rsid w:val="00B515EC"/>
    <w:rsid w:val="00B55E30"/>
    <w:rsid w:val="00B56C37"/>
    <w:rsid w:val="00B608AB"/>
    <w:rsid w:val="00B72A61"/>
    <w:rsid w:val="00B76FF2"/>
    <w:rsid w:val="00B80D9E"/>
    <w:rsid w:val="00B85222"/>
    <w:rsid w:val="00B87446"/>
    <w:rsid w:val="00B87486"/>
    <w:rsid w:val="00B918C4"/>
    <w:rsid w:val="00B919E2"/>
    <w:rsid w:val="00B92B43"/>
    <w:rsid w:val="00B93CB1"/>
    <w:rsid w:val="00B96653"/>
    <w:rsid w:val="00BA7051"/>
    <w:rsid w:val="00BA7937"/>
    <w:rsid w:val="00BB0959"/>
    <w:rsid w:val="00BB5975"/>
    <w:rsid w:val="00BC4B17"/>
    <w:rsid w:val="00BC54CC"/>
    <w:rsid w:val="00BC61CA"/>
    <w:rsid w:val="00BD1EA4"/>
    <w:rsid w:val="00BD78E1"/>
    <w:rsid w:val="00BE005A"/>
    <w:rsid w:val="00BE029E"/>
    <w:rsid w:val="00BE1BD9"/>
    <w:rsid w:val="00BE4605"/>
    <w:rsid w:val="00BE4BF4"/>
    <w:rsid w:val="00BE5927"/>
    <w:rsid w:val="00BF0739"/>
    <w:rsid w:val="00BF37D7"/>
    <w:rsid w:val="00BF4421"/>
    <w:rsid w:val="00BF485E"/>
    <w:rsid w:val="00BF4EA8"/>
    <w:rsid w:val="00BF51B0"/>
    <w:rsid w:val="00BF6C9D"/>
    <w:rsid w:val="00C024C1"/>
    <w:rsid w:val="00C06B94"/>
    <w:rsid w:val="00C1414B"/>
    <w:rsid w:val="00C14762"/>
    <w:rsid w:val="00C20BC3"/>
    <w:rsid w:val="00C231BA"/>
    <w:rsid w:val="00C23E09"/>
    <w:rsid w:val="00C245A1"/>
    <w:rsid w:val="00C24758"/>
    <w:rsid w:val="00C267F2"/>
    <w:rsid w:val="00C30F8D"/>
    <w:rsid w:val="00C376F1"/>
    <w:rsid w:val="00C40D60"/>
    <w:rsid w:val="00C41883"/>
    <w:rsid w:val="00C42B20"/>
    <w:rsid w:val="00C46504"/>
    <w:rsid w:val="00C52792"/>
    <w:rsid w:val="00C6004B"/>
    <w:rsid w:val="00C60DE7"/>
    <w:rsid w:val="00C61BDC"/>
    <w:rsid w:val="00C728D6"/>
    <w:rsid w:val="00C732DB"/>
    <w:rsid w:val="00C7421A"/>
    <w:rsid w:val="00C81217"/>
    <w:rsid w:val="00C84386"/>
    <w:rsid w:val="00C90FFE"/>
    <w:rsid w:val="00C91523"/>
    <w:rsid w:val="00C937BF"/>
    <w:rsid w:val="00C95E78"/>
    <w:rsid w:val="00CA041A"/>
    <w:rsid w:val="00CA09BD"/>
    <w:rsid w:val="00CA0E37"/>
    <w:rsid w:val="00CA0F6B"/>
    <w:rsid w:val="00CA549F"/>
    <w:rsid w:val="00CA64A9"/>
    <w:rsid w:val="00CA6A0D"/>
    <w:rsid w:val="00CA79E8"/>
    <w:rsid w:val="00CB4BB7"/>
    <w:rsid w:val="00CB6C30"/>
    <w:rsid w:val="00CD3CFB"/>
    <w:rsid w:val="00CD4463"/>
    <w:rsid w:val="00CD5398"/>
    <w:rsid w:val="00CD606B"/>
    <w:rsid w:val="00CE06AD"/>
    <w:rsid w:val="00CE2D11"/>
    <w:rsid w:val="00CE7515"/>
    <w:rsid w:val="00CF6084"/>
    <w:rsid w:val="00CF60B1"/>
    <w:rsid w:val="00CF7D0A"/>
    <w:rsid w:val="00D06FA3"/>
    <w:rsid w:val="00D10BED"/>
    <w:rsid w:val="00D10CD4"/>
    <w:rsid w:val="00D12E45"/>
    <w:rsid w:val="00D137A2"/>
    <w:rsid w:val="00D14E5E"/>
    <w:rsid w:val="00D2174D"/>
    <w:rsid w:val="00D239D6"/>
    <w:rsid w:val="00D2765E"/>
    <w:rsid w:val="00D303AB"/>
    <w:rsid w:val="00D33654"/>
    <w:rsid w:val="00D341FB"/>
    <w:rsid w:val="00D35605"/>
    <w:rsid w:val="00D4169E"/>
    <w:rsid w:val="00D45B35"/>
    <w:rsid w:val="00D53E42"/>
    <w:rsid w:val="00D624FC"/>
    <w:rsid w:val="00D62A17"/>
    <w:rsid w:val="00D62D93"/>
    <w:rsid w:val="00D64BF1"/>
    <w:rsid w:val="00D66BF9"/>
    <w:rsid w:val="00D74E1A"/>
    <w:rsid w:val="00D81B08"/>
    <w:rsid w:val="00D81FC0"/>
    <w:rsid w:val="00D82992"/>
    <w:rsid w:val="00D85F7D"/>
    <w:rsid w:val="00D9671D"/>
    <w:rsid w:val="00DA54D3"/>
    <w:rsid w:val="00DA7BC7"/>
    <w:rsid w:val="00DA7D39"/>
    <w:rsid w:val="00DA7EC1"/>
    <w:rsid w:val="00DB1902"/>
    <w:rsid w:val="00DB70CA"/>
    <w:rsid w:val="00DC0863"/>
    <w:rsid w:val="00DC0DD5"/>
    <w:rsid w:val="00DC3449"/>
    <w:rsid w:val="00DC6E3A"/>
    <w:rsid w:val="00DC789B"/>
    <w:rsid w:val="00DD12A8"/>
    <w:rsid w:val="00DD1767"/>
    <w:rsid w:val="00DD4686"/>
    <w:rsid w:val="00DD78C2"/>
    <w:rsid w:val="00DE0245"/>
    <w:rsid w:val="00DE2CBE"/>
    <w:rsid w:val="00DE3424"/>
    <w:rsid w:val="00DF7E35"/>
    <w:rsid w:val="00E001B2"/>
    <w:rsid w:val="00E0520F"/>
    <w:rsid w:val="00E06710"/>
    <w:rsid w:val="00E06DC6"/>
    <w:rsid w:val="00E073F4"/>
    <w:rsid w:val="00E14B98"/>
    <w:rsid w:val="00E15F37"/>
    <w:rsid w:val="00E21EE8"/>
    <w:rsid w:val="00E2215E"/>
    <w:rsid w:val="00E23681"/>
    <w:rsid w:val="00E243E5"/>
    <w:rsid w:val="00E247B2"/>
    <w:rsid w:val="00E24C5D"/>
    <w:rsid w:val="00E25A93"/>
    <w:rsid w:val="00E30759"/>
    <w:rsid w:val="00E310AD"/>
    <w:rsid w:val="00E313AE"/>
    <w:rsid w:val="00E317B8"/>
    <w:rsid w:val="00E33CFD"/>
    <w:rsid w:val="00E374C3"/>
    <w:rsid w:val="00E45DF2"/>
    <w:rsid w:val="00E5353E"/>
    <w:rsid w:val="00E56352"/>
    <w:rsid w:val="00E62104"/>
    <w:rsid w:val="00E634B6"/>
    <w:rsid w:val="00E71A0F"/>
    <w:rsid w:val="00E7445D"/>
    <w:rsid w:val="00E75848"/>
    <w:rsid w:val="00E813E9"/>
    <w:rsid w:val="00E935C9"/>
    <w:rsid w:val="00E94907"/>
    <w:rsid w:val="00EA0D9B"/>
    <w:rsid w:val="00EA54A7"/>
    <w:rsid w:val="00EB1E6B"/>
    <w:rsid w:val="00EB2B65"/>
    <w:rsid w:val="00EB2E8C"/>
    <w:rsid w:val="00EB3BFF"/>
    <w:rsid w:val="00ED0F30"/>
    <w:rsid w:val="00ED2A21"/>
    <w:rsid w:val="00ED2FB1"/>
    <w:rsid w:val="00ED60E6"/>
    <w:rsid w:val="00ED7C82"/>
    <w:rsid w:val="00EE3E01"/>
    <w:rsid w:val="00EE3EA1"/>
    <w:rsid w:val="00EF1B4D"/>
    <w:rsid w:val="00EF2191"/>
    <w:rsid w:val="00F016F4"/>
    <w:rsid w:val="00F01BAF"/>
    <w:rsid w:val="00F03581"/>
    <w:rsid w:val="00F112DE"/>
    <w:rsid w:val="00F154FB"/>
    <w:rsid w:val="00F201F5"/>
    <w:rsid w:val="00F23F1E"/>
    <w:rsid w:val="00F26E36"/>
    <w:rsid w:val="00F313F0"/>
    <w:rsid w:val="00F32DE5"/>
    <w:rsid w:val="00F33A1E"/>
    <w:rsid w:val="00F34E0B"/>
    <w:rsid w:val="00F40C1F"/>
    <w:rsid w:val="00F4780C"/>
    <w:rsid w:val="00F51498"/>
    <w:rsid w:val="00F57767"/>
    <w:rsid w:val="00F5792A"/>
    <w:rsid w:val="00F636BB"/>
    <w:rsid w:val="00F638E2"/>
    <w:rsid w:val="00F716F8"/>
    <w:rsid w:val="00F76389"/>
    <w:rsid w:val="00F835C8"/>
    <w:rsid w:val="00F93A94"/>
    <w:rsid w:val="00F9483E"/>
    <w:rsid w:val="00F95AEA"/>
    <w:rsid w:val="00F9736E"/>
    <w:rsid w:val="00F97E87"/>
    <w:rsid w:val="00FA1369"/>
    <w:rsid w:val="00FA1FF9"/>
    <w:rsid w:val="00FB2220"/>
    <w:rsid w:val="00FB6D95"/>
    <w:rsid w:val="00FB77D0"/>
    <w:rsid w:val="00FB795E"/>
    <w:rsid w:val="00FC0DE3"/>
    <w:rsid w:val="00FC3064"/>
    <w:rsid w:val="00FC3CF6"/>
    <w:rsid w:val="00FC5DFE"/>
    <w:rsid w:val="00FC7D83"/>
    <w:rsid w:val="00FD192F"/>
    <w:rsid w:val="00FD4D16"/>
    <w:rsid w:val="00FD629B"/>
    <w:rsid w:val="00FD7D72"/>
    <w:rsid w:val="00FE421C"/>
    <w:rsid w:val="00FE6A95"/>
    <w:rsid w:val="00FF5BEA"/>
    <w:rsid w:val="358E9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60FFB65"/>
  <w15:docId w15:val="{47F5A631-3093-4697-9A85-D178D709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cert.cz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153-121/121_2022%20RS.docx</ZkracenyRetezec>
    <Smazat xmlns="acca34e4-9ecd-41c8-99eb-d6aa654aaa55">&lt;a href="/sites/evidencesmluv/_layouts/15/IniWrkflIP.aspx?List=%7b77659FB5-C430-479E-BF06-0B5A5E07A4EB%7d&amp;amp;ID=276&amp;amp;ItemGuid=%7bED2A822C-D81A-4D2B-9B28-6813CB339B82%7d&amp;amp;TemplateID=%7bd3f8102e-f4a5-4901-b93c-fb146a9d820d%7d"&gt;&lt;img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7A926-FFE8-4844-99B5-BED215950210}"/>
</file>

<file path=customXml/itemProps2.xml><?xml version="1.0" encoding="utf-8"?>
<ds:datastoreItem xmlns:ds="http://schemas.openxmlformats.org/officeDocument/2006/customXml" ds:itemID="{4D8534CC-0B41-463E-8100-FA82D2E9A92D}"/>
</file>

<file path=customXml/itemProps3.xml><?xml version="1.0" encoding="utf-8"?>
<ds:datastoreItem xmlns:ds="http://schemas.openxmlformats.org/officeDocument/2006/customXml" ds:itemID="{9CD6B508-ABF4-4086-8148-BD1FBAE809EA}"/>
</file>

<file path=customXml/itemProps4.xml><?xml version="1.0" encoding="utf-8"?>
<ds:datastoreItem xmlns:ds="http://schemas.openxmlformats.org/officeDocument/2006/customXml" ds:itemID="{6AE7A926-FFE8-4844-99B5-BED215950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09D5A1-B6F8-4175-AC75-06819C5C5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1820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12539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Vaňková Jana, Mgr.</cp:lastModifiedBy>
  <cp:revision>3</cp:revision>
  <cp:lastPrinted>2022-03-07T08:55:00Z</cp:lastPrinted>
  <dcterms:created xsi:type="dcterms:W3CDTF">2022-03-07T08:56:00Z</dcterms:created>
  <dcterms:modified xsi:type="dcterms:W3CDTF">2022-03-07T08:58:00Z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2022-02-07T10:23:45Z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ItemGuid">
    <vt:lpwstr>a390cac9-7cba-4327-989d-8ff5407518b6</vt:lpwstr>
  </property>
  <property fmtid="{D5CDD505-2E9C-101B-9397-08002B2CF9AE}" pid="10" name="WorkflowChangePath">
    <vt:lpwstr>a95a2dc2-7576-4e02-851a-82c926069501,2;a95a2dc2-7576-4e02-851a-82c926069501,2;a95a2dc2-7576-4e02-851a-82c926069501,2;</vt:lpwstr>
  </property>
</Properties>
</file>