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E05" w14:textId="77777777" w:rsidR="00EA32B4" w:rsidRDefault="00EA32B4" w:rsidP="0045572A">
      <w:pPr>
        <w:jc w:val="center"/>
        <w:rPr>
          <w:rStyle w:val="Odkazjemn"/>
        </w:rPr>
      </w:pPr>
    </w:p>
    <w:p w14:paraId="12CFEDBF" w14:textId="77777777" w:rsidR="00857C34" w:rsidRPr="00875CB4" w:rsidRDefault="00857C34" w:rsidP="0045572A">
      <w:pPr>
        <w:jc w:val="center"/>
        <w:rPr>
          <w:rStyle w:val="Odkazjemn"/>
        </w:rPr>
      </w:pPr>
    </w:p>
    <w:p w14:paraId="4DE06964" w14:textId="6A431BEC" w:rsidR="00E45D33" w:rsidRPr="0037469C" w:rsidRDefault="00AA0838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SMLOUVA O </w:t>
      </w:r>
      <w:r w:rsidR="00CE23C6" w:rsidRPr="00CE23C6">
        <w:rPr>
          <w:b/>
          <w:bCs/>
          <w:color w:val="1F497D"/>
          <w:sz w:val="28"/>
          <w:szCs w:val="28"/>
        </w:rPr>
        <w:t>HODNOCENÍ KVALITY A BEZPEČÍ POSKYTOVANÝCH ZDRAVOTNÍCH SLUŽEB</w:t>
      </w:r>
    </w:p>
    <w:p w14:paraId="3537F33A" w14:textId="77777777"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14:paraId="3E7AC000" w14:textId="77777777"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 xml:space="preserve"> 1746 odst. 2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9B4917" w:rsidRPr="00C4305C">
        <w:t>,</w:t>
      </w:r>
      <w:r w:rsidRPr="00C4305C">
        <w:t xml:space="preserve"> mezi těmito smluvními stranami:</w:t>
      </w:r>
    </w:p>
    <w:p w14:paraId="0624A83B" w14:textId="77777777" w:rsidR="00CE7AB1" w:rsidRPr="00C4305C" w:rsidRDefault="00CE7AB1" w:rsidP="00CD4A39">
      <w:pPr>
        <w:rPr>
          <w:rFonts w:cs="Times New Roman"/>
        </w:rPr>
      </w:pPr>
    </w:p>
    <w:p w14:paraId="475685F2" w14:textId="1D3F55CE" w:rsidR="0078351E" w:rsidRPr="0078351E" w:rsidRDefault="00B42D4A" w:rsidP="00DA5261">
      <w:pPr>
        <w:rPr>
          <w:rStyle w:val="Nadpis1Char"/>
          <w:rFonts w:ascii="Calibri" w:hAnsi="Calibri"/>
          <w:sz w:val="24"/>
          <w:szCs w:val="24"/>
        </w:rPr>
      </w:pPr>
      <w:r>
        <w:rPr>
          <w:rStyle w:val="Nadpis1Char"/>
          <w:rFonts w:ascii="Calibri" w:hAnsi="Calibri"/>
          <w:sz w:val="24"/>
          <w:szCs w:val="24"/>
        </w:rPr>
        <w:t>Hornická nemocnice s poliklinikou spol. s r.o.</w:t>
      </w:r>
    </w:p>
    <w:p w14:paraId="5D5D7CB0" w14:textId="4063E461" w:rsidR="0078351E" w:rsidRPr="00CD4A39" w:rsidRDefault="0078351E" w:rsidP="00DA5261">
      <w:pPr>
        <w:rPr>
          <w:rFonts w:cs="Times New Roman"/>
        </w:rPr>
      </w:pPr>
      <w:r w:rsidRPr="0078351E">
        <w:rPr>
          <w:rStyle w:val="Nadpis1Char"/>
          <w:rFonts w:ascii="Calibri" w:hAnsi="Calibri"/>
          <w:sz w:val="24"/>
          <w:szCs w:val="24"/>
        </w:rPr>
        <w:t>se sídlem</w:t>
      </w:r>
      <w:r w:rsidRPr="00CD4A39">
        <w:rPr>
          <w:rStyle w:val="Nadpis1Char"/>
        </w:rPr>
        <w:t>:</w:t>
      </w:r>
      <w:r w:rsidR="00BF0479">
        <w:t xml:space="preserve"> </w:t>
      </w:r>
      <w:r w:rsidR="00B42D4A">
        <w:t>Pražská 206/95, 418 01 Bílina</w:t>
      </w:r>
    </w:p>
    <w:p w14:paraId="66855BBA" w14:textId="2C722D3F" w:rsidR="0078351E" w:rsidRDefault="00BF0479" w:rsidP="0078351E">
      <w:pPr>
        <w:jc w:val="both"/>
      </w:pPr>
      <w:r>
        <w:t xml:space="preserve">IČ: </w:t>
      </w:r>
      <w:r w:rsidR="00B42D4A">
        <w:t>613 25 422</w:t>
      </w:r>
    </w:p>
    <w:p w14:paraId="2A4E7EBF" w14:textId="71C5E249" w:rsidR="008874B6" w:rsidRDefault="00080FE6" w:rsidP="0078351E">
      <w:pPr>
        <w:jc w:val="both"/>
      </w:pPr>
      <w:r w:rsidRPr="00B26F09">
        <w:t xml:space="preserve">DIČ: </w:t>
      </w:r>
      <w:r w:rsidR="00B26F09" w:rsidRPr="00B26F09">
        <w:t>CZ 613 25 422</w:t>
      </w:r>
    </w:p>
    <w:p w14:paraId="620C7315" w14:textId="16797A52" w:rsidR="00857C34" w:rsidRPr="00B26F09" w:rsidRDefault="00B26F09" w:rsidP="00857C34">
      <w:pPr>
        <w:jc w:val="both"/>
        <w:rPr>
          <w:rStyle w:val="Nadpis1Char"/>
        </w:rPr>
      </w:pPr>
      <w:r w:rsidRPr="00B26F09">
        <w:t>z</w:t>
      </w:r>
      <w:r w:rsidR="00857C34" w:rsidRPr="00B26F09">
        <w:t xml:space="preserve">apsaná </w:t>
      </w:r>
      <w:r w:rsidRPr="00B26F09">
        <w:t>u Krajského soudu v Ústí nad Labem, oddíl C, spisová vložka 6957</w:t>
      </w:r>
    </w:p>
    <w:p w14:paraId="12A7DBE7" w14:textId="4385697E" w:rsidR="00857C34" w:rsidRPr="00B26F09" w:rsidRDefault="00857C34" w:rsidP="00857C34">
      <w:pPr>
        <w:jc w:val="both"/>
      </w:pPr>
      <w:r w:rsidRPr="00B26F09">
        <w:rPr>
          <w:rStyle w:val="Nadpis1Char"/>
          <w:rFonts w:asciiTheme="minorHAnsi" w:hAnsiTheme="minorHAnsi"/>
          <w:sz w:val="24"/>
          <w:szCs w:val="24"/>
        </w:rPr>
        <w:t>zastoupená</w:t>
      </w:r>
      <w:r w:rsidRPr="00B26F09">
        <w:t>:</w:t>
      </w:r>
      <w:r w:rsidR="00711048" w:rsidRPr="00B26F09">
        <w:t xml:space="preserve"> </w:t>
      </w:r>
      <w:r w:rsidR="00B42D4A" w:rsidRPr="00B26F09">
        <w:t>Ing. Andreou Abigail Novákovou, jednatelkou</w:t>
      </w:r>
    </w:p>
    <w:p w14:paraId="4CABD647" w14:textId="0B9C0A80" w:rsidR="00857C34" w:rsidRPr="00A4697F" w:rsidRDefault="00857C34" w:rsidP="00857C34">
      <w:pPr>
        <w:jc w:val="both"/>
      </w:pPr>
      <w:r w:rsidRPr="00B26F09">
        <w:rPr>
          <w:rFonts w:asciiTheme="minorHAnsi" w:hAnsiTheme="minorHAnsi"/>
        </w:rPr>
        <w:t>bankovní spojení:</w:t>
      </w:r>
      <w:r w:rsidR="00B26F09" w:rsidRPr="00B26F09">
        <w:rPr>
          <w:rFonts w:asciiTheme="minorHAnsi" w:hAnsiTheme="minorHAnsi"/>
        </w:rPr>
        <w:t xml:space="preserve"> ČSOB,</w:t>
      </w:r>
      <w:r w:rsidRPr="00B26F09">
        <w:t xml:space="preserve"> číslo účtu </w:t>
      </w:r>
      <w:r w:rsidR="00B26F09" w:rsidRPr="00B26F09">
        <w:t>265057504/0300</w:t>
      </w:r>
    </w:p>
    <w:p w14:paraId="774845D2" w14:textId="77777777" w:rsidR="00857C34" w:rsidRDefault="00857C34" w:rsidP="0078351E">
      <w:pPr>
        <w:jc w:val="both"/>
      </w:pPr>
    </w:p>
    <w:p w14:paraId="2AAB75F0" w14:textId="77777777" w:rsidR="00E45D33" w:rsidRPr="000B7BD0" w:rsidRDefault="00857C34" w:rsidP="0045572A">
      <w:pPr>
        <w:jc w:val="both"/>
      </w:pPr>
      <w:r w:rsidRPr="000B7BD0">
        <w:t xml:space="preserve"> </w:t>
      </w:r>
      <w:r w:rsidR="00E45D33" w:rsidRPr="000B7BD0">
        <w:t xml:space="preserve">(dále jen </w:t>
      </w:r>
      <w:r w:rsidR="002C3F7C" w:rsidRPr="000B7BD0">
        <w:t>“poskytovatel zdravotních služeb“</w:t>
      </w:r>
      <w:r w:rsidR="00E45D33" w:rsidRPr="000B7BD0">
        <w:t>)</w:t>
      </w:r>
    </w:p>
    <w:p w14:paraId="0ED83A5A" w14:textId="77777777" w:rsidR="00E45D33" w:rsidRPr="000B7BD0" w:rsidRDefault="00E45D33" w:rsidP="0045572A">
      <w:pPr>
        <w:jc w:val="both"/>
      </w:pPr>
    </w:p>
    <w:p w14:paraId="18435116" w14:textId="77777777" w:rsidR="00E45D33" w:rsidRPr="000B7BD0" w:rsidRDefault="00E45D33" w:rsidP="0045572A">
      <w:pPr>
        <w:jc w:val="both"/>
      </w:pPr>
      <w:r w:rsidRPr="000B7BD0">
        <w:t>a</w:t>
      </w:r>
    </w:p>
    <w:p w14:paraId="698A69EB" w14:textId="77777777" w:rsidR="00E45D33" w:rsidRPr="0037469C" w:rsidRDefault="00CE23C6" w:rsidP="00CD4A39">
      <w:pPr>
        <w:pStyle w:val="Nadpis1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14:paraId="7E0E4DA9" w14:textId="77777777"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9B4917" w:rsidRPr="000B7BD0">
        <w:t>0</w:t>
      </w:r>
      <w:r w:rsidR="00E45D33" w:rsidRPr="000B7BD0">
        <w:t xml:space="preserve"> 00 Praha 6</w:t>
      </w:r>
    </w:p>
    <w:p w14:paraId="05C63ED0" w14:textId="77777777"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14:paraId="21647320" w14:textId="77777777"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oddíl </w:t>
      </w:r>
      <w:r w:rsidR="009B4917" w:rsidRPr="000B7BD0">
        <w:rPr>
          <w:rFonts w:ascii="Calibri" w:hAnsi="Calibri"/>
        </w:rPr>
        <w:t>O</w:t>
      </w:r>
      <w:r w:rsidRPr="000B7BD0">
        <w:rPr>
          <w:rFonts w:ascii="Calibri" w:hAnsi="Calibri"/>
        </w:rPr>
        <w:t>, vložka 624</w:t>
      </w:r>
    </w:p>
    <w:p w14:paraId="25A169FE" w14:textId="77777777"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 SAK, o.p.s</w:t>
      </w:r>
      <w:r w:rsidR="00EE1DC7" w:rsidRPr="000B7BD0">
        <w:t>.</w:t>
      </w:r>
    </w:p>
    <w:p w14:paraId="3C6C072C" w14:textId="77777777"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>spojení: ČSOB, číslo účtu 225938235/0300</w:t>
      </w:r>
    </w:p>
    <w:p w14:paraId="175BEAEB" w14:textId="77777777" w:rsidR="00E45D33" w:rsidRPr="000B7BD0" w:rsidRDefault="00E45D33" w:rsidP="0045572A">
      <w:pPr>
        <w:jc w:val="both"/>
        <w:rPr>
          <w:rFonts w:cs="Times New Roman"/>
        </w:rPr>
      </w:pPr>
    </w:p>
    <w:p w14:paraId="3C4FFB3C" w14:textId="77777777"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14:paraId="6365F9AC" w14:textId="77777777" w:rsidR="00E45D33" w:rsidRPr="000B7BD0" w:rsidRDefault="00E45D33" w:rsidP="0045572A">
      <w:pPr>
        <w:jc w:val="both"/>
      </w:pPr>
    </w:p>
    <w:p w14:paraId="5A282342" w14:textId="77777777" w:rsidR="00E45D33" w:rsidRPr="000B7BD0" w:rsidRDefault="00E45D33" w:rsidP="0045572A">
      <w:r w:rsidRPr="000B7BD0">
        <w:t>Smluvní strany uzavírají dnešního dne, měsíce a roku tuto</w:t>
      </w:r>
    </w:p>
    <w:p w14:paraId="50DD8AC5" w14:textId="77777777"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14:paraId="5E2181B4" w14:textId="77777777" w:rsidR="00875CB4" w:rsidRDefault="00875CB4" w:rsidP="0045572A">
      <w:pPr>
        <w:rPr>
          <w:rFonts w:cs="Times New Roman"/>
          <w:b/>
          <w:bCs/>
          <w:sz w:val="22"/>
          <w:szCs w:val="22"/>
        </w:rPr>
      </w:pPr>
    </w:p>
    <w:p w14:paraId="4679C3F0" w14:textId="77777777"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14:paraId="485E9718" w14:textId="77777777"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</w:p>
    <w:p w14:paraId="6FD74371" w14:textId="77777777"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14:paraId="30432A15" w14:textId="77777777" w:rsidR="00E45D33" w:rsidRDefault="00E45D33" w:rsidP="0045572A">
      <w:pPr>
        <w:jc w:val="both"/>
      </w:pPr>
      <w:r>
        <w:t>takto:</w:t>
      </w:r>
    </w:p>
    <w:p w14:paraId="1BB22DFD" w14:textId="77777777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14:paraId="1D9B0BE5" w14:textId="77777777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14:paraId="60240085" w14:textId="77777777" w:rsidR="002014F2" w:rsidRDefault="002014F2" w:rsidP="0045572A">
      <w:pPr>
        <w:jc w:val="both"/>
      </w:pPr>
    </w:p>
    <w:p w14:paraId="6034CE39" w14:textId="77777777"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zdravotních služeb prohlašuje, že je v souladu s příslušnými právními předpisy oprávněn poskytovat zdravotní služby.</w:t>
      </w:r>
    </w:p>
    <w:p w14:paraId="64D84DBA" w14:textId="77777777" w:rsidR="000B7BD0" w:rsidRDefault="000B7BD0" w:rsidP="00C4305C">
      <w:pPr>
        <w:pStyle w:val="Odstavecseseznamem"/>
        <w:ind w:left="284"/>
        <w:jc w:val="both"/>
      </w:pPr>
    </w:p>
    <w:p w14:paraId="592ABD6C" w14:textId="77777777"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Akreditační komise prohlašuje, že je oprávněna </w:t>
      </w:r>
      <w:r w:rsidR="007276CA">
        <w:t>provádět hodnocení kvality a bezpečí poskytovaných zdrav</w:t>
      </w:r>
      <w:r w:rsidR="00857C34">
        <w:t xml:space="preserve">otních služeb ve smyslu § 98 </w:t>
      </w:r>
      <w:r w:rsidR="007276CA">
        <w:t>zákona č. 372/2011 Sb., o zdravotních službách a podmínkách jejich poskytování (zákon o zdravotních službách).</w:t>
      </w:r>
    </w:p>
    <w:p w14:paraId="59D7F43E" w14:textId="77777777"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14:paraId="4CC1CD75" w14:textId="77777777"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14:paraId="41F3E0AA" w14:textId="77777777" w:rsidR="00E45D33" w:rsidRDefault="00E45D33" w:rsidP="0045572A">
      <w:pPr>
        <w:jc w:val="center"/>
        <w:rPr>
          <w:u w:val="single"/>
        </w:rPr>
      </w:pPr>
    </w:p>
    <w:p w14:paraId="43FEA775" w14:textId="31DD6107" w:rsidR="00E45D33" w:rsidRDefault="00887616" w:rsidP="0045572A">
      <w:pPr>
        <w:jc w:val="both"/>
      </w:pPr>
      <w:r>
        <w:t>Předmět</w:t>
      </w:r>
      <w:r w:rsidR="007D6139">
        <w:t>e</w:t>
      </w:r>
      <w:r>
        <w:t>m této smlouvy je závazek a</w:t>
      </w:r>
      <w:r w:rsidR="00E45D33">
        <w:t xml:space="preserve">kreditační komise </w:t>
      </w:r>
      <w:r w:rsidR="00E45D33" w:rsidRPr="00275152">
        <w:rPr>
          <w:color w:val="000000"/>
        </w:rPr>
        <w:t xml:space="preserve">provést pro </w:t>
      </w:r>
      <w:r w:rsidR="007276CA">
        <w:rPr>
          <w:color w:val="000000"/>
        </w:rPr>
        <w:t>poskytovatele zdravotních služeb</w:t>
      </w:r>
      <w:r w:rsidR="00235851">
        <w:rPr>
          <w:color w:val="000000"/>
        </w:rPr>
        <w:t xml:space="preserve"> dílo</w:t>
      </w:r>
      <w:r w:rsidR="0093156A">
        <w:rPr>
          <w:color w:val="000000"/>
        </w:rPr>
        <w:t xml:space="preserve"> spočívající </w:t>
      </w:r>
      <w:r w:rsidR="00857C34">
        <w:rPr>
          <w:color w:val="000000"/>
        </w:rPr>
        <w:t xml:space="preserve">ve smyslu § 98 </w:t>
      </w:r>
      <w:r w:rsidR="007276CA">
        <w:rPr>
          <w:color w:val="000000"/>
        </w:rPr>
        <w:t xml:space="preserve">zákona o zdravotních službách </w:t>
      </w:r>
      <w:r w:rsidR="0093156A">
        <w:rPr>
          <w:color w:val="000000"/>
        </w:rPr>
        <w:t>v h</w:t>
      </w:r>
      <w:r w:rsidR="00A10AF7" w:rsidRPr="00A10AF7">
        <w:rPr>
          <w:color w:val="000000"/>
        </w:rPr>
        <w:t>odnocení kvality a bezpečí poskytovaných zdravotních služeb</w:t>
      </w:r>
      <w:r w:rsidR="00E45D33">
        <w:t xml:space="preserve"> a činností s tím souvisejících </w:t>
      </w:r>
      <w:r w:rsidR="0093156A">
        <w:t>a vydání certifikátu kvality a bezpečí</w:t>
      </w:r>
      <w:r w:rsidR="0037469C">
        <w:t xml:space="preserve"> </w:t>
      </w:r>
      <w:r w:rsidR="0093156A">
        <w:t xml:space="preserve">a závěrečné zprávy nebo </w:t>
      </w:r>
      <w:r w:rsidR="00080DD9">
        <w:t>písemné</w:t>
      </w:r>
      <w:r w:rsidR="007276CA">
        <w:t>ho</w:t>
      </w:r>
      <w:r w:rsidR="00080DD9">
        <w:t xml:space="preserve"> oznámení </w:t>
      </w:r>
      <w:r w:rsidR="008A3646">
        <w:t>o tom, že nejsou splněny podmínky pro vydání certifikátu kvality a bezpečí s uvedením, které podmínky poskytovatel zdravotních služeb nesplnil</w:t>
      </w:r>
      <w:r w:rsidR="0037469C">
        <w:t xml:space="preserve"> </w:t>
      </w:r>
      <w:r w:rsidR="00E45D33">
        <w:t>(dále</w:t>
      </w:r>
      <w:r w:rsidR="00350E23">
        <w:t xml:space="preserve"> </w:t>
      </w:r>
      <w:r w:rsidR="0037469C">
        <w:t>jen</w:t>
      </w:r>
      <w:r w:rsidR="0093156A">
        <w:t xml:space="preserve"> akreditace</w:t>
      </w:r>
      <w:r w:rsidR="00ED3B65">
        <w:t>)</w:t>
      </w:r>
      <w:r w:rsidR="0028498B">
        <w:t>.</w:t>
      </w:r>
      <w:r w:rsidR="00593C89">
        <w:t xml:space="preserve"> Ak</w:t>
      </w:r>
      <w:r w:rsidR="0028498B">
        <w:t>reditační komise je povinna provést hodnocení kvality a bezpečí poskytovaných zdravo</w:t>
      </w:r>
      <w:r w:rsidR="00593C89">
        <w:t>t</w:t>
      </w:r>
      <w:r w:rsidR="0028498B">
        <w:t>ních služeb</w:t>
      </w:r>
      <w:r w:rsidR="00ED3B65">
        <w:t xml:space="preserve"> </w:t>
      </w:r>
      <w:r w:rsidR="000D3EEB" w:rsidRPr="00C43B7B">
        <w:t xml:space="preserve">nejpozději </w:t>
      </w:r>
      <w:r w:rsidR="00C43B7B" w:rsidRPr="00C43B7B">
        <w:t>do</w:t>
      </w:r>
      <w:r w:rsidR="000D3EEB" w:rsidRPr="00C417D5">
        <w:t xml:space="preserve"> </w:t>
      </w:r>
      <w:r w:rsidR="00C6225D" w:rsidRPr="00C417D5">
        <w:t>12 měsíců</w:t>
      </w:r>
      <w:r w:rsidR="00C6225D" w:rsidRPr="00C43B7B">
        <w:t xml:space="preserve"> </w:t>
      </w:r>
      <w:r w:rsidR="000D3EEB" w:rsidRPr="00C43B7B">
        <w:t xml:space="preserve">ode dne </w:t>
      </w:r>
      <w:r w:rsidR="00C43B7B" w:rsidRPr="00C43B7B">
        <w:t>uzavření</w:t>
      </w:r>
      <w:r w:rsidR="000D3EEB" w:rsidRPr="00C43B7B">
        <w:t xml:space="preserve"> této smlouvy</w:t>
      </w:r>
      <w:r w:rsidR="00857C34" w:rsidRPr="00C43B7B">
        <w:t xml:space="preserve">. </w:t>
      </w:r>
      <w:r w:rsidR="00C43B7B" w:rsidRPr="00C43B7B">
        <w:t xml:space="preserve">Přesné datum provedení hodnocení kvality a bezpečí poskytovaných zdravotních služeb bude </w:t>
      </w:r>
      <w:r w:rsidR="00C43B7B">
        <w:t xml:space="preserve">stanoveno dohodou </w:t>
      </w:r>
      <w:r w:rsidR="00C43B7B" w:rsidRPr="00C43B7B">
        <w:t>smluvní</w:t>
      </w:r>
      <w:r w:rsidR="00C43B7B">
        <w:t xml:space="preserve">ch stran (pro účely tohoto ustanovení může být tato dohoda učiněna i prostředky komunikace na dálku, např. e-mailem). </w:t>
      </w:r>
      <w:r w:rsidR="00857C34">
        <w:t>Předmětem této smlouvy je také</w:t>
      </w:r>
      <w:r>
        <w:t xml:space="preserve"> závazek poskytovatele uhradit akreditační komisi sjednanou cenu</w:t>
      </w:r>
      <w:r w:rsidR="00E45D33">
        <w:t>.</w:t>
      </w:r>
    </w:p>
    <w:p w14:paraId="1B6B1B35" w14:textId="77777777" w:rsidR="00875CB4" w:rsidRDefault="00875CB4" w:rsidP="0045572A">
      <w:pPr>
        <w:jc w:val="center"/>
        <w:rPr>
          <w:rFonts w:cs="Times New Roman"/>
          <w:b/>
          <w:bCs/>
        </w:rPr>
      </w:pPr>
    </w:p>
    <w:p w14:paraId="76FF82B6" w14:textId="77777777"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14:paraId="434684BE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14:paraId="035F33FC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7659FE8B" w14:textId="77777777"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14:paraId="75871CF1" w14:textId="07CBA479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předat podklady nezbytné pro provedení akreditace, zejména popisné informace o</w:t>
      </w:r>
      <w:r w:rsidR="00711048">
        <w:t> </w:t>
      </w:r>
      <w:r w:rsidR="00EA3FDC">
        <w:t>poskytovateli zdravotních služeb a zdravotnickém zařízení poskytovatele zdravotních služeb</w:t>
      </w:r>
      <w:r>
        <w:t>, o personálním vybavení, rozsahu služeb a o zajištění provozních a</w:t>
      </w:r>
      <w:r w:rsidR="00711048">
        <w:t> </w:t>
      </w:r>
      <w:r>
        <w:t>bezpečnostních podmínek,</w:t>
      </w:r>
    </w:p>
    <w:p w14:paraId="5B6E52E5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14:paraId="326EF315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14:paraId="657048F0" w14:textId="77777777" w:rsidR="00235851" w:rsidRDefault="00235851" w:rsidP="00235851">
      <w:pPr>
        <w:ind w:left="720"/>
        <w:jc w:val="both"/>
      </w:pPr>
    </w:p>
    <w:p w14:paraId="1FAB1700" w14:textId="77777777"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9E1F7D" w14:textId="1F914A21"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</w:t>
      </w:r>
      <w:r w:rsidR="00C417D5">
        <w:t> </w:t>
      </w:r>
      <w:r w:rsidR="00A10AF7">
        <w:t xml:space="preserve">ustanovením </w:t>
      </w:r>
      <w:r w:rsidR="00A10AF7" w:rsidRPr="00A10AF7">
        <w:t>§</w:t>
      </w:r>
      <w:r w:rsidR="00A10AF7">
        <w:t xml:space="preserve"> 10</w:t>
      </w:r>
      <w:r w:rsidR="00857C34">
        <w:t xml:space="preserve">4 </w:t>
      </w:r>
      <w:r w:rsidR="00A10AF7">
        <w:t>zákona o zdravotních službách a podmínkách jejich poskytování a s vyhláškou č. 102/2012 Sb.</w:t>
      </w:r>
      <w:r w:rsidR="00FE61D4">
        <w:t>,</w:t>
      </w:r>
      <w:r w:rsidR="00A10AF7">
        <w:t xml:space="preserve"> o hodnocení kvality a bezpečí lůžkové zdravotní péče</w:t>
      </w:r>
      <w:r>
        <w:t>,</w:t>
      </w:r>
    </w:p>
    <w:p w14:paraId="2A2AB2A3" w14:textId="77777777"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 bezpečí dodržovat hodnotící standardy kvality a bezpečí a pravidla procesu hodnocení kvality a bezpečí</w:t>
      </w:r>
      <w:r w:rsidR="001D04AE">
        <w:t>,</w:t>
      </w:r>
    </w:p>
    <w:p w14:paraId="4313E1D8" w14:textId="77777777"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14:paraId="6CCBFD83" w14:textId="54052305"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</w:t>
      </w:r>
      <w:r w:rsidR="00C417D5">
        <w:t> </w:t>
      </w:r>
      <w:r w:rsidR="0093156A">
        <w:t>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14:paraId="68C96B3F" w14:textId="77777777"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14:paraId="12243604" w14:textId="77777777" w:rsidR="007D6139" w:rsidRDefault="007D6139" w:rsidP="0045572A">
      <w:pPr>
        <w:jc w:val="both"/>
        <w:rPr>
          <w:rFonts w:cs="Times New Roman"/>
        </w:rPr>
      </w:pPr>
    </w:p>
    <w:p w14:paraId="12390109" w14:textId="77777777" w:rsidR="00ED7EF5" w:rsidRDefault="00ED7EF5" w:rsidP="0045572A">
      <w:pPr>
        <w:jc w:val="both"/>
        <w:rPr>
          <w:rFonts w:cs="Times New Roman"/>
        </w:rPr>
      </w:pPr>
    </w:p>
    <w:p w14:paraId="2F6A0ADC" w14:textId="77777777"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lastRenderedPageBreak/>
        <w:t>IV</w:t>
      </w:r>
      <w:r w:rsidR="00E45D33">
        <w:rPr>
          <w:b/>
          <w:bCs/>
        </w:rPr>
        <w:t>.</w:t>
      </w:r>
    </w:p>
    <w:p w14:paraId="122F54BE" w14:textId="77777777"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14:paraId="3CD2C70E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7D2B293E" w14:textId="361374D0" w:rsidR="00E45D33" w:rsidRPr="002A1092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cs="Times New Roman"/>
          <w:b/>
          <w:bCs/>
          <w:i/>
          <w:iCs/>
        </w:rPr>
      </w:pPr>
      <w:r>
        <w:t>Cena plnění se stanoví dohodou stran dle zák</w:t>
      </w:r>
      <w:r w:rsidR="007E2DFB">
        <w:t xml:space="preserve">ona </w:t>
      </w:r>
      <w:r>
        <w:t>č.</w:t>
      </w:r>
      <w:r w:rsidR="007A26F0">
        <w:t xml:space="preserve"> </w:t>
      </w:r>
      <w:r>
        <w:t>526/</w:t>
      </w:r>
      <w:r w:rsidR="007D6139">
        <w:t>19</w:t>
      </w:r>
      <w:r>
        <w:t>90 Sb.</w:t>
      </w:r>
      <w:r w:rsidR="007E2DFB">
        <w:t>,</w:t>
      </w:r>
      <w:r>
        <w:t xml:space="preserve"> o cenách, v platném znění </w:t>
      </w:r>
      <w:r w:rsidRPr="002A1092">
        <w:t xml:space="preserve">a dle </w:t>
      </w:r>
      <w:r w:rsidR="00B34687" w:rsidRPr="002A1092">
        <w:t xml:space="preserve">ceníku </w:t>
      </w:r>
      <w:r w:rsidR="007C4B71" w:rsidRPr="002A1092">
        <w:t>akreditační komise</w:t>
      </w:r>
      <w:r w:rsidRPr="002A1092">
        <w:t xml:space="preserve"> a činí</w:t>
      </w:r>
      <w:r w:rsidR="0078351E" w:rsidRPr="002A1092">
        <w:rPr>
          <w:i/>
          <w:iCs/>
        </w:rPr>
        <w:t>:</w:t>
      </w:r>
      <w:r w:rsidR="00DA5261" w:rsidRPr="002A1092">
        <w:rPr>
          <w:i/>
          <w:iCs/>
        </w:rPr>
        <w:t xml:space="preserve"> </w:t>
      </w:r>
      <w:r w:rsidR="00B42D4A">
        <w:rPr>
          <w:i/>
          <w:iCs/>
        </w:rPr>
        <w:t>74 000</w:t>
      </w:r>
      <w:r w:rsidR="002A1092" w:rsidRPr="002A1092">
        <w:rPr>
          <w:i/>
          <w:iCs/>
        </w:rPr>
        <w:t>, -</w:t>
      </w:r>
      <w:r w:rsidRPr="002A1092">
        <w:rPr>
          <w:i/>
          <w:iCs/>
        </w:rPr>
        <w:t xml:space="preserve"> Kč (slovy</w:t>
      </w:r>
      <w:r w:rsidR="007E2DFB" w:rsidRPr="002A1092">
        <w:rPr>
          <w:i/>
          <w:iCs/>
        </w:rPr>
        <w:t>:</w:t>
      </w:r>
      <w:r w:rsidR="00F20476">
        <w:rPr>
          <w:i/>
          <w:iCs/>
        </w:rPr>
        <w:t xml:space="preserve"> sedmdesátčtyřitisíc</w:t>
      </w:r>
      <w:r w:rsidR="00DA5261" w:rsidRPr="002A1092">
        <w:rPr>
          <w:i/>
          <w:iCs/>
        </w:rPr>
        <w:t>korun</w:t>
      </w:r>
      <w:r w:rsidRPr="002A1092">
        <w:rPr>
          <w:i/>
          <w:iCs/>
        </w:rPr>
        <w:t>)</w:t>
      </w:r>
      <w:r w:rsidRPr="002A1092">
        <w:t xml:space="preserve"> bez DPH.</w:t>
      </w:r>
    </w:p>
    <w:p w14:paraId="7BDA2276" w14:textId="77777777" w:rsidR="00245A3D" w:rsidRPr="00C4305C" w:rsidRDefault="00245A3D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>Cena uvedená v tomto odst. 1 zahrnuje veškeré náklady akreditační komise, které jí mohou ve spojitosti s prováděním činnosti a vydáváním dokumentů dle této smlouvy vzniknout.</w:t>
      </w:r>
    </w:p>
    <w:p w14:paraId="7A68FB48" w14:textId="77777777"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14:paraId="287CE115" w14:textId="64C5A20C" w:rsidR="00E45D33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>Cenu ve výši sjednané v</w:t>
      </w:r>
      <w:r w:rsidR="008D5213">
        <w:t xml:space="preserve"> odst. </w:t>
      </w:r>
      <w:r>
        <w:t>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14:paraId="59D3BA12" w14:textId="77777777" w:rsidR="000B7BD0" w:rsidRDefault="000B7BD0" w:rsidP="00C4305C">
      <w:pPr>
        <w:pStyle w:val="Odstavecseseznamem"/>
        <w:ind w:left="284"/>
        <w:jc w:val="both"/>
      </w:pPr>
    </w:p>
    <w:p w14:paraId="2A961D68" w14:textId="564B408B"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</w:t>
      </w:r>
      <w:r w:rsidR="00C417D5">
        <w:t> </w:t>
      </w:r>
      <w:r w:rsidR="00245A3D">
        <w:t>bezpečí</w:t>
      </w:r>
      <w:r>
        <w:t>.</w:t>
      </w:r>
    </w:p>
    <w:p w14:paraId="5BF2E297" w14:textId="77777777" w:rsidR="000B7BD0" w:rsidRDefault="000B7BD0" w:rsidP="00C4305C">
      <w:pPr>
        <w:pStyle w:val="Odstavecseseznamem"/>
        <w:ind w:left="284"/>
        <w:jc w:val="both"/>
      </w:pPr>
    </w:p>
    <w:p w14:paraId="0FEBA375" w14:textId="0CE693FC"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</w:t>
      </w:r>
      <w:r w:rsidR="008D5213">
        <w:t>odst</w:t>
      </w:r>
      <w:r>
        <w:t>.</w:t>
      </w:r>
      <w:r w:rsidR="0037469C">
        <w:t xml:space="preserve"> </w:t>
      </w:r>
      <w:r>
        <w:t xml:space="preserve">1 této části smlouvy se smluvní strany </w:t>
      </w:r>
      <w:r w:rsidRPr="00275152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 úrok z prodlení ve výši </w:t>
      </w:r>
      <w:proofErr w:type="gramStart"/>
      <w:r w:rsidRPr="00BD17E6">
        <w:t>0,</w:t>
      </w:r>
      <w:r>
        <w:t>05</w:t>
      </w:r>
      <w:r w:rsidRPr="00BD17E6">
        <w:t>%</w:t>
      </w:r>
      <w:proofErr w:type="gramEnd"/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14:paraId="5DEA88DB" w14:textId="77777777" w:rsidR="00875CB4" w:rsidRDefault="00875CB4" w:rsidP="0045572A">
      <w:pPr>
        <w:jc w:val="both"/>
      </w:pPr>
    </w:p>
    <w:p w14:paraId="09913319" w14:textId="77777777" w:rsidR="00E45D33" w:rsidRDefault="00E45D33" w:rsidP="0045572A">
      <w:pPr>
        <w:jc w:val="center"/>
        <w:rPr>
          <w:rFonts w:cs="Times New Roman"/>
        </w:rPr>
      </w:pPr>
      <w:r>
        <w:rPr>
          <w:b/>
          <w:bCs/>
        </w:rPr>
        <w:t>V.</w:t>
      </w:r>
    </w:p>
    <w:p w14:paraId="2261EB06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14:paraId="21820DB6" w14:textId="77777777" w:rsidR="00E45D33" w:rsidRDefault="00E45D33" w:rsidP="0045572A">
      <w:pPr>
        <w:jc w:val="right"/>
        <w:rPr>
          <w:rFonts w:cs="Times New Roman"/>
        </w:rPr>
      </w:pPr>
    </w:p>
    <w:p w14:paraId="1554D25E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14:paraId="72170C0E" w14:textId="77777777" w:rsidR="000B7BD0" w:rsidRDefault="000B7BD0" w:rsidP="00C4305C">
      <w:pPr>
        <w:pStyle w:val="Odstavecseseznamem"/>
        <w:ind w:left="284"/>
        <w:jc w:val="both"/>
      </w:pPr>
    </w:p>
    <w:p w14:paraId="79365FDB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14:paraId="36084E9E" w14:textId="77777777" w:rsidR="000B7BD0" w:rsidRDefault="000B7BD0" w:rsidP="00C4305C">
      <w:pPr>
        <w:pStyle w:val="Odstavecseseznamem"/>
        <w:ind w:left="284"/>
        <w:jc w:val="both"/>
      </w:pPr>
    </w:p>
    <w:p w14:paraId="77BCD930" w14:textId="77777777"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dohodou.</w:t>
      </w:r>
    </w:p>
    <w:p w14:paraId="22E505D1" w14:textId="77777777" w:rsidR="001D04AE" w:rsidRDefault="001D04AE" w:rsidP="0045572A">
      <w:pPr>
        <w:jc w:val="both"/>
      </w:pPr>
    </w:p>
    <w:p w14:paraId="471CF4AC" w14:textId="77777777"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14:paraId="3CE34AD8" w14:textId="77777777"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Platnost smlouvy</w:t>
      </w:r>
    </w:p>
    <w:p w14:paraId="76BB0A92" w14:textId="77777777" w:rsidR="000B7BD0" w:rsidRPr="00B87D9A" w:rsidRDefault="000B7BD0" w:rsidP="000B7BD0">
      <w:pPr>
        <w:jc w:val="center"/>
        <w:rPr>
          <w:u w:val="single"/>
        </w:rPr>
      </w:pPr>
    </w:p>
    <w:p w14:paraId="00917589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14:paraId="6756AADC" w14:textId="77777777" w:rsidR="000B7BD0" w:rsidRDefault="000B7BD0" w:rsidP="000B7BD0">
      <w:pPr>
        <w:pStyle w:val="Odstavecseseznamem"/>
        <w:ind w:left="284"/>
        <w:jc w:val="both"/>
      </w:pPr>
    </w:p>
    <w:p w14:paraId="02E5AC91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Výpovědní lhůta činí 2 měsíce a počíná běžet prvním dnem měsíce následujícího po doručení písemné výpovědi druhé smluvní straně.</w:t>
      </w:r>
    </w:p>
    <w:p w14:paraId="4019F22B" w14:textId="79F5A92D" w:rsidR="006A04BF" w:rsidRDefault="006A04BF">
      <w:r>
        <w:br w:type="page"/>
      </w:r>
    </w:p>
    <w:p w14:paraId="3E6C3E01" w14:textId="77777777"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lastRenderedPageBreak/>
        <w:t>VII.</w:t>
      </w:r>
    </w:p>
    <w:p w14:paraId="599389CC" w14:textId="77777777"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Závěrečná ujednání</w:t>
      </w:r>
    </w:p>
    <w:p w14:paraId="0C1A445C" w14:textId="77777777" w:rsidR="000B7BD0" w:rsidRPr="0016728B" w:rsidRDefault="000B7BD0" w:rsidP="000B7BD0">
      <w:pPr>
        <w:jc w:val="center"/>
        <w:rPr>
          <w:b/>
        </w:rPr>
      </w:pPr>
    </w:p>
    <w:p w14:paraId="66BD2A74" w14:textId="0B62536D" w:rsidR="00857C34" w:rsidRDefault="00857C34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>
        <w:t>Smluvní strany souhlasí s tím, aby tato smlouv</w:t>
      </w:r>
      <w:r w:rsidR="008D5213">
        <w:t>a</w:t>
      </w:r>
      <w:r>
        <w:t xml:space="preserve"> byla ze strany poskytovatele zdravotních služeb zveřejněna v celém rozsahu v Centrálním registru smluv dle zákona č. 340\2015 Sb., o registru smluv.</w:t>
      </w:r>
    </w:p>
    <w:p w14:paraId="0212845A" w14:textId="77777777" w:rsidR="00857C34" w:rsidRDefault="00857C34" w:rsidP="00857C34">
      <w:pPr>
        <w:pStyle w:val="Odstavecseseznamem"/>
        <w:ind w:left="284"/>
        <w:jc w:val="both"/>
      </w:pPr>
    </w:p>
    <w:p w14:paraId="1B6C2CDE" w14:textId="77777777" w:rsidR="000B7BD0" w:rsidRPr="000729B7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 xml:space="preserve">Tato smlouva vstupuje v platnost </w:t>
      </w:r>
      <w:r w:rsidR="00857C34" w:rsidRPr="000729B7">
        <w:t xml:space="preserve">dnem podpisu oběma účastníky </w:t>
      </w:r>
      <w:r w:rsidRPr="000729B7">
        <w:t>a nabývá účinnosti</w:t>
      </w:r>
      <w:r w:rsidR="00857C34">
        <w:t xml:space="preserve"> dnem zveřejnění v Centrálním registru smluv</w:t>
      </w:r>
      <w:r w:rsidRPr="000729B7">
        <w:t>.</w:t>
      </w:r>
    </w:p>
    <w:p w14:paraId="2001EEA9" w14:textId="77777777" w:rsidR="000B7BD0" w:rsidRDefault="000B7BD0" w:rsidP="000B7BD0">
      <w:pPr>
        <w:jc w:val="both"/>
        <w:rPr>
          <w:rFonts w:ascii="Times New Roman" w:hAnsi="Times New Roman" w:cs="Times New Roman"/>
          <w:szCs w:val="22"/>
        </w:rPr>
      </w:pPr>
    </w:p>
    <w:p w14:paraId="052D81BF" w14:textId="77777777" w:rsidR="000B7BD0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rFonts w:cs="Times New Roman"/>
          <w:szCs w:val="22"/>
        </w:rPr>
        <w:t xml:space="preserve">Právní vztahy smluvních stran se řídí českým právem. Všechny vztahy touto </w:t>
      </w:r>
      <w:r w:rsidRPr="00B87D9A">
        <w:rPr>
          <w:szCs w:val="22"/>
        </w:rPr>
        <w:t>s</w:t>
      </w:r>
      <w:r w:rsidRPr="00B87D9A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B87D9A">
        <w:rPr>
          <w:rFonts w:cs="Times New Roman"/>
          <w:szCs w:val="22"/>
        </w:rPr>
        <w:t xml:space="preserve"> č. 89/2012 Sb., občanským zákoníkem, v platném znění.</w:t>
      </w:r>
    </w:p>
    <w:p w14:paraId="3DD72047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00FE1DDC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14:paraId="2FCC4123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49EBA8BE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Tato smlouva se vyhotovuje ve 2 stejnopisech, z nichž každá ze smluvních stran obdrží 1 stejnopis.</w:t>
      </w:r>
    </w:p>
    <w:p w14:paraId="70B55BDF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7892703F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14:paraId="24E91301" w14:textId="77777777" w:rsidR="00E45D33" w:rsidRDefault="00E45D33" w:rsidP="0045572A">
      <w:pPr>
        <w:jc w:val="both"/>
      </w:pPr>
    </w:p>
    <w:p w14:paraId="1C8AD96B" w14:textId="77777777" w:rsidR="0016728B" w:rsidRDefault="0016728B" w:rsidP="0045572A">
      <w:pPr>
        <w:jc w:val="both"/>
      </w:pPr>
    </w:p>
    <w:p w14:paraId="15C39F5C" w14:textId="77777777" w:rsidR="00DA5261" w:rsidRDefault="00DA5261" w:rsidP="0045572A">
      <w:pPr>
        <w:jc w:val="both"/>
      </w:pPr>
    </w:p>
    <w:p w14:paraId="0CC55CD3" w14:textId="77777777" w:rsidR="00DA5261" w:rsidRDefault="00DA5261" w:rsidP="0045572A">
      <w:pPr>
        <w:jc w:val="both"/>
      </w:pPr>
    </w:p>
    <w:p w14:paraId="0A86BA4F" w14:textId="77777777" w:rsidR="0016728B" w:rsidRDefault="00B428B8" w:rsidP="0045572A">
      <w:pPr>
        <w:jc w:val="both"/>
      </w:pPr>
      <w:r>
        <w:t>Za Spojenou akreditační komisi                                        Za poskytovatele zdravotních služeb</w:t>
      </w:r>
    </w:p>
    <w:p w14:paraId="6DA63041" w14:textId="77777777" w:rsidR="00593C89" w:rsidRDefault="00593C89" w:rsidP="0045572A">
      <w:pPr>
        <w:jc w:val="both"/>
      </w:pPr>
    </w:p>
    <w:p w14:paraId="1B96195D" w14:textId="77777777" w:rsidR="00593C89" w:rsidRDefault="00593C89" w:rsidP="0045572A">
      <w:pPr>
        <w:jc w:val="both"/>
      </w:pPr>
    </w:p>
    <w:p w14:paraId="6857C00D" w14:textId="77777777" w:rsidR="00DA5261" w:rsidRDefault="00DA5261" w:rsidP="0045572A">
      <w:pPr>
        <w:jc w:val="both"/>
      </w:pPr>
    </w:p>
    <w:p w14:paraId="096FA691" w14:textId="77777777" w:rsidR="00DA5261" w:rsidRDefault="00DA5261" w:rsidP="0045572A">
      <w:pPr>
        <w:jc w:val="both"/>
      </w:pPr>
    </w:p>
    <w:p w14:paraId="1B55B51C" w14:textId="77777777" w:rsidR="0016728B" w:rsidRDefault="0016728B" w:rsidP="0045572A">
      <w:pPr>
        <w:jc w:val="both"/>
      </w:pPr>
    </w:p>
    <w:p w14:paraId="4211C1FF" w14:textId="2C0507FB" w:rsidR="00E45D33" w:rsidRDefault="00E45D33" w:rsidP="0045572A">
      <w:pPr>
        <w:jc w:val="both"/>
        <w:rPr>
          <w:rFonts w:cs="Times New Roman"/>
        </w:rPr>
      </w:pPr>
      <w:r>
        <w:t xml:space="preserve">V Praze </w:t>
      </w:r>
      <w:proofErr w:type="gramStart"/>
      <w:r>
        <w:t xml:space="preserve">dne  </w:t>
      </w:r>
      <w:r w:rsidR="001D04AE">
        <w:t>...................</w:t>
      </w:r>
      <w:proofErr w:type="gramEnd"/>
      <w:r w:rsidR="00235851">
        <w:tab/>
      </w:r>
      <w:r w:rsidR="00235851">
        <w:tab/>
      </w:r>
      <w:r w:rsidR="00235851">
        <w:tab/>
      </w:r>
      <w:r w:rsidR="00235851">
        <w:tab/>
      </w:r>
      <w:r w:rsidR="0016728B">
        <w:t xml:space="preserve">          </w:t>
      </w:r>
      <w:r w:rsidR="00ED3B65">
        <w:t>V</w:t>
      </w:r>
      <w:r w:rsidR="00BF0479">
        <w:t> </w:t>
      </w:r>
      <w:r w:rsidR="008874B6">
        <w:t>………………</w:t>
      </w:r>
      <w:r w:rsidR="001D04AE">
        <w:t xml:space="preserve"> </w:t>
      </w:r>
      <w:r w:rsidR="00ED3B65">
        <w:t>dne</w:t>
      </w:r>
      <w:r w:rsidR="00ED5C77" w:rsidRPr="00F52682">
        <w:t>................</w:t>
      </w:r>
    </w:p>
    <w:p w14:paraId="3E4C30C6" w14:textId="77777777" w:rsidR="00E45D33" w:rsidRDefault="00E45D33" w:rsidP="0045572A">
      <w:pPr>
        <w:jc w:val="both"/>
        <w:rPr>
          <w:rFonts w:cs="Times New Roman"/>
        </w:rPr>
      </w:pPr>
    </w:p>
    <w:p w14:paraId="0BF7ED4E" w14:textId="77777777" w:rsidR="00875CB4" w:rsidRDefault="00875CB4" w:rsidP="0045572A">
      <w:pPr>
        <w:jc w:val="both"/>
        <w:rPr>
          <w:rFonts w:cs="Times New Roman"/>
        </w:rPr>
      </w:pPr>
    </w:p>
    <w:p w14:paraId="415786DA" w14:textId="77777777" w:rsidR="00875CB4" w:rsidRDefault="00875CB4" w:rsidP="0045572A">
      <w:pPr>
        <w:jc w:val="both"/>
        <w:rPr>
          <w:rFonts w:cs="Times New Roman"/>
        </w:rPr>
      </w:pPr>
    </w:p>
    <w:p w14:paraId="55DD37E7" w14:textId="77777777" w:rsidR="0016728B" w:rsidRDefault="0016728B" w:rsidP="0045572A">
      <w:pPr>
        <w:jc w:val="both"/>
      </w:pPr>
    </w:p>
    <w:p w14:paraId="22B6898A" w14:textId="77777777" w:rsidR="00E45D33" w:rsidRDefault="00CE5BE8" w:rsidP="0045572A">
      <w:pPr>
        <w:jc w:val="both"/>
      </w:pPr>
      <w:r>
        <w:t>.......................................</w:t>
      </w:r>
      <w:r w:rsidR="00A91117">
        <w:tab/>
      </w:r>
      <w:r w:rsidR="00A91117">
        <w:tab/>
      </w:r>
      <w:r w:rsidR="00707ED7">
        <w:tab/>
        <w:t xml:space="preserve">      </w:t>
      </w:r>
      <w:r w:rsidR="00ED7EF5">
        <w:t xml:space="preserve">    </w:t>
      </w:r>
      <w:r w:rsidR="00707ED7">
        <w:t xml:space="preserve"> </w:t>
      </w:r>
      <w:r w:rsidR="00ED7EF5">
        <w:t xml:space="preserve"> </w:t>
      </w:r>
      <w:r w:rsidR="00707ED7">
        <w:t xml:space="preserve"> </w:t>
      </w:r>
      <w:r w:rsidR="00BF0479">
        <w:t xml:space="preserve">        </w:t>
      </w:r>
      <w:r w:rsidR="00707ED7">
        <w:t xml:space="preserve"> </w:t>
      </w:r>
      <w:r>
        <w:t>..</w:t>
      </w:r>
      <w:r w:rsidRPr="00F52682">
        <w:t>.......</w:t>
      </w:r>
      <w:r w:rsidR="00E45D33" w:rsidRPr="00F52682">
        <w:t>.........................................</w:t>
      </w:r>
    </w:p>
    <w:p w14:paraId="0C1BF631" w14:textId="4C8398C7" w:rsidR="00B42D4A" w:rsidRDefault="00E45D33" w:rsidP="00B42D4A">
      <w:pPr>
        <w:jc w:val="both"/>
      </w:pPr>
      <w:r>
        <w:t>MU</w:t>
      </w:r>
      <w:r w:rsidRPr="002F4DC6">
        <w:t>Dr. David Marx, Ph</w:t>
      </w:r>
      <w:r>
        <w:t>.</w:t>
      </w:r>
      <w:r w:rsidRPr="002F4DC6">
        <w:t>D.</w:t>
      </w:r>
      <w:r w:rsidR="00A91117">
        <w:tab/>
      </w:r>
      <w:r w:rsidR="00A91117">
        <w:tab/>
      </w:r>
      <w:r w:rsidR="00235851">
        <w:tab/>
      </w:r>
      <w:r w:rsidR="00711048">
        <w:tab/>
        <w:t xml:space="preserve">           </w:t>
      </w:r>
      <w:r w:rsidR="00B42D4A">
        <w:t xml:space="preserve">Ing. Andrea Abigail Nováková </w:t>
      </w:r>
    </w:p>
    <w:p w14:paraId="26299FF5" w14:textId="34DA58DA" w:rsidR="00E45D33" w:rsidRDefault="00E45D33" w:rsidP="0045572A">
      <w:pPr>
        <w:jc w:val="both"/>
      </w:pPr>
      <w:r w:rsidRPr="002F4DC6">
        <w:t xml:space="preserve">   ředitel SAK, o.p.s.</w:t>
      </w:r>
      <w:r w:rsidR="00A91117">
        <w:tab/>
      </w:r>
      <w:r w:rsidR="00A91117">
        <w:tab/>
      </w:r>
      <w:r w:rsidR="00ED7EF5">
        <w:t xml:space="preserve">         </w:t>
      </w:r>
      <w:r w:rsidR="00BF0479">
        <w:t xml:space="preserve">          </w:t>
      </w:r>
      <w:r w:rsidR="00AA2893">
        <w:t xml:space="preserve">  </w:t>
      </w:r>
      <w:r w:rsidR="00BF0479">
        <w:t xml:space="preserve">    </w:t>
      </w:r>
      <w:r w:rsidR="00711048">
        <w:tab/>
      </w:r>
      <w:r w:rsidR="00711048">
        <w:tab/>
      </w:r>
      <w:r w:rsidR="00711048">
        <w:tab/>
      </w:r>
      <w:r w:rsidR="00711048">
        <w:tab/>
      </w:r>
      <w:r w:rsidR="00B42D4A">
        <w:t>jednatelka</w:t>
      </w:r>
    </w:p>
    <w:sectPr w:rsidR="00E45D33" w:rsidSect="00894B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86C6" w14:textId="77777777" w:rsidR="006A04BF" w:rsidRDefault="006A04BF" w:rsidP="006A04BF">
      <w:r>
        <w:separator/>
      </w:r>
    </w:p>
  </w:endnote>
  <w:endnote w:type="continuationSeparator" w:id="0">
    <w:p w14:paraId="459F4454" w14:textId="77777777" w:rsidR="006A04BF" w:rsidRDefault="006A04BF" w:rsidP="006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75295"/>
      <w:docPartObj>
        <w:docPartGallery w:val="Page Numbers (Bottom of Page)"/>
        <w:docPartUnique/>
      </w:docPartObj>
    </w:sdtPr>
    <w:sdtEndPr/>
    <w:sdtContent>
      <w:p w14:paraId="4D85279C" w14:textId="1E024FD5" w:rsidR="006A04BF" w:rsidRDefault="006A04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BB855" w14:textId="77777777" w:rsidR="006A04BF" w:rsidRDefault="006A04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C24" w14:textId="77777777" w:rsidR="006A04BF" w:rsidRDefault="006A04BF" w:rsidP="006A04BF">
      <w:r>
        <w:separator/>
      </w:r>
    </w:p>
  </w:footnote>
  <w:footnote w:type="continuationSeparator" w:id="0">
    <w:p w14:paraId="471EC15C" w14:textId="77777777" w:rsidR="006A04BF" w:rsidRDefault="006A04BF" w:rsidP="006A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3B9D"/>
    <w:rsid w:val="000729B7"/>
    <w:rsid w:val="00080A15"/>
    <w:rsid w:val="00080DD9"/>
    <w:rsid w:val="00080FE6"/>
    <w:rsid w:val="000A242D"/>
    <w:rsid w:val="000B7BD0"/>
    <w:rsid w:val="000C5CA6"/>
    <w:rsid w:val="000D22C5"/>
    <w:rsid w:val="000D2A0C"/>
    <w:rsid w:val="000D3EEB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814A8"/>
    <w:rsid w:val="001823B6"/>
    <w:rsid w:val="00190957"/>
    <w:rsid w:val="00197A05"/>
    <w:rsid w:val="001A1FB3"/>
    <w:rsid w:val="001B42E0"/>
    <w:rsid w:val="001D04AE"/>
    <w:rsid w:val="001D7E1A"/>
    <w:rsid w:val="001E1B90"/>
    <w:rsid w:val="001E2F5C"/>
    <w:rsid w:val="001E319E"/>
    <w:rsid w:val="001E4261"/>
    <w:rsid w:val="002014F2"/>
    <w:rsid w:val="00206AB4"/>
    <w:rsid w:val="002317FA"/>
    <w:rsid w:val="00235851"/>
    <w:rsid w:val="00245A3D"/>
    <w:rsid w:val="0027077C"/>
    <w:rsid w:val="00272B66"/>
    <w:rsid w:val="00275152"/>
    <w:rsid w:val="00280EE6"/>
    <w:rsid w:val="00281FFA"/>
    <w:rsid w:val="0028498B"/>
    <w:rsid w:val="002946C7"/>
    <w:rsid w:val="002A1092"/>
    <w:rsid w:val="002C3F7C"/>
    <w:rsid w:val="002D42CB"/>
    <w:rsid w:val="002E50AD"/>
    <w:rsid w:val="002F4DC6"/>
    <w:rsid w:val="00300F1F"/>
    <w:rsid w:val="00313E51"/>
    <w:rsid w:val="003413DF"/>
    <w:rsid w:val="00350E23"/>
    <w:rsid w:val="0037469C"/>
    <w:rsid w:val="003A7B95"/>
    <w:rsid w:val="003B67BF"/>
    <w:rsid w:val="003C7F5B"/>
    <w:rsid w:val="003D500B"/>
    <w:rsid w:val="003F283A"/>
    <w:rsid w:val="00403DCC"/>
    <w:rsid w:val="00425071"/>
    <w:rsid w:val="004266F1"/>
    <w:rsid w:val="00437251"/>
    <w:rsid w:val="00444655"/>
    <w:rsid w:val="0045572A"/>
    <w:rsid w:val="004744BB"/>
    <w:rsid w:val="00480DA5"/>
    <w:rsid w:val="00490EA9"/>
    <w:rsid w:val="004A3872"/>
    <w:rsid w:val="004C3CF7"/>
    <w:rsid w:val="004D1523"/>
    <w:rsid w:val="004E009E"/>
    <w:rsid w:val="004E2BE6"/>
    <w:rsid w:val="004F31E2"/>
    <w:rsid w:val="0050069C"/>
    <w:rsid w:val="00503666"/>
    <w:rsid w:val="0050453C"/>
    <w:rsid w:val="00520422"/>
    <w:rsid w:val="00593C89"/>
    <w:rsid w:val="005C03E3"/>
    <w:rsid w:val="005C696E"/>
    <w:rsid w:val="005D3823"/>
    <w:rsid w:val="006141AF"/>
    <w:rsid w:val="0066022E"/>
    <w:rsid w:val="00674DF1"/>
    <w:rsid w:val="00676BC5"/>
    <w:rsid w:val="00684E04"/>
    <w:rsid w:val="00686B74"/>
    <w:rsid w:val="006A04BF"/>
    <w:rsid w:val="006B3843"/>
    <w:rsid w:val="006D42B2"/>
    <w:rsid w:val="006F4BDF"/>
    <w:rsid w:val="00707ED7"/>
    <w:rsid w:val="00711048"/>
    <w:rsid w:val="007276CA"/>
    <w:rsid w:val="00763DB5"/>
    <w:rsid w:val="00770E6C"/>
    <w:rsid w:val="0078351E"/>
    <w:rsid w:val="007A26F0"/>
    <w:rsid w:val="007A5F5A"/>
    <w:rsid w:val="007C4B71"/>
    <w:rsid w:val="007D6139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576B2"/>
    <w:rsid w:val="00857C34"/>
    <w:rsid w:val="00875CB4"/>
    <w:rsid w:val="00877717"/>
    <w:rsid w:val="008874B6"/>
    <w:rsid w:val="00887616"/>
    <w:rsid w:val="00890A34"/>
    <w:rsid w:val="00894BCD"/>
    <w:rsid w:val="00895058"/>
    <w:rsid w:val="008A0247"/>
    <w:rsid w:val="008A3646"/>
    <w:rsid w:val="008B20ED"/>
    <w:rsid w:val="008D5213"/>
    <w:rsid w:val="008F27AC"/>
    <w:rsid w:val="00903847"/>
    <w:rsid w:val="00904061"/>
    <w:rsid w:val="00913D9E"/>
    <w:rsid w:val="009275CB"/>
    <w:rsid w:val="0093156A"/>
    <w:rsid w:val="00940A7A"/>
    <w:rsid w:val="0094153F"/>
    <w:rsid w:val="009453BD"/>
    <w:rsid w:val="00985475"/>
    <w:rsid w:val="009A7E96"/>
    <w:rsid w:val="009B3FE8"/>
    <w:rsid w:val="009B4917"/>
    <w:rsid w:val="009B5C93"/>
    <w:rsid w:val="009D272A"/>
    <w:rsid w:val="009F7E80"/>
    <w:rsid w:val="00A01AE3"/>
    <w:rsid w:val="00A02DC3"/>
    <w:rsid w:val="00A070BF"/>
    <w:rsid w:val="00A10AF7"/>
    <w:rsid w:val="00A37DF8"/>
    <w:rsid w:val="00A42D00"/>
    <w:rsid w:val="00A440A2"/>
    <w:rsid w:val="00A4697F"/>
    <w:rsid w:val="00A51566"/>
    <w:rsid w:val="00A61218"/>
    <w:rsid w:val="00A778F4"/>
    <w:rsid w:val="00A91117"/>
    <w:rsid w:val="00AA0838"/>
    <w:rsid w:val="00AA19BE"/>
    <w:rsid w:val="00AA2893"/>
    <w:rsid w:val="00AB1521"/>
    <w:rsid w:val="00AB668A"/>
    <w:rsid w:val="00AC4178"/>
    <w:rsid w:val="00AE4525"/>
    <w:rsid w:val="00B007E8"/>
    <w:rsid w:val="00B23A68"/>
    <w:rsid w:val="00B250F0"/>
    <w:rsid w:val="00B252B2"/>
    <w:rsid w:val="00B26F09"/>
    <w:rsid w:val="00B34687"/>
    <w:rsid w:val="00B428B8"/>
    <w:rsid w:val="00B42D4A"/>
    <w:rsid w:val="00B42E39"/>
    <w:rsid w:val="00B443A8"/>
    <w:rsid w:val="00B62335"/>
    <w:rsid w:val="00BB5176"/>
    <w:rsid w:val="00BC0C5D"/>
    <w:rsid w:val="00BD17E6"/>
    <w:rsid w:val="00BE4323"/>
    <w:rsid w:val="00BF0479"/>
    <w:rsid w:val="00BF242F"/>
    <w:rsid w:val="00BF3570"/>
    <w:rsid w:val="00C156FB"/>
    <w:rsid w:val="00C25147"/>
    <w:rsid w:val="00C305CD"/>
    <w:rsid w:val="00C32356"/>
    <w:rsid w:val="00C3358D"/>
    <w:rsid w:val="00C40690"/>
    <w:rsid w:val="00C417D5"/>
    <w:rsid w:val="00C4305C"/>
    <w:rsid w:val="00C43B7B"/>
    <w:rsid w:val="00C44CF2"/>
    <w:rsid w:val="00C6225D"/>
    <w:rsid w:val="00C77930"/>
    <w:rsid w:val="00C80B67"/>
    <w:rsid w:val="00C81171"/>
    <w:rsid w:val="00CC445A"/>
    <w:rsid w:val="00CC4EB8"/>
    <w:rsid w:val="00CD128C"/>
    <w:rsid w:val="00CD1CE4"/>
    <w:rsid w:val="00CD4A39"/>
    <w:rsid w:val="00CE23C6"/>
    <w:rsid w:val="00CE5BE8"/>
    <w:rsid w:val="00CE7AB1"/>
    <w:rsid w:val="00D13F65"/>
    <w:rsid w:val="00D456E7"/>
    <w:rsid w:val="00D5752C"/>
    <w:rsid w:val="00D67DBB"/>
    <w:rsid w:val="00D71DC2"/>
    <w:rsid w:val="00D73DA6"/>
    <w:rsid w:val="00D85345"/>
    <w:rsid w:val="00DA3457"/>
    <w:rsid w:val="00DA5261"/>
    <w:rsid w:val="00DA54A5"/>
    <w:rsid w:val="00DA6B5D"/>
    <w:rsid w:val="00DB2D65"/>
    <w:rsid w:val="00DB4B6C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2960"/>
    <w:rsid w:val="00E36EEE"/>
    <w:rsid w:val="00E45D33"/>
    <w:rsid w:val="00E50E84"/>
    <w:rsid w:val="00E53C67"/>
    <w:rsid w:val="00E64BB0"/>
    <w:rsid w:val="00E71148"/>
    <w:rsid w:val="00E82A31"/>
    <w:rsid w:val="00EA32B4"/>
    <w:rsid w:val="00EA3FDC"/>
    <w:rsid w:val="00EB3315"/>
    <w:rsid w:val="00EC4142"/>
    <w:rsid w:val="00ED3B65"/>
    <w:rsid w:val="00ED3EFD"/>
    <w:rsid w:val="00ED5C77"/>
    <w:rsid w:val="00ED7EF5"/>
    <w:rsid w:val="00EE1DC7"/>
    <w:rsid w:val="00EE73D5"/>
    <w:rsid w:val="00F14C0C"/>
    <w:rsid w:val="00F20476"/>
    <w:rsid w:val="00F272C5"/>
    <w:rsid w:val="00F27524"/>
    <w:rsid w:val="00F43669"/>
    <w:rsid w:val="00F45494"/>
    <w:rsid w:val="00F47269"/>
    <w:rsid w:val="00F522F1"/>
    <w:rsid w:val="00F52682"/>
    <w:rsid w:val="00F575E0"/>
    <w:rsid w:val="00F57767"/>
    <w:rsid w:val="00F61AEB"/>
    <w:rsid w:val="00F817BA"/>
    <w:rsid w:val="00F90420"/>
    <w:rsid w:val="00FC2258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ECDF2"/>
  <w15:docId w15:val="{05548F32-B5DE-46D2-A37E-527B757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hlav">
    <w:name w:val="header"/>
    <w:basedOn w:val="Normln"/>
    <w:link w:val="Zhlav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4BF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4BF"/>
    <w:rPr>
      <w:rFonts w:eastAsia="Times New Roman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1" ma:contentTypeDescription="Vytvoří nový dokument" ma:contentTypeScope="" ma:versionID="be147619b039ed95a4b61c3a8e3f17d9">
  <xsd:schema xmlns:xsd="http://www.w3.org/2001/XMLSchema" xmlns:xs="http://www.w3.org/2001/XMLSchema" xmlns:p="http://schemas.microsoft.com/office/2006/metadata/properties" xmlns:ns2="6911beed-522e-4075-89b6-31a735780b3b" targetNamespace="http://schemas.microsoft.com/office/2006/metadata/properties" ma:root="true" ma:fieldsID="9687c2de87dc2757ecacc8eab0dbadc8" ns2:_="">
    <xsd:import namespace="6911beed-522e-4075-89b6-31a735780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2E92-2C1B-4F30-BE0F-DC820790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A3F5F-C080-4B16-A24C-5DEC02824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BD0D0-B5AA-465D-B9E2-04EE440EF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F95A6-E6B0-4C49-BBBE-3F509851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41</TotalTime>
  <Pages>4</Pages>
  <Words>1132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Ing. Gabriela Franková, SAK ČR</cp:lastModifiedBy>
  <cp:revision>6</cp:revision>
  <cp:lastPrinted>2012-09-17T09:39:00Z</cp:lastPrinted>
  <dcterms:created xsi:type="dcterms:W3CDTF">2022-01-12T13:59:00Z</dcterms:created>
  <dcterms:modified xsi:type="dcterms:W3CDTF">2022-01-14T07:47:00Z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0x01010034C9BD9BD3C77941944D0551E2EB6745</vt:lpwstr>
  </property>
</Properties>
</file>