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DE74" w14:textId="4A89D119" w:rsidR="0049069D" w:rsidRPr="00352362" w:rsidRDefault="0049069D" w:rsidP="00D92C68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200" w:lineRule="atLeast"/>
        <w:ind w:right="50"/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</w:pPr>
      <w:r w:rsidRPr="00352362"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  <w:t>K U P N Í   S M L O U V</w:t>
      </w:r>
      <w:r w:rsidR="00DD4EE9" w:rsidRPr="00352362"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  <w:t> </w:t>
      </w:r>
      <w:r w:rsidRPr="00352362"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  <w:t>A</w:t>
      </w:r>
    </w:p>
    <w:p w14:paraId="5563B4E9" w14:textId="77777777" w:rsidR="00D92C68" w:rsidRPr="00352362" w:rsidRDefault="00D92C68" w:rsidP="00D92C68">
      <w:pPr>
        <w:pStyle w:val="Zkladntext3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line="200" w:lineRule="atLeast"/>
        <w:ind w:right="50"/>
        <w:rPr>
          <w:rFonts w:ascii="Calibri Light" w:hAnsi="Calibri Light" w:cs="Calibri Light"/>
          <w:color w:val="808080" w:themeColor="background1" w:themeShade="80"/>
          <w:sz w:val="21"/>
          <w:szCs w:val="21"/>
        </w:rPr>
      </w:pPr>
    </w:p>
    <w:p w14:paraId="7ACDBE26" w14:textId="37D73046" w:rsidR="00DD4EE9" w:rsidRPr="00352362" w:rsidRDefault="00DD4EE9" w:rsidP="00D92C68">
      <w:pPr>
        <w:pStyle w:val="Zkladntext3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line="200" w:lineRule="atLeast"/>
        <w:ind w:right="50"/>
        <w:rPr>
          <w:rFonts w:ascii="Calibri Light" w:hAnsi="Calibri Light" w:cs="Calibri Light"/>
          <w:color w:val="808080" w:themeColor="background1" w:themeShade="80"/>
          <w:sz w:val="21"/>
          <w:szCs w:val="21"/>
        </w:rPr>
      </w:pPr>
      <w:r w:rsidRPr="00352362">
        <w:rPr>
          <w:rFonts w:ascii="Calibri Light" w:hAnsi="Calibri Light" w:cs="Calibri Light"/>
          <w:color w:val="808080" w:themeColor="background1" w:themeShade="80"/>
          <w:sz w:val="21"/>
          <w:szCs w:val="21"/>
        </w:rPr>
        <w:t>číslo smlouvy…………….</w:t>
      </w:r>
    </w:p>
    <w:p w14:paraId="53232ED8" w14:textId="77777777" w:rsidR="00DF4BDB" w:rsidRPr="00352362" w:rsidRDefault="00DF4BDB" w:rsidP="0049069D">
      <w:pPr>
        <w:pStyle w:val="Zkladntext3"/>
        <w:spacing w:line="200" w:lineRule="atLeast"/>
        <w:jc w:val="center"/>
        <w:rPr>
          <w:rFonts w:ascii="Calibri Light" w:hAnsi="Calibri Light" w:cs="Calibri Light"/>
          <w:sz w:val="21"/>
          <w:szCs w:val="21"/>
        </w:rPr>
      </w:pPr>
    </w:p>
    <w:p w14:paraId="148AE959" w14:textId="1385BDCE" w:rsidR="00315F36" w:rsidRPr="00352362" w:rsidRDefault="00B502B5" w:rsidP="00315F36">
      <w:pPr>
        <w:pStyle w:val="Bezmezer"/>
        <w:numPr>
          <w:ilvl w:val="0"/>
          <w:numId w:val="44"/>
        </w:numPr>
        <w:ind w:left="1418" w:hanging="1418"/>
        <w:rPr>
          <w:rFonts w:ascii="Calibri Light" w:hAnsi="Calibri Light" w:cs="Calibri Light"/>
          <w:sz w:val="21"/>
          <w:szCs w:val="21"/>
        </w:rPr>
      </w:pPr>
      <w:r w:rsidRPr="00B502B5">
        <w:rPr>
          <w:rFonts w:ascii="Calibri Light" w:hAnsi="Calibri Light" w:cs="Calibri Light"/>
          <w:sz w:val="21"/>
          <w:szCs w:val="21"/>
        </w:rPr>
        <w:t>Církevní středisko volného času sv. Jana Boska v Havířově</w:t>
      </w:r>
      <w:r w:rsidR="00352362" w:rsidRPr="00352362">
        <w:rPr>
          <w:rFonts w:ascii="Calibri Light" w:hAnsi="Calibri Light" w:cs="Calibri Light"/>
          <w:sz w:val="21"/>
          <w:szCs w:val="21"/>
        </w:rPr>
        <w:t xml:space="preserve"> </w:t>
      </w:r>
    </w:p>
    <w:p w14:paraId="2A6622E2" w14:textId="4C23C5AC" w:rsidR="00352362" w:rsidRPr="00352362" w:rsidRDefault="00315F36" w:rsidP="00352362">
      <w:pPr>
        <w:pStyle w:val="Bezmezer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se sídlem: </w:t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="00B502B5" w:rsidRPr="00B502B5">
        <w:rPr>
          <w:rFonts w:ascii="Calibri Light" w:hAnsi="Calibri Light" w:cs="Calibri Light"/>
          <w:sz w:val="21"/>
          <w:szCs w:val="21"/>
        </w:rPr>
        <w:t>Haškova 1475, 73601 Havířov</w:t>
      </w:r>
    </w:p>
    <w:p w14:paraId="2B5507E7" w14:textId="3F22BF2C" w:rsidR="00352362" w:rsidRPr="00352362" w:rsidRDefault="00352362" w:rsidP="00352362">
      <w:pPr>
        <w:pStyle w:val="Bezmezer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zastoupeno: </w:t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="00DF77E4" w:rsidRPr="00DF77E4">
        <w:rPr>
          <w:rFonts w:ascii="Calibri Light" w:hAnsi="Calibri Light" w:cs="Calibri Light"/>
          <w:sz w:val="21"/>
          <w:szCs w:val="21"/>
        </w:rPr>
        <w:t>Ing. Mgr. Jindřichem Hoňkem, ředitelem</w:t>
      </w:r>
    </w:p>
    <w:p w14:paraId="781CED8D" w14:textId="252A0701" w:rsidR="00352362" w:rsidRPr="00352362" w:rsidRDefault="00352362" w:rsidP="00352362">
      <w:pPr>
        <w:pStyle w:val="Bezmezer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IČ: </w:t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="004B4561" w:rsidRPr="00DF77E4">
        <w:rPr>
          <w:rFonts w:ascii="Calibri Light" w:hAnsi="Calibri Light" w:cs="Calibri Light"/>
          <w:sz w:val="21"/>
          <w:szCs w:val="21"/>
        </w:rPr>
        <w:t>48806030</w:t>
      </w:r>
    </w:p>
    <w:p w14:paraId="781994F5" w14:textId="49D01462" w:rsidR="00352362" w:rsidRDefault="00352362" w:rsidP="00352362">
      <w:pPr>
        <w:pStyle w:val="Bezmezer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DIČ:</w:t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Pr="00352362">
        <w:rPr>
          <w:rFonts w:ascii="Calibri Light" w:hAnsi="Calibri Light" w:cs="Calibri Light"/>
          <w:sz w:val="21"/>
          <w:szCs w:val="21"/>
        </w:rPr>
        <w:tab/>
        <w:t>CZ</w:t>
      </w:r>
      <w:r w:rsidR="004B4561" w:rsidRPr="00DF77E4">
        <w:rPr>
          <w:rFonts w:ascii="Calibri Light" w:hAnsi="Calibri Light" w:cs="Calibri Light"/>
          <w:sz w:val="21"/>
          <w:szCs w:val="21"/>
        </w:rPr>
        <w:t>48806030</w:t>
      </w:r>
      <w:r w:rsidRPr="00352362">
        <w:rPr>
          <w:rFonts w:ascii="Calibri Light" w:hAnsi="Calibri Light" w:cs="Calibri Light"/>
          <w:sz w:val="21"/>
          <w:szCs w:val="21"/>
        </w:rPr>
        <w:t xml:space="preserve"> (neplátce DPH)</w:t>
      </w:r>
    </w:p>
    <w:p w14:paraId="48B23DE6" w14:textId="7DE7509C" w:rsidR="00352362" w:rsidRPr="00352362" w:rsidRDefault="00315F36" w:rsidP="00352362">
      <w:pPr>
        <w:pStyle w:val="Bezmezer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telefon:</w:t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="004B4561">
        <w:rPr>
          <w:rFonts w:ascii="Calibri Light" w:hAnsi="Calibri Light" w:cs="Calibri Light"/>
          <w:sz w:val="21"/>
          <w:szCs w:val="21"/>
        </w:rPr>
        <w:t>+420 596 810 145</w:t>
      </w:r>
    </w:p>
    <w:p w14:paraId="0B9CADE5" w14:textId="7A6F6906" w:rsidR="00352362" w:rsidRDefault="00352362" w:rsidP="00352362">
      <w:pPr>
        <w:pStyle w:val="Bezmezer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e</w:t>
      </w:r>
      <w:r w:rsidRPr="00352362">
        <w:rPr>
          <w:rFonts w:ascii="Calibri Light" w:hAnsi="Calibri Light" w:cs="Calibri Light"/>
          <w:sz w:val="21"/>
          <w:szCs w:val="21"/>
        </w:rPr>
        <w:t xml:space="preserve">mail: </w:t>
      </w: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 w:rsidR="001A279D" w:rsidRPr="001A279D">
        <w:rPr>
          <w:rFonts w:ascii="Calibri Light" w:hAnsi="Calibri Light" w:cs="Calibri Light"/>
          <w:sz w:val="22"/>
          <w:szCs w:val="22"/>
        </w:rPr>
        <w:t>sekretariat@csvc.cz</w:t>
      </w:r>
    </w:p>
    <w:p w14:paraId="14D8207F" w14:textId="132A2596" w:rsidR="005A0C36" w:rsidRPr="00352362" w:rsidRDefault="005A0C36" w:rsidP="00352362">
      <w:pPr>
        <w:pStyle w:val="Bezmezer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č. účtu: </w:t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="001A279D" w:rsidRPr="001A279D">
        <w:rPr>
          <w:rFonts w:ascii="Calibri Light" w:hAnsi="Calibri Light" w:cs="Calibri Light"/>
          <w:sz w:val="21"/>
          <w:szCs w:val="21"/>
        </w:rPr>
        <w:t>72734791/0100</w:t>
      </w:r>
    </w:p>
    <w:p w14:paraId="1C85229B" w14:textId="596970EE" w:rsidR="0049069D" w:rsidRPr="00352362" w:rsidRDefault="0049069D" w:rsidP="005A0C36">
      <w:pPr>
        <w:pStyle w:val="Bezmezer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(dále jen kupující) </w:t>
      </w:r>
    </w:p>
    <w:p w14:paraId="3A8D6349" w14:textId="77777777" w:rsidR="0049069D" w:rsidRPr="0035236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 </w:t>
      </w:r>
    </w:p>
    <w:p w14:paraId="5D26AC3A" w14:textId="77777777" w:rsidR="0049069D" w:rsidRPr="0035236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a</w:t>
      </w:r>
    </w:p>
    <w:p w14:paraId="2FAA1C91" w14:textId="77777777" w:rsidR="0049069D" w:rsidRPr="0035236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 </w:t>
      </w:r>
    </w:p>
    <w:p w14:paraId="2C16A4F1" w14:textId="7EC354E6" w:rsidR="001140BC" w:rsidRPr="00352362" w:rsidRDefault="00B279FA" w:rsidP="00CA502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352362">
        <w:rPr>
          <w:rFonts w:ascii="Calibri Light" w:hAnsi="Calibri Light" w:cs="Calibri Light"/>
          <w:b w:val="0"/>
          <w:bCs w:val="0"/>
          <w:sz w:val="21"/>
          <w:szCs w:val="21"/>
        </w:rPr>
        <w:t>2.</w:t>
      </w:r>
      <w:r w:rsidRPr="00352362">
        <w:rPr>
          <w:rFonts w:ascii="Calibri Light" w:hAnsi="Calibri Light" w:cs="Calibri Light"/>
          <w:b w:val="0"/>
          <w:bCs w:val="0"/>
          <w:sz w:val="21"/>
          <w:szCs w:val="21"/>
        </w:rPr>
        <w:tab/>
      </w:r>
      <w:r w:rsidR="005717D6" w:rsidRPr="00352362">
        <w:rPr>
          <w:rFonts w:ascii="Calibri Light" w:hAnsi="Calibri Light" w:cs="Calibri Light"/>
          <w:b w:val="0"/>
          <w:bCs w:val="0"/>
          <w:sz w:val="21"/>
          <w:szCs w:val="21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DOPLNÍ ÚČASTNÍK"/>
            </w:textInput>
          </w:ffData>
        </w:fldChar>
      </w:r>
      <w:bookmarkStart w:id="0" w:name="Text2"/>
      <w:r w:rsidR="005717D6" w:rsidRPr="00352362">
        <w:rPr>
          <w:rFonts w:ascii="Calibri Light" w:hAnsi="Calibri Light" w:cs="Calibri Light"/>
          <w:b w:val="0"/>
          <w:bCs w:val="0"/>
          <w:sz w:val="21"/>
          <w:szCs w:val="21"/>
          <w:highlight w:val="yellow"/>
        </w:rPr>
        <w:instrText xml:space="preserve"> FORMTEXT </w:instrText>
      </w:r>
      <w:r w:rsidR="005717D6" w:rsidRPr="00352362">
        <w:rPr>
          <w:rFonts w:ascii="Calibri Light" w:hAnsi="Calibri Light" w:cs="Calibri Light"/>
          <w:b w:val="0"/>
          <w:bCs w:val="0"/>
          <w:sz w:val="21"/>
          <w:szCs w:val="21"/>
          <w:highlight w:val="yellow"/>
        </w:rPr>
      </w:r>
      <w:r w:rsidR="005717D6" w:rsidRPr="00352362">
        <w:rPr>
          <w:rFonts w:ascii="Calibri Light" w:hAnsi="Calibri Light" w:cs="Calibri Light"/>
          <w:b w:val="0"/>
          <w:bCs w:val="0"/>
          <w:sz w:val="21"/>
          <w:szCs w:val="21"/>
          <w:highlight w:val="yellow"/>
        </w:rPr>
        <w:fldChar w:fldCharType="separate"/>
      </w:r>
      <w:r w:rsidR="00993210" w:rsidRPr="00993210">
        <w:rPr>
          <w:rFonts w:ascii="Calibri Light" w:hAnsi="Calibri Light" w:cs="Calibri Light"/>
          <w:b w:val="0"/>
          <w:bCs w:val="0"/>
          <w:sz w:val="21"/>
          <w:szCs w:val="21"/>
        </w:rPr>
        <w:t>Ing. Radomír Káňa - EFFECT</w:t>
      </w:r>
      <w:r w:rsidR="005717D6" w:rsidRPr="00352362">
        <w:rPr>
          <w:rFonts w:ascii="Calibri Light" w:hAnsi="Calibri Light" w:cs="Calibri Light"/>
          <w:b w:val="0"/>
          <w:bCs w:val="0"/>
          <w:sz w:val="21"/>
          <w:szCs w:val="21"/>
          <w:highlight w:val="yellow"/>
        </w:rPr>
        <w:fldChar w:fldCharType="end"/>
      </w:r>
      <w:bookmarkEnd w:id="0"/>
      <w:r w:rsidR="001140BC" w:rsidRPr="00352362">
        <w:rPr>
          <w:rFonts w:ascii="Calibri Light" w:hAnsi="Calibri Light" w:cs="Calibri Light"/>
          <w:b w:val="0"/>
          <w:bCs w:val="0"/>
          <w:sz w:val="21"/>
          <w:szCs w:val="21"/>
        </w:rPr>
        <w:tab/>
      </w:r>
    </w:p>
    <w:p w14:paraId="7BC28937" w14:textId="465D20CB" w:rsidR="00CA502F" w:rsidRPr="00352362" w:rsidRDefault="001140BC" w:rsidP="00CA502F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zapsána v</w:t>
      </w:r>
      <w:r w:rsidR="00CA502F" w:rsidRPr="00352362">
        <w:rPr>
          <w:rFonts w:ascii="Calibri Light" w:hAnsi="Calibri Light" w:cs="Calibri Light"/>
          <w:sz w:val="21"/>
          <w:szCs w:val="21"/>
        </w:rPr>
        <w:tab/>
      </w:r>
      <w:r w:rsidR="005717D6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DOPLNÍ ÚČASTNÍK"/>
            </w:textInput>
          </w:ffData>
        </w:fldChar>
      </w:r>
      <w:bookmarkStart w:id="1" w:name="Text1"/>
      <w:r w:rsidR="005717D6" w:rsidRPr="00352362">
        <w:rPr>
          <w:rFonts w:ascii="Calibri Light" w:hAnsi="Calibri Light" w:cs="Calibri Light"/>
          <w:sz w:val="21"/>
          <w:szCs w:val="21"/>
          <w:highlight w:val="yellow"/>
        </w:rPr>
        <w:instrText xml:space="preserve"> FORMTEXT </w:instrText>
      </w:r>
      <w:r w:rsidR="005717D6" w:rsidRPr="00352362">
        <w:rPr>
          <w:rFonts w:ascii="Calibri Light" w:hAnsi="Calibri Light" w:cs="Calibri Light"/>
          <w:sz w:val="21"/>
          <w:szCs w:val="21"/>
          <w:highlight w:val="yellow"/>
        </w:rPr>
      </w:r>
      <w:r w:rsidR="005717D6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separate"/>
      </w:r>
      <w:r w:rsidR="00993210" w:rsidRPr="00993210">
        <w:rPr>
          <w:rFonts w:ascii="Calibri Light" w:hAnsi="Calibri Light" w:cs="Calibri Light"/>
          <w:sz w:val="21"/>
          <w:szCs w:val="21"/>
        </w:rPr>
        <w:t>Mm Havířova – živ. Úřad Ev.č.: 380303-11063-00</w:t>
      </w:r>
      <w:r w:rsidR="005717D6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end"/>
      </w:r>
      <w:bookmarkEnd w:id="1"/>
      <w:r w:rsidR="00CA502F" w:rsidRPr="00352362">
        <w:rPr>
          <w:rFonts w:ascii="Calibri Light" w:hAnsi="Calibri Light" w:cs="Calibri Light"/>
          <w:sz w:val="21"/>
          <w:szCs w:val="21"/>
        </w:rPr>
        <w:tab/>
      </w:r>
      <w:r w:rsidR="00CA502F" w:rsidRPr="00352362">
        <w:rPr>
          <w:rFonts w:ascii="Calibri Light" w:hAnsi="Calibri Light" w:cs="Calibri Light"/>
          <w:sz w:val="21"/>
          <w:szCs w:val="21"/>
        </w:rPr>
        <w:tab/>
      </w:r>
    </w:p>
    <w:p w14:paraId="7116F0BF" w14:textId="708F4D66" w:rsidR="000E00FE" w:rsidRPr="00352362" w:rsidRDefault="001140BC" w:rsidP="005717D6">
      <w:pPr>
        <w:pStyle w:val="Normln3"/>
        <w:tabs>
          <w:tab w:val="num" w:pos="426"/>
          <w:tab w:val="left" w:pos="1418"/>
          <w:tab w:val="left" w:pos="2445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se sídlem:</w:t>
      </w:r>
      <w:r w:rsidR="00CA502F" w:rsidRPr="00352362">
        <w:rPr>
          <w:rFonts w:ascii="Calibri Light" w:hAnsi="Calibri Light" w:cs="Calibri Light"/>
          <w:sz w:val="21"/>
          <w:szCs w:val="21"/>
        </w:rPr>
        <w:tab/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begin">
          <w:ffData>
            <w:name w:val="Text3"/>
            <w:enabled/>
            <w:calcOnExit w:val="0"/>
            <w:textInput>
              <w:default w:val="DOPLNÍ ÚČASTNÍK"/>
            </w:textInput>
          </w:ffData>
        </w:fldChar>
      </w:r>
      <w:bookmarkStart w:id="2" w:name="Text3"/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instrText xml:space="preserve"> FORMTEXT </w:instrTex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separate"/>
      </w:r>
      <w:r w:rsidR="00993210" w:rsidRPr="00993210">
        <w:rPr>
          <w:rFonts w:ascii="Calibri Light" w:hAnsi="Calibri Light" w:cs="Calibri Light"/>
          <w:noProof/>
          <w:sz w:val="21"/>
          <w:szCs w:val="21"/>
        </w:rPr>
        <w:t>Soběšovice 126, 73938 Soběšovice</w: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end"/>
      </w:r>
      <w:bookmarkEnd w:id="2"/>
      <w:r w:rsidR="005717D6" w:rsidRPr="00352362">
        <w:rPr>
          <w:rFonts w:ascii="Calibri Light" w:hAnsi="Calibri Light" w:cs="Calibri Light"/>
          <w:sz w:val="21"/>
          <w:szCs w:val="21"/>
        </w:rPr>
        <w:tab/>
      </w:r>
    </w:p>
    <w:p w14:paraId="181ED3A3" w14:textId="31865EDE" w:rsidR="001140BC" w:rsidRPr="00352362" w:rsidRDefault="000E00FE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zastoupena:</w:t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DOPLNÍ ÚČASTNÍK"/>
            </w:textInput>
          </w:ffData>
        </w:fldChar>
      </w:r>
      <w:bookmarkStart w:id="3" w:name="Text4"/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instrText xml:space="preserve"> FORMTEXT </w:instrTex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separate"/>
      </w:r>
      <w:r w:rsidR="00993210" w:rsidRPr="00993210">
        <w:rPr>
          <w:rFonts w:ascii="Calibri Light" w:hAnsi="Calibri Light" w:cs="Calibri Light"/>
          <w:noProof/>
          <w:sz w:val="21"/>
          <w:szCs w:val="21"/>
        </w:rPr>
        <w:t>Ing. Radomír Káňa, Majitel</w: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end"/>
      </w:r>
      <w:bookmarkEnd w:id="3"/>
      <w:r w:rsidR="001140BC" w:rsidRPr="00352362">
        <w:rPr>
          <w:rFonts w:ascii="Calibri Light" w:hAnsi="Calibri Light" w:cs="Calibri Light"/>
          <w:sz w:val="21"/>
          <w:szCs w:val="21"/>
        </w:rPr>
        <w:tab/>
      </w:r>
      <w:r w:rsidR="001140BC" w:rsidRPr="00352362">
        <w:rPr>
          <w:rFonts w:ascii="Calibri Light" w:hAnsi="Calibri Light" w:cs="Calibri Light"/>
          <w:sz w:val="21"/>
          <w:szCs w:val="21"/>
        </w:rPr>
        <w:tab/>
      </w:r>
      <w:r w:rsidR="001140BC" w:rsidRPr="00352362">
        <w:rPr>
          <w:rFonts w:ascii="Calibri Light" w:hAnsi="Calibri Light" w:cs="Calibri Light"/>
          <w:sz w:val="21"/>
          <w:szCs w:val="21"/>
        </w:rPr>
        <w:tab/>
      </w:r>
    </w:p>
    <w:p w14:paraId="71A9DE9E" w14:textId="72A461DC" w:rsidR="001140BC" w:rsidRPr="00352362" w:rsidRDefault="001140BC" w:rsidP="00CA502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IČ:</w:t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DOPLNÍ ÚČASTNÍK"/>
            </w:textInput>
          </w:ffData>
        </w:fldChar>
      </w:r>
      <w:bookmarkStart w:id="4" w:name="Text5"/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instrText xml:space="preserve"> FORMTEXT </w:instrTex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separate"/>
      </w:r>
      <w:r w:rsidR="00993210" w:rsidRPr="00993210">
        <w:rPr>
          <w:rFonts w:ascii="Calibri Light" w:hAnsi="Calibri Light" w:cs="Calibri Light"/>
          <w:noProof/>
          <w:sz w:val="21"/>
          <w:szCs w:val="21"/>
        </w:rPr>
        <w:t>47983591</w: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end"/>
      </w:r>
      <w:bookmarkEnd w:id="4"/>
      <w:r w:rsidR="00CA502F" w:rsidRPr="00352362">
        <w:rPr>
          <w:rFonts w:ascii="Calibri Light" w:hAnsi="Calibri Light" w:cs="Calibri Light"/>
          <w:sz w:val="21"/>
          <w:szCs w:val="21"/>
        </w:rPr>
        <w:tab/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Pr="00352362">
        <w:rPr>
          <w:rFonts w:ascii="Calibri Light" w:hAnsi="Calibri Light" w:cs="Calibri Light"/>
          <w:sz w:val="21"/>
          <w:szCs w:val="21"/>
        </w:rPr>
        <w:tab/>
      </w:r>
    </w:p>
    <w:p w14:paraId="1CCE3B67" w14:textId="3B7FAEEE" w:rsidR="001140BC" w:rsidRPr="00352362" w:rsidRDefault="001140BC" w:rsidP="00CA502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DIČ:</w:t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DOPLNÍ ÚČASTNÍK"/>
            </w:textInput>
          </w:ffData>
        </w:fldChar>
      </w:r>
      <w:bookmarkStart w:id="5" w:name="Text6"/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instrText xml:space="preserve"> FORMTEXT </w:instrTex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separate"/>
      </w:r>
      <w:r w:rsidR="00993210" w:rsidRPr="00993210">
        <w:rPr>
          <w:rFonts w:ascii="Calibri Light" w:hAnsi="Calibri Light" w:cs="Calibri Light"/>
          <w:noProof/>
          <w:sz w:val="21"/>
          <w:szCs w:val="21"/>
        </w:rPr>
        <w:t>CZ7003265192</w: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end"/>
      </w:r>
      <w:bookmarkEnd w:id="5"/>
      <w:r w:rsidRPr="00352362">
        <w:rPr>
          <w:rFonts w:ascii="Calibri Light" w:hAnsi="Calibri Light" w:cs="Calibri Light"/>
          <w:sz w:val="21"/>
          <w:szCs w:val="21"/>
        </w:rPr>
        <w:tab/>
      </w:r>
      <w:r w:rsidR="00187CCF">
        <w:rPr>
          <w:rFonts w:ascii="Calibri Light" w:hAnsi="Calibri Light" w:cs="Calibri Light"/>
          <w:sz w:val="21"/>
          <w:szCs w:val="21"/>
        </w:rPr>
        <w:t>(plátce DPH)</w:t>
      </w:r>
    </w:p>
    <w:p w14:paraId="2EC99664" w14:textId="2CFDE710" w:rsidR="001140BC" w:rsidRPr="00352362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telefon:</w:t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DOPLNÍ ÚČASTNÍK"/>
            </w:textInput>
          </w:ffData>
        </w:fldChar>
      </w:r>
      <w:bookmarkStart w:id="6" w:name="Text7"/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instrText xml:space="preserve"> FORMTEXT </w:instrTex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separate"/>
      </w:r>
      <w:r w:rsidR="00993210" w:rsidRPr="00993210">
        <w:rPr>
          <w:rFonts w:ascii="Calibri Light" w:hAnsi="Calibri Light" w:cs="Calibri Light"/>
          <w:noProof/>
          <w:sz w:val="21"/>
          <w:szCs w:val="21"/>
        </w:rPr>
        <w:t>+420 606 209 099</w: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end"/>
      </w:r>
      <w:bookmarkEnd w:id="6"/>
      <w:r w:rsidRPr="00352362">
        <w:rPr>
          <w:rFonts w:ascii="Calibri Light" w:hAnsi="Calibri Light" w:cs="Calibri Light"/>
          <w:sz w:val="21"/>
          <w:szCs w:val="21"/>
        </w:rPr>
        <w:tab/>
      </w:r>
    </w:p>
    <w:p w14:paraId="069B481C" w14:textId="79026DDA" w:rsidR="001140BC" w:rsidRPr="00352362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e-mail: </w:t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Pr="00352362">
        <w:rPr>
          <w:rFonts w:ascii="Calibri Light" w:hAnsi="Calibri Light" w:cs="Calibri Light"/>
          <w:sz w:val="21"/>
          <w:szCs w:val="21"/>
        </w:rPr>
        <w:tab/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DOPLNÍ ÚČASTNÍK"/>
            </w:textInput>
          </w:ffData>
        </w:fldChar>
      </w:r>
      <w:bookmarkStart w:id="7" w:name="Text8"/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instrText xml:space="preserve"> FORMTEXT </w:instrTex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separate"/>
      </w:r>
      <w:r w:rsidR="00993210" w:rsidRPr="00993210">
        <w:rPr>
          <w:rFonts w:ascii="Calibri Light" w:hAnsi="Calibri Light" w:cs="Calibri Light"/>
          <w:noProof/>
          <w:sz w:val="21"/>
          <w:szCs w:val="21"/>
        </w:rPr>
        <w:t>effect@radomirkana.cz</w: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end"/>
      </w:r>
      <w:bookmarkEnd w:id="7"/>
      <w:r w:rsidRPr="00352362">
        <w:rPr>
          <w:rFonts w:ascii="Calibri Light" w:hAnsi="Calibri Light" w:cs="Calibri Light"/>
          <w:sz w:val="21"/>
          <w:szCs w:val="21"/>
        </w:rPr>
        <w:tab/>
      </w:r>
    </w:p>
    <w:p w14:paraId="0E29FC1E" w14:textId="14178A75" w:rsidR="001140BC" w:rsidRPr="00352362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č. účtu:</w:t>
      </w:r>
      <w:r w:rsidR="00DC35F4" w:rsidRPr="00352362">
        <w:rPr>
          <w:rFonts w:ascii="Calibri Light" w:hAnsi="Calibri Light" w:cs="Calibri Light"/>
          <w:sz w:val="21"/>
          <w:szCs w:val="21"/>
        </w:rPr>
        <w:tab/>
      </w:r>
      <w:r w:rsidR="00CA502F" w:rsidRPr="00352362">
        <w:rPr>
          <w:rFonts w:ascii="Calibri Light" w:hAnsi="Calibri Light" w:cs="Calibri Light"/>
          <w:sz w:val="21"/>
          <w:szCs w:val="21"/>
        </w:rPr>
        <w:tab/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DOPLNÍ ÚČASTNÍK"/>
            </w:textInput>
          </w:ffData>
        </w:fldChar>
      </w:r>
      <w:bookmarkStart w:id="8" w:name="Text9"/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instrText xml:space="preserve"> FORMTEXT </w:instrTex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separate"/>
      </w:r>
      <w:r w:rsidR="00993210" w:rsidRPr="00993210">
        <w:rPr>
          <w:rFonts w:ascii="Calibri Light" w:hAnsi="Calibri Light" w:cs="Calibri Light"/>
          <w:noProof/>
          <w:sz w:val="21"/>
          <w:szCs w:val="21"/>
        </w:rPr>
        <w:t>2300092460/2010</w:t>
      </w:r>
      <w:r w:rsidR="00B72B1D" w:rsidRPr="00352362">
        <w:rPr>
          <w:rFonts w:ascii="Calibri Light" w:hAnsi="Calibri Light" w:cs="Calibri Light"/>
          <w:sz w:val="21"/>
          <w:szCs w:val="21"/>
          <w:highlight w:val="yellow"/>
        </w:rPr>
        <w:fldChar w:fldCharType="end"/>
      </w:r>
      <w:bookmarkEnd w:id="8"/>
      <w:r w:rsidRPr="00352362">
        <w:rPr>
          <w:rFonts w:ascii="Calibri Light" w:hAnsi="Calibri Light" w:cs="Calibri Light"/>
          <w:sz w:val="21"/>
          <w:szCs w:val="21"/>
        </w:rPr>
        <w:tab/>
      </w:r>
      <w:r w:rsidRPr="00352362">
        <w:rPr>
          <w:rFonts w:ascii="Calibri Light" w:hAnsi="Calibri Light" w:cs="Calibri Light"/>
          <w:sz w:val="21"/>
          <w:szCs w:val="21"/>
        </w:rPr>
        <w:tab/>
      </w:r>
    </w:p>
    <w:p w14:paraId="7BB9C93C" w14:textId="77777777" w:rsidR="006A1966" w:rsidRPr="00352362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 </w:t>
      </w:r>
      <w:r w:rsidR="006A1966" w:rsidRPr="00352362">
        <w:rPr>
          <w:rFonts w:ascii="Calibri Light" w:hAnsi="Calibri Light" w:cs="Calibri Light"/>
          <w:sz w:val="21"/>
          <w:szCs w:val="21"/>
        </w:rPr>
        <w:t>(dále jen prodávající)</w:t>
      </w:r>
    </w:p>
    <w:p w14:paraId="216A07CC" w14:textId="77777777" w:rsidR="00C27259" w:rsidRPr="00352362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</w:p>
    <w:p w14:paraId="7BB9E077" w14:textId="77777777" w:rsidR="00BB3E37" w:rsidRPr="00352362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uzavřeli níže uvede</w:t>
      </w:r>
      <w:r w:rsidR="0085546A" w:rsidRPr="00352362">
        <w:rPr>
          <w:rFonts w:ascii="Calibri Light" w:hAnsi="Calibri Light" w:cs="Calibri Light"/>
          <w:sz w:val="21"/>
          <w:szCs w:val="21"/>
        </w:rPr>
        <w:t>ného dne podle ustanovení § 2079</w:t>
      </w:r>
      <w:r w:rsidR="008D1DE4" w:rsidRPr="00352362">
        <w:rPr>
          <w:rFonts w:ascii="Calibri Light" w:hAnsi="Calibri Light" w:cs="Calibri Light"/>
          <w:sz w:val="21"/>
          <w:szCs w:val="21"/>
        </w:rPr>
        <w:t xml:space="preserve"> a následujících Občanského </w:t>
      </w:r>
      <w:r w:rsidRPr="00352362">
        <w:rPr>
          <w:rFonts w:ascii="Calibri Light" w:hAnsi="Calibri Light" w:cs="Calibri Light"/>
          <w:sz w:val="21"/>
          <w:szCs w:val="21"/>
        </w:rPr>
        <w:t>zákoníku v platném znění (dále jen občanský zákoník) kupní smlouvu, která má tento obsah:</w:t>
      </w:r>
    </w:p>
    <w:p w14:paraId="24E540C0" w14:textId="77777777" w:rsidR="000B7ACD" w:rsidRPr="00352362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09F1C19F" w14:textId="77777777" w:rsidR="00861F25" w:rsidRPr="00352362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1A9DA943" w14:textId="77777777" w:rsidR="00BB3E37" w:rsidRPr="0025702D" w:rsidRDefault="00BF5035" w:rsidP="009F6963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5702D">
        <w:rPr>
          <w:rFonts w:ascii="Calibri Light" w:hAnsi="Calibri Light" w:cs="Calibri Light"/>
          <w:bCs/>
          <w:sz w:val="21"/>
          <w:szCs w:val="21"/>
        </w:rPr>
        <w:t>I. Předmět a míst</w:t>
      </w:r>
      <w:r w:rsidR="0037446B" w:rsidRPr="0025702D">
        <w:rPr>
          <w:rFonts w:ascii="Calibri Light" w:hAnsi="Calibri Light" w:cs="Calibri Light"/>
          <w:bCs/>
          <w:sz w:val="21"/>
          <w:szCs w:val="21"/>
        </w:rPr>
        <w:t>o</w:t>
      </w:r>
      <w:r w:rsidR="00BB3E37" w:rsidRPr="0025702D">
        <w:rPr>
          <w:rFonts w:ascii="Calibri Light" w:hAnsi="Calibri Light" w:cs="Calibri Light"/>
          <w:bCs/>
          <w:sz w:val="21"/>
          <w:szCs w:val="21"/>
        </w:rPr>
        <w:t xml:space="preserve"> plnění</w:t>
      </w:r>
    </w:p>
    <w:p w14:paraId="2D73212B" w14:textId="64BF8685" w:rsidR="00060BB3" w:rsidRPr="00DC6C66" w:rsidRDefault="001140BC" w:rsidP="00072917">
      <w:pPr>
        <w:pStyle w:val="Zkladntext3"/>
        <w:numPr>
          <w:ilvl w:val="0"/>
          <w:numId w:val="31"/>
        </w:numPr>
        <w:spacing w:after="0" w:line="240" w:lineRule="atLeast"/>
        <w:ind w:left="284" w:hanging="284"/>
        <w:jc w:val="both"/>
        <w:rPr>
          <w:rFonts w:ascii="Calibri Light" w:hAnsi="Calibri Light" w:cs="Calibri Light"/>
          <w:b/>
          <w:bCs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Předmětem </w:t>
      </w:r>
      <w:r w:rsidR="00EA01F3" w:rsidRPr="00352362">
        <w:rPr>
          <w:rFonts w:ascii="Calibri Light" w:hAnsi="Calibri Light" w:cs="Calibri Light"/>
          <w:sz w:val="21"/>
          <w:szCs w:val="21"/>
        </w:rPr>
        <w:t xml:space="preserve">plnění dle této smlouvy je plnění předmětu veřejné zakázky </w:t>
      </w:r>
      <w:r w:rsidRPr="00352362">
        <w:rPr>
          <w:rFonts w:ascii="Calibri Light" w:hAnsi="Calibri Light" w:cs="Calibri Light"/>
          <w:sz w:val="21"/>
          <w:szCs w:val="21"/>
        </w:rPr>
        <w:t>„</w:t>
      </w:r>
      <w:r w:rsidR="00DF77E4" w:rsidRPr="00DC6C66">
        <w:rPr>
          <w:rFonts w:ascii="Calibri Light" w:hAnsi="Calibri Light" w:cs="Calibri Light"/>
          <w:sz w:val="21"/>
          <w:szCs w:val="21"/>
        </w:rPr>
        <w:t>ODBORNÉ UČEBNY V CSVČ SV. JANA BOSKA V HAVÍŘOVĚ</w:t>
      </w:r>
      <w:r w:rsidR="008423ED" w:rsidRPr="00DC6C66">
        <w:rPr>
          <w:rFonts w:ascii="Calibri Light" w:hAnsi="Calibri Light" w:cs="Calibri Light"/>
          <w:sz w:val="21"/>
          <w:szCs w:val="21"/>
        </w:rPr>
        <w:t xml:space="preserve">“, </w:t>
      </w:r>
      <w:r w:rsidR="003020D4">
        <w:rPr>
          <w:rFonts w:ascii="Calibri Light" w:hAnsi="Calibri Light" w:cs="Calibri Light"/>
          <w:sz w:val="21"/>
          <w:szCs w:val="21"/>
        </w:rPr>
        <w:t xml:space="preserve">tj. </w:t>
      </w:r>
      <w:r w:rsidR="00C27A87" w:rsidRPr="00DC6C66">
        <w:rPr>
          <w:rFonts w:ascii="Calibri Light" w:hAnsi="Calibri Light" w:cs="Calibri Light"/>
          <w:sz w:val="21"/>
          <w:szCs w:val="21"/>
        </w:rPr>
        <w:t xml:space="preserve">dodávka </w:t>
      </w:r>
      <w:r w:rsidR="003020D4" w:rsidRPr="003020D4">
        <w:rPr>
          <w:rFonts w:ascii="Calibri Light" w:hAnsi="Calibri Light" w:cs="Calibri Light"/>
          <w:sz w:val="21"/>
          <w:szCs w:val="21"/>
        </w:rPr>
        <w:t xml:space="preserve">nábytku a nábytkového vybavení, AV techniky (audio, video) a ICT pro zájmové kroužky střediska. Součástí jsou </w:t>
      </w:r>
      <w:r w:rsidR="003020D4">
        <w:rPr>
          <w:rFonts w:ascii="Calibri Light" w:hAnsi="Calibri Light" w:cs="Calibri Light"/>
          <w:sz w:val="21"/>
          <w:szCs w:val="21"/>
        </w:rPr>
        <w:t xml:space="preserve">s </w:t>
      </w:r>
      <w:r w:rsidR="003020D4" w:rsidRPr="003020D4">
        <w:rPr>
          <w:rFonts w:ascii="Calibri Light" w:hAnsi="Calibri Light" w:cs="Calibri Light"/>
          <w:sz w:val="21"/>
          <w:szCs w:val="21"/>
        </w:rPr>
        <w:t xml:space="preserve">dodávkou související instalační a montážní práce </w:t>
      </w:r>
      <w:r w:rsidR="006A03D0" w:rsidRPr="00DC6C66">
        <w:rPr>
          <w:rFonts w:ascii="Calibri Light" w:hAnsi="Calibri Light" w:cs="Calibri Light"/>
          <w:sz w:val="21"/>
          <w:szCs w:val="21"/>
        </w:rPr>
        <w:t>(dále jen „předmět koupě“)</w:t>
      </w:r>
      <w:r w:rsidR="00DD51CA" w:rsidRPr="00DC6C66">
        <w:rPr>
          <w:rFonts w:ascii="Calibri Light" w:hAnsi="Calibri Light" w:cs="Calibri Light"/>
          <w:sz w:val="21"/>
          <w:szCs w:val="21"/>
        </w:rPr>
        <w:t>.</w:t>
      </w:r>
      <w:r w:rsidR="00BD4E65" w:rsidRPr="00DC6C66">
        <w:rPr>
          <w:rFonts w:ascii="Calibri Light" w:hAnsi="Calibri Light" w:cs="Calibri Light"/>
          <w:sz w:val="21"/>
          <w:szCs w:val="21"/>
        </w:rPr>
        <w:t xml:space="preserve"> </w:t>
      </w:r>
      <w:r w:rsidR="00133B74" w:rsidRPr="00DC6C66">
        <w:rPr>
          <w:rFonts w:ascii="Calibri Light" w:hAnsi="Calibri Light" w:cs="Calibri Light"/>
          <w:sz w:val="21"/>
          <w:szCs w:val="21"/>
        </w:rPr>
        <w:t xml:space="preserve">Bližší podrobnosti k předmětu plnění veřejné zakázky jsou popsány v technické specifikaci </w:t>
      </w:r>
      <w:r w:rsidR="00C27A87" w:rsidRPr="00DC6C66">
        <w:rPr>
          <w:rFonts w:ascii="Calibri Light" w:hAnsi="Calibri Light" w:cs="Calibri Light"/>
          <w:sz w:val="21"/>
          <w:szCs w:val="21"/>
        </w:rPr>
        <w:t>v</w:t>
      </w:r>
      <w:r w:rsidR="00DD51CA" w:rsidRPr="00DC6C66">
        <w:rPr>
          <w:rFonts w:ascii="Calibri Light" w:hAnsi="Calibri Light" w:cs="Calibri Light"/>
          <w:sz w:val="21"/>
          <w:szCs w:val="21"/>
        </w:rPr>
        <w:t xml:space="preserve"> </w:t>
      </w:r>
      <w:r w:rsidR="00133B74" w:rsidRPr="00DC6C66">
        <w:rPr>
          <w:rFonts w:ascii="Calibri Light" w:hAnsi="Calibri Light" w:cs="Calibri Light"/>
          <w:sz w:val="21"/>
          <w:szCs w:val="21"/>
        </w:rPr>
        <w:t>položkové</w:t>
      </w:r>
      <w:r w:rsidR="00DD51CA" w:rsidRPr="00DC6C66">
        <w:rPr>
          <w:rFonts w:ascii="Calibri Light" w:hAnsi="Calibri Light" w:cs="Calibri Light"/>
          <w:sz w:val="21"/>
          <w:szCs w:val="21"/>
        </w:rPr>
        <w:t>mu</w:t>
      </w:r>
      <w:r w:rsidR="00133B74" w:rsidRPr="00DC6C66">
        <w:rPr>
          <w:rFonts w:ascii="Calibri Light" w:hAnsi="Calibri Light" w:cs="Calibri Light"/>
          <w:sz w:val="21"/>
          <w:szCs w:val="21"/>
        </w:rPr>
        <w:t xml:space="preserve"> rozpočtu</w:t>
      </w:r>
      <w:r w:rsidR="008E443A" w:rsidRPr="00DC6C66">
        <w:rPr>
          <w:rFonts w:ascii="Calibri Light" w:hAnsi="Calibri Light" w:cs="Calibri Light"/>
          <w:sz w:val="21"/>
          <w:szCs w:val="21"/>
        </w:rPr>
        <w:t>. R</w:t>
      </w:r>
      <w:r w:rsidR="008D5423" w:rsidRPr="00DC6C66">
        <w:rPr>
          <w:rFonts w:ascii="Calibri Light" w:hAnsi="Calibri Light" w:cs="Calibri Light"/>
          <w:sz w:val="21"/>
          <w:szCs w:val="21"/>
        </w:rPr>
        <w:t>ozsah je</w:t>
      </w:r>
      <w:r w:rsidRPr="00DC6C66">
        <w:rPr>
          <w:rFonts w:ascii="Calibri Light" w:hAnsi="Calibri Light" w:cs="Calibri Light"/>
          <w:sz w:val="21"/>
          <w:szCs w:val="21"/>
        </w:rPr>
        <w:t xml:space="preserve"> uveden</w:t>
      </w:r>
      <w:r w:rsidR="008D5423" w:rsidRPr="00DC6C66">
        <w:rPr>
          <w:rFonts w:ascii="Calibri Light" w:hAnsi="Calibri Light" w:cs="Calibri Light"/>
          <w:sz w:val="21"/>
          <w:szCs w:val="21"/>
        </w:rPr>
        <w:t xml:space="preserve"> </w:t>
      </w:r>
      <w:r w:rsidR="00406DE5" w:rsidRPr="00DC6C66">
        <w:rPr>
          <w:rFonts w:ascii="Calibri Light" w:hAnsi="Calibri Light" w:cs="Calibri Light"/>
          <w:sz w:val="21"/>
          <w:szCs w:val="21"/>
        </w:rPr>
        <w:t>v </w:t>
      </w:r>
      <w:r w:rsidR="00F92C66" w:rsidRPr="00DC6C66">
        <w:rPr>
          <w:rFonts w:ascii="Calibri Light" w:hAnsi="Calibri Light" w:cs="Calibri Light"/>
          <w:sz w:val="21"/>
          <w:szCs w:val="21"/>
        </w:rPr>
        <w:t>položkové</w:t>
      </w:r>
      <w:r w:rsidR="007535B4" w:rsidRPr="00DC6C66">
        <w:rPr>
          <w:rFonts w:ascii="Calibri Light" w:hAnsi="Calibri Light" w:cs="Calibri Light"/>
          <w:sz w:val="21"/>
          <w:szCs w:val="21"/>
        </w:rPr>
        <w:t>m</w:t>
      </w:r>
      <w:r w:rsidR="0037446B" w:rsidRPr="00DC6C66">
        <w:rPr>
          <w:rFonts w:ascii="Calibri Light" w:hAnsi="Calibri Light" w:cs="Calibri Light"/>
          <w:sz w:val="21"/>
          <w:szCs w:val="21"/>
        </w:rPr>
        <w:t xml:space="preserve"> rozpočtu</w:t>
      </w:r>
      <w:r w:rsidR="008E443A" w:rsidRPr="00DC6C66">
        <w:rPr>
          <w:rFonts w:ascii="Calibri Light" w:hAnsi="Calibri Light" w:cs="Calibri Light"/>
          <w:sz w:val="21"/>
          <w:szCs w:val="21"/>
        </w:rPr>
        <w:t>, který je přílohou smlouvy.</w:t>
      </w:r>
      <w:r w:rsidRPr="00DC6C66">
        <w:rPr>
          <w:rFonts w:ascii="Calibri Light" w:hAnsi="Calibri Light" w:cs="Calibri Light"/>
          <w:sz w:val="21"/>
          <w:szCs w:val="21"/>
        </w:rPr>
        <w:t xml:space="preserve"> </w:t>
      </w:r>
      <w:bookmarkStart w:id="9" w:name="_Hlk510989554"/>
    </w:p>
    <w:p w14:paraId="4340BFB2" w14:textId="3A261398" w:rsidR="003020D4" w:rsidRPr="003020D4" w:rsidRDefault="00060BB3" w:rsidP="00072917">
      <w:pPr>
        <w:pStyle w:val="Zkladntext3"/>
        <w:numPr>
          <w:ilvl w:val="0"/>
          <w:numId w:val="31"/>
        </w:numPr>
        <w:spacing w:after="0" w:line="240" w:lineRule="atLeast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Místem plnění </w:t>
      </w:r>
      <w:bookmarkEnd w:id="9"/>
      <w:r w:rsidR="003020D4" w:rsidRPr="003020D4">
        <w:rPr>
          <w:rFonts w:ascii="Calibri Light" w:hAnsi="Calibri Light" w:cs="Calibri Light"/>
          <w:sz w:val="21"/>
          <w:szCs w:val="21"/>
        </w:rPr>
        <w:t xml:space="preserve">jsou dvě budovy </w:t>
      </w:r>
      <w:r w:rsidR="003020D4">
        <w:rPr>
          <w:rFonts w:ascii="Calibri Light" w:hAnsi="Calibri Light" w:cs="Calibri Light"/>
          <w:sz w:val="21"/>
          <w:szCs w:val="21"/>
        </w:rPr>
        <w:t xml:space="preserve">subjektu </w:t>
      </w:r>
      <w:r w:rsidR="003020D4" w:rsidRPr="003020D4">
        <w:rPr>
          <w:rFonts w:ascii="Calibri Light" w:hAnsi="Calibri Light" w:cs="Calibri Light"/>
          <w:sz w:val="21"/>
          <w:szCs w:val="21"/>
        </w:rPr>
        <w:t>Církevní středisko volného času sv. Jana Boska v Havířově na adresách:</w:t>
      </w:r>
    </w:p>
    <w:p w14:paraId="2606F9C4" w14:textId="1AE826D5" w:rsidR="003020D4" w:rsidRPr="003020D4" w:rsidRDefault="003020D4" w:rsidP="00072917">
      <w:pPr>
        <w:pStyle w:val="Zkladntext3"/>
        <w:numPr>
          <w:ilvl w:val="0"/>
          <w:numId w:val="46"/>
        </w:numPr>
        <w:spacing w:after="0" w:line="240" w:lineRule="atLeast"/>
        <w:ind w:left="567" w:hanging="283"/>
        <w:jc w:val="both"/>
        <w:rPr>
          <w:rFonts w:ascii="Calibri Light" w:hAnsi="Calibri Light" w:cs="Calibri Light"/>
          <w:sz w:val="21"/>
          <w:szCs w:val="21"/>
        </w:rPr>
      </w:pPr>
      <w:r w:rsidRPr="003020D4">
        <w:rPr>
          <w:rFonts w:ascii="Calibri Light" w:hAnsi="Calibri Light" w:cs="Calibri Light"/>
          <w:sz w:val="21"/>
          <w:szCs w:val="21"/>
        </w:rPr>
        <w:t>pobočka Město: Haškova 1475/1, 736 01 Havířov – Město,</w:t>
      </w:r>
    </w:p>
    <w:p w14:paraId="34CC4072" w14:textId="5E8274AE" w:rsidR="00DC35F4" w:rsidRPr="00352362" w:rsidRDefault="003020D4" w:rsidP="00072917">
      <w:pPr>
        <w:pStyle w:val="Zkladntext3"/>
        <w:numPr>
          <w:ilvl w:val="0"/>
          <w:numId w:val="46"/>
        </w:numPr>
        <w:spacing w:after="0" w:line="240" w:lineRule="atLeast"/>
        <w:ind w:left="567" w:hanging="283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3020D4">
        <w:rPr>
          <w:rFonts w:ascii="Calibri Light" w:hAnsi="Calibri Light" w:cs="Calibri Light"/>
          <w:sz w:val="21"/>
          <w:szCs w:val="21"/>
        </w:rPr>
        <w:t>pobočka Šumbark: Lomená 9, 736 01 Havířov – Šumbark.</w:t>
      </w:r>
    </w:p>
    <w:p w14:paraId="1AD11661" w14:textId="77777777" w:rsidR="00DC35F4" w:rsidRPr="00352362" w:rsidRDefault="005E7D8F" w:rsidP="00072917">
      <w:pPr>
        <w:pStyle w:val="Zkladntext3"/>
        <w:numPr>
          <w:ilvl w:val="0"/>
          <w:numId w:val="31"/>
        </w:numPr>
        <w:spacing w:after="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Prodávající</w:t>
      </w:r>
      <w:r w:rsidR="001140BC" w:rsidRPr="00352362">
        <w:rPr>
          <w:rFonts w:ascii="Calibri Light" w:hAnsi="Calibri Light" w:cs="Calibri Light"/>
          <w:sz w:val="21"/>
          <w:szCs w:val="21"/>
        </w:rPr>
        <w:t xml:space="preserve"> prohlašuje, že je odborně způsobilý k zajištění předmětu plnění podle této smlouvy.</w:t>
      </w:r>
    </w:p>
    <w:p w14:paraId="62544D38" w14:textId="0B85533C" w:rsidR="00EB731B" w:rsidRPr="00352362" w:rsidRDefault="00EB731B" w:rsidP="00072917">
      <w:pPr>
        <w:pStyle w:val="Zkladntext3"/>
        <w:numPr>
          <w:ilvl w:val="0"/>
          <w:numId w:val="31"/>
        </w:numPr>
        <w:spacing w:after="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Prodávající se zavazuje dodat </w:t>
      </w:r>
      <w:r w:rsidR="00C27A87" w:rsidRPr="00352362">
        <w:rPr>
          <w:rFonts w:ascii="Calibri Light" w:hAnsi="Calibri Light" w:cs="Calibri Light"/>
          <w:sz w:val="21"/>
          <w:szCs w:val="21"/>
        </w:rPr>
        <w:t>uvedený předmět</w:t>
      </w:r>
      <w:r w:rsidRPr="00352362">
        <w:rPr>
          <w:rFonts w:ascii="Calibri Light" w:hAnsi="Calibri Light" w:cs="Calibri Light"/>
          <w:sz w:val="21"/>
          <w:szCs w:val="21"/>
        </w:rPr>
        <w:t xml:space="preserve"> koupě v místě plnění a převést na kupujícího vlastnické právo k tomuto předmětu koupě. </w:t>
      </w:r>
      <w:r w:rsidR="003020D4">
        <w:rPr>
          <w:rFonts w:ascii="Calibri Light" w:hAnsi="Calibri Light" w:cs="Calibri Light"/>
          <w:sz w:val="21"/>
          <w:szCs w:val="21"/>
        </w:rPr>
        <w:t xml:space="preserve">U software se jedná o převod práv k užívání. </w:t>
      </w:r>
      <w:r w:rsidRPr="00352362">
        <w:rPr>
          <w:rFonts w:ascii="Calibri Light" w:hAnsi="Calibri Light" w:cs="Calibri Light"/>
          <w:sz w:val="21"/>
          <w:szCs w:val="21"/>
        </w:rPr>
        <w:t xml:space="preserve">Kupující se zavazuje zaplatit prodávajícímu za dodávku </w:t>
      </w:r>
      <w:r w:rsidR="000F22B0" w:rsidRPr="00352362">
        <w:rPr>
          <w:rFonts w:ascii="Calibri Light" w:hAnsi="Calibri Light" w:cs="Calibri Light"/>
          <w:sz w:val="21"/>
          <w:szCs w:val="21"/>
        </w:rPr>
        <w:t xml:space="preserve">předmětu </w:t>
      </w:r>
      <w:r w:rsidRPr="00352362">
        <w:rPr>
          <w:rFonts w:ascii="Calibri Light" w:hAnsi="Calibri Light" w:cs="Calibri Light"/>
          <w:sz w:val="21"/>
          <w:szCs w:val="21"/>
        </w:rPr>
        <w:t>koupě bez vad a nedodělků kupní cenu, a to na základě předávacího protokolu a soupisu dodávek.</w:t>
      </w:r>
    </w:p>
    <w:p w14:paraId="00C8EC8E" w14:textId="28BBB173" w:rsidR="00DF3772" w:rsidRPr="00352362" w:rsidRDefault="009B6601" w:rsidP="00072917">
      <w:pPr>
        <w:pStyle w:val="Zkladntext3"/>
        <w:numPr>
          <w:ilvl w:val="0"/>
          <w:numId w:val="31"/>
        </w:numPr>
        <w:tabs>
          <w:tab w:val="left" w:pos="2410"/>
        </w:tabs>
        <w:spacing w:after="0" w:line="240" w:lineRule="atLeast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Projekt </w:t>
      </w:r>
      <w:r w:rsidR="00060BB3" w:rsidRPr="00352362">
        <w:rPr>
          <w:rFonts w:ascii="Calibri Light" w:hAnsi="Calibri Light" w:cs="Calibri Light"/>
          <w:sz w:val="21"/>
          <w:szCs w:val="21"/>
        </w:rPr>
        <w:t>je</w:t>
      </w:r>
      <w:r w:rsidRPr="00352362">
        <w:rPr>
          <w:rFonts w:ascii="Calibri Light" w:hAnsi="Calibri Light" w:cs="Calibri Light"/>
          <w:sz w:val="21"/>
          <w:szCs w:val="21"/>
        </w:rPr>
        <w:t xml:space="preserve"> spolufinancován z Integrovaného regionálního operačního programu, </w:t>
      </w:r>
      <w:r w:rsidR="001F4A92" w:rsidRPr="00352362">
        <w:rPr>
          <w:rFonts w:ascii="Calibri Light" w:hAnsi="Calibri Light" w:cs="Calibri Light"/>
          <w:sz w:val="21"/>
          <w:szCs w:val="21"/>
        </w:rPr>
        <w:t xml:space="preserve">výzva č. </w:t>
      </w:r>
      <w:r w:rsidR="00A67AF7">
        <w:rPr>
          <w:rFonts w:ascii="Calibri Light" w:hAnsi="Calibri Light" w:cs="Calibri Light"/>
          <w:sz w:val="21"/>
          <w:szCs w:val="21"/>
        </w:rPr>
        <w:t>66</w:t>
      </w:r>
      <w:r w:rsidR="002C1B69" w:rsidRPr="00352362">
        <w:rPr>
          <w:rFonts w:ascii="Calibri Light" w:hAnsi="Calibri Light" w:cs="Calibri Light"/>
          <w:sz w:val="21"/>
          <w:szCs w:val="21"/>
        </w:rPr>
        <w:t xml:space="preserve"> – </w:t>
      </w:r>
      <w:r w:rsidR="00060BB3" w:rsidRPr="00352362">
        <w:rPr>
          <w:rFonts w:ascii="Calibri Light" w:hAnsi="Calibri Light" w:cs="Calibri Light"/>
          <w:sz w:val="20"/>
          <w:szCs w:val="20"/>
        </w:rPr>
        <w:t xml:space="preserve">Infrastruktura </w:t>
      </w:r>
      <w:r w:rsidR="00A67AF7" w:rsidRPr="00A67AF7">
        <w:rPr>
          <w:rFonts w:ascii="Calibri Light" w:hAnsi="Calibri Light" w:cs="Calibri Light"/>
          <w:sz w:val="20"/>
          <w:szCs w:val="20"/>
        </w:rPr>
        <w:t>pro vzdělávání – Integrované projekty ITI</w:t>
      </w:r>
      <w:r w:rsidR="001F4A92" w:rsidRPr="00352362">
        <w:rPr>
          <w:rFonts w:ascii="Calibri Light" w:hAnsi="Calibri Light" w:cs="Calibri Light"/>
          <w:sz w:val="21"/>
          <w:szCs w:val="21"/>
        </w:rPr>
        <w:t xml:space="preserve">, </w:t>
      </w:r>
      <w:r w:rsidR="00060BB3" w:rsidRPr="00352362">
        <w:rPr>
          <w:rFonts w:ascii="Calibri Light" w:hAnsi="Calibri Light" w:cs="Calibri Light"/>
          <w:sz w:val="21"/>
          <w:szCs w:val="21"/>
        </w:rPr>
        <w:t xml:space="preserve">název projektu: </w:t>
      </w:r>
      <w:r w:rsidR="0017450D" w:rsidRPr="0017450D">
        <w:rPr>
          <w:rFonts w:ascii="Calibri Light" w:hAnsi="Calibri Light" w:cs="Calibri Light"/>
          <w:sz w:val="21"/>
          <w:szCs w:val="21"/>
        </w:rPr>
        <w:t>Odborné učebny v CSVČ sv. Jana Boska v Havířově</w:t>
      </w:r>
      <w:r w:rsidR="001F6E2A" w:rsidRPr="00352362">
        <w:rPr>
          <w:rFonts w:ascii="Calibri Light" w:hAnsi="Calibri Light" w:cs="Calibri Light"/>
          <w:sz w:val="21"/>
          <w:szCs w:val="21"/>
        </w:rPr>
        <w:t>;</w:t>
      </w:r>
      <w:r w:rsidR="00E945DA" w:rsidRPr="00352362">
        <w:rPr>
          <w:rFonts w:ascii="Calibri Light" w:hAnsi="Calibri Light" w:cs="Calibri Light"/>
          <w:sz w:val="21"/>
          <w:szCs w:val="21"/>
        </w:rPr>
        <w:t xml:space="preserve"> </w:t>
      </w:r>
      <w:r w:rsidR="00060BB3" w:rsidRPr="00352362">
        <w:rPr>
          <w:rFonts w:ascii="Calibri Light" w:hAnsi="Calibri Light" w:cs="Calibri Light"/>
          <w:sz w:val="21"/>
          <w:szCs w:val="21"/>
        </w:rPr>
        <w:t xml:space="preserve">registrační </w:t>
      </w:r>
      <w:r w:rsidR="001F4A92" w:rsidRPr="00352362">
        <w:rPr>
          <w:rFonts w:ascii="Calibri Light" w:hAnsi="Calibri Light" w:cs="Calibri Light"/>
          <w:sz w:val="21"/>
          <w:szCs w:val="21"/>
        </w:rPr>
        <w:t xml:space="preserve">číslo projektu: </w:t>
      </w:r>
      <w:r w:rsidR="00A67AF7" w:rsidRPr="00A67AF7">
        <w:rPr>
          <w:rFonts w:ascii="Calibri Light" w:hAnsi="Calibri Light" w:cs="Calibri Light"/>
          <w:sz w:val="20"/>
          <w:szCs w:val="20"/>
        </w:rPr>
        <w:t>CZ.06.2.67/0.0/0.0/16_066/001</w:t>
      </w:r>
      <w:r w:rsidR="0017450D">
        <w:rPr>
          <w:rFonts w:ascii="Calibri Light" w:hAnsi="Calibri Light" w:cs="Calibri Light"/>
          <w:sz w:val="20"/>
          <w:szCs w:val="20"/>
        </w:rPr>
        <w:t>6156</w:t>
      </w:r>
      <w:r w:rsidRPr="00352362">
        <w:rPr>
          <w:rFonts w:ascii="Calibri Light" w:hAnsi="Calibri Light" w:cs="Calibri Light"/>
          <w:sz w:val="21"/>
          <w:szCs w:val="21"/>
        </w:rPr>
        <w:t>.</w:t>
      </w:r>
      <w:r w:rsidR="00BB3E37" w:rsidRPr="00352362">
        <w:rPr>
          <w:rFonts w:ascii="Calibri Light" w:hAnsi="Calibri Light" w:cs="Calibri Light"/>
          <w:sz w:val="21"/>
          <w:szCs w:val="21"/>
        </w:rPr>
        <w:t xml:space="preserve">  </w:t>
      </w:r>
    </w:p>
    <w:p w14:paraId="3AC745D6" w14:textId="77777777" w:rsidR="001F6E2A" w:rsidRPr="00352362" w:rsidRDefault="001F6E2A" w:rsidP="00A138C7">
      <w:pPr>
        <w:pStyle w:val="Zkladntext3"/>
        <w:tabs>
          <w:tab w:val="left" w:pos="2410"/>
        </w:tabs>
        <w:spacing w:after="80" w:line="240" w:lineRule="atLeast"/>
        <w:ind w:left="284"/>
        <w:jc w:val="both"/>
        <w:rPr>
          <w:rFonts w:ascii="Calibri Light" w:hAnsi="Calibri Light" w:cs="Calibri Light"/>
          <w:sz w:val="21"/>
          <w:szCs w:val="21"/>
        </w:rPr>
      </w:pPr>
    </w:p>
    <w:p w14:paraId="3727BB42" w14:textId="77777777" w:rsidR="00BB3E37" w:rsidRPr="0025702D" w:rsidRDefault="00DC678A" w:rsidP="009F6963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5702D">
        <w:rPr>
          <w:rFonts w:ascii="Calibri Light" w:hAnsi="Calibri Light" w:cs="Calibri Light"/>
          <w:bCs/>
          <w:sz w:val="21"/>
          <w:szCs w:val="21"/>
        </w:rPr>
        <w:lastRenderedPageBreak/>
        <w:t>I</w:t>
      </w:r>
      <w:r w:rsidR="00BB3E37" w:rsidRPr="0025702D">
        <w:rPr>
          <w:rFonts w:ascii="Calibri Light" w:hAnsi="Calibri Light" w:cs="Calibri Light"/>
          <w:bCs/>
          <w:sz w:val="21"/>
          <w:szCs w:val="21"/>
        </w:rPr>
        <w:t>I. Cena</w:t>
      </w:r>
    </w:p>
    <w:p w14:paraId="0A47AB3F" w14:textId="522C5CBC" w:rsidR="00D2353A" w:rsidRPr="00352362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Smluvní strany se dohodly, že cena dodávky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352362" w14:paraId="67AC98C5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7A814DC6" w14:textId="77777777" w:rsidR="00FE373B" w:rsidRPr="00352362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352362">
              <w:rPr>
                <w:rFonts w:ascii="Calibri Light" w:hAnsi="Calibri Light" w:cs="Calibri Light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4D91A67B" w14:textId="28B7AA38" w:rsidR="00FE373B" w:rsidRPr="00352362" w:rsidRDefault="00250AD3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35236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187CCF">
              <w:rPr>
                <w:rFonts w:ascii="Calibri Light" w:hAnsi="Calibri Light" w:cs="Calibri Light"/>
                <w:sz w:val="21"/>
                <w:szCs w:val="21"/>
              </w:rPr>
              <w:t>1 366 025,00</w:t>
            </w:r>
            <w:r w:rsidR="00391437" w:rsidRPr="0035236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FE373B" w:rsidRPr="00352362">
              <w:rPr>
                <w:rFonts w:ascii="Calibri Light" w:hAnsi="Calibri Light" w:cs="Calibri Light"/>
                <w:sz w:val="21"/>
                <w:szCs w:val="21"/>
              </w:rPr>
              <w:t>Kč</w:t>
            </w:r>
          </w:p>
        </w:tc>
      </w:tr>
      <w:tr w:rsidR="00FE373B" w:rsidRPr="00352362" w14:paraId="6D88424C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636DA078" w14:textId="77777777" w:rsidR="00FE373B" w:rsidRPr="00352362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352362">
              <w:rPr>
                <w:rFonts w:ascii="Calibri Light" w:hAnsi="Calibri Light" w:cs="Calibri Light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FB212CD" w14:textId="014CE32E" w:rsidR="00FE373B" w:rsidRPr="00352362" w:rsidRDefault="00187CCF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286 865,25</w:t>
            </w:r>
            <w:r w:rsidR="00D46999" w:rsidRPr="0035236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FE373B" w:rsidRPr="00352362">
              <w:rPr>
                <w:rFonts w:ascii="Calibri Light" w:hAnsi="Calibri Light" w:cs="Calibri Light"/>
                <w:sz w:val="21"/>
                <w:szCs w:val="21"/>
              </w:rPr>
              <w:t>Kč</w:t>
            </w:r>
          </w:p>
        </w:tc>
      </w:tr>
      <w:tr w:rsidR="00FE373B" w:rsidRPr="00352362" w14:paraId="4A96D39E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1F645951" w14:textId="77777777" w:rsidR="00FE373B" w:rsidRPr="00352362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352362">
              <w:rPr>
                <w:rFonts w:ascii="Calibri Light" w:hAnsi="Calibri Light" w:cs="Calibri Light"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14:paraId="67C34E11" w14:textId="075676C3" w:rsidR="00FE373B" w:rsidRPr="00352362" w:rsidRDefault="00187CCF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1 652 890,25</w:t>
            </w:r>
            <w:r w:rsidR="00D46999" w:rsidRPr="0035236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FE373B" w:rsidRPr="00352362">
              <w:rPr>
                <w:rFonts w:ascii="Calibri Light" w:hAnsi="Calibri Light" w:cs="Calibri Light"/>
                <w:sz w:val="21"/>
                <w:szCs w:val="21"/>
              </w:rPr>
              <w:t>Kč</w:t>
            </w:r>
          </w:p>
        </w:tc>
      </w:tr>
    </w:tbl>
    <w:p w14:paraId="17412E64" w14:textId="77777777" w:rsidR="00DF0F5E" w:rsidRPr="00352362" w:rsidRDefault="00DF0F5E" w:rsidP="00DF0F5E">
      <w:pPr>
        <w:spacing w:after="80" w:line="240" w:lineRule="atLeast"/>
        <w:jc w:val="both"/>
        <w:rPr>
          <w:rFonts w:ascii="Calibri Light" w:hAnsi="Calibri Light" w:cs="Calibri Light"/>
          <w:sz w:val="21"/>
          <w:szCs w:val="21"/>
        </w:rPr>
      </w:pPr>
    </w:p>
    <w:p w14:paraId="3A9D6B93" w14:textId="77777777" w:rsidR="00DF0F5E" w:rsidRPr="00352362" w:rsidRDefault="00FE373B" w:rsidP="00072917">
      <w:pPr>
        <w:spacing w:after="0" w:line="240" w:lineRule="atLeast"/>
        <w:ind w:left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Předmět plnění této smlouvy nebude využíván ani částečně pro ekonomickou činnost, </w:t>
      </w:r>
      <w:r w:rsidR="005E7D8F" w:rsidRPr="00352362">
        <w:rPr>
          <w:rFonts w:ascii="Calibri Light" w:hAnsi="Calibri Light" w:cs="Calibri Light"/>
          <w:sz w:val="21"/>
          <w:szCs w:val="21"/>
        </w:rPr>
        <w:t>kupující</w:t>
      </w:r>
      <w:r w:rsidR="00391437" w:rsidRPr="00352362">
        <w:rPr>
          <w:rFonts w:ascii="Calibri Light" w:hAnsi="Calibri Light" w:cs="Calibri Light"/>
          <w:sz w:val="21"/>
          <w:szCs w:val="21"/>
        </w:rPr>
        <w:t xml:space="preserve"> jej pořizuje výlučně za účelem vzdělávání</w:t>
      </w:r>
      <w:r w:rsidRPr="00352362">
        <w:rPr>
          <w:rFonts w:ascii="Calibri Light" w:hAnsi="Calibri Light" w:cs="Calibri Light"/>
          <w:sz w:val="21"/>
          <w:szCs w:val="21"/>
        </w:rPr>
        <w:t xml:space="preserve">. Pokud jsou poskytnuté montážní práce zařazené pod číselnými kódy 41- 43 klasifikace produkce CZ-CPA, režim přenesení daňové povinnosti dle § 92e zákona č. 235/2004 Sb., o dani z přidané hodnoty, v platném znění, nebude použit. </w:t>
      </w:r>
    </w:p>
    <w:p w14:paraId="1C52C59F" w14:textId="33AB87BE" w:rsidR="00072917" w:rsidRPr="00072917" w:rsidRDefault="00516D39" w:rsidP="00072917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Položkový rozpočet </w:t>
      </w:r>
      <w:r w:rsidR="00D2353A" w:rsidRPr="00352362">
        <w:rPr>
          <w:rFonts w:ascii="Calibri Light" w:hAnsi="Calibri Light" w:cs="Calibri Light"/>
          <w:sz w:val="21"/>
          <w:szCs w:val="21"/>
        </w:rPr>
        <w:t xml:space="preserve">předmětu koupě </w:t>
      </w:r>
      <w:r w:rsidRPr="00352362">
        <w:rPr>
          <w:rFonts w:ascii="Calibri Light" w:hAnsi="Calibri Light" w:cs="Calibri Light"/>
          <w:sz w:val="21"/>
          <w:szCs w:val="21"/>
        </w:rPr>
        <w:t>je uveden v příloze této smlouvy.</w:t>
      </w:r>
    </w:p>
    <w:p w14:paraId="35726B33" w14:textId="6E6E9BE9" w:rsidR="00F8424B" w:rsidRPr="00352362" w:rsidRDefault="00F8424B" w:rsidP="00072917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Cena je maximální a zahrnuje veškeré náklady, které prodávající vynaloží na dodávku</w:t>
      </w:r>
      <w:r w:rsidR="00C27A87" w:rsidRPr="00352362">
        <w:rPr>
          <w:rFonts w:ascii="Calibri Light" w:hAnsi="Calibri Light" w:cs="Calibri Light"/>
          <w:sz w:val="21"/>
          <w:szCs w:val="21"/>
        </w:rPr>
        <w:t xml:space="preserve"> a </w:t>
      </w:r>
      <w:r w:rsidRPr="00352362">
        <w:rPr>
          <w:rFonts w:ascii="Calibri Light" w:hAnsi="Calibri Light" w:cs="Calibri Light"/>
          <w:sz w:val="21"/>
          <w:szCs w:val="21"/>
        </w:rPr>
        <w:t xml:space="preserve">přepravu předmětu koupě. </w:t>
      </w:r>
    </w:p>
    <w:p w14:paraId="0187483E" w14:textId="77777777" w:rsidR="00D2353A" w:rsidRPr="00352362" w:rsidRDefault="00D2353A" w:rsidP="00072917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DPH bude účtováno podle zákona č.235/2004 Sb., o dani z přidané hodnoty, ve znění platném ke dni uskutečnění zdanitelného plnění podle této smlouvy. </w:t>
      </w:r>
    </w:p>
    <w:p w14:paraId="3DEB154A" w14:textId="77777777" w:rsidR="009F6963" w:rsidRPr="00352362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</w:p>
    <w:p w14:paraId="7E9C9C82" w14:textId="77777777" w:rsidR="00BB3E37" w:rsidRPr="0025702D" w:rsidRDefault="00BB3E37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5702D">
        <w:rPr>
          <w:rFonts w:ascii="Calibri Light" w:hAnsi="Calibri Light" w:cs="Calibri Light"/>
          <w:bCs/>
          <w:sz w:val="21"/>
          <w:szCs w:val="21"/>
        </w:rPr>
        <w:t>III. Podmínky plnění</w:t>
      </w:r>
    </w:p>
    <w:p w14:paraId="47AE606F" w14:textId="4C53E602" w:rsidR="00C550E4" w:rsidRPr="00C550E4" w:rsidRDefault="00C550E4" w:rsidP="00072917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550E4">
        <w:rPr>
          <w:rFonts w:ascii="Calibri Light" w:eastAsia="Lucida Sans Unicode" w:hAnsi="Calibri Light" w:cs="Calibri Light"/>
          <w:sz w:val="21"/>
          <w:szCs w:val="21"/>
        </w:rPr>
        <w:t>Prodávající je povinen neprodleně po uzavření této smlouvy na místě plnění ověřit, zda v rozpočtu specifikovaný předmět koupě je rozměrově možné umístit do určených místností, případně kupujícího upozornit na odlišnosti a dohodnout se na změnách.</w:t>
      </w:r>
    </w:p>
    <w:p w14:paraId="608F61B0" w14:textId="6256CF12" w:rsidR="00BF3BA7" w:rsidRPr="00C550E4" w:rsidRDefault="00BF3BA7" w:rsidP="00072917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550E4">
        <w:rPr>
          <w:rFonts w:ascii="Calibri Light" w:hAnsi="Calibri Light" w:cs="Calibri Light"/>
          <w:sz w:val="21"/>
          <w:szCs w:val="21"/>
        </w:rPr>
        <w:t xml:space="preserve">Prodávající bere na vědomí, že dodávka předmětu koupě musí být kupujícímu předána nejpozději do </w:t>
      </w:r>
      <w:r w:rsidR="00911E7E" w:rsidRPr="00C550E4">
        <w:rPr>
          <w:rFonts w:ascii="Calibri Light" w:hAnsi="Calibri Light" w:cs="Calibri Light"/>
          <w:b/>
          <w:bCs/>
          <w:sz w:val="21"/>
          <w:szCs w:val="21"/>
        </w:rPr>
        <w:t>10</w:t>
      </w:r>
      <w:r w:rsidRPr="00C550E4">
        <w:rPr>
          <w:rFonts w:ascii="Calibri Light" w:hAnsi="Calibri Light" w:cs="Calibri Light"/>
          <w:b/>
          <w:sz w:val="21"/>
          <w:szCs w:val="21"/>
        </w:rPr>
        <w:t xml:space="preserve"> kalendářních týdnů </w:t>
      </w:r>
      <w:r w:rsidRPr="00C550E4">
        <w:rPr>
          <w:rFonts w:ascii="Calibri Light" w:hAnsi="Calibri Light" w:cs="Calibri Light"/>
          <w:bCs/>
          <w:sz w:val="21"/>
          <w:szCs w:val="21"/>
        </w:rPr>
        <w:t xml:space="preserve">od </w:t>
      </w:r>
      <w:r w:rsidR="00C550E4" w:rsidRPr="00C550E4">
        <w:rPr>
          <w:rFonts w:ascii="Calibri Light" w:hAnsi="Calibri Light" w:cs="Calibri Light"/>
          <w:bCs/>
          <w:sz w:val="21"/>
          <w:szCs w:val="21"/>
        </w:rPr>
        <w:t>podpisu smlouvy</w:t>
      </w:r>
      <w:r w:rsidRPr="00C550E4">
        <w:rPr>
          <w:rFonts w:ascii="Calibri Light" w:hAnsi="Calibri Light" w:cs="Calibri Light"/>
          <w:bCs/>
          <w:sz w:val="21"/>
          <w:szCs w:val="21"/>
        </w:rPr>
        <w:t xml:space="preserve">. </w:t>
      </w:r>
    </w:p>
    <w:p w14:paraId="686BCD36" w14:textId="54F9DB90" w:rsidR="009220E7" w:rsidRPr="00BF3BA7" w:rsidRDefault="009220E7" w:rsidP="00072917">
      <w:pPr>
        <w:pStyle w:val="Zkladntext3"/>
        <w:numPr>
          <w:ilvl w:val="0"/>
          <w:numId w:val="33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bCs/>
          <w:sz w:val="21"/>
          <w:szCs w:val="21"/>
        </w:rPr>
        <w:t>Smluvní strany se dohodly, že předmět koupě může být předáván po částech.</w:t>
      </w:r>
    </w:p>
    <w:p w14:paraId="47036376" w14:textId="77777777" w:rsidR="00D2353A" w:rsidRPr="00352362" w:rsidRDefault="00D2353A" w:rsidP="00072917">
      <w:pPr>
        <w:pStyle w:val="Zkladntext3"/>
        <w:numPr>
          <w:ilvl w:val="0"/>
          <w:numId w:val="33"/>
        </w:numPr>
        <w:spacing w:after="0"/>
        <w:ind w:left="284" w:hanging="284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352362">
        <w:rPr>
          <w:rFonts w:ascii="Calibri Light" w:hAnsi="Calibri Light" w:cs="Calibri Light"/>
          <w:color w:val="000000"/>
          <w:sz w:val="21"/>
          <w:szCs w:val="21"/>
        </w:rPr>
        <w:t>Zjistí-li kupující, že předmět koupě vykazuje vady či nedodělky,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680B7D9B" w14:textId="65D8E090" w:rsidR="000D7D01" w:rsidRPr="00352362" w:rsidRDefault="00D2353A" w:rsidP="00072917">
      <w:pPr>
        <w:pStyle w:val="Zkladntext3"/>
        <w:numPr>
          <w:ilvl w:val="0"/>
          <w:numId w:val="33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Datum předání a převzetí předmětu koupě bude datem zdanitelného plnění.</w:t>
      </w:r>
    </w:p>
    <w:p w14:paraId="4C2BEE72" w14:textId="4C67681A" w:rsidR="00C3040D" w:rsidRPr="00352362" w:rsidRDefault="00C3040D" w:rsidP="00C3040D">
      <w:pPr>
        <w:pStyle w:val="Zkladntext3"/>
        <w:ind w:left="284"/>
        <w:jc w:val="both"/>
        <w:rPr>
          <w:rFonts w:ascii="Calibri Light" w:hAnsi="Calibri Light" w:cs="Calibri Light"/>
          <w:sz w:val="21"/>
          <w:szCs w:val="21"/>
        </w:rPr>
      </w:pPr>
    </w:p>
    <w:p w14:paraId="57B6C1C1" w14:textId="77777777" w:rsidR="00C3040D" w:rsidRPr="0025702D" w:rsidRDefault="00C3040D" w:rsidP="00C3040D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5702D">
        <w:rPr>
          <w:rFonts w:ascii="Calibri Light" w:hAnsi="Calibri Light" w:cs="Calibri Light"/>
          <w:bCs/>
          <w:sz w:val="21"/>
          <w:szCs w:val="21"/>
        </w:rPr>
        <w:t>IV. Vyšší moc</w:t>
      </w:r>
    </w:p>
    <w:p w14:paraId="1933E594" w14:textId="77777777" w:rsidR="00C3040D" w:rsidRPr="00352362" w:rsidRDefault="00C3040D" w:rsidP="00072917">
      <w:pPr>
        <w:pStyle w:val="Zkladntext3"/>
        <w:numPr>
          <w:ilvl w:val="0"/>
          <w:numId w:val="35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 </w:t>
      </w:r>
    </w:p>
    <w:p w14:paraId="76FB17C8" w14:textId="46575EB5" w:rsidR="00C3040D" w:rsidRPr="00352362" w:rsidRDefault="00C3040D" w:rsidP="00072917">
      <w:pPr>
        <w:pStyle w:val="Zkladntext3"/>
        <w:numPr>
          <w:ilvl w:val="0"/>
          <w:numId w:val="35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</w:t>
      </w:r>
      <w:r w:rsidR="00271FF2" w:rsidRPr="00352362">
        <w:rPr>
          <w:rFonts w:ascii="Calibri Light" w:hAnsi="Calibri Light" w:cs="Calibri Light"/>
          <w:sz w:val="21"/>
          <w:szCs w:val="21"/>
        </w:rPr>
        <w:t xml:space="preserve">pandemie, </w:t>
      </w:r>
      <w:r w:rsidRPr="00352362">
        <w:rPr>
          <w:rFonts w:ascii="Calibri Light" w:hAnsi="Calibri Light" w:cs="Calibri Light"/>
          <w:sz w:val="21"/>
          <w:szCs w:val="21"/>
        </w:rPr>
        <w:t>výbuch, silné vichřice, zemětřesení, záplavy, válka, stávka nebo jiné události, které jsou mimo jakoukoliv kontrolu Smluvních stran.</w:t>
      </w:r>
    </w:p>
    <w:p w14:paraId="19CC5CA1" w14:textId="69B2C297" w:rsidR="00C3040D" w:rsidRDefault="00C3040D" w:rsidP="00072917">
      <w:pPr>
        <w:pStyle w:val="Zkladntext3"/>
        <w:numPr>
          <w:ilvl w:val="0"/>
          <w:numId w:val="35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Po dobu trvání vyšší moci se plnění závazků podle této Smlouvy pozastavuje do doby odstranění následků vyšší moci. </w:t>
      </w:r>
    </w:p>
    <w:p w14:paraId="09E0130B" w14:textId="77777777" w:rsidR="00072917" w:rsidRPr="00352362" w:rsidRDefault="00072917" w:rsidP="00072917">
      <w:pPr>
        <w:pStyle w:val="Zkladntext3"/>
        <w:spacing w:after="0"/>
        <w:ind w:left="284"/>
        <w:jc w:val="both"/>
        <w:rPr>
          <w:rFonts w:ascii="Calibri Light" w:hAnsi="Calibri Light" w:cs="Calibri Light"/>
          <w:sz w:val="21"/>
          <w:szCs w:val="21"/>
        </w:rPr>
      </w:pPr>
    </w:p>
    <w:p w14:paraId="457BDE0C" w14:textId="68E3669E" w:rsidR="00BB3E37" w:rsidRPr="0025702D" w:rsidRDefault="00BB3E37" w:rsidP="009F6963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5702D">
        <w:rPr>
          <w:rFonts w:ascii="Calibri Light" w:hAnsi="Calibri Light" w:cs="Calibri Light"/>
          <w:bCs/>
          <w:sz w:val="21"/>
          <w:szCs w:val="21"/>
        </w:rPr>
        <w:t>V. Platební podmínky</w:t>
      </w:r>
    </w:p>
    <w:p w14:paraId="3C025C75" w14:textId="59A25E38" w:rsidR="00A60941" w:rsidRDefault="00A60941" w:rsidP="002E7F69">
      <w:pPr>
        <w:pStyle w:val="Zkladntext3"/>
        <w:numPr>
          <w:ilvl w:val="0"/>
          <w:numId w:val="45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Prodávající je oprávněn vystavit daňový doklad</w:t>
      </w:r>
      <w:r w:rsidR="00B3067C">
        <w:rPr>
          <w:rFonts w:ascii="Calibri Light" w:hAnsi="Calibri Light" w:cs="Calibri Light"/>
          <w:sz w:val="21"/>
          <w:szCs w:val="21"/>
        </w:rPr>
        <w:t xml:space="preserve"> </w:t>
      </w:r>
      <w:r w:rsidRPr="00352362">
        <w:rPr>
          <w:rFonts w:ascii="Calibri Light" w:hAnsi="Calibri Light" w:cs="Calibri Light"/>
          <w:sz w:val="21"/>
          <w:szCs w:val="21"/>
        </w:rPr>
        <w:t>(dále jen „faktura“) na kupní cenu v den předání a převzetí zboží bez vad a nedodělků kupujícímu se splatností 30 dnů ode dne jeho doručení kupujícímu na adresu kupujícího</w:t>
      </w:r>
      <w:r w:rsidR="00646CF9" w:rsidRPr="00352362">
        <w:rPr>
          <w:rFonts w:ascii="Calibri Light" w:hAnsi="Calibri Light" w:cs="Calibri Light"/>
          <w:sz w:val="21"/>
          <w:szCs w:val="21"/>
        </w:rPr>
        <w:t>.</w:t>
      </w:r>
      <w:r w:rsidRPr="00352362">
        <w:rPr>
          <w:rFonts w:ascii="Calibri Light" w:hAnsi="Calibri Light" w:cs="Calibri Light"/>
          <w:sz w:val="21"/>
          <w:szCs w:val="21"/>
        </w:rPr>
        <w:t xml:space="preserve"> </w:t>
      </w:r>
    </w:p>
    <w:p w14:paraId="147B09B2" w14:textId="46B95630" w:rsidR="009220E7" w:rsidRPr="009220E7" w:rsidRDefault="00B3067C" w:rsidP="002E7F69">
      <w:pPr>
        <w:pStyle w:val="Zkladntext3"/>
        <w:numPr>
          <w:ilvl w:val="0"/>
          <w:numId w:val="45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Smluvní strany se dohodly, že předmět koupě nebude dodáván po částech</w:t>
      </w:r>
      <w:r w:rsidR="009220E7" w:rsidRPr="009220E7">
        <w:rPr>
          <w:rFonts w:ascii="Calibri Light" w:hAnsi="Calibri Light" w:cs="Calibri Light"/>
          <w:sz w:val="21"/>
          <w:szCs w:val="21"/>
        </w:rPr>
        <w:t>.</w:t>
      </w:r>
    </w:p>
    <w:p w14:paraId="41A1D623" w14:textId="796A46FC" w:rsidR="00A60941" w:rsidRPr="00352362" w:rsidRDefault="00A60941" w:rsidP="002E7F69">
      <w:pPr>
        <w:pStyle w:val="Zkladntext3"/>
        <w:numPr>
          <w:ilvl w:val="0"/>
          <w:numId w:val="45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lastRenderedPageBreak/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kupujícím.</w:t>
      </w:r>
    </w:p>
    <w:p w14:paraId="78A0CA30" w14:textId="7D323D96" w:rsidR="00A60941" w:rsidRPr="00352362" w:rsidRDefault="00A60941" w:rsidP="002E7F69">
      <w:pPr>
        <w:pStyle w:val="Zkladntext3"/>
        <w:numPr>
          <w:ilvl w:val="0"/>
          <w:numId w:val="45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F</w:t>
      </w:r>
      <w:r w:rsidRPr="00352362">
        <w:rPr>
          <w:rFonts w:ascii="Calibri Light" w:hAnsi="Calibri Light" w:cs="Calibri Light"/>
          <w:noProof/>
          <w:sz w:val="21"/>
          <w:szCs w:val="21"/>
        </w:rPr>
        <w:t xml:space="preserve">aktura musí  dále obsahovat přesný název a registrační číslo projektu. </w:t>
      </w:r>
    </w:p>
    <w:p w14:paraId="4B798C99" w14:textId="77777777" w:rsidR="00A60941" w:rsidRPr="00352362" w:rsidRDefault="00A60941" w:rsidP="002E7F69">
      <w:pPr>
        <w:pStyle w:val="Zkladntext3"/>
        <w:numPr>
          <w:ilvl w:val="0"/>
          <w:numId w:val="45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Nebude–li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1113987C" w14:textId="77777777" w:rsidR="00F9632C" w:rsidRPr="00352362" w:rsidRDefault="00F9632C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 w:val="0"/>
          <w:sz w:val="21"/>
          <w:szCs w:val="21"/>
        </w:rPr>
      </w:pPr>
    </w:p>
    <w:p w14:paraId="37CD8ACA" w14:textId="76E4B77A" w:rsidR="00BB3E37" w:rsidRPr="0025702D" w:rsidRDefault="00BB3E37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5702D">
        <w:rPr>
          <w:rFonts w:ascii="Calibri Light" w:hAnsi="Calibri Light" w:cs="Calibri Light"/>
          <w:bCs/>
          <w:sz w:val="21"/>
          <w:szCs w:val="21"/>
        </w:rPr>
        <w:t>V</w:t>
      </w:r>
      <w:r w:rsidR="00C3040D" w:rsidRPr="0025702D">
        <w:rPr>
          <w:rFonts w:ascii="Calibri Light" w:hAnsi="Calibri Light" w:cs="Calibri Light"/>
          <w:bCs/>
          <w:sz w:val="21"/>
          <w:szCs w:val="21"/>
        </w:rPr>
        <w:t>I</w:t>
      </w:r>
      <w:r w:rsidRPr="0025702D">
        <w:rPr>
          <w:rFonts w:ascii="Calibri Light" w:hAnsi="Calibri Light" w:cs="Calibri Light"/>
          <w:bCs/>
          <w:sz w:val="21"/>
          <w:szCs w:val="21"/>
        </w:rPr>
        <w:t>. Záruční podmínky</w:t>
      </w:r>
    </w:p>
    <w:p w14:paraId="635234A2" w14:textId="530FDDA2" w:rsidR="00A60941" w:rsidRPr="00352362" w:rsidRDefault="0014598B" w:rsidP="00A60941">
      <w:pPr>
        <w:pStyle w:val="Zkladntext3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Prodávající poskytuje na </w:t>
      </w:r>
      <w:r w:rsidR="00A60941" w:rsidRPr="00352362">
        <w:rPr>
          <w:rFonts w:ascii="Calibri Light" w:hAnsi="Calibri Light" w:cs="Calibri Light"/>
          <w:sz w:val="21"/>
          <w:szCs w:val="21"/>
        </w:rPr>
        <w:t>předmět koupě</w:t>
      </w:r>
      <w:r w:rsidRPr="00352362">
        <w:rPr>
          <w:rFonts w:ascii="Calibri Light" w:hAnsi="Calibri Light" w:cs="Calibri Light"/>
          <w:sz w:val="21"/>
          <w:szCs w:val="21"/>
        </w:rPr>
        <w:t xml:space="preserve"> záruku v</w:t>
      </w:r>
      <w:r w:rsidR="00D50DF9" w:rsidRPr="00352362">
        <w:rPr>
          <w:rFonts w:ascii="Calibri Light" w:hAnsi="Calibri Light" w:cs="Calibri Light"/>
          <w:sz w:val="21"/>
          <w:szCs w:val="21"/>
        </w:rPr>
        <w:t> </w:t>
      </w:r>
      <w:r w:rsidRPr="00352362">
        <w:rPr>
          <w:rFonts w:ascii="Calibri Light" w:hAnsi="Calibri Light" w:cs="Calibri Light"/>
          <w:sz w:val="21"/>
          <w:szCs w:val="21"/>
        </w:rPr>
        <w:t>délce</w:t>
      </w:r>
      <w:r w:rsidR="00D50DF9" w:rsidRPr="00352362">
        <w:rPr>
          <w:rFonts w:ascii="Calibri Light" w:hAnsi="Calibri Light" w:cs="Calibri Light"/>
          <w:sz w:val="21"/>
          <w:szCs w:val="21"/>
        </w:rPr>
        <w:t xml:space="preserve"> </w:t>
      </w:r>
      <w:r w:rsidR="002A4BA9" w:rsidRPr="00352362">
        <w:rPr>
          <w:rFonts w:ascii="Calibri Light" w:hAnsi="Calibri Light" w:cs="Calibri Light"/>
          <w:sz w:val="21"/>
          <w:szCs w:val="21"/>
        </w:rPr>
        <w:t>24</w:t>
      </w:r>
      <w:r w:rsidRPr="00352362">
        <w:rPr>
          <w:rFonts w:ascii="Calibri Light" w:hAnsi="Calibri Light" w:cs="Calibri Light"/>
          <w:sz w:val="21"/>
          <w:szCs w:val="21"/>
        </w:rPr>
        <w:t xml:space="preserve"> měsíců</w:t>
      </w:r>
      <w:r w:rsidR="00F87F81" w:rsidRPr="00352362">
        <w:rPr>
          <w:rFonts w:ascii="Calibri Light" w:hAnsi="Calibri Light" w:cs="Calibri Light"/>
          <w:sz w:val="21"/>
          <w:szCs w:val="21"/>
        </w:rPr>
        <w:t>. Délka záruky se počítá</w:t>
      </w:r>
      <w:r w:rsidRPr="00352362">
        <w:rPr>
          <w:rFonts w:ascii="Calibri Light" w:hAnsi="Calibri Light" w:cs="Calibri Light"/>
          <w:sz w:val="21"/>
          <w:szCs w:val="21"/>
        </w:rPr>
        <w:t xml:space="preserve"> ode d</w:t>
      </w:r>
      <w:r w:rsidR="008249A6" w:rsidRPr="00352362">
        <w:rPr>
          <w:rFonts w:ascii="Calibri Light" w:hAnsi="Calibri Light" w:cs="Calibri Light"/>
          <w:sz w:val="21"/>
          <w:szCs w:val="21"/>
        </w:rPr>
        <w:t xml:space="preserve">ne předání </w:t>
      </w:r>
      <w:r w:rsidR="00A60941" w:rsidRPr="00352362">
        <w:rPr>
          <w:rFonts w:ascii="Calibri Light" w:hAnsi="Calibri Light" w:cs="Calibri Light"/>
          <w:sz w:val="21"/>
          <w:szCs w:val="21"/>
        </w:rPr>
        <w:t>předmětu koupě</w:t>
      </w:r>
      <w:r w:rsidR="008249A6" w:rsidRPr="00352362">
        <w:rPr>
          <w:rFonts w:ascii="Calibri Light" w:hAnsi="Calibri Light" w:cs="Calibri Light"/>
          <w:sz w:val="21"/>
          <w:szCs w:val="21"/>
        </w:rPr>
        <w:t xml:space="preserve"> v místě plnění. Výše uvedené záruky </w:t>
      </w:r>
      <w:r w:rsidR="00A60941" w:rsidRPr="00352362">
        <w:rPr>
          <w:rFonts w:ascii="Calibri Light" w:hAnsi="Calibri Light" w:cs="Calibri Light"/>
          <w:sz w:val="21"/>
          <w:szCs w:val="21"/>
        </w:rPr>
        <w:t xml:space="preserve">platí za předpokladu dodržení stanovených pravidel provozu a údržby. </w:t>
      </w:r>
      <w:r w:rsidR="00A60941" w:rsidRPr="00352362">
        <w:rPr>
          <w:rFonts w:ascii="Calibri Light" w:hAnsi="Calibri Light" w:cs="Calibri Light"/>
          <w:color w:val="000000"/>
          <w:sz w:val="21"/>
          <w:szCs w:val="21"/>
        </w:rPr>
        <w:t>Případnou reklamovanou vadu předmětu koupě je prodávající povinen odstranit nejpozději do pěti pracovních dnů ode dne, kdy mu kupující danou vadu písemně oznámí, nebude-li následně mezi smluvními stranami dohodnuto jinak.</w:t>
      </w:r>
    </w:p>
    <w:p w14:paraId="63BA0F1B" w14:textId="77777777" w:rsidR="00F9632C" w:rsidRPr="00352362" w:rsidRDefault="00F9632C" w:rsidP="00A60941">
      <w:pPr>
        <w:pStyle w:val="Zkladntext3"/>
        <w:jc w:val="both"/>
        <w:rPr>
          <w:rFonts w:ascii="Calibri Light" w:hAnsi="Calibri Light" w:cs="Calibri Light"/>
          <w:sz w:val="21"/>
          <w:szCs w:val="21"/>
        </w:rPr>
      </w:pPr>
    </w:p>
    <w:p w14:paraId="73E259FE" w14:textId="3F5FBBBB" w:rsidR="006622D7" w:rsidRPr="0025702D" w:rsidRDefault="006622D7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5702D">
        <w:rPr>
          <w:rFonts w:ascii="Calibri Light" w:hAnsi="Calibri Light" w:cs="Calibri Light"/>
          <w:bCs/>
          <w:sz w:val="21"/>
          <w:szCs w:val="21"/>
        </w:rPr>
        <w:t>VI</w:t>
      </w:r>
      <w:r w:rsidR="00C3040D" w:rsidRPr="0025702D">
        <w:rPr>
          <w:rFonts w:ascii="Calibri Light" w:hAnsi="Calibri Light" w:cs="Calibri Light"/>
          <w:bCs/>
          <w:sz w:val="21"/>
          <w:szCs w:val="21"/>
        </w:rPr>
        <w:t>I</w:t>
      </w:r>
      <w:r w:rsidRPr="0025702D">
        <w:rPr>
          <w:rFonts w:ascii="Calibri Light" w:hAnsi="Calibri Light" w:cs="Calibri Light"/>
          <w:bCs/>
          <w:sz w:val="21"/>
          <w:szCs w:val="21"/>
        </w:rPr>
        <w:t>. Smluvní pokuta</w:t>
      </w:r>
    </w:p>
    <w:p w14:paraId="4DA367A6" w14:textId="310CC69E" w:rsidR="00A60941" w:rsidRPr="00352362" w:rsidRDefault="00A60941" w:rsidP="002E7F69">
      <w:pPr>
        <w:pStyle w:val="Zkladntext3"/>
        <w:numPr>
          <w:ilvl w:val="0"/>
          <w:numId w:val="37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Kupující má právo požadovat smluvní pokutu při nedodržení termínu dodávky dle čl</w:t>
      </w:r>
      <w:r w:rsidR="00377663" w:rsidRPr="00352362">
        <w:rPr>
          <w:rFonts w:ascii="Calibri Light" w:hAnsi="Calibri Light" w:cs="Calibri Light"/>
          <w:sz w:val="21"/>
          <w:szCs w:val="21"/>
        </w:rPr>
        <w:t xml:space="preserve">.  III. této smlouvy ve výši </w:t>
      </w:r>
      <w:proofErr w:type="gramStart"/>
      <w:r w:rsidR="00377663" w:rsidRPr="00352362">
        <w:rPr>
          <w:rFonts w:ascii="Calibri Light" w:hAnsi="Calibri Light" w:cs="Calibri Light"/>
          <w:sz w:val="21"/>
          <w:szCs w:val="21"/>
        </w:rPr>
        <w:t>0,</w:t>
      </w:r>
      <w:r w:rsidR="0092481B" w:rsidRPr="00352362">
        <w:rPr>
          <w:rFonts w:ascii="Calibri Light" w:hAnsi="Calibri Light" w:cs="Calibri Light"/>
          <w:sz w:val="21"/>
          <w:szCs w:val="21"/>
        </w:rPr>
        <w:t>1</w:t>
      </w:r>
      <w:r w:rsidRPr="00352362">
        <w:rPr>
          <w:rFonts w:ascii="Calibri Light" w:hAnsi="Calibri Light" w:cs="Calibri Light"/>
          <w:sz w:val="21"/>
          <w:szCs w:val="21"/>
        </w:rPr>
        <w:t>%</w:t>
      </w:r>
      <w:proofErr w:type="gramEnd"/>
      <w:r w:rsidRPr="00352362">
        <w:rPr>
          <w:rFonts w:ascii="Calibri Light" w:hAnsi="Calibri Light" w:cs="Calibri Light"/>
          <w:sz w:val="21"/>
          <w:szCs w:val="21"/>
        </w:rPr>
        <w:t xml:space="preserve"> z celkové ceny dle čl. II. této smlouvy za každý den prodlení a prodávající je povinen požadovanou smluvní pokutu uhradit.</w:t>
      </w:r>
    </w:p>
    <w:p w14:paraId="10CC273F" w14:textId="20D92A29" w:rsidR="00A60941" w:rsidRPr="00352362" w:rsidRDefault="00A60941" w:rsidP="002E7F69">
      <w:pPr>
        <w:pStyle w:val="Zkladntext3"/>
        <w:numPr>
          <w:ilvl w:val="0"/>
          <w:numId w:val="37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Prodávající má právo požadovat smluvní pokutu při nedodržení termínu splatnosti dle č</w:t>
      </w:r>
      <w:r w:rsidR="00377663" w:rsidRPr="00352362">
        <w:rPr>
          <w:rFonts w:ascii="Calibri Light" w:hAnsi="Calibri Light" w:cs="Calibri Light"/>
          <w:sz w:val="21"/>
          <w:szCs w:val="21"/>
        </w:rPr>
        <w:t xml:space="preserve">l.  V. této smlouvy ve výši </w:t>
      </w:r>
      <w:proofErr w:type="gramStart"/>
      <w:r w:rsidR="00377663" w:rsidRPr="00352362">
        <w:rPr>
          <w:rFonts w:ascii="Calibri Light" w:hAnsi="Calibri Light" w:cs="Calibri Light"/>
          <w:sz w:val="21"/>
          <w:szCs w:val="21"/>
        </w:rPr>
        <w:t>0,</w:t>
      </w:r>
      <w:r w:rsidR="0092481B" w:rsidRPr="00352362">
        <w:rPr>
          <w:rFonts w:ascii="Calibri Light" w:hAnsi="Calibri Light" w:cs="Calibri Light"/>
          <w:sz w:val="21"/>
          <w:szCs w:val="21"/>
        </w:rPr>
        <w:t>1</w:t>
      </w:r>
      <w:r w:rsidRPr="00352362">
        <w:rPr>
          <w:rFonts w:ascii="Calibri Light" w:hAnsi="Calibri Light" w:cs="Calibri Light"/>
          <w:sz w:val="21"/>
          <w:szCs w:val="21"/>
        </w:rPr>
        <w:t>%</w:t>
      </w:r>
      <w:proofErr w:type="gramEnd"/>
      <w:r w:rsidRPr="00352362">
        <w:rPr>
          <w:rFonts w:ascii="Calibri Light" w:hAnsi="Calibri Light" w:cs="Calibri Light"/>
          <w:sz w:val="21"/>
          <w:szCs w:val="21"/>
        </w:rPr>
        <w:t xml:space="preserve"> z celkové ceny dle čl.  II. této smlouvy za každý den prodlení a kupující je povinen požadovanou smluvní pokutu uhradit.</w:t>
      </w:r>
    </w:p>
    <w:p w14:paraId="030A4A7F" w14:textId="77777777" w:rsidR="00A60941" w:rsidRPr="00352362" w:rsidRDefault="00A60941" w:rsidP="002E7F69">
      <w:pPr>
        <w:pStyle w:val="Zkladntext3"/>
        <w:numPr>
          <w:ilvl w:val="0"/>
          <w:numId w:val="37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77663" w:rsidRPr="00352362">
        <w:rPr>
          <w:rFonts w:ascii="Calibri Light" w:hAnsi="Calibri Light" w:cs="Calibri Light"/>
          <w:sz w:val="21"/>
          <w:szCs w:val="21"/>
        </w:rPr>
        <w:t>1</w:t>
      </w:r>
      <w:r w:rsidRPr="00352362">
        <w:rPr>
          <w:rFonts w:ascii="Calibri Light" w:hAnsi="Calibri Light" w:cs="Calibri Light"/>
          <w:sz w:val="21"/>
          <w:szCs w:val="21"/>
        </w:rPr>
        <w:t xml:space="preserve">.000,00 Kč </w:t>
      </w:r>
      <w:r w:rsidRPr="00352362">
        <w:rPr>
          <w:rFonts w:ascii="Calibri Light" w:hAnsi="Calibri Light" w:cs="Calibri Light"/>
          <w:color w:val="000000"/>
          <w:sz w:val="21"/>
          <w:szCs w:val="21"/>
        </w:rPr>
        <w:t>za každou vadu, u níž je prodávající v prodlení a</w:t>
      </w:r>
      <w:r w:rsidRPr="00352362">
        <w:rPr>
          <w:rFonts w:ascii="Calibri Light" w:hAnsi="Calibri Light" w:cs="Calibri Light"/>
          <w:sz w:val="21"/>
          <w:szCs w:val="21"/>
        </w:rPr>
        <w:t xml:space="preserve"> za každý den prodlení.</w:t>
      </w:r>
    </w:p>
    <w:p w14:paraId="3CD89CDD" w14:textId="77777777" w:rsidR="00A60941" w:rsidRPr="00352362" w:rsidRDefault="00A60941" w:rsidP="002E7F69">
      <w:pPr>
        <w:pStyle w:val="Zkladntext3"/>
        <w:numPr>
          <w:ilvl w:val="0"/>
          <w:numId w:val="37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14:paraId="5D06A300" w14:textId="77777777" w:rsidR="00BB3E37" w:rsidRPr="00352362" w:rsidRDefault="00727A16" w:rsidP="002E7F69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Smluvní pokuty</w:t>
      </w:r>
      <w:r w:rsidR="00A60941" w:rsidRPr="00352362">
        <w:rPr>
          <w:rFonts w:ascii="Calibri Light" w:hAnsi="Calibri Light" w:cs="Calibri Light"/>
          <w:sz w:val="21"/>
          <w:szCs w:val="21"/>
        </w:rPr>
        <w:t xml:space="preserve"> jsou splatné do </w:t>
      </w:r>
      <w:proofErr w:type="gramStart"/>
      <w:r w:rsidR="00A60941" w:rsidRPr="00352362">
        <w:rPr>
          <w:rFonts w:ascii="Calibri Light" w:hAnsi="Calibri Light" w:cs="Calibri Light"/>
          <w:sz w:val="21"/>
          <w:szCs w:val="21"/>
        </w:rPr>
        <w:t>21-ti</w:t>
      </w:r>
      <w:proofErr w:type="gramEnd"/>
      <w:r w:rsidR="00A60941" w:rsidRPr="00352362">
        <w:rPr>
          <w:rFonts w:ascii="Calibri Light" w:hAnsi="Calibri Light" w:cs="Calibri Light"/>
          <w:sz w:val="21"/>
          <w:szCs w:val="21"/>
        </w:rPr>
        <w:t xml:space="preserve"> dnů ode dne vyúčtování.</w:t>
      </w:r>
      <w:r w:rsidR="009F6963" w:rsidRPr="00352362">
        <w:rPr>
          <w:rFonts w:ascii="Calibri Light" w:hAnsi="Calibri Light" w:cs="Calibri Light"/>
          <w:sz w:val="21"/>
          <w:szCs w:val="21"/>
        </w:rPr>
        <w:tab/>
      </w:r>
      <w:r w:rsidR="009F6963" w:rsidRPr="00352362">
        <w:rPr>
          <w:rFonts w:ascii="Calibri Light" w:hAnsi="Calibri Light" w:cs="Calibri Light"/>
          <w:sz w:val="21"/>
          <w:szCs w:val="21"/>
        </w:rPr>
        <w:tab/>
      </w:r>
    </w:p>
    <w:p w14:paraId="62A82A3D" w14:textId="77777777" w:rsidR="00DF4BDB" w:rsidRPr="00352362" w:rsidRDefault="00DF4BDB" w:rsidP="000D7D01">
      <w:pPr>
        <w:pStyle w:val="Zkladntext20"/>
        <w:spacing w:line="240" w:lineRule="auto"/>
        <w:ind w:left="284" w:hanging="284"/>
        <w:jc w:val="center"/>
        <w:rPr>
          <w:rFonts w:ascii="Calibri Light" w:hAnsi="Calibri Light" w:cs="Calibri Light"/>
          <w:sz w:val="21"/>
          <w:szCs w:val="21"/>
        </w:rPr>
      </w:pPr>
    </w:p>
    <w:p w14:paraId="68694DEF" w14:textId="56B1CAE0" w:rsidR="00BB3E37" w:rsidRPr="0025702D" w:rsidRDefault="006622D7" w:rsidP="000D7D01">
      <w:pPr>
        <w:pStyle w:val="Zkladntext20"/>
        <w:spacing w:line="240" w:lineRule="auto"/>
        <w:ind w:left="284" w:hanging="284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25702D">
        <w:rPr>
          <w:rFonts w:ascii="Calibri Light" w:hAnsi="Calibri Light" w:cs="Calibri Light"/>
          <w:b/>
          <w:bCs/>
          <w:sz w:val="21"/>
          <w:szCs w:val="21"/>
        </w:rPr>
        <w:t>VII</w:t>
      </w:r>
      <w:r w:rsidR="00C3040D" w:rsidRPr="0025702D">
        <w:rPr>
          <w:rFonts w:ascii="Calibri Light" w:hAnsi="Calibri Light" w:cs="Calibri Light"/>
          <w:b/>
          <w:bCs/>
          <w:sz w:val="21"/>
          <w:szCs w:val="21"/>
        </w:rPr>
        <w:t>I</w:t>
      </w:r>
      <w:r w:rsidRPr="0025702D">
        <w:rPr>
          <w:rFonts w:ascii="Calibri Light" w:hAnsi="Calibri Light" w:cs="Calibri Light"/>
          <w:b/>
          <w:bCs/>
          <w:sz w:val="21"/>
          <w:szCs w:val="21"/>
        </w:rPr>
        <w:t>. Další ujednání</w:t>
      </w:r>
    </w:p>
    <w:p w14:paraId="2ADFB99E" w14:textId="77777777" w:rsidR="00A60941" w:rsidRPr="00352362" w:rsidRDefault="00A60941" w:rsidP="002E7F69">
      <w:pPr>
        <w:pStyle w:val="Zkladntext3"/>
        <w:numPr>
          <w:ilvl w:val="0"/>
          <w:numId w:val="38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Vlastnické právo k předmětu koupě zboží přechází na kupujícího jeho převzetím. Tímto dnem přechází na kupujícího odpovědnost ze vzniku škod na předmětu koupě. </w:t>
      </w:r>
    </w:p>
    <w:p w14:paraId="63E0BC89" w14:textId="5F40D018" w:rsidR="00A60941" w:rsidRPr="00352362" w:rsidRDefault="00A60941" w:rsidP="002E7F69">
      <w:pPr>
        <w:pStyle w:val="Zkladntext3"/>
        <w:numPr>
          <w:ilvl w:val="0"/>
          <w:numId w:val="38"/>
        </w:numPr>
        <w:spacing w:after="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707CE08A" w14:textId="77777777" w:rsidR="00B3067C" w:rsidRPr="00352362" w:rsidRDefault="00B3067C" w:rsidP="000A3F19">
      <w:pPr>
        <w:pStyle w:val="Zkladntext3"/>
        <w:ind w:left="284"/>
        <w:jc w:val="both"/>
        <w:rPr>
          <w:rFonts w:ascii="Calibri Light" w:hAnsi="Calibri Light" w:cs="Calibri Light"/>
          <w:sz w:val="21"/>
          <w:szCs w:val="21"/>
        </w:rPr>
      </w:pPr>
    </w:p>
    <w:p w14:paraId="07DE0956" w14:textId="7AE2AAFF" w:rsidR="00A60941" w:rsidRPr="0025702D" w:rsidRDefault="00C3040D" w:rsidP="00A60941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25702D">
        <w:rPr>
          <w:rFonts w:ascii="Calibri Light" w:hAnsi="Calibri Light" w:cs="Calibri Light"/>
          <w:b/>
          <w:bCs/>
          <w:sz w:val="21"/>
          <w:szCs w:val="21"/>
        </w:rPr>
        <w:t>IX</w:t>
      </w:r>
      <w:r w:rsidR="00A60941" w:rsidRPr="0025702D">
        <w:rPr>
          <w:rFonts w:ascii="Calibri Light" w:hAnsi="Calibri Light" w:cs="Calibri Light"/>
          <w:b/>
          <w:bCs/>
          <w:sz w:val="21"/>
          <w:szCs w:val="21"/>
        </w:rPr>
        <w:t>. Závěrečná ustanovení</w:t>
      </w:r>
    </w:p>
    <w:p w14:paraId="6C18D19A" w14:textId="77777777" w:rsidR="00A60941" w:rsidRPr="00352362" w:rsidRDefault="00A60941" w:rsidP="002E7F69">
      <w:pPr>
        <w:pStyle w:val="Nadpis2"/>
        <w:numPr>
          <w:ilvl w:val="0"/>
          <w:numId w:val="41"/>
        </w:numPr>
        <w:suppressAutoHyphens/>
        <w:spacing w:before="0" w:after="0"/>
        <w:ind w:left="284" w:hanging="284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této smlouvy a kupující může od této smlouvy odstoupit. </w:t>
      </w:r>
    </w:p>
    <w:p w14:paraId="0F2DE4FA" w14:textId="5BEDB8CF" w:rsidR="00A60941" w:rsidRPr="00352362" w:rsidRDefault="00A60941" w:rsidP="002E7F69">
      <w:pPr>
        <w:pStyle w:val="Nadpis2"/>
        <w:numPr>
          <w:ilvl w:val="0"/>
          <w:numId w:val="41"/>
        </w:numPr>
        <w:suppressAutoHyphens/>
        <w:spacing w:before="0" w:after="0"/>
        <w:ind w:left="284" w:hanging="284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noProof/>
          <w:sz w:val="21"/>
          <w:szCs w:val="21"/>
        </w:rPr>
        <w:t>Prodávající je povinen uchovávat veškerou dokumentaci související s realizací projektu včetně účetních dokladů minimálně do konce roku 20</w:t>
      </w:r>
      <w:r w:rsidR="00CF2BC9" w:rsidRPr="00352362">
        <w:rPr>
          <w:rFonts w:ascii="Calibri Light" w:hAnsi="Calibri Light" w:cs="Calibri Light"/>
          <w:noProof/>
          <w:sz w:val="21"/>
          <w:szCs w:val="21"/>
        </w:rPr>
        <w:t>3</w:t>
      </w:r>
      <w:r w:rsidR="00597817">
        <w:rPr>
          <w:rFonts w:ascii="Calibri Light" w:hAnsi="Calibri Light" w:cs="Calibri Light"/>
          <w:noProof/>
          <w:sz w:val="21"/>
          <w:szCs w:val="21"/>
        </w:rPr>
        <w:t>2</w:t>
      </w:r>
      <w:r w:rsidRPr="00352362">
        <w:rPr>
          <w:rFonts w:ascii="Calibri Light" w:hAnsi="Calibri Light" w:cs="Calibri Light"/>
          <w:noProof/>
          <w:sz w:val="21"/>
          <w:szCs w:val="21"/>
        </w:rPr>
        <w:t xml:space="preserve">. Pokud je v českých právních předpisech stanovena lhůta delší, musí prodávající  použít tuto delší lhútu.  Prodávající </w:t>
      </w:r>
      <w:r w:rsidRPr="00352362">
        <w:rPr>
          <w:rFonts w:ascii="Calibri Light" w:hAnsi="Calibri Light" w:cs="Calibri Light"/>
          <w:sz w:val="21"/>
          <w:szCs w:val="21"/>
        </w:rPr>
        <w:t xml:space="preserve"> je povinen minimálně do konce roku 20</w:t>
      </w:r>
      <w:r w:rsidR="00CF2BC9" w:rsidRPr="00352362">
        <w:rPr>
          <w:rFonts w:ascii="Calibri Light" w:hAnsi="Calibri Light" w:cs="Calibri Light"/>
          <w:sz w:val="21"/>
          <w:szCs w:val="21"/>
        </w:rPr>
        <w:t>3</w:t>
      </w:r>
      <w:r w:rsidR="00481514">
        <w:rPr>
          <w:rFonts w:ascii="Calibri Light" w:hAnsi="Calibri Light" w:cs="Calibri Light"/>
          <w:sz w:val="21"/>
          <w:szCs w:val="21"/>
        </w:rPr>
        <w:t>2</w:t>
      </w:r>
      <w:r w:rsidRPr="00352362">
        <w:rPr>
          <w:rFonts w:ascii="Calibri Light" w:hAnsi="Calibri Light" w:cs="Calibri Light"/>
          <w:sz w:val="21"/>
          <w:szCs w:val="21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</w:t>
      </w:r>
      <w:r w:rsidRPr="00352362">
        <w:rPr>
          <w:rFonts w:ascii="Calibri Light" w:hAnsi="Calibri Light" w:cs="Calibri Light"/>
          <w:sz w:val="21"/>
          <w:szCs w:val="21"/>
        </w:rPr>
        <w:lastRenderedPageBreak/>
        <w:t>správy) a je povinen vytvořit výše uvedeným osobám podmínky k provedení kontroly vztahující se k předmětu této kupní smlouvy  a poskytnout jim při provádění kontroly součinnost.</w:t>
      </w:r>
    </w:p>
    <w:p w14:paraId="55609305" w14:textId="77777777" w:rsidR="00EB26C8" w:rsidRPr="00EB26C8" w:rsidRDefault="00EB26C8" w:rsidP="002E7F69">
      <w:pPr>
        <w:pStyle w:val="Nadpis2"/>
        <w:numPr>
          <w:ilvl w:val="0"/>
          <w:numId w:val="41"/>
        </w:numPr>
        <w:suppressAutoHyphens/>
        <w:spacing w:before="0" w:after="0"/>
        <w:ind w:left="284" w:hanging="284"/>
        <w:rPr>
          <w:rFonts w:ascii="Calibri Light" w:hAnsi="Calibri Light" w:cs="Calibri Light"/>
          <w:sz w:val="21"/>
          <w:szCs w:val="21"/>
        </w:rPr>
      </w:pPr>
      <w:r w:rsidRPr="00EB26C8">
        <w:rPr>
          <w:rFonts w:ascii="Calibri Light" w:hAnsi="Calibri Light" w:cs="Calibri Light"/>
          <w:sz w:val="21"/>
          <w:szCs w:val="21"/>
        </w:rPr>
        <w:t>Strany smlouvy se dohodly na tom, že platnosti nabude smlouva dnem podpisu a účinnosti nabude smlouva dnem zveřejnění smlouvy v registru smluv.</w:t>
      </w:r>
    </w:p>
    <w:p w14:paraId="74F4FB42" w14:textId="77777777" w:rsidR="00EB26C8" w:rsidRPr="00EB26C8" w:rsidRDefault="00EB26C8" w:rsidP="002E7F69">
      <w:pPr>
        <w:pStyle w:val="Nadpis2"/>
        <w:numPr>
          <w:ilvl w:val="0"/>
          <w:numId w:val="41"/>
        </w:numPr>
        <w:suppressAutoHyphens/>
        <w:spacing w:before="0" w:after="0"/>
        <w:ind w:left="284" w:hanging="284"/>
        <w:rPr>
          <w:rFonts w:ascii="Calibri Light" w:hAnsi="Calibri Light" w:cs="Calibri Light"/>
          <w:sz w:val="21"/>
          <w:szCs w:val="21"/>
        </w:rPr>
      </w:pPr>
      <w:r w:rsidRPr="00EB26C8">
        <w:rPr>
          <w:rFonts w:ascii="Calibri Light" w:hAnsi="Calibri Light" w:cs="Calibri Light"/>
          <w:sz w:val="21"/>
          <w:szCs w:val="21"/>
        </w:rPr>
        <w:t>Smluvní strany souhlasí s uveřejněním v registru smluv dle zákona č. 340/2015 Sb., o registru smluv, v platném znění. Smluvní strany souhlasí s tím, že v registru smluv bude zveřejněn celý rozsah smlouvy, a to na dobu neurčitou.  Smlouvu do registru smluv odešle kupující.</w:t>
      </w:r>
    </w:p>
    <w:p w14:paraId="6EB6112D" w14:textId="29E1E0D3" w:rsidR="00A60941" w:rsidRPr="00352362" w:rsidRDefault="00A60941" w:rsidP="002E7F69">
      <w:pPr>
        <w:pStyle w:val="Nadpis2"/>
        <w:numPr>
          <w:ilvl w:val="0"/>
          <w:numId w:val="41"/>
        </w:numPr>
        <w:suppressAutoHyphens/>
        <w:spacing w:before="0" w:after="0"/>
        <w:ind w:left="284" w:hanging="284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Právní vztahy touto smlouvou neupravené se řídí zákonem č. 89/2012 Sb., občanským zákoníkem, v platném znění. </w:t>
      </w:r>
    </w:p>
    <w:p w14:paraId="59BDDAB1" w14:textId="77777777" w:rsidR="00A60941" w:rsidRPr="00352362" w:rsidRDefault="00A60941" w:rsidP="002E7F69">
      <w:pPr>
        <w:pStyle w:val="Nadpis2"/>
        <w:numPr>
          <w:ilvl w:val="0"/>
          <w:numId w:val="41"/>
        </w:numPr>
        <w:suppressAutoHyphens/>
        <w:spacing w:before="0" w:after="0"/>
        <w:ind w:left="284" w:hanging="284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637B8F24" w14:textId="77777777" w:rsidR="00A60941" w:rsidRPr="00352362" w:rsidRDefault="00A60941" w:rsidP="002E7F69">
      <w:pPr>
        <w:pStyle w:val="Nadpis2"/>
        <w:numPr>
          <w:ilvl w:val="0"/>
          <w:numId w:val="41"/>
        </w:numPr>
        <w:suppressAutoHyphens/>
        <w:spacing w:before="0" w:after="0"/>
        <w:ind w:left="284" w:hanging="284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14:paraId="162F45ED" w14:textId="77777777" w:rsidR="00A60941" w:rsidRPr="00352362" w:rsidRDefault="00A60941" w:rsidP="002E7F69">
      <w:pPr>
        <w:pStyle w:val="Nadpis2"/>
        <w:numPr>
          <w:ilvl w:val="0"/>
          <w:numId w:val="41"/>
        </w:numPr>
        <w:suppressAutoHyphens/>
        <w:spacing w:before="0" w:after="0"/>
        <w:ind w:left="284" w:hanging="284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</w:t>
      </w:r>
      <w:r w:rsidR="00CF3C1F" w:rsidRPr="00352362">
        <w:rPr>
          <w:rFonts w:ascii="Calibri Light" w:hAnsi="Calibri Light" w:cs="Calibri Light"/>
          <w:sz w:val="21"/>
          <w:szCs w:val="21"/>
        </w:rPr>
        <w:t>e</w:t>
      </w:r>
      <w:r w:rsidRPr="00352362">
        <w:rPr>
          <w:rFonts w:ascii="Calibri Light" w:hAnsi="Calibri Light" w:cs="Calibri Light"/>
          <w:sz w:val="21"/>
          <w:szCs w:val="21"/>
        </w:rPr>
        <w:t> </w:t>
      </w:r>
      <w:r w:rsidR="00CF3C1F" w:rsidRPr="00352362">
        <w:rPr>
          <w:rFonts w:ascii="Calibri Light" w:hAnsi="Calibri Light" w:cs="Calibri Light"/>
          <w:sz w:val="21"/>
          <w:szCs w:val="21"/>
        </w:rPr>
        <w:t>3</w:t>
      </w:r>
      <w:r w:rsidRPr="00352362">
        <w:rPr>
          <w:rFonts w:ascii="Calibri Light" w:hAnsi="Calibri Light" w:cs="Calibri Light"/>
          <w:sz w:val="21"/>
          <w:szCs w:val="21"/>
        </w:rPr>
        <w:t xml:space="preserve"> stejnopisech, přičemž kupující obdrží </w:t>
      </w:r>
      <w:r w:rsidR="00CF3C1F" w:rsidRPr="00352362">
        <w:rPr>
          <w:rFonts w:ascii="Calibri Light" w:hAnsi="Calibri Light" w:cs="Calibri Light"/>
          <w:sz w:val="21"/>
          <w:szCs w:val="21"/>
        </w:rPr>
        <w:t>2</w:t>
      </w:r>
      <w:r w:rsidRPr="00352362">
        <w:rPr>
          <w:rFonts w:ascii="Calibri Light" w:hAnsi="Calibri Light" w:cs="Calibri Light"/>
          <w:sz w:val="21"/>
          <w:szCs w:val="21"/>
        </w:rPr>
        <w:t xml:space="preserve"> vyhotovení a prodávající 1 vyhotovení.</w:t>
      </w:r>
    </w:p>
    <w:p w14:paraId="2E9A5384" w14:textId="77777777" w:rsidR="00A60941" w:rsidRPr="00352362" w:rsidRDefault="00A60941" w:rsidP="002E7F69">
      <w:pPr>
        <w:pStyle w:val="Odstavecseseznamem"/>
        <w:numPr>
          <w:ilvl w:val="0"/>
          <w:numId w:val="41"/>
        </w:numPr>
        <w:ind w:left="284" w:hanging="426"/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Přílohu smlouvy a její nedílnou součást tvoří:</w:t>
      </w:r>
    </w:p>
    <w:p w14:paraId="47322871" w14:textId="77777777" w:rsidR="00274ABA" w:rsidRDefault="00A60941" w:rsidP="002E7F69">
      <w:pPr>
        <w:pStyle w:val="Bezmezer"/>
        <w:numPr>
          <w:ilvl w:val="0"/>
          <w:numId w:val="42"/>
        </w:numPr>
        <w:rPr>
          <w:rFonts w:ascii="Calibri Light" w:hAnsi="Calibri Light" w:cs="Calibri Light"/>
          <w:sz w:val="21"/>
          <w:szCs w:val="21"/>
        </w:rPr>
      </w:pPr>
      <w:r w:rsidRPr="00352362">
        <w:rPr>
          <w:rFonts w:ascii="Calibri Light" w:hAnsi="Calibri Light" w:cs="Calibri Light"/>
          <w:sz w:val="21"/>
          <w:szCs w:val="21"/>
        </w:rPr>
        <w:t>Položkový rozpočet</w:t>
      </w:r>
      <w:r w:rsidR="008E443A" w:rsidRPr="00352362">
        <w:rPr>
          <w:rFonts w:ascii="Calibri Light" w:hAnsi="Calibri Light" w:cs="Calibri Light"/>
          <w:sz w:val="21"/>
          <w:szCs w:val="21"/>
        </w:rPr>
        <w:t xml:space="preserve"> </w:t>
      </w:r>
    </w:p>
    <w:p w14:paraId="5E923C26" w14:textId="64C6E907" w:rsidR="00C31E06" w:rsidRPr="0035236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libri Light" w:hAnsi="Calibri Light" w:cs="Calibri Light"/>
          <w:sz w:val="21"/>
          <w:szCs w:val="21"/>
        </w:rPr>
      </w:pPr>
    </w:p>
    <w:p w14:paraId="3DE69D11" w14:textId="77777777" w:rsidR="00C3040D" w:rsidRPr="00352362" w:rsidRDefault="00C3040D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libri Light" w:hAnsi="Calibri Light" w:cs="Calibri Light"/>
          <w:sz w:val="21"/>
          <w:szCs w:val="21"/>
        </w:rPr>
      </w:pPr>
    </w:p>
    <w:p w14:paraId="2EFFAB54" w14:textId="77777777" w:rsidR="00EC1C4E" w:rsidRPr="0035236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libri Light" w:hAnsi="Calibri Light" w:cs="Calibri Light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297"/>
      </w:tblGrid>
      <w:tr w:rsidR="00EC1C4E" w:rsidRPr="00352362" w14:paraId="1FCAC244" w14:textId="77777777" w:rsidTr="00903F67">
        <w:tc>
          <w:tcPr>
            <w:tcW w:w="4405" w:type="dxa"/>
          </w:tcPr>
          <w:p w14:paraId="215C755B" w14:textId="3564D093" w:rsidR="00EC1C4E" w:rsidRPr="00352362" w:rsidRDefault="00E90F1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352362">
              <w:rPr>
                <w:rFonts w:ascii="Calibri Light" w:hAnsi="Calibri Light" w:cs="Calibri Light"/>
                <w:sz w:val="21"/>
                <w:szCs w:val="21"/>
              </w:rPr>
              <w:t>V</w:t>
            </w:r>
            <w:r w:rsidR="00540A18">
              <w:rPr>
                <w:rFonts w:ascii="Calibri Light" w:hAnsi="Calibri Light" w:cs="Calibri Light"/>
                <w:sz w:val="21"/>
                <w:szCs w:val="21"/>
              </w:rPr>
              <w:t> </w:t>
            </w:r>
            <w:r w:rsidR="00B3067C">
              <w:rPr>
                <w:rFonts w:ascii="Calibri Light" w:hAnsi="Calibri Light" w:cs="Calibri Light"/>
                <w:sz w:val="21"/>
                <w:szCs w:val="21"/>
              </w:rPr>
              <w:t>Havířově</w:t>
            </w:r>
            <w:r w:rsidR="00CD0DF0" w:rsidRPr="0035236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2F15A2" w:rsidRPr="00352362">
              <w:rPr>
                <w:rFonts w:ascii="Calibri Light" w:hAnsi="Calibri Light" w:cs="Calibri Light"/>
                <w:sz w:val="21"/>
                <w:szCs w:val="21"/>
              </w:rPr>
              <w:t>dne:</w:t>
            </w:r>
          </w:p>
        </w:tc>
        <w:tc>
          <w:tcPr>
            <w:tcW w:w="4405" w:type="dxa"/>
          </w:tcPr>
          <w:p w14:paraId="730EF49B" w14:textId="77777777" w:rsidR="00EC1C4E" w:rsidRPr="0035236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EC1C4E" w:rsidRPr="00352362" w14:paraId="7E1DA37E" w14:textId="77777777" w:rsidTr="00903F67">
        <w:tc>
          <w:tcPr>
            <w:tcW w:w="4405" w:type="dxa"/>
          </w:tcPr>
          <w:p w14:paraId="408B6A2B" w14:textId="77777777" w:rsidR="00EC1C4E" w:rsidRPr="0035236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352362">
              <w:rPr>
                <w:rFonts w:ascii="Calibri Light" w:hAnsi="Calibri Light" w:cs="Calibri Light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3F74C7B1" w14:textId="77777777" w:rsidR="00EC1C4E" w:rsidRPr="0035236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352362">
              <w:rPr>
                <w:rFonts w:ascii="Calibri Light" w:hAnsi="Calibri Light" w:cs="Calibri Light"/>
                <w:sz w:val="21"/>
                <w:szCs w:val="21"/>
              </w:rPr>
              <w:t>Prodávající:</w:t>
            </w:r>
          </w:p>
        </w:tc>
      </w:tr>
      <w:tr w:rsidR="00EC1C4E" w:rsidRPr="00352362" w14:paraId="364C8CB8" w14:textId="77777777" w:rsidTr="00903F67">
        <w:tc>
          <w:tcPr>
            <w:tcW w:w="4405" w:type="dxa"/>
          </w:tcPr>
          <w:p w14:paraId="521622F1" w14:textId="77777777" w:rsidR="00EC1C4E" w:rsidRPr="0035236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6474F4B" w14:textId="77777777" w:rsidR="00CF2BC9" w:rsidRPr="00352362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8B9BE9E" w14:textId="77777777" w:rsidR="00CF2BC9" w:rsidRPr="00352362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8D2B374" w14:textId="77777777" w:rsidR="00CF2BC9" w:rsidRPr="00352362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63B2CE1" w14:textId="77777777" w:rsidR="00EC1C4E" w:rsidRPr="0035236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7356F02" w14:textId="77777777" w:rsidR="00861F25" w:rsidRPr="00352362" w:rsidRDefault="00861F25" w:rsidP="00861F2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352362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47F06D34" w14:textId="7244EE06" w:rsidR="00E81706" w:rsidRPr="00352362" w:rsidRDefault="00B3067C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Ing. </w:t>
            </w:r>
            <w:r w:rsidR="000A3F19" w:rsidRPr="00352362">
              <w:rPr>
                <w:rFonts w:ascii="Calibri Light" w:hAnsi="Calibri Light" w:cs="Calibri Light"/>
                <w:sz w:val="21"/>
                <w:szCs w:val="21"/>
              </w:rPr>
              <w:t xml:space="preserve">Mgr. </w:t>
            </w:r>
            <w:r>
              <w:rPr>
                <w:rFonts w:ascii="Calibri Light" w:hAnsi="Calibri Light" w:cs="Calibri Light"/>
                <w:sz w:val="21"/>
                <w:szCs w:val="21"/>
              </w:rPr>
              <w:t>Jindřich Honěk</w:t>
            </w:r>
            <w:r w:rsidR="000A3F19" w:rsidRPr="00352362">
              <w:rPr>
                <w:rFonts w:ascii="Calibri Light" w:hAnsi="Calibri Light" w:cs="Calibri Light"/>
                <w:sz w:val="21"/>
                <w:szCs w:val="21"/>
              </w:rPr>
              <w:t>, ředitel</w:t>
            </w:r>
          </w:p>
        </w:tc>
        <w:tc>
          <w:tcPr>
            <w:tcW w:w="4405" w:type="dxa"/>
          </w:tcPr>
          <w:p w14:paraId="6D9A36AF" w14:textId="77777777" w:rsidR="00EC1C4E" w:rsidRPr="0035236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030CCC3" w14:textId="77777777" w:rsidR="00EC1C4E" w:rsidRPr="0035236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B2C31F9" w14:textId="77777777" w:rsidR="00CF2BC9" w:rsidRPr="00352362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9861531" w14:textId="77777777" w:rsidR="00CF2BC9" w:rsidRPr="00352362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7E7DCD4" w14:textId="77777777" w:rsidR="00CF2BC9" w:rsidRPr="00352362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50F9DA9" w14:textId="77777777" w:rsidR="00EC1C4E" w:rsidRPr="0035236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352362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732044C4" w14:textId="034C0894" w:rsidR="007536B5" w:rsidRPr="00352362" w:rsidRDefault="007536B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352362">
              <w:rPr>
                <w:rFonts w:ascii="Calibri Light" w:hAnsi="Calibri Light" w:cs="Calibri Light"/>
                <w:sz w:val="21"/>
                <w:szCs w:val="21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bookmarkStart w:id="10" w:name="Text13"/>
            <w:r w:rsidRPr="00352362">
              <w:rPr>
                <w:rFonts w:ascii="Calibri Light" w:hAnsi="Calibri Light" w:cs="Calibri Light"/>
                <w:sz w:val="21"/>
                <w:szCs w:val="21"/>
                <w:highlight w:val="yellow"/>
              </w:rPr>
              <w:instrText xml:space="preserve"> FORMTEXT </w:instrText>
            </w:r>
            <w:r w:rsidRPr="00352362">
              <w:rPr>
                <w:rFonts w:ascii="Calibri Light" w:hAnsi="Calibri Light" w:cs="Calibri Light"/>
                <w:sz w:val="21"/>
                <w:szCs w:val="21"/>
                <w:highlight w:val="yellow"/>
              </w:rPr>
            </w:r>
            <w:r w:rsidRPr="00352362">
              <w:rPr>
                <w:rFonts w:ascii="Calibri Light" w:hAnsi="Calibri Light" w:cs="Calibri Light"/>
                <w:sz w:val="21"/>
                <w:szCs w:val="21"/>
                <w:highlight w:val="yellow"/>
              </w:rPr>
              <w:fldChar w:fldCharType="separate"/>
            </w:r>
            <w:r w:rsidR="00993210" w:rsidRPr="00993210">
              <w:rPr>
                <w:rFonts w:ascii="Calibri Light" w:hAnsi="Calibri Light" w:cs="Calibri Light"/>
                <w:noProof/>
                <w:sz w:val="21"/>
                <w:szCs w:val="21"/>
              </w:rPr>
              <w:t>Ing. Radomír Káňa</w:t>
            </w:r>
            <w:r w:rsidR="00993210">
              <w:rPr>
                <w:rFonts w:ascii="Calibri Light" w:hAnsi="Calibri Light" w:cs="Calibri Light"/>
                <w:noProof/>
                <w:sz w:val="21"/>
                <w:szCs w:val="21"/>
              </w:rPr>
              <w:t>, Majitel</w:t>
            </w:r>
            <w:r w:rsidRPr="00352362">
              <w:rPr>
                <w:rFonts w:ascii="Calibri Light" w:hAnsi="Calibri Light" w:cs="Calibri Light"/>
                <w:sz w:val="21"/>
                <w:szCs w:val="21"/>
                <w:highlight w:val="yellow"/>
              </w:rPr>
              <w:fldChar w:fldCharType="end"/>
            </w:r>
            <w:bookmarkEnd w:id="10"/>
          </w:p>
          <w:p w14:paraId="37FB1475" w14:textId="77777777" w:rsidR="00861F25" w:rsidRPr="00352362" w:rsidRDefault="00861F2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352362">
              <w:rPr>
                <w:rFonts w:ascii="Calibri Light" w:hAnsi="Calibri Light" w:cs="Calibri Light"/>
                <w:color w:val="FF0000"/>
                <w:sz w:val="21"/>
                <w:szCs w:val="21"/>
              </w:rPr>
              <w:tab/>
            </w:r>
          </w:p>
        </w:tc>
      </w:tr>
    </w:tbl>
    <w:p w14:paraId="1A3615FA" w14:textId="77777777" w:rsidR="00EC1C4E" w:rsidRPr="0035236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libri Light" w:hAnsi="Calibri Light" w:cs="Calibri Light"/>
          <w:sz w:val="21"/>
          <w:szCs w:val="21"/>
        </w:rPr>
      </w:pPr>
    </w:p>
    <w:sectPr w:rsidR="00EC1C4E" w:rsidRPr="00352362" w:rsidSect="0034239D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6204" w14:textId="77777777" w:rsidR="008554B2" w:rsidRDefault="008554B2">
      <w:r>
        <w:separator/>
      </w:r>
    </w:p>
  </w:endnote>
  <w:endnote w:type="continuationSeparator" w:id="0">
    <w:p w14:paraId="0751EE34" w14:textId="77777777" w:rsidR="008554B2" w:rsidRDefault="0085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A098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1DE8ED" wp14:editId="147D8ABE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C3B83" w14:textId="77777777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DE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14:paraId="1E8C3B83" w14:textId="77777777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F201" w14:textId="6F967B90" w:rsidR="00861F25" w:rsidRDefault="00861F25" w:rsidP="005A57AB">
    <w:pPr>
      <w:pStyle w:val="Zpat"/>
      <w:jc w:val="center"/>
    </w:pPr>
  </w:p>
  <w:p w14:paraId="596DCBEE" w14:textId="77777777" w:rsidR="00B279FA" w:rsidRPr="00BF3BA7" w:rsidRDefault="00EA6DB9" w:rsidP="00861F25">
    <w:pPr>
      <w:pStyle w:val="Zpat"/>
      <w:jc w:val="right"/>
      <w:rPr>
        <w:rFonts w:ascii="Calibri Light" w:hAnsi="Calibri Light" w:cs="Calibri Light"/>
      </w:rPr>
    </w:pPr>
    <w:r w:rsidRPr="00BF3BA7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503C1D" wp14:editId="2D1F22F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28051" w14:textId="77777777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03C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4F628051" w14:textId="77777777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BF3BA7">
      <w:rPr>
        <w:rFonts w:ascii="Calibri Light" w:hAnsi="Calibri Light" w:cs="Calibri Light"/>
      </w:rPr>
      <w:t xml:space="preserve">Strana </w:t>
    </w:r>
    <w:r w:rsidR="00BD7D58" w:rsidRPr="00BF3BA7">
      <w:rPr>
        <w:rFonts w:ascii="Calibri Light" w:hAnsi="Calibri Light" w:cs="Calibri Light"/>
      </w:rPr>
      <w:fldChar w:fldCharType="begin"/>
    </w:r>
    <w:r w:rsidR="00BD7D58" w:rsidRPr="00BF3BA7">
      <w:rPr>
        <w:rFonts w:ascii="Calibri Light" w:hAnsi="Calibri Light" w:cs="Calibri Light"/>
      </w:rPr>
      <w:instrText xml:space="preserve"> PAGE </w:instrText>
    </w:r>
    <w:r w:rsidR="00BD7D58" w:rsidRPr="00BF3BA7">
      <w:rPr>
        <w:rFonts w:ascii="Calibri Light" w:hAnsi="Calibri Light" w:cs="Calibri Light"/>
      </w:rPr>
      <w:fldChar w:fldCharType="separate"/>
    </w:r>
    <w:r w:rsidR="008A3F09" w:rsidRPr="00BF3BA7">
      <w:rPr>
        <w:rFonts w:ascii="Calibri Light" w:hAnsi="Calibri Light" w:cs="Calibri Light"/>
        <w:noProof/>
      </w:rPr>
      <w:t>4</w:t>
    </w:r>
    <w:r w:rsidR="00BD7D58" w:rsidRPr="00BF3BA7">
      <w:rPr>
        <w:rFonts w:ascii="Calibri Light" w:hAnsi="Calibri Light" w:cs="Calibri Light"/>
        <w:noProof/>
      </w:rPr>
      <w:fldChar w:fldCharType="end"/>
    </w:r>
    <w:r w:rsidR="00B279FA" w:rsidRPr="00BF3BA7">
      <w:rPr>
        <w:rFonts w:ascii="Calibri Light" w:hAnsi="Calibri Light" w:cs="Calibri Light"/>
      </w:rPr>
      <w:t xml:space="preserve"> (celkem </w:t>
    </w:r>
    <w:r w:rsidR="001A39CC" w:rsidRPr="00BF3BA7">
      <w:rPr>
        <w:rFonts w:ascii="Calibri Light" w:hAnsi="Calibri Light" w:cs="Calibri Light"/>
      </w:rPr>
      <w:fldChar w:fldCharType="begin"/>
    </w:r>
    <w:r w:rsidR="001A39CC" w:rsidRPr="00BF3BA7">
      <w:rPr>
        <w:rFonts w:ascii="Calibri Light" w:hAnsi="Calibri Light" w:cs="Calibri Light"/>
      </w:rPr>
      <w:instrText xml:space="preserve"> NUMPAGES </w:instrText>
    </w:r>
    <w:r w:rsidR="001A39CC" w:rsidRPr="00BF3BA7">
      <w:rPr>
        <w:rFonts w:ascii="Calibri Light" w:hAnsi="Calibri Light" w:cs="Calibri Light"/>
      </w:rPr>
      <w:fldChar w:fldCharType="separate"/>
    </w:r>
    <w:r w:rsidR="008A3F09" w:rsidRPr="00BF3BA7">
      <w:rPr>
        <w:rFonts w:ascii="Calibri Light" w:hAnsi="Calibri Light" w:cs="Calibri Light"/>
        <w:noProof/>
      </w:rPr>
      <w:t>5</w:t>
    </w:r>
    <w:r w:rsidR="001A39CC" w:rsidRPr="00BF3BA7">
      <w:rPr>
        <w:rFonts w:ascii="Calibri Light" w:hAnsi="Calibri Light" w:cs="Calibri Light"/>
        <w:noProof/>
      </w:rPr>
      <w:fldChar w:fldCharType="end"/>
    </w:r>
    <w:r w:rsidR="00B279FA" w:rsidRPr="00BF3BA7">
      <w:rPr>
        <w:rFonts w:ascii="Calibri Light" w:hAnsi="Calibri Light" w:cs="Calibri Ligh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9D01" w14:textId="77777777" w:rsidR="008554B2" w:rsidRDefault="008554B2">
      <w:r>
        <w:separator/>
      </w:r>
    </w:p>
  </w:footnote>
  <w:footnote w:type="continuationSeparator" w:id="0">
    <w:p w14:paraId="1E2903E5" w14:textId="77777777" w:rsidR="008554B2" w:rsidRDefault="0085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00CD0"/>
    <w:multiLevelType w:val="hybridMultilevel"/>
    <w:tmpl w:val="89806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050D"/>
    <w:multiLevelType w:val="hybridMultilevel"/>
    <w:tmpl w:val="0D68A43E"/>
    <w:lvl w:ilvl="0" w:tplc="8FF2D228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676C60"/>
    <w:multiLevelType w:val="hybridMultilevel"/>
    <w:tmpl w:val="DEFCFC10"/>
    <w:lvl w:ilvl="0" w:tplc="BF107E98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680E08"/>
    <w:multiLevelType w:val="hybridMultilevel"/>
    <w:tmpl w:val="ECF299B2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6D204B"/>
    <w:multiLevelType w:val="hybridMultilevel"/>
    <w:tmpl w:val="4B682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2"/>
  </w:num>
  <w:num w:numId="3">
    <w:abstractNumId w:val="13"/>
  </w:num>
  <w:num w:numId="4">
    <w:abstractNumId w:val="2"/>
  </w:num>
  <w:num w:numId="5">
    <w:abstractNumId w:val="18"/>
  </w:num>
  <w:num w:numId="6">
    <w:abstractNumId w:val="23"/>
  </w:num>
  <w:num w:numId="7">
    <w:abstractNumId w:val="37"/>
  </w:num>
  <w:num w:numId="8">
    <w:abstractNumId w:val="24"/>
  </w:num>
  <w:num w:numId="9">
    <w:abstractNumId w:val="22"/>
  </w:num>
  <w:num w:numId="10">
    <w:abstractNumId w:val="34"/>
  </w:num>
  <w:num w:numId="11">
    <w:abstractNumId w:val="15"/>
  </w:num>
  <w:num w:numId="12">
    <w:abstractNumId w:val="9"/>
  </w:num>
  <w:num w:numId="13">
    <w:abstractNumId w:val="6"/>
  </w:num>
  <w:num w:numId="14">
    <w:abstractNumId w:val="41"/>
  </w:num>
  <w:num w:numId="15">
    <w:abstractNumId w:val="19"/>
  </w:num>
  <w:num w:numId="16">
    <w:abstractNumId w:val="42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1"/>
  </w:num>
  <w:num w:numId="20">
    <w:abstractNumId w:val="9"/>
    <w:lvlOverride w:ilvl="0">
      <w:startOverride w:val="1"/>
    </w:lvlOverride>
    <w:lvlOverride w:ilvl="1">
      <w:startOverride w:val="7"/>
    </w:lvlOverride>
  </w:num>
  <w:num w:numId="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8"/>
  </w:num>
  <w:num w:numId="24">
    <w:abstractNumId w:val="32"/>
  </w:num>
  <w:num w:numId="25">
    <w:abstractNumId w:val="27"/>
  </w:num>
  <w:num w:numId="26">
    <w:abstractNumId w:val="16"/>
  </w:num>
  <w:num w:numId="27">
    <w:abstractNumId w:val="28"/>
  </w:num>
  <w:num w:numId="28">
    <w:abstractNumId w:val="25"/>
  </w:num>
  <w:num w:numId="29">
    <w:abstractNumId w:val="8"/>
  </w:num>
  <w:num w:numId="30">
    <w:abstractNumId w:val="40"/>
  </w:num>
  <w:num w:numId="31">
    <w:abstractNumId w:val="4"/>
  </w:num>
  <w:num w:numId="32">
    <w:abstractNumId w:val="5"/>
  </w:num>
  <w:num w:numId="33">
    <w:abstractNumId w:val="33"/>
  </w:num>
  <w:num w:numId="34">
    <w:abstractNumId w:val="26"/>
  </w:num>
  <w:num w:numId="35">
    <w:abstractNumId w:val="36"/>
  </w:num>
  <w:num w:numId="36">
    <w:abstractNumId w:val="0"/>
  </w:num>
  <w:num w:numId="37">
    <w:abstractNumId w:val="29"/>
  </w:num>
  <w:num w:numId="38">
    <w:abstractNumId w:val="35"/>
  </w:num>
  <w:num w:numId="39">
    <w:abstractNumId w:val="39"/>
  </w:num>
  <w:num w:numId="40">
    <w:abstractNumId w:val="1"/>
  </w:num>
  <w:num w:numId="41">
    <w:abstractNumId w:val="10"/>
  </w:num>
  <w:num w:numId="42">
    <w:abstractNumId w:val="17"/>
  </w:num>
  <w:num w:numId="43">
    <w:abstractNumId w:val="11"/>
  </w:num>
  <w:num w:numId="44">
    <w:abstractNumId w:val="3"/>
  </w:num>
  <w:num w:numId="45">
    <w:abstractNumId w:val="20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8A"/>
    <w:rsid w:val="00003B8C"/>
    <w:rsid w:val="0000531B"/>
    <w:rsid w:val="00042203"/>
    <w:rsid w:val="000438CB"/>
    <w:rsid w:val="000513FE"/>
    <w:rsid w:val="00051555"/>
    <w:rsid w:val="000540CE"/>
    <w:rsid w:val="000558CE"/>
    <w:rsid w:val="00060275"/>
    <w:rsid w:val="00060A4B"/>
    <w:rsid w:val="00060BB3"/>
    <w:rsid w:val="00064680"/>
    <w:rsid w:val="000668F0"/>
    <w:rsid w:val="000701A1"/>
    <w:rsid w:val="000716E1"/>
    <w:rsid w:val="00072917"/>
    <w:rsid w:val="00082826"/>
    <w:rsid w:val="00090EBA"/>
    <w:rsid w:val="00091DEC"/>
    <w:rsid w:val="00097305"/>
    <w:rsid w:val="000A3F19"/>
    <w:rsid w:val="000A400A"/>
    <w:rsid w:val="000A5B8E"/>
    <w:rsid w:val="000B0FD3"/>
    <w:rsid w:val="000B51B2"/>
    <w:rsid w:val="000B7ACD"/>
    <w:rsid w:val="000C390A"/>
    <w:rsid w:val="000D1102"/>
    <w:rsid w:val="000D4920"/>
    <w:rsid w:val="000D5284"/>
    <w:rsid w:val="000D6C9F"/>
    <w:rsid w:val="000D7D01"/>
    <w:rsid w:val="000E00FE"/>
    <w:rsid w:val="000E1EDB"/>
    <w:rsid w:val="000E20DC"/>
    <w:rsid w:val="000E2966"/>
    <w:rsid w:val="000E47BA"/>
    <w:rsid w:val="000E56CD"/>
    <w:rsid w:val="000E5C2F"/>
    <w:rsid w:val="000F1A1E"/>
    <w:rsid w:val="000F22B0"/>
    <w:rsid w:val="000F2EEB"/>
    <w:rsid w:val="00101962"/>
    <w:rsid w:val="00103137"/>
    <w:rsid w:val="00112948"/>
    <w:rsid w:val="001140BC"/>
    <w:rsid w:val="00120570"/>
    <w:rsid w:val="00130869"/>
    <w:rsid w:val="00131874"/>
    <w:rsid w:val="00133B58"/>
    <w:rsid w:val="00133B74"/>
    <w:rsid w:val="00134F82"/>
    <w:rsid w:val="0013612F"/>
    <w:rsid w:val="0014598B"/>
    <w:rsid w:val="00145A37"/>
    <w:rsid w:val="00146CFE"/>
    <w:rsid w:val="00147FD2"/>
    <w:rsid w:val="0015026C"/>
    <w:rsid w:val="00151CC2"/>
    <w:rsid w:val="00153050"/>
    <w:rsid w:val="00160C26"/>
    <w:rsid w:val="00160E5B"/>
    <w:rsid w:val="00161F02"/>
    <w:rsid w:val="00165180"/>
    <w:rsid w:val="0017450D"/>
    <w:rsid w:val="0017468C"/>
    <w:rsid w:val="00180D6A"/>
    <w:rsid w:val="001851B0"/>
    <w:rsid w:val="00187CCF"/>
    <w:rsid w:val="0019094A"/>
    <w:rsid w:val="00191E91"/>
    <w:rsid w:val="0019431A"/>
    <w:rsid w:val="001A279D"/>
    <w:rsid w:val="001A39CC"/>
    <w:rsid w:val="001A47A4"/>
    <w:rsid w:val="001B7964"/>
    <w:rsid w:val="001C3273"/>
    <w:rsid w:val="001C35A2"/>
    <w:rsid w:val="001C4485"/>
    <w:rsid w:val="001C4AB3"/>
    <w:rsid w:val="001C61AC"/>
    <w:rsid w:val="001D631D"/>
    <w:rsid w:val="001E12C4"/>
    <w:rsid w:val="001E638A"/>
    <w:rsid w:val="001F14A2"/>
    <w:rsid w:val="001F3F21"/>
    <w:rsid w:val="001F4A92"/>
    <w:rsid w:val="001F6E2A"/>
    <w:rsid w:val="001F7272"/>
    <w:rsid w:val="002019D5"/>
    <w:rsid w:val="00210CE4"/>
    <w:rsid w:val="002115A1"/>
    <w:rsid w:val="00211609"/>
    <w:rsid w:val="002124EB"/>
    <w:rsid w:val="00217A1C"/>
    <w:rsid w:val="002215DE"/>
    <w:rsid w:val="00227FED"/>
    <w:rsid w:val="00232BDD"/>
    <w:rsid w:val="00233D73"/>
    <w:rsid w:val="0023658A"/>
    <w:rsid w:val="002369F1"/>
    <w:rsid w:val="00241345"/>
    <w:rsid w:val="00245A1C"/>
    <w:rsid w:val="00250AD3"/>
    <w:rsid w:val="00250C7E"/>
    <w:rsid w:val="002511ED"/>
    <w:rsid w:val="0025702D"/>
    <w:rsid w:val="002575DC"/>
    <w:rsid w:val="00257C2E"/>
    <w:rsid w:val="002603BE"/>
    <w:rsid w:val="002621A4"/>
    <w:rsid w:val="0026700D"/>
    <w:rsid w:val="00267756"/>
    <w:rsid w:val="00271FF2"/>
    <w:rsid w:val="00274ABA"/>
    <w:rsid w:val="00274BE8"/>
    <w:rsid w:val="002751CD"/>
    <w:rsid w:val="00276BA1"/>
    <w:rsid w:val="00277AD2"/>
    <w:rsid w:val="00284F27"/>
    <w:rsid w:val="00296FDD"/>
    <w:rsid w:val="002A4BA9"/>
    <w:rsid w:val="002A530E"/>
    <w:rsid w:val="002A74CB"/>
    <w:rsid w:val="002B4DBB"/>
    <w:rsid w:val="002C1B69"/>
    <w:rsid w:val="002C634F"/>
    <w:rsid w:val="002C7B9F"/>
    <w:rsid w:val="002C7D9D"/>
    <w:rsid w:val="002D1EFE"/>
    <w:rsid w:val="002D5A78"/>
    <w:rsid w:val="002D7B59"/>
    <w:rsid w:val="002E1932"/>
    <w:rsid w:val="002E28FE"/>
    <w:rsid w:val="002E46F4"/>
    <w:rsid w:val="002E7F69"/>
    <w:rsid w:val="002F15A2"/>
    <w:rsid w:val="002F1E7C"/>
    <w:rsid w:val="002F2BD0"/>
    <w:rsid w:val="00301365"/>
    <w:rsid w:val="003020D4"/>
    <w:rsid w:val="00304163"/>
    <w:rsid w:val="00306100"/>
    <w:rsid w:val="00307162"/>
    <w:rsid w:val="003147ED"/>
    <w:rsid w:val="00315F36"/>
    <w:rsid w:val="003266FB"/>
    <w:rsid w:val="00334FEE"/>
    <w:rsid w:val="0033634A"/>
    <w:rsid w:val="0033793E"/>
    <w:rsid w:val="003415BD"/>
    <w:rsid w:val="0034239D"/>
    <w:rsid w:val="00343D1C"/>
    <w:rsid w:val="003519AE"/>
    <w:rsid w:val="00352362"/>
    <w:rsid w:val="00361E32"/>
    <w:rsid w:val="00364050"/>
    <w:rsid w:val="00373E60"/>
    <w:rsid w:val="0037446B"/>
    <w:rsid w:val="00377663"/>
    <w:rsid w:val="00381884"/>
    <w:rsid w:val="00381F21"/>
    <w:rsid w:val="00387795"/>
    <w:rsid w:val="003900BA"/>
    <w:rsid w:val="0039094F"/>
    <w:rsid w:val="00391437"/>
    <w:rsid w:val="00393CEB"/>
    <w:rsid w:val="00397957"/>
    <w:rsid w:val="003A6A9B"/>
    <w:rsid w:val="003B283B"/>
    <w:rsid w:val="003B367D"/>
    <w:rsid w:val="003B4AA9"/>
    <w:rsid w:val="003C2DA8"/>
    <w:rsid w:val="003C4A38"/>
    <w:rsid w:val="003C7FB0"/>
    <w:rsid w:val="003D0909"/>
    <w:rsid w:val="003D139B"/>
    <w:rsid w:val="003D5205"/>
    <w:rsid w:val="003D59C4"/>
    <w:rsid w:val="003E2CA1"/>
    <w:rsid w:val="003E6A92"/>
    <w:rsid w:val="003F396C"/>
    <w:rsid w:val="003F4FC2"/>
    <w:rsid w:val="0040000E"/>
    <w:rsid w:val="004031D0"/>
    <w:rsid w:val="004039CB"/>
    <w:rsid w:val="00404DFC"/>
    <w:rsid w:val="00406DE5"/>
    <w:rsid w:val="00416A18"/>
    <w:rsid w:val="00426905"/>
    <w:rsid w:val="00432B6A"/>
    <w:rsid w:val="00434ECE"/>
    <w:rsid w:val="00434FD0"/>
    <w:rsid w:val="00436F57"/>
    <w:rsid w:val="00440574"/>
    <w:rsid w:val="00447967"/>
    <w:rsid w:val="00451BBC"/>
    <w:rsid w:val="00452049"/>
    <w:rsid w:val="004551BB"/>
    <w:rsid w:val="00460F51"/>
    <w:rsid w:val="00462B44"/>
    <w:rsid w:val="00464A32"/>
    <w:rsid w:val="0047004A"/>
    <w:rsid w:val="00481514"/>
    <w:rsid w:val="0049069D"/>
    <w:rsid w:val="00493161"/>
    <w:rsid w:val="00493B17"/>
    <w:rsid w:val="00495E71"/>
    <w:rsid w:val="004964F8"/>
    <w:rsid w:val="004966EE"/>
    <w:rsid w:val="00496C1D"/>
    <w:rsid w:val="004A1B60"/>
    <w:rsid w:val="004A2B5E"/>
    <w:rsid w:val="004A33E8"/>
    <w:rsid w:val="004A4A9C"/>
    <w:rsid w:val="004A79DC"/>
    <w:rsid w:val="004B44D8"/>
    <w:rsid w:val="004B4561"/>
    <w:rsid w:val="004C7081"/>
    <w:rsid w:val="004D1D5D"/>
    <w:rsid w:val="004D52F5"/>
    <w:rsid w:val="004D67FE"/>
    <w:rsid w:val="004E09BD"/>
    <w:rsid w:val="004E0FB4"/>
    <w:rsid w:val="004E20C8"/>
    <w:rsid w:val="004E4343"/>
    <w:rsid w:val="004F0CCD"/>
    <w:rsid w:val="004F6F54"/>
    <w:rsid w:val="005007E5"/>
    <w:rsid w:val="005068B9"/>
    <w:rsid w:val="005111A7"/>
    <w:rsid w:val="0051278A"/>
    <w:rsid w:val="00513B04"/>
    <w:rsid w:val="00514B7E"/>
    <w:rsid w:val="00515FB6"/>
    <w:rsid w:val="00516D39"/>
    <w:rsid w:val="0052305C"/>
    <w:rsid w:val="00523D5E"/>
    <w:rsid w:val="00524F97"/>
    <w:rsid w:val="00525097"/>
    <w:rsid w:val="00540A18"/>
    <w:rsid w:val="00540C3C"/>
    <w:rsid w:val="0054755B"/>
    <w:rsid w:val="00556F67"/>
    <w:rsid w:val="005626C5"/>
    <w:rsid w:val="0056452B"/>
    <w:rsid w:val="00566C83"/>
    <w:rsid w:val="00567FAA"/>
    <w:rsid w:val="0057164E"/>
    <w:rsid w:val="005717D6"/>
    <w:rsid w:val="0057293B"/>
    <w:rsid w:val="0057343C"/>
    <w:rsid w:val="00585232"/>
    <w:rsid w:val="005926DB"/>
    <w:rsid w:val="00597817"/>
    <w:rsid w:val="005A04FC"/>
    <w:rsid w:val="005A0C36"/>
    <w:rsid w:val="005A111B"/>
    <w:rsid w:val="005A57AB"/>
    <w:rsid w:val="005A58A1"/>
    <w:rsid w:val="005B4128"/>
    <w:rsid w:val="005C4B0C"/>
    <w:rsid w:val="005D0C5B"/>
    <w:rsid w:val="005D3BC3"/>
    <w:rsid w:val="005E021A"/>
    <w:rsid w:val="005E2A5D"/>
    <w:rsid w:val="005E2D77"/>
    <w:rsid w:val="005E4C63"/>
    <w:rsid w:val="005E7D8F"/>
    <w:rsid w:val="005F5E40"/>
    <w:rsid w:val="00614B00"/>
    <w:rsid w:val="00620CEA"/>
    <w:rsid w:val="006344E8"/>
    <w:rsid w:val="006351DB"/>
    <w:rsid w:val="00637AA2"/>
    <w:rsid w:val="00640AE3"/>
    <w:rsid w:val="00646CF9"/>
    <w:rsid w:val="006523DB"/>
    <w:rsid w:val="006531F9"/>
    <w:rsid w:val="0065414E"/>
    <w:rsid w:val="0065783B"/>
    <w:rsid w:val="006622D7"/>
    <w:rsid w:val="006723DC"/>
    <w:rsid w:val="00672F02"/>
    <w:rsid w:val="0068164C"/>
    <w:rsid w:val="00686D2E"/>
    <w:rsid w:val="00694ECC"/>
    <w:rsid w:val="006A03D0"/>
    <w:rsid w:val="006A1966"/>
    <w:rsid w:val="006A6278"/>
    <w:rsid w:val="006D0C62"/>
    <w:rsid w:val="006D14BF"/>
    <w:rsid w:val="006D5D10"/>
    <w:rsid w:val="006E3335"/>
    <w:rsid w:val="006E5B24"/>
    <w:rsid w:val="006E6183"/>
    <w:rsid w:val="006F1F93"/>
    <w:rsid w:val="00703E2D"/>
    <w:rsid w:val="00707222"/>
    <w:rsid w:val="0071658F"/>
    <w:rsid w:val="00720AD9"/>
    <w:rsid w:val="007220D1"/>
    <w:rsid w:val="00722DB1"/>
    <w:rsid w:val="00727A16"/>
    <w:rsid w:val="00731C4F"/>
    <w:rsid w:val="00732765"/>
    <w:rsid w:val="0073705E"/>
    <w:rsid w:val="007453E7"/>
    <w:rsid w:val="007466B4"/>
    <w:rsid w:val="007535B4"/>
    <w:rsid w:val="007536B5"/>
    <w:rsid w:val="00753BE3"/>
    <w:rsid w:val="007653DC"/>
    <w:rsid w:val="0077104F"/>
    <w:rsid w:val="0077400A"/>
    <w:rsid w:val="00774870"/>
    <w:rsid w:val="00782A15"/>
    <w:rsid w:val="00783518"/>
    <w:rsid w:val="0079518D"/>
    <w:rsid w:val="00796232"/>
    <w:rsid w:val="007A3223"/>
    <w:rsid w:val="007A41B4"/>
    <w:rsid w:val="007A5AE8"/>
    <w:rsid w:val="007A7211"/>
    <w:rsid w:val="007B0C2A"/>
    <w:rsid w:val="007B38F0"/>
    <w:rsid w:val="007B3B0E"/>
    <w:rsid w:val="007B577F"/>
    <w:rsid w:val="007B6D12"/>
    <w:rsid w:val="007C109A"/>
    <w:rsid w:val="007C4501"/>
    <w:rsid w:val="007C7DF6"/>
    <w:rsid w:val="007D07B3"/>
    <w:rsid w:val="007D7FDE"/>
    <w:rsid w:val="007E0628"/>
    <w:rsid w:val="007E0C43"/>
    <w:rsid w:val="007E4F70"/>
    <w:rsid w:val="007E59E1"/>
    <w:rsid w:val="007F36F2"/>
    <w:rsid w:val="008036B8"/>
    <w:rsid w:val="00812B30"/>
    <w:rsid w:val="00812E34"/>
    <w:rsid w:val="008249A6"/>
    <w:rsid w:val="008263B8"/>
    <w:rsid w:val="0083224B"/>
    <w:rsid w:val="008376A1"/>
    <w:rsid w:val="00837FB9"/>
    <w:rsid w:val="008423ED"/>
    <w:rsid w:val="0084335F"/>
    <w:rsid w:val="00843B7E"/>
    <w:rsid w:val="0084453C"/>
    <w:rsid w:val="008448EF"/>
    <w:rsid w:val="008453DB"/>
    <w:rsid w:val="00850675"/>
    <w:rsid w:val="00850F6B"/>
    <w:rsid w:val="008512BA"/>
    <w:rsid w:val="0085546A"/>
    <w:rsid w:val="008554B2"/>
    <w:rsid w:val="0085587F"/>
    <w:rsid w:val="008616C5"/>
    <w:rsid w:val="00861F25"/>
    <w:rsid w:val="00866D17"/>
    <w:rsid w:val="008711A1"/>
    <w:rsid w:val="008775C0"/>
    <w:rsid w:val="0088022E"/>
    <w:rsid w:val="00881BBC"/>
    <w:rsid w:val="00885476"/>
    <w:rsid w:val="00886240"/>
    <w:rsid w:val="00895238"/>
    <w:rsid w:val="008A05C1"/>
    <w:rsid w:val="008A16AD"/>
    <w:rsid w:val="008A3F09"/>
    <w:rsid w:val="008A4490"/>
    <w:rsid w:val="008C5A09"/>
    <w:rsid w:val="008C68D3"/>
    <w:rsid w:val="008D1C9B"/>
    <w:rsid w:val="008D1DE4"/>
    <w:rsid w:val="008D5423"/>
    <w:rsid w:val="008D70D9"/>
    <w:rsid w:val="008E443A"/>
    <w:rsid w:val="008F5114"/>
    <w:rsid w:val="008F7378"/>
    <w:rsid w:val="008F7BD6"/>
    <w:rsid w:val="00901AF3"/>
    <w:rsid w:val="00902A32"/>
    <w:rsid w:val="00902B1E"/>
    <w:rsid w:val="00903F67"/>
    <w:rsid w:val="00904D9A"/>
    <w:rsid w:val="00910A67"/>
    <w:rsid w:val="00911E7E"/>
    <w:rsid w:val="009170FD"/>
    <w:rsid w:val="009214E2"/>
    <w:rsid w:val="009220E7"/>
    <w:rsid w:val="00923B46"/>
    <w:rsid w:val="0092481B"/>
    <w:rsid w:val="0092642F"/>
    <w:rsid w:val="00941DB3"/>
    <w:rsid w:val="00954085"/>
    <w:rsid w:val="00956AA6"/>
    <w:rsid w:val="0095729D"/>
    <w:rsid w:val="00961DA1"/>
    <w:rsid w:val="00962F52"/>
    <w:rsid w:val="009720B5"/>
    <w:rsid w:val="00980453"/>
    <w:rsid w:val="009814D7"/>
    <w:rsid w:val="0098167D"/>
    <w:rsid w:val="0098566E"/>
    <w:rsid w:val="009869B0"/>
    <w:rsid w:val="00993210"/>
    <w:rsid w:val="00993324"/>
    <w:rsid w:val="00993D4E"/>
    <w:rsid w:val="00996744"/>
    <w:rsid w:val="00997802"/>
    <w:rsid w:val="009A0A54"/>
    <w:rsid w:val="009A60C2"/>
    <w:rsid w:val="009B5412"/>
    <w:rsid w:val="009B6601"/>
    <w:rsid w:val="009B6B41"/>
    <w:rsid w:val="009C140F"/>
    <w:rsid w:val="009D586D"/>
    <w:rsid w:val="009D5B08"/>
    <w:rsid w:val="009D7B24"/>
    <w:rsid w:val="009E307A"/>
    <w:rsid w:val="009E4053"/>
    <w:rsid w:val="009E4ECA"/>
    <w:rsid w:val="009E5679"/>
    <w:rsid w:val="009F4160"/>
    <w:rsid w:val="009F6963"/>
    <w:rsid w:val="009F7C76"/>
    <w:rsid w:val="00A05511"/>
    <w:rsid w:val="00A10069"/>
    <w:rsid w:val="00A11FC3"/>
    <w:rsid w:val="00A1237B"/>
    <w:rsid w:val="00A138C7"/>
    <w:rsid w:val="00A15495"/>
    <w:rsid w:val="00A21803"/>
    <w:rsid w:val="00A25A2F"/>
    <w:rsid w:val="00A27FD7"/>
    <w:rsid w:val="00A343CA"/>
    <w:rsid w:val="00A37748"/>
    <w:rsid w:val="00A41C37"/>
    <w:rsid w:val="00A45DF6"/>
    <w:rsid w:val="00A47CAF"/>
    <w:rsid w:val="00A52B6F"/>
    <w:rsid w:val="00A60941"/>
    <w:rsid w:val="00A6166A"/>
    <w:rsid w:val="00A65AA8"/>
    <w:rsid w:val="00A65F2A"/>
    <w:rsid w:val="00A678A6"/>
    <w:rsid w:val="00A67AF7"/>
    <w:rsid w:val="00A73F60"/>
    <w:rsid w:val="00A744B7"/>
    <w:rsid w:val="00A77592"/>
    <w:rsid w:val="00A808D6"/>
    <w:rsid w:val="00A83A37"/>
    <w:rsid w:val="00A90243"/>
    <w:rsid w:val="00A93897"/>
    <w:rsid w:val="00A939A4"/>
    <w:rsid w:val="00AA7B60"/>
    <w:rsid w:val="00AB18D4"/>
    <w:rsid w:val="00AB1E74"/>
    <w:rsid w:val="00AB606A"/>
    <w:rsid w:val="00AD38B0"/>
    <w:rsid w:val="00AD5E4A"/>
    <w:rsid w:val="00AD7356"/>
    <w:rsid w:val="00AF2824"/>
    <w:rsid w:val="00AF35BE"/>
    <w:rsid w:val="00B02919"/>
    <w:rsid w:val="00B06BD8"/>
    <w:rsid w:val="00B109E1"/>
    <w:rsid w:val="00B13F82"/>
    <w:rsid w:val="00B165DB"/>
    <w:rsid w:val="00B21A3A"/>
    <w:rsid w:val="00B23116"/>
    <w:rsid w:val="00B23B1A"/>
    <w:rsid w:val="00B25C31"/>
    <w:rsid w:val="00B279FA"/>
    <w:rsid w:val="00B3067C"/>
    <w:rsid w:val="00B33A64"/>
    <w:rsid w:val="00B3460A"/>
    <w:rsid w:val="00B34EA8"/>
    <w:rsid w:val="00B36832"/>
    <w:rsid w:val="00B3683E"/>
    <w:rsid w:val="00B44AA4"/>
    <w:rsid w:val="00B46493"/>
    <w:rsid w:val="00B502B5"/>
    <w:rsid w:val="00B52C08"/>
    <w:rsid w:val="00B56CF3"/>
    <w:rsid w:val="00B60A9B"/>
    <w:rsid w:val="00B619D8"/>
    <w:rsid w:val="00B63D31"/>
    <w:rsid w:val="00B72B1D"/>
    <w:rsid w:val="00B75ED9"/>
    <w:rsid w:val="00B9270C"/>
    <w:rsid w:val="00B92A6A"/>
    <w:rsid w:val="00B93A06"/>
    <w:rsid w:val="00BA2A02"/>
    <w:rsid w:val="00BA3DB6"/>
    <w:rsid w:val="00BB0168"/>
    <w:rsid w:val="00BB1E14"/>
    <w:rsid w:val="00BB3E37"/>
    <w:rsid w:val="00BB6F02"/>
    <w:rsid w:val="00BC34A0"/>
    <w:rsid w:val="00BD1121"/>
    <w:rsid w:val="00BD152A"/>
    <w:rsid w:val="00BD4E65"/>
    <w:rsid w:val="00BD56F6"/>
    <w:rsid w:val="00BD7139"/>
    <w:rsid w:val="00BD7D58"/>
    <w:rsid w:val="00BE02C7"/>
    <w:rsid w:val="00BE1D08"/>
    <w:rsid w:val="00BE432B"/>
    <w:rsid w:val="00BE453B"/>
    <w:rsid w:val="00BE6250"/>
    <w:rsid w:val="00BF142D"/>
    <w:rsid w:val="00BF2061"/>
    <w:rsid w:val="00BF2779"/>
    <w:rsid w:val="00BF3BA7"/>
    <w:rsid w:val="00BF5035"/>
    <w:rsid w:val="00C01082"/>
    <w:rsid w:val="00C03F66"/>
    <w:rsid w:val="00C04B36"/>
    <w:rsid w:val="00C07782"/>
    <w:rsid w:val="00C10811"/>
    <w:rsid w:val="00C11C60"/>
    <w:rsid w:val="00C172E4"/>
    <w:rsid w:val="00C27259"/>
    <w:rsid w:val="00C27A87"/>
    <w:rsid w:val="00C300FA"/>
    <w:rsid w:val="00C3040D"/>
    <w:rsid w:val="00C31E06"/>
    <w:rsid w:val="00C51349"/>
    <w:rsid w:val="00C52404"/>
    <w:rsid w:val="00C52E8B"/>
    <w:rsid w:val="00C550E4"/>
    <w:rsid w:val="00C61EF7"/>
    <w:rsid w:val="00C652BD"/>
    <w:rsid w:val="00C74564"/>
    <w:rsid w:val="00C82F61"/>
    <w:rsid w:val="00C8603A"/>
    <w:rsid w:val="00C9285C"/>
    <w:rsid w:val="00C94527"/>
    <w:rsid w:val="00CA502F"/>
    <w:rsid w:val="00CA7F9E"/>
    <w:rsid w:val="00CB051E"/>
    <w:rsid w:val="00CB3AF9"/>
    <w:rsid w:val="00CB3C13"/>
    <w:rsid w:val="00CB4D21"/>
    <w:rsid w:val="00CC0E4C"/>
    <w:rsid w:val="00CC3C35"/>
    <w:rsid w:val="00CC3D66"/>
    <w:rsid w:val="00CD0DF0"/>
    <w:rsid w:val="00CD10C5"/>
    <w:rsid w:val="00CE1F37"/>
    <w:rsid w:val="00CE3DC6"/>
    <w:rsid w:val="00CE509C"/>
    <w:rsid w:val="00CE6EF1"/>
    <w:rsid w:val="00CE76F7"/>
    <w:rsid w:val="00CF0738"/>
    <w:rsid w:val="00CF0DA3"/>
    <w:rsid w:val="00CF2BC9"/>
    <w:rsid w:val="00CF3C1F"/>
    <w:rsid w:val="00CF4FDB"/>
    <w:rsid w:val="00CF73B4"/>
    <w:rsid w:val="00CF759B"/>
    <w:rsid w:val="00D00AD4"/>
    <w:rsid w:val="00D04367"/>
    <w:rsid w:val="00D05338"/>
    <w:rsid w:val="00D05D4C"/>
    <w:rsid w:val="00D13397"/>
    <w:rsid w:val="00D17D2F"/>
    <w:rsid w:val="00D22C6F"/>
    <w:rsid w:val="00D2353A"/>
    <w:rsid w:val="00D267BD"/>
    <w:rsid w:val="00D366AB"/>
    <w:rsid w:val="00D45334"/>
    <w:rsid w:val="00D46999"/>
    <w:rsid w:val="00D50DF9"/>
    <w:rsid w:val="00D52F71"/>
    <w:rsid w:val="00D6393A"/>
    <w:rsid w:val="00D63AA2"/>
    <w:rsid w:val="00D65958"/>
    <w:rsid w:val="00D72D54"/>
    <w:rsid w:val="00D76481"/>
    <w:rsid w:val="00D767B6"/>
    <w:rsid w:val="00D85F2D"/>
    <w:rsid w:val="00D86C0F"/>
    <w:rsid w:val="00D91E0A"/>
    <w:rsid w:val="00D92097"/>
    <w:rsid w:val="00D92C68"/>
    <w:rsid w:val="00D97C9D"/>
    <w:rsid w:val="00DA0401"/>
    <w:rsid w:val="00DA18FC"/>
    <w:rsid w:val="00DA7DB2"/>
    <w:rsid w:val="00DB5C0C"/>
    <w:rsid w:val="00DC1730"/>
    <w:rsid w:val="00DC35F4"/>
    <w:rsid w:val="00DC5769"/>
    <w:rsid w:val="00DC5C3E"/>
    <w:rsid w:val="00DC678A"/>
    <w:rsid w:val="00DC6C66"/>
    <w:rsid w:val="00DD11B4"/>
    <w:rsid w:val="00DD4EE9"/>
    <w:rsid w:val="00DD51CA"/>
    <w:rsid w:val="00DD5921"/>
    <w:rsid w:val="00DD78D5"/>
    <w:rsid w:val="00DE75BE"/>
    <w:rsid w:val="00DF0F5E"/>
    <w:rsid w:val="00DF3772"/>
    <w:rsid w:val="00DF4BDB"/>
    <w:rsid w:val="00DF508E"/>
    <w:rsid w:val="00DF77E4"/>
    <w:rsid w:val="00DF7993"/>
    <w:rsid w:val="00E001C1"/>
    <w:rsid w:val="00E10A56"/>
    <w:rsid w:val="00E20BAD"/>
    <w:rsid w:val="00E236ED"/>
    <w:rsid w:val="00E27494"/>
    <w:rsid w:val="00E331D4"/>
    <w:rsid w:val="00E408FA"/>
    <w:rsid w:val="00E42888"/>
    <w:rsid w:val="00E509E8"/>
    <w:rsid w:val="00E5583C"/>
    <w:rsid w:val="00E62DD7"/>
    <w:rsid w:val="00E653EC"/>
    <w:rsid w:val="00E77A9C"/>
    <w:rsid w:val="00E81706"/>
    <w:rsid w:val="00E9033D"/>
    <w:rsid w:val="00E90F1E"/>
    <w:rsid w:val="00E93D69"/>
    <w:rsid w:val="00E945DA"/>
    <w:rsid w:val="00EA01F3"/>
    <w:rsid w:val="00EA057D"/>
    <w:rsid w:val="00EA319A"/>
    <w:rsid w:val="00EA6DB9"/>
    <w:rsid w:val="00EB26C8"/>
    <w:rsid w:val="00EB2C91"/>
    <w:rsid w:val="00EB731B"/>
    <w:rsid w:val="00EC1C4E"/>
    <w:rsid w:val="00EC2CD1"/>
    <w:rsid w:val="00EC5F55"/>
    <w:rsid w:val="00EC657E"/>
    <w:rsid w:val="00EC6F37"/>
    <w:rsid w:val="00ED03B5"/>
    <w:rsid w:val="00ED3070"/>
    <w:rsid w:val="00ED7BF5"/>
    <w:rsid w:val="00EE1C92"/>
    <w:rsid w:val="00EE3259"/>
    <w:rsid w:val="00EE4944"/>
    <w:rsid w:val="00EF0F92"/>
    <w:rsid w:val="00F00481"/>
    <w:rsid w:val="00F019A8"/>
    <w:rsid w:val="00F10A84"/>
    <w:rsid w:val="00F1496C"/>
    <w:rsid w:val="00F15980"/>
    <w:rsid w:val="00F164C7"/>
    <w:rsid w:val="00F17E5E"/>
    <w:rsid w:val="00F204B5"/>
    <w:rsid w:val="00F25A10"/>
    <w:rsid w:val="00F3096C"/>
    <w:rsid w:val="00F3589E"/>
    <w:rsid w:val="00F41EDD"/>
    <w:rsid w:val="00F53138"/>
    <w:rsid w:val="00F56C19"/>
    <w:rsid w:val="00F57A17"/>
    <w:rsid w:val="00F57ECC"/>
    <w:rsid w:val="00F64FC0"/>
    <w:rsid w:val="00F71BF3"/>
    <w:rsid w:val="00F7410F"/>
    <w:rsid w:val="00F80575"/>
    <w:rsid w:val="00F817B9"/>
    <w:rsid w:val="00F82E06"/>
    <w:rsid w:val="00F833F7"/>
    <w:rsid w:val="00F8424B"/>
    <w:rsid w:val="00F87F81"/>
    <w:rsid w:val="00F907FB"/>
    <w:rsid w:val="00F92706"/>
    <w:rsid w:val="00F92C66"/>
    <w:rsid w:val="00F9632C"/>
    <w:rsid w:val="00FA23C2"/>
    <w:rsid w:val="00FA31D1"/>
    <w:rsid w:val="00FA5700"/>
    <w:rsid w:val="00FA6EC8"/>
    <w:rsid w:val="00FB177E"/>
    <w:rsid w:val="00FB3B9D"/>
    <w:rsid w:val="00FC470F"/>
    <w:rsid w:val="00FC750D"/>
    <w:rsid w:val="00FC7807"/>
    <w:rsid w:val="00FD22DA"/>
    <w:rsid w:val="00FE183E"/>
    <w:rsid w:val="00FE373B"/>
    <w:rsid w:val="00FE5768"/>
    <w:rsid w:val="00FE6F00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10DE9"/>
  <w15:docId w15:val="{774FA9B1-D8CF-E544-A9C9-EA671947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  <w:style w:type="character" w:styleId="Sledovanodkaz">
    <w:name w:val="FollowedHyperlink"/>
    <w:basedOn w:val="Standardnpsmoodstavce"/>
    <w:semiHidden/>
    <w:unhideWhenUsed/>
    <w:rsid w:val="000B0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32B7-170B-4D95-8CD2-E187B635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1564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kovacik</dc:creator>
  <cp:lastModifiedBy>jiri kovacik</cp:lastModifiedBy>
  <cp:revision>4</cp:revision>
  <cp:lastPrinted>2017-09-11T07:19:00Z</cp:lastPrinted>
  <dcterms:created xsi:type="dcterms:W3CDTF">2022-02-01T20:23:00Z</dcterms:created>
  <dcterms:modified xsi:type="dcterms:W3CDTF">2022-02-14T10:26:00Z</dcterms:modified>
</cp:coreProperties>
</file>