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65A7D" w14:textId="77777777" w:rsidR="0065586E" w:rsidRDefault="00B14F18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SMLOUVA</w:t>
      </w:r>
    </w:p>
    <w:p w14:paraId="389A39D6" w14:textId="77777777" w:rsidR="0065586E" w:rsidRDefault="00B14F1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 zajištění pobytu v Horském hotelu Lesná</w:t>
      </w:r>
    </w:p>
    <w:p w14:paraId="0FA9AB13" w14:textId="77777777" w:rsidR="0065586E" w:rsidRDefault="00B14F1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uzavřená podle zákona č. 89/2012 Sb., občanský zákoník, v platném a účinném znění</w:t>
      </w:r>
    </w:p>
    <w:p w14:paraId="7B14B3B1" w14:textId="77777777" w:rsidR="0065586E" w:rsidRDefault="00B14F1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(dále též „občanský zákoník“)</w:t>
      </w:r>
    </w:p>
    <w:p w14:paraId="643E8B8E" w14:textId="77777777" w:rsidR="0065586E" w:rsidRDefault="0065586E">
      <w:pPr>
        <w:rPr>
          <w:rFonts w:ascii="Times New Roman" w:hAnsi="Times New Roman" w:cs="Times New Roman"/>
        </w:rPr>
      </w:pPr>
    </w:p>
    <w:p w14:paraId="4E7CA2F9" w14:textId="77777777" w:rsidR="0065586E" w:rsidRDefault="00B14F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strany:</w:t>
      </w:r>
    </w:p>
    <w:p w14:paraId="1E8502E0" w14:textId="77777777" w:rsidR="0065586E" w:rsidRDefault="00B14F18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Dodavatel: </w:t>
      </w:r>
    </w:p>
    <w:p w14:paraId="6FCC0BBC" w14:textId="77777777" w:rsidR="0065586E" w:rsidRDefault="00B14F1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ANTONÍN HERZÁN</w:t>
      </w:r>
    </w:p>
    <w:p w14:paraId="01EB2CA1" w14:textId="77777777" w:rsidR="0065586E" w:rsidRDefault="00B14F1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Sídlo: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Svahová 32, 431 21 Boleboř</w:t>
      </w:r>
    </w:p>
    <w:p w14:paraId="361BBD62" w14:textId="77777777" w:rsidR="0065586E" w:rsidRDefault="00B14F1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IČO: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467 35 941</w:t>
      </w:r>
    </w:p>
    <w:p w14:paraId="613D287A" w14:textId="77777777" w:rsidR="0065586E" w:rsidRDefault="00B14F1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DIČ: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CZ7108282467</w:t>
      </w:r>
    </w:p>
    <w:p w14:paraId="0246B2EE" w14:textId="2F8AE3D7" w:rsidR="0065586E" w:rsidRDefault="00B14F1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Bankovní spojení: </w:t>
      </w:r>
      <w:r>
        <w:rPr>
          <w:rFonts w:ascii="Times New Roman" w:hAnsi="Times New Roman" w:cs="Times New Roman"/>
          <w:b/>
        </w:rPr>
        <w:tab/>
      </w:r>
      <w:proofErr w:type="spellStart"/>
      <w:r w:rsidR="00020A70">
        <w:rPr>
          <w:rFonts w:ascii="Times New Roman" w:hAnsi="Times New Roman" w:cs="Times New Roman"/>
          <w:b/>
        </w:rPr>
        <w:t>xxxxxxxxxxx</w:t>
      </w:r>
      <w:proofErr w:type="spellEnd"/>
    </w:p>
    <w:p w14:paraId="6D4B096F" w14:textId="4F928240" w:rsidR="0065586E" w:rsidRDefault="00B14F1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Číslo účtu: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proofErr w:type="spellStart"/>
      <w:r w:rsidR="00020A70">
        <w:rPr>
          <w:rFonts w:ascii="Times New Roman" w:hAnsi="Times New Roman" w:cs="Times New Roman"/>
          <w:b/>
        </w:rPr>
        <w:t>xxxxxxxxxxx</w:t>
      </w:r>
      <w:proofErr w:type="spellEnd"/>
    </w:p>
    <w:p w14:paraId="72B5D146" w14:textId="77777777" w:rsidR="0065586E" w:rsidRDefault="0065586E">
      <w:pPr>
        <w:spacing w:after="0"/>
        <w:rPr>
          <w:rFonts w:ascii="Times New Roman" w:hAnsi="Times New Roman" w:cs="Times New Roman"/>
        </w:rPr>
      </w:pPr>
    </w:p>
    <w:p w14:paraId="442A5534" w14:textId="77777777" w:rsidR="0065586E" w:rsidRDefault="00B14F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straně jedné </w:t>
      </w:r>
    </w:p>
    <w:p w14:paraId="27137F96" w14:textId="77777777" w:rsidR="0065586E" w:rsidRDefault="0065586E">
      <w:pPr>
        <w:spacing w:after="0"/>
        <w:rPr>
          <w:rFonts w:ascii="Times New Roman" w:hAnsi="Times New Roman" w:cs="Times New Roman"/>
        </w:rPr>
      </w:pPr>
    </w:p>
    <w:p w14:paraId="32127336" w14:textId="77777777" w:rsidR="0065586E" w:rsidRDefault="00B14F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14:paraId="08DAB0AB" w14:textId="77777777" w:rsidR="0065586E" w:rsidRDefault="0065586E">
      <w:pPr>
        <w:spacing w:after="0"/>
        <w:rPr>
          <w:rFonts w:ascii="Times New Roman" w:hAnsi="Times New Roman" w:cs="Times New Roman"/>
          <w:u w:val="single"/>
        </w:rPr>
      </w:pPr>
    </w:p>
    <w:p w14:paraId="48B83FA0" w14:textId="77777777" w:rsidR="0065586E" w:rsidRDefault="00B14F18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Odběratel:</w:t>
      </w:r>
    </w:p>
    <w:p w14:paraId="5F6DBD1B" w14:textId="06BEC1A6" w:rsidR="0065586E" w:rsidRDefault="002F4A33">
      <w:pPr>
        <w:spacing w:after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Střední škola technická</w:t>
      </w:r>
      <w:r w:rsidR="00B14F18">
        <w:rPr>
          <w:rFonts w:ascii="Times New Roman" w:hAnsi="Times New Roman" w:cs="Times New Roman"/>
          <w:b/>
          <w:szCs w:val="24"/>
        </w:rPr>
        <w:t>,</w:t>
      </w:r>
      <w:r>
        <w:rPr>
          <w:rFonts w:ascii="Times New Roman" w:hAnsi="Times New Roman" w:cs="Times New Roman"/>
          <w:b/>
          <w:szCs w:val="24"/>
        </w:rPr>
        <w:t xml:space="preserve"> Most</w:t>
      </w:r>
      <w:r w:rsidR="004617A7">
        <w:rPr>
          <w:rFonts w:ascii="Times New Roman" w:hAnsi="Times New Roman" w:cs="Times New Roman"/>
          <w:b/>
          <w:szCs w:val="24"/>
        </w:rPr>
        <w:t>, příspěvková organizace</w:t>
      </w:r>
    </w:p>
    <w:p w14:paraId="0FFCA8CD" w14:textId="008FBD7B" w:rsidR="0065586E" w:rsidRDefault="00B14F18">
      <w:pPr>
        <w:spacing w:after="0"/>
        <w:rPr>
          <w:rFonts w:ascii="Times New Roman" w:hAnsi="Times New Roman" w:cs="Times New Roman"/>
          <w:b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Cs w:val="24"/>
        </w:rPr>
        <w:t>Sídlo:</w:t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 w:rsidR="002F4A33">
        <w:rPr>
          <w:rFonts w:ascii="Times New Roman" w:hAnsi="Times New Roman" w:cs="Times New Roman"/>
          <w:b/>
          <w:szCs w:val="24"/>
        </w:rPr>
        <w:t>Dělnická 21, Velebudice, Most, 43401</w:t>
      </w:r>
    </w:p>
    <w:p w14:paraId="6AE47AD7" w14:textId="2C3688B6" w:rsidR="0065586E" w:rsidRDefault="00B14F18">
      <w:pPr>
        <w:spacing w:after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Zastoupený: </w:t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 w:rsidR="002F4A33">
        <w:rPr>
          <w:rFonts w:ascii="Times New Roman" w:hAnsi="Times New Roman" w:cs="Times New Roman"/>
          <w:b/>
          <w:szCs w:val="24"/>
          <w:shd w:val="clear" w:color="auto" w:fill="FFFFFF"/>
        </w:rPr>
        <w:t>Ing. Radmila Krastenicsová</w:t>
      </w:r>
      <w:r>
        <w:rPr>
          <w:rFonts w:ascii="Times New Roman" w:hAnsi="Times New Roman" w:cs="Times New Roman"/>
          <w:b/>
          <w:szCs w:val="24"/>
          <w:shd w:val="clear" w:color="auto" w:fill="FFFFFF"/>
        </w:rPr>
        <w:t>, ředitelka školy</w:t>
      </w:r>
    </w:p>
    <w:p w14:paraId="5A49770D" w14:textId="5257437A" w:rsidR="0065586E" w:rsidRDefault="00B14F18">
      <w:pPr>
        <w:spacing w:after="0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</w:rPr>
        <w:t>IČO: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2F4A33">
        <w:rPr>
          <w:rFonts w:ascii="Times New Roman" w:hAnsi="Times New Roman" w:cs="Times New Roman"/>
          <w:b/>
          <w:szCs w:val="24"/>
          <w:shd w:val="clear" w:color="auto" w:fill="FFFFFF"/>
        </w:rPr>
        <w:t>00125423</w:t>
      </w:r>
    </w:p>
    <w:p w14:paraId="4F690BC2" w14:textId="7A459458" w:rsidR="0065586E" w:rsidRDefault="004617A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Bankovní spojení:</w:t>
      </w:r>
      <w:r>
        <w:rPr>
          <w:rFonts w:ascii="Times New Roman" w:hAnsi="Times New Roman" w:cs="Times New Roman"/>
          <w:b/>
        </w:rPr>
        <w:tab/>
      </w:r>
      <w:proofErr w:type="spellStart"/>
      <w:r w:rsidR="00020A70">
        <w:rPr>
          <w:rFonts w:ascii="Times New Roman" w:hAnsi="Times New Roman" w:cs="Times New Roman"/>
          <w:b/>
        </w:rPr>
        <w:t>xxxxxxxxxxxx</w:t>
      </w:r>
      <w:proofErr w:type="spellEnd"/>
    </w:p>
    <w:p w14:paraId="0BF4E9BF" w14:textId="4DCC3142" w:rsidR="0065586E" w:rsidRDefault="00B14F18">
      <w:pPr>
        <w:spacing w:after="0"/>
        <w:rPr>
          <w:rFonts w:ascii="Times New Roman" w:hAnsi="Times New Roman" w:cs="Times New Roman"/>
          <w:b/>
          <w:shd w:val="clear" w:color="auto" w:fill="F7FAED"/>
        </w:rPr>
      </w:pPr>
      <w:r>
        <w:rPr>
          <w:rFonts w:ascii="Times New Roman" w:hAnsi="Times New Roman" w:cs="Times New Roman"/>
          <w:b/>
        </w:rPr>
        <w:t>číslo účtu: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proofErr w:type="spellStart"/>
      <w:r w:rsidR="00020A70">
        <w:rPr>
          <w:rFonts w:ascii="Times New Roman" w:hAnsi="Times New Roman" w:cs="Times New Roman"/>
          <w:b/>
        </w:rPr>
        <w:t>xxxxxxxxxxxx</w:t>
      </w:r>
      <w:proofErr w:type="spellEnd"/>
    </w:p>
    <w:p w14:paraId="4DB7F6D0" w14:textId="77777777" w:rsidR="0065586E" w:rsidRDefault="0065586E">
      <w:pPr>
        <w:spacing w:after="0"/>
        <w:rPr>
          <w:rFonts w:ascii="Times New Roman" w:hAnsi="Times New Roman" w:cs="Times New Roman"/>
          <w:szCs w:val="24"/>
        </w:rPr>
      </w:pPr>
    </w:p>
    <w:p w14:paraId="25846CC5" w14:textId="77777777" w:rsidR="0065586E" w:rsidRDefault="00B14F18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na straně druhé </w:t>
      </w:r>
    </w:p>
    <w:p w14:paraId="644D87EC" w14:textId="77777777" w:rsidR="0065586E" w:rsidRDefault="0065586E">
      <w:pPr>
        <w:spacing w:after="0"/>
        <w:jc w:val="center"/>
        <w:rPr>
          <w:rFonts w:ascii="Times New Roman" w:hAnsi="Times New Roman" w:cs="Times New Roman"/>
        </w:rPr>
      </w:pPr>
    </w:p>
    <w:p w14:paraId="0D645815" w14:textId="77777777" w:rsidR="0065586E" w:rsidRDefault="00B14F18">
      <w:pPr>
        <w:spacing w:after="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</w:rPr>
        <w:t>uzavírají tuto smlouvu v tomto znění:</w:t>
      </w:r>
    </w:p>
    <w:p w14:paraId="5D93CDF5" w14:textId="77777777" w:rsidR="0065586E" w:rsidRDefault="0065586E">
      <w:pPr>
        <w:jc w:val="center"/>
        <w:rPr>
          <w:rFonts w:ascii="Times New Roman" w:hAnsi="Times New Roman" w:cs="Times New Roman"/>
          <w:b/>
          <w:sz w:val="20"/>
          <w:szCs w:val="40"/>
        </w:rPr>
      </w:pPr>
    </w:p>
    <w:p w14:paraId="0A510FEA" w14:textId="77777777" w:rsidR="0065586E" w:rsidRDefault="0065586E">
      <w:pPr>
        <w:jc w:val="center"/>
        <w:rPr>
          <w:rFonts w:ascii="Times New Roman" w:hAnsi="Times New Roman" w:cs="Times New Roman"/>
          <w:b/>
          <w:sz w:val="20"/>
          <w:szCs w:val="40"/>
        </w:rPr>
      </w:pPr>
    </w:p>
    <w:p w14:paraId="62DC4AAA" w14:textId="77777777" w:rsidR="0065586E" w:rsidRDefault="0065586E">
      <w:pPr>
        <w:jc w:val="center"/>
        <w:rPr>
          <w:rFonts w:ascii="Times New Roman" w:hAnsi="Times New Roman" w:cs="Times New Roman"/>
          <w:b/>
          <w:sz w:val="20"/>
          <w:szCs w:val="40"/>
        </w:rPr>
      </w:pPr>
    </w:p>
    <w:p w14:paraId="3829409D" w14:textId="77777777" w:rsidR="0065586E" w:rsidRDefault="00B14F1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I.</w:t>
      </w:r>
    </w:p>
    <w:p w14:paraId="21A08D3F" w14:textId="77777777" w:rsidR="0065586E" w:rsidRDefault="00B14F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Předmět smlouvy</w:t>
      </w:r>
    </w:p>
    <w:p w14:paraId="275764EF" w14:textId="77777777" w:rsidR="0065586E" w:rsidRDefault="0065586E">
      <w:pPr>
        <w:spacing w:after="0"/>
        <w:jc w:val="both"/>
        <w:rPr>
          <w:rFonts w:ascii="Times New Roman" w:hAnsi="Times New Roman" w:cs="Times New Roman"/>
        </w:rPr>
      </w:pPr>
    </w:p>
    <w:p w14:paraId="5EC7DD65" w14:textId="77777777" w:rsidR="0065586E" w:rsidRDefault="00B14F18">
      <w:pPr>
        <w:pStyle w:val="Odstavecseseznamem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Dodavatel se na základě této smlouvy zavazuje odběrateli k poskytnutí ubytovacích a stravovacích služeb, a to ve svém prostoru, v Horském areálu Lesná (Horský hotel Lesná, se sídlem: Lesná 22, 431 21 Boleboř, okres Chomutov, Česká republika). Odběratel se zavazuje za to dodavateli zaplatit.</w:t>
      </w:r>
    </w:p>
    <w:p w14:paraId="34854ADA" w14:textId="77777777" w:rsidR="0065586E" w:rsidRDefault="0065586E">
      <w:pPr>
        <w:pStyle w:val="Odstavecseseznamem"/>
        <w:spacing w:after="0"/>
        <w:jc w:val="both"/>
        <w:rPr>
          <w:rFonts w:ascii="Times New Roman" w:hAnsi="Times New Roman" w:cs="Times New Roman"/>
        </w:rPr>
      </w:pPr>
    </w:p>
    <w:p w14:paraId="78955AE5" w14:textId="77777777" w:rsidR="0065586E" w:rsidRDefault="0065586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4CCEAE5" w14:textId="77777777" w:rsidR="0065586E" w:rsidRDefault="00B14F1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II.</w:t>
      </w:r>
    </w:p>
    <w:p w14:paraId="145C15A8" w14:textId="77777777" w:rsidR="0065586E" w:rsidRDefault="00B14F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Předmět nájmu a stravy</w:t>
      </w:r>
    </w:p>
    <w:p w14:paraId="2BB785EE" w14:textId="77777777" w:rsidR="0065586E" w:rsidRDefault="006558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99C245" w14:textId="46FF5B5B" w:rsidR="0065586E" w:rsidRDefault="00B14F18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Dodavatel prohlašuje, že uvedený objekt splňuje hygienické podmínky ubytovacího a stravovacího zařízení a podmínky pro zabezpečení výchovy a výuky v souladu s vyhláškou č.106/2001 Sb. a dále splňuje nároky bezpečnosti práce a protipožární ochrany. Dodavatel taktéž prohlašuje, že používaná voda je z vlastního </w:t>
      </w:r>
      <w:r w:rsidR="00A1536D" w:rsidRPr="00873D7D">
        <w:rPr>
          <w:rFonts w:ascii="Times New Roman" w:hAnsi="Times New Roman" w:cs="Times New Roman"/>
        </w:rPr>
        <w:t>zdroje</w:t>
      </w:r>
      <w:r>
        <w:rPr>
          <w:rFonts w:ascii="Times New Roman" w:hAnsi="Times New Roman" w:cs="Times New Roman"/>
        </w:rPr>
        <w:t xml:space="preserve"> (kvalita vody je pravidelně sledována</w:t>
      </w:r>
      <w:r w:rsidR="00A1536D">
        <w:rPr>
          <w:rFonts w:ascii="Times New Roman" w:hAnsi="Times New Roman" w:cs="Times New Roman"/>
        </w:rPr>
        <w:t xml:space="preserve"> </w:t>
      </w:r>
      <w:r w:rsidR="00A1536D" w:rsidRPr="00873D7D">
        <w:rPr>
          <w:rFonts w:ascii="Times New Roman" w:hAnsi="Times New Roman" w:cs="Times New Roman"/>
        </w:rPr>
        <w:t>dle příslušných norem</w:t>
      </w:r>
      <w:r>
        <w:rPr>
          <w:rFonts w:ascii="Times New Roman" w:hAnsi="Times New Roman" w:cs="Times New Roman"/>
        </w:rPr>
        <w:t>). Dodavatel jako přílohu této smlouvy doloží protokol o kráceném rozboru jakosti pitné vody dle ustanovení § 8 zákona č. 25/2000 Sb., o ochraně veřejného zdraví, a stanovisko hygienického orgánu, že voda je pitná (nesmí být starší než 6 měsíců, provádí se 2x do roka). Dodavatel prohlašuje, že uvedený objekt splňuje podmínky pro zabezpečení výchovy a výuky, zejména samostatnou výukovou místnost – klubovnu.</w:t>
      </w:r>
    </w:p>
    <w:p w14:paraId="37BE9D7E" w14:textId="2A97AE3D" w:rsidR="0065586E" w:rsidRDefault="00B14F18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Odběratel se tímto závazně přihlašuje k odběru služeb ubytování a strava poskytovaných dodavatelem dle této smlouvy celkem </w:t>
      </w:r>
      <w:r>
        <w:rPr>
          <w:rFonts w:ascii="Times New Roman" w:hAnsi="Times New Roman" w:cs="Times New Roman"/>
          <w:b/>
          <w:bCs/>
        </w:rPr>
        <w:t>pro (</w:t>
      </w:r>
      <w:r w:rsidR="00D06B16">
        <w:rPr>
          <w:rFonts w:ascii="Times New Roman" w:hAnsi="Times New Roman" w:cs="Times New Roman"/>
          <w:b/>
          <w:bCs/>
        </w:rPr>
        <w:t>51</w:t>
      </w:r>
      <w:r w:rsidR="00D6725A">
        <w:rPr>
          <w:rFonts w:ascii="Times New Roman" w:hAnsi="Times New Roman" w:cs="Times New Roman"/>
          <w:b/>
          <w:bCs/>
        </w:rPr>
        <w:t xml:space="preserve"> studentů</w:t>
      </w:r>
      <w:r>
        <w:rPr>
          <w:rFonts w:ascii="Times New Roman" w:hAnsi="Times New Roman" w:cs="Times New Roman"/>
          <w:b/>
          <w:bCs/>
        </w:rPr>
        <w:t xml:space="preserve"> + </w:t>
      </w:r>
      <w:r w:rsidR="00D06B16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 xml:space="preserve"> pedagog</w:t>
      </w:r>
      <w:r w:rsidR="00D06B16">
        <w:rPr>
          <w:rFonts w:ascii="Times New Roman" w:hAnsi="Times New Roman" w:cs="Times New Roman"/>
          <w:b/>
          <w:bCs/>
        </w:rPr>
        <w:t>ů</w:t>
      </w:r>
      <w:r>
        <w:rPr>
          <w:rFonts w:ascii="Times New Roman" w:hAnsi="Times New Roman" w:cs="Times New Roman"/>
          <w:b/>
          <w:bCs/>
        </w:rPr>
        <w:t>).</w:t>
      </w:r>
    </w:p>
    <w:p w14:paraId="311D0E59" w14:textId="77777777" w:rsidR="007B2F28" w:rsidRDefault="00B14F18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Termín pobytu (časové období, v němž budou služby poskytovány): </w:t>
      </w:r>
    </w:p>
    <w:p w14:paraId="5A6DF662" w14:textId="60E38BCB" w:rsidR="007B2F28" w:rsidRDefault="007B2F28" w:rsidP="007B2F28">
      <w:pPr>
        <w:pStyle w:val="Odstavecseseznamem"/>
        <w:spacing w:after="0"/>
        <w:ind w:left="992" w:firstLine="424"/>
        <w:jc w:val="both"/>
        <w:rPr>
          <w:rFonts w:ascii="Times New Roman" w:hAnsi="Times New Roman" w:cs="Times New Roman"/>
          <w:b/>
        </w:rPr>
      </w:pPr>
      <w:r w:rsidRPr="007B2F28">
        <w:rPr>
          <w:rFonts w:ascii="Times New Roman" w:hAnsi="Times New Roman" w:cs="Times New Roman"/>
          <w:b/>
        </w:rPr>
        <w:t>pobyt od 1</w:t>
      </w:r>
      <w:r w:rsidR="002F4A33">
        <w:rPr>
          <w:rFonts w:ascii="Times New Roman" w:hAnsi="Times New Roman" w:cs="Times New Roman"/>
          <w:b/>
        </w:rPr>
        <w:t>3</w:t>
      </w:r>
      <w:r w:rsidRPr="007B2F28">
        <w:rPr>
          <w:rFonts w:ascii="Times New Roman" w:hAnsi="Times New Roman" w:cs="Times New Roman"/>
          <w:b/>
        </w:rPr>
        <w:t>. do 1</w:t>
      </w:r>
      <w:r w:rsidR="00AF72BA">
        <w:rPr>
          <w:rFonts w:ascii="Times New Roman" w:hAnsi="Times New Roman" w:cs="Times New Roman"/>
          <w:b/>
        </w:rPr>
        <w:t>6</w:t>
      </w:r>
      <w:r w:rsidRPr="007B2F28">
        <w:rPr>
          <w:rFonts w:ascii="Times New Roman" w:hAnsi="Times New Roman" w:cs="Times New Roman"/>
          <w:b/>
        </w:rPr>
        <w:t xml:space="preserve">. </w:t>
      </w:r>
      <w:r w:rsidR="002F4A33">
        <w:rPr>
          <w:rFonts w:ascii="Times New Roman" w:hAnsi="Times New Roman" w:cs="Times New Roman"/>
          <w:b/>
        </w:rPr>
        <w:t>června</w:t>
      </w:r>
      <w:r w:rsidRPr="007B2F28">
        <w:rPr>
          <w:rFonts w:ascii="Times New Roman" w:hAnsi="Times New Roman" w:cs="Times New Roman"/>
          <w:b/>
        </w:rPr>
        <w:t xml:space="preserve"> 2022</w:t>
      </w:r>
    </w:p>
    <w:p w14:paraId="4E91FA9A" w14:textId="0178E827" w:rsidR="0065586E" w:rsidRPr="00D6725A" w:rsidRDefault="00B14F18" w:rsidP="00D6725A">
      <w:pPr>
        <w:spacing w:after="0"/>
        <w:ind w:left="284"/>
        <w:jc w:val="both"/>
        <w:rPr>
          <w:rFonts w:ascii="Times New Roman" w:hAnsi="Times New Roman" w:cs="Times New Roman"/>
        </w:rPr>
      </w:pPr>
      <w:r w:rsidRPr="00D6725A">
        <w:rPr>
          <w:rFonts w:ascii="Times New Roman" w:hAnsi="Times New Roman" w:cs="Times New Roman"/>
          <w:b/>
          <w:i/>
        </w:rPr>
        <w:t>Prvním poskytnutým jídlem</w:t>
      </w:r>
      <w:r w:rsidRPr="00D6725A">
        <w:rPr>
          <w:rFonts w:ascii="Times New Roman" w:hAnsi="Times New Roman" w:cs="Times New Roman"/>
        </w:rPr>
        <w:t xml:space="preserve"> v zařízení dodavatele bude </w:t>
      </w:r>
      <w:r w:rsidR="00D6725A">
        <w:rPr>
          <w:rFonts w:ascii="Times New Roman" w:hAnsi="Times New Roman" w:cs="Times New Roman"/>
          <w:b/>
          <w:i/>
        </w:rPr>
        <w:t>oběd včetně p</w:t>
      </w:r>
      <w:r w:rsidRPr="00D6725A">
        <w:rPr>
          <w:rFonts w:ascii="Times New Roman" w:hAnsi="Times New Roman" w:cs="Times New Roman"/>
          <w:b/>
          <w:i/>
        </w:rPr>
        <w:t>olévk</w:t>
      </w:r>
      <w:r w:rsidR="00D6725A">
        <w:rPr>
          <w:rFonts w:ascii="Times New Roman" w:hAnsi="Times New Roman" w:cs="Times New Roman"/>
          <w:b/>
          <w:i/>
        </w:rPr>
        <w:t>y</w:t>
      </w:r>
      <w:r w:rsidRPr="00D6725A">
        <w:rPr>
          <w:rFonts w:ascii="Times New Roman" w:hAnsi="Times New Roman" w:cs="Times New Roman"/>
          <w:b/>
          <w:i/>
        </w:rPr>
        <w:t xml:space="preserve"> </w:t>
      </w:r>
      <w:r w:rsidRPr="00D6725A">
        <w:rPr>
          <w:rFonts w:ascii="Times New Roman" w:hAnsi="Times New Roman" w:cs="Times New Roman"/>
        </w:rPr>
        <w:t xml:space="preserve">první den pobytu a </w:t>
      </w:r>
      <w:r w:rsidRPr="00D6725A">
        <w:rPr>
          <w:rFonts w:ascii="Times New Roman" w:hAnsi="Times New Roman" w:cs="Times New Roman"/>
          <w:b/>
          <w:i/>
        </w:rPr>
        <w:t xml:space="preserve">posledním poskytnutým jídlem bude </w:t>
      </w:r>
      <w:r w:rsidR="00E70852">
        <w:rPr>
          <w:rFonts w:ascii="Times New Roman" w:hAnsi="Times New Roman" w:cs="Times New Roman"/>
          <w:b/>
          <w:i/>
        </w:rPr>
        <w:t>oběd včetně polévky</w:t>
      </w:r>
      <w:r w:rsidRPr="00D6725A">
        <w:rPr>
          <w:rFonts w:ascii="Times New Roman" w:hAnsi="Times New Roman" w:cs="Times New Roman"/>
          <w:b/>
          <w:i/>
        </w:rPr>
        <w:t xml:space="preserve"> </w:t>
      </w:r>
      <w:r w:rsidRPr="00D6725A">
        <w:rPr>
          <w:rFonts w:ascii="Times New Roman" w:hAnsi="Times New Roman" w:cs="Times New Roman"/>
        </w:rPr>
        <w:t xml:space="preserve">poslední den pobytu. Po dobu pobytu bude účastníkům poskytována snídaně, </w:t>
      </w:r>
      <w:r w:rsidR="00455B37" w:rsidRPr="00D6725A">
        <w:rPr>
          <w:rFonts w:ascii="Times New Roman" w:hAnsi="Times New Roman" w:cs="Times New Roman"/>
        </w:rPr>
        <w:t xml:space="preserve">svačina, </w:t>
      </w:r>
      <w:r w:rsidRPr="00D6725A">
        <w:rPr>
          <w:rFonts w:ascii="Times New Roman" w:hAnsi="Times New Roman" w:cs="Times New Roman"/>
        </w:rPr>
        <w:t>oběd</w:t>
      </w:r>
      <w:r w:rsidR="00455B37" w:rsidRPr="00D6725A">
        <w:rPr>
          <w:rFonts w:ascii="Times New Roman" w:hAnsi="Times New Roman" w:cs="Times New Roman"/>
        </w:rPr>
        <w:t>, svačina</w:t>
      </w:r>
      <w:r w:rsidR="00E70852">
        <w:rPr>
          <w:rFonts w:ascii="Times New Roman" w:hAnsi="Times New Roman" w:cs="Times New Roman"/>
        </w:rPr>
        <w:t xml:space="preserve">, </w:t>
      </w:r>
      <w:r w:rsidRPr="00D6725A">
        <w:rPr>
          <w:rFonts w:ascii="Times New Roman" w:hAnsi="Times New Roman" w:cs="Times New Roman"/>
        </w:rPr>
        <w:t>večeře</w:t>
      </w:r>
      <w:r w:rsidR="00E70852">
        <w:rPr>
          <w:rFonts w:ascii="Times New Roman" w:hAnsi="Times New Roman" w:cs="Times New Roman"/>
        </w:rPr>
        <w:t xml:space="preserve"> a druhá večeře,</w:t>
      </w:r>
      <w:r w:rsidRPr="00D6725A">
        <w:rPr>
          <w:rFonts w:ascii="Times New Roman" w:hAnsi="Times New Roman" w:cs="Times New Roman"/>
        </w:rPr>
        <w:t xml:space="preserve"> včetně pitného režimu během dne (dle schváleného jídelníčku). Strava musí odpovídat normám pro školní stravování.</w:t>
      </w:r>
    </w:p>
    <w:p w14:paraId="5147BDD6" w14:textId="6CF87E5A" w:rsidR="0065586E" w:rsidRPr="00B423B3" w:rsidRDefault="00B14F18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Odběratel souhlasí s níže uvedenými cenami za poskytnuté služby, na nichž se dohodl s jejich dodavatelem. Cena za ubytování včetně stravování pro každého žáka je ve výši </w:t>
      </w:r>
      <w:r w:rsidRPr="00B423B3">
        <w:rPr>
          <w:rFonts w:ascii="Times New Roman" w:hAnsi="Times New Roman" w:cs="Times New Roman"/>
          <w:b/>
        </w:rPr>
        <w:t xml:space="preserve">2 </w:t>
      </w:r>
      <w:r w:rsidR="00D06B16">
        <w:rPr>
          <w:rFonts w:ascii="Times New Roman" w:hAnsi="Times New Roman" w:cs="Times New Roman"/>
          <w:b/>
        </w:rPr>
        <w:t>575</w:t>
      </w:r>
      <w:r w:rsidRPr="00B423B3">
        <w:rPr>
          <w:rFonts w:ascii="Times New Roman" w:hAnsi="Times New Roman" w:cs="Times New Roman"/>
          <w:b/>
        </w:rPr>
        <w:t xml:space="preserve">,- Kč/1 žák/pobyt </w:t>
      </w:r>
      <w:r w:rsidR="00E92A6F" w:rsidRPr="00B423B3">
        <w:rPr>
          <w:rFonts w:ascii="Times New Roman" w:hAnsi="Times New Roman" w:cs="Times New Roman"/>
          <w:b/>
        </w:rPr>
        <w:t>(ubytování 1</w:t>
      </w:r>
      <w:r w:rsidR="007173CD">
        <w:rPr>
          <w:rFonts w:ascii="Times New Roman" w:hAnsi="Times New Roman" w:cs="Times New Roman"/>
          <w:b/>
        </w:rPr>
        <w:t xml:space="preserve"> </w:t>
      </w:r>
      <w:r w:rsidR="00D6725A">
        <w:rPr>
          <w:rFonts w:ascii="Times New Roman" w:hAnsi="Times New Roman" w:cs="Times New Roman"/>
          <w:b/>
        </w:rPr>
        <w:t>347</w:t>
      </w:r>
      <w:r w:rsidR="00E92A6F" w:rsidRPr="00B423B3">
        <w:rPr>
          <w:rFonts w:ascii="Times New Roman" w:hAnsi="Times New Roman" w:cs="Times New Roman"/>
          <w:b/>
        </w:rPr>
        <w:t xml:space="preserve">,- Kč, stravování </w:t>
      </w:r>
      <w:r w:rsidRPr="00B423B3">
        <w:rPr>
          <w:rFonts w:ascii="Times New Roman" w:hAnsi="Times New Roman" w:cs="Times New Roman"/>
          <w:b/>
        </w:rPr>
        <w:t>1</w:t>
      </w:r>
      <w:r w:rsidR="007173CD">
        <w:rPr>
          <w:rFonts w:ascii="Times New Roman" w:hAnsi="Times New Roman" w:cs="Times New Roman"/>
          <w:b/>
        </w:rPr>
        <w:t xml:space="preserve"> </w:t>
      </w:r>
      <w:r w:rsidR="00D06B16">
        <w:rPr>
          <w:rFonts w:ascii="Times New Roman" w:hAnsi="Times New Roman" w:cs="Times New Roman"/>
          <w:b/>
        </w:rPr>
        <w:t>228</w:t>
      </w:r>
      <w:r w:rsidR="00E92A6F" w:rsidRPr="00B423B3">
        <w:rPr>
          <w:rFonts w:ascii="Times New Roman" w:hAnsi="Times New Roman" w:cs="Times New Roman"/>
          <w:b/>
        </w:rPr>
        <w:t>,- Kč).</w:t>
      </w:r>
    </w:p>
    <w:p w14:paraId="484A970E" w14:textId="782FD3C1" w:rsidR="0065586E" w:rsidRDefault="00B14F18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85346B">
        <w:rPr>
          <w:rFonts w:ascii="Times New Roman" w:hAnsi="Times New Roman" w:cs="Times New Roman"/>
        </w:rPr>
        <w:t xml:space="preserve">Pobyt pedagogického doprovodu </w:t>
      </w:r>
      <w:r w:rsidR="00B423B3" w:rsidRPr="0085346B">
        <w:rPr>
          <w:rFonts w:ascii="Times New Roman" w:hAnsi="Times New Roman" w:cs="Times New Roman"/>
        </w:rPr>
        <w:t xml:space="preserve">- </w:t>
      </w:r>
      <w:r w:rsidRPr="0085346B">
        <w:rPr>
          <w:rFonts w:ascii="Times New Roman" w:hAnsi="Times New Roman" w:cs="Times New Roman"/>
        </w:rPr>
        <w:t>je cena za ubytování</w:t>
      </w:r>
      <w:r w:rsidR="00B423B3" w:rsidRPr="0085346B">
        <w:rPr>
          <w:rFonts w:ascii="Times New Roman" w:hAnsi="Times New Roman" w:cs="Times New Roman"/>
        </w:rPr>
        <w:t xml:space="preserve"> a stravu</w:t>
      </w:r>
      <w:r w:rsidRPr="0085346B">
        <w:rPr>
          <w:rFonts w:ascii="Times New Roman" w:hAnsi="Times New Roman" w:cs="Times New Roman"/>
        </w:rPr>
        <w:t xml:space="preserve"> </w:t>
      </w:r>
      <w:r w:rsidR="00E92A6F" w:rsidRPr="0085346B">
        <w:rPr>
          <w:rFonts w:ascii="Times New Roman" w:hAnsi="Times New Roman" w:cs="Times New Roman"/>
          <w:b/>
          <w:bCs/>
        </w:rPr>
        <w:t>1</w:t>
      </w:r>
      <w:r w:rsidR="007173CD" w:rsidRPr="0085346B">
        <w:rPr>
          <w:rFonts w:ascii="Times New Roman" w:hAnsi="Times New Roman" w:cs="Times New Roman"/>
          <w:b/>
          <w:bCs/>
        </w:rPr>
        <w:t xml:space="preserve"> </w:t>
      </w:r>
      <w:r w:rsidR="00D06B16" w:rsidRPr="0085346B">
        <w:rPr>
          <w:rFonts w:ascii="Times New Roman" w:hAnsi="Times New Roman" w:cs="Times New Roman"/>
          <w:b/>
          <w:bCs/>
        </w:rPr>
        <w:t>326</w:t>
      </w:r>
      <w:r w:rsidRPr="0085346B">
        <w:rPr>
          <w:rFonts w:ascii="Times New Roman" w:hAnsi="Times New Roman" w:cs="Times New Roman"/>
          <w:b/>
          <w:bCs/>
        </w:rPr>
        <w:t>,-</w:t>
      </w:r>
      <w:r w:rsidR="003B29B3" w:rsidRPr="0085346B">
        <w:rPr>
          <w:rFonts w:ascii="Times New Roman" w:hAnsi="Times New Roman" w:cs="Times New Roman"/>
          <w:b/>
          <w:bCs/>
        </w:rPr>
        <w:t xml:space="preserve"> Kč </w:t>
      </w:r>
      <w:r w:rsidRPr="0085346B">
        <w:rPr>
          <w:rFonts w:ascii="Times New Roman" w:hAnsi="Times New Roman" w:cs="Times New Roman"/>
          <w:b/>
          <w:bCs/>
        </w:rPr>
        <w:t>/1 pedagog</w:t>
      </w:r>
      <w:r w:rsidR="00EE5E6E" w:rsidRPr="0085346B">
        <w:rPr>
          <w:rFonts w:ascii="Times New Roman" w:hAnsi="Times New Roman" w:cs="Times New Roman"/>
          <w:b/>
          <w:bCs/>
        </w:rPr>
        <w:t xml:space="preserve">/pobyt  (ubytování   </w:t>
      </w:r>
      <w:r w:rsidR="003B29B3" w:rsidRPr="0085346B">
        <w:rPr>
          <w:rFonts w:ascii="Times New Roman" w:hAnsi="Times New Roman" w:cs="Times New Roman"/>
          <w:b/>
          <w:bCs/>
        </w:rPr>
        <w:t>98,-Kč, stravování 1 228,-Kč)</w:t>
      </w:r>
      <w:r w:rsidRPr="0085346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Ubytování a všechny ceny jsou včetně příslušné sazby DPH.</w:t>
      </w:r>
    </w:p>
    <w:p w14:paraId="7091C588" w14:textId="77777777" w:rsidR="0065586E" w:rsidRDefault="00B14F18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Denní úklid objektu i pokojů provádí dodavatel. V domluvenou hodinu od 9:00 do 12:00 hod. - mokré setření podlah, luxování, utření prachu, umytí přilehlého WC, umyvadla a sprchového koutu u každého pokoje. Dezinfikovány jsou často používané plochy jako vypínače, kliky dveří, sedáky židlí apod.</w:t>
      </w:r>
    </w:p>
    <w:p w14:paraId="2353DD42" w14:textId="77777777" w:rsidR="0065586E" w:rsidRDefault="00B14F18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Ubytování žáků v případě nemoci bude realizováno na izolovaném pokoji zdravotníka. Tento pokoj je vybaven druhým lůžkem pro nemocného žáka, který následně, po dohodě se zákonným zástupcem, odjíždí co nejdříve domů.</w:t>
      </w:r>
    </w:p>
    <w:p w14:paraId="635BE15A" w14:textId="166EC5EF" w:rsidR="0065586E" w:rsidRDefault="00B14F18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 případ podezření na onemocnění </w:t>
      </w:r>
      <w:proofErr w:type="spellStart"/>
      <w:r>
        <w:rPr>
          <w:rFonts w:ascii="Times New Roman" w:hAnsi="Times New Roman" w:cs="Times New Roman"/>
        </w:rPr>
        <w:t>covid</w:t>
      </w:r>
      <w:proofErr w:type="spellEnd"/>
      <w:r>
        <w:rPr>
          <w:rFonts w:ascii="Times New Roman" w:hAnsi="Times New Roman" w:cs="Times New Roman"/>
        </w:rPr>
        <w:t xml:space="preserve"> je vyčleněna místnost označená jako Izolace. V místnosti jsou zajištěny ochranné prostředky jako dezinfekce, jednorázové rukavice, jednorázové papírové ubrousky, odpadkový koš bez víka apod.</w:t>
      </w:r>
    </w:p>
    <w:p w14:paraId="56E11242" w14:textId="77777777" w:rsidR="0065586E" w:rsidRDefault="0065586E">
      <w:pPr>
        <w:spacing w:after="0"/>
        <w:ind w:left="360"/>
        <w:jc w:val="center"/>
        <w:rPr>
          <w:rFonts w:ascii="Times New Roman" w:hAnsi="Times New Roman" w:cs="Times New Roman"/>
          <w:b/>
          <w:szCs w:val="40"/>
        </w:rPr>
      </w:pPr>
    </w:p>
    <w:p w14:paraId="138662A5" w14:textId="77777777" w:rsidR="0065586E" w:rsidRDefault="0065586E">
      <w:pPr>
        <w:spacing w:after="0"/>
        <w:ind w:left="360"/>
        <w:jc w:val="center"/>
        <w:rPr>
          <w:rFonts w:ascii="Times New Roman" w:hAnsi="Times New Roman" w:cs="Times New Roman"/>
          <w:b/>
          <w:szCs w:val="40"/>
        </w:rPr>
      </w:pPr>
    </w:p>
    <w:p w14:paraId="2583004D" w14:textId="77777777" w:rsidR="0065586E" w:rsidRDefault="00B14F18">
      <w:pPr>
        <w:spacing w:after="0"/>
        <w:ind w:left="36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III.</w:t>
      </w:r>
    </w:p>
    <w:p w14:paraId="2DAF51D5" w14:textId="77777777" w:rsidR="0065586E" w:rsidRDefault="00B14F18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Další ujednání</w:t>
      </w:r>
    </w:p>
    <w:p w14:paraId="39E31346" w14:textId="77777777" w:rsidR="0065586E" w:rsidRDefault="0065586E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67356D" w14:textId="3EFCCF5B" w:rsidR="0065586E" w:rsidRPr="00873D7D" w:rsidRDefault="00B14F18">
      <w:pPr>
        <w:pStyle w:val="Odstavecseseznamem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873D7D">
        <w:rPr>
          <w:rFonts w:ascii="Times New Roman" w:hAnsi="Times New Roman" w:cs="Times New Roman"/>
        </w:rPr>
        <w:t xml:space="preserve">Příjezd na hotel v den nástupu, kolem cca </w:t>
      </w:r>
      <w:r w:rsidRPr="00873D7D">
        <w:rPr>
          <w:rFonts w:ascii="Times New Roman" w:hAnsi="Times New Roman" w:cs="Times New Roman"/>
          <w:b/>
          <w:bCs/>
        </w:rPr>
        <w:t>10:00 hodiny</w:t>
      </w:r>
      <w:r w:rsidR="00A1536D" w:rsidRPr="00873D7D">
        <w:rPr>
          <w:rFonts w:ascii="Times New Roman" w:hAnsi="Times New Roman" w:cs="Times New Roman"/>
        </w:rPr>
        <w:t xml:space="preserve">. Ubytování na jednotlivé pokoje nejdéle do 14:00 hodin – průběžně. </w:t>
      </w:r>
    </w:p>
    <w:p w14:paraId="2D797E00" w14:textId="77777777" w:rsidR="0065586E" w:rsidRDefault="00B14F18">
      <w:pPr>
        <w:pStyle w:val="Odstavecseseznamem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Uvolnění hotelu v den odjezdu, do </w:t>
      </w:r>
      <w:r w:rsidRPr="001A0503">
        <w:rPr>
          <w:rFonts w:ascii="Times New Roman" w:hAnsi="Times New Roman" w:cs="Times New Roman"/>
          <w:b/>
          <w:bCs/>
        </w:rPr>
        <w:t>10:00 hodin</w:t>
      </w:r>
      <w:r>
        <w:rPr>
          <w:rFonts w:ascii="Times New Roman" w:hAnsi="Times New Roman" w:cs="Times New Roman"/>
        </w:rPr>
        <w:t>.</w:t>
      </w:r>
    </w:p>
    <w:p w14:paraId="28E392F4" w14:textId="77777777" w:rsidR="0065586E" w:rsidRDefault="00B14F18">
      <w:pPr>
        <w:pStyle w:val="Odstavecseseznamem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Při příjezdu převezme odpovědný vedoucí odběratele klíče od pokojů od pracovníka dodavatele. Před odjezdem vrátí odpovědný vedoucí odběratele klíče od pokojů s tím, že případné vzniklé škody uhradí odběratel dodavateli v plné výši. Rozdělení ubytování si odběratel zajišťuje samostatně.</w:t>
      </w:r>
    </w:p>
    <w:p w14:paraId="3D896306" w14:textId="77777777" w:rsidR="0065586E" w:rsidRDefault="00B14F18">
      <w:pPr>
        <w:pStyle w:val="Odstavecseseznamem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Odběratel předá při příjezdu dodavateli jmenný seznam všech účastníků pobytu.</w:t>
      </w:r>
    </w:p>
    <w:p w14:paraId="5AA8A27D" w14:textId="77777777" w:rsidR="0065586E" w:rsidRDefault="00B14F18">
      <w:pPr>
        <w:pStyle w:val="Odstavecseseznamem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Smluvní strany se dohodly na tom, že dva měsíce před zahájením pobytu zašle dodavatel odběrateli materiály, se kterými odběratel seznámí všechny dospělé účastníky pobytu (např. provozní řád).</w:t>
      </w:r>
    </w:p>
    <w:p w14:paraId="126E6FED" w14:textId="77777777" w:rsidR="0065586E" w:rsidRDefault="00B14F18">
      <w:pPr>
        <w:pStyle w:val="Odstavecseseznamem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Odběratel se zavazuje respektovat provozní řád zařízení dodavatele, požární řád, požární poplachovou směrnici, evakuační plán a dohodnuté časy výdeje stravy.</w:t>
      </w:r>
    </w:p>
    <w:p w14:paraId="31C89AC2" w14:textId="3B42E7E4" w:rsidR="0065586E" w:rsidRDefault="00B14F18">
      <w:pPr>
        <w:pStyle w:val="Odstavecseseznamem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Pověřený vedoucí odběratele, </w:t>
      </w:r>
      <w:proofErr w:type="spellStart"/>
      <w:r w:rsidR="00020A70">
        <w:rPr>
          <w:rFonts w:ascii="Times New Roman" w:hAnsi="Times New Roman" w:cs="Times New Roman"/>
        </w:rPr>
        <w:t>xxxxxxxxxxx</w:t>
      </w:r>
      <w:proofErr w:type="spellEnd"/>
      <w:r>
        <w:rPr>
          <w:rFonts w:ascii="Times New Roman" w:hAnsi="Times New Roman" w:cs="Times New Roman"/>
        </w:rPr>
        <w:t>, tel. kontakt:</w:t>
      </w:r>
      <w:r w:rsidR="00020A70">
        <w:rPr>
          <w:rFonts w:ascii="Times New Roman" w:hAnsi="Times New Roman" w:cs="Times New Roman"/>
        </w:rPr>
        <w:t>xxxxxxxxx</w:t>
      </w:r>
      <w:bookmarkStart w:id="0" w:name="_GoBack"/>
      <w:bookmarkEnd w:id="0"/>
      <w:r>
        <w:rPr>
          <w:rFonts w:ascii="Times New Roman" w:hAnsi="Times New Roman" w:cs="Times New Roman"/>
        </w:rPr>
        <w:t>, se bude během pobytu setkávat v případě potřeby s pověřeným zástupcem provozovatele.</w:t>
      </w:r>
      <w:r w:rsidR="00FB5C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Bezodkladné informace (závažné závady na zařízení, změna programu, úrazy, vážná onemocnění a podobně) si vzájemně obě strany vymění bez zbytečného odkladu osobně, případně na kontaktní telefon či e-mail.</w:t>
      </w:r>
    </w:p>
    <w:p w14:paraId="77E5DF23" w14:textId="77777777" w:rsidR="0065586E" w:rsidRDefault="00B14F18">
      <w:pPr>
        <w:pStyle w:val="Odstavecseseznamem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Odběratel prohlašuje, že byl obeznámen s předmětem nájmu a přijímá jej ve stavu, v jakém se nachází.</w:t>
      </w:r>
    </w:p>
    <w:p w14:paraId="48AE39AD" w14:textId="77777777" w:rsidR="0065586E" w:rsidRDefault="00B14F18">
      <w:pPr>
        <w:pStyle w:val="Odstavecseseznamem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Odběratel je povinen bez zbytečného odkladu oznámit dodavateli potřebu odstranění závad v prostorách ubytovacího zařízení, které nevznikly vinou odběratele a umožnit jejich odstranění. V případě, že by odstraňování vad či vady samotné v místě nájmu znemožňovaly využití prostor dle této smlouvy, je dodavatel povinen zajistit náhradní ubytování.</w:t>
      </w:r>
    </w:p>
    <w:p w14:paraId="5EE77458" w14:textId="77777777" w:rsidR="0065586E" w:rsidRDefault="00B14F18">
      <w:pPr>
        <w:pStyle w:val="Odstavecseseznamem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Případné poškození majetku dodavatele a zdraví dítěte bude vyřizováno z pojistné smlouvy zákonného zástupce.</w:t>
      </w:r>
    </w:p>
    <w:p w14:paraId="70672D48" w14:textId="77777777" w:rsidR="0065586E" w:rsidRDefault="00B14F18">
      <w:pPr>
        <w:pStyle w:val="Odstavecseseznamem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Dodavatel se zaručuje, že bude splňovat, v rámci realizace zakázky, veškeré legislativní povinnosti, jež mu plynou z nařízení Evropského parlamentu a Rady (EU) 2016/679 - GPDR.</w:t>
      </w:r>
    </w:p>
    <w:p w14:paraId="414110C7" w14:textId="77777777" w:rsidR="0065586E" w:rsidRDefault="0065586E">
      <w:pPr>
        <w:pStyle w:val="Odstavecseseznamem"/>
        <w:spacing w:after="0"/>
        <w:ind w:left="284"/>
        <w:jc w:val="both"/>
        <w:rPr>
          <w:rFonts w:ascii="Times New Roman" w:hAnsi="Times New Roman" w:cs="Times New Roman"/>
        </w:rPr>
      </w:pPr>
    </w:p>
    <w:p w14:paraId="782D723D" w14:textId="77777777" w:rsidR="0065586E" w:rsidRDefault="00B14F18">
      <w:pPr>
        <w:spacing w:after="0"/>
        <w:ind w:left="36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IV.</w:t>
      </w:r>
    </w:p>
    <w:p w14:paraId="02848719" w14:textId="77777777" w:rsidR="0065586E" w:rsidRDefault="00B14F18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Způsob úhrady ceny poskytnutých služeb</w:t>
      </w:r>
    </w:p>
    <w:p w14:paraId="313F8427" w14:textId="77777777" w:rsidR="0065586E" w:rsidRDefault="0065586E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BD9D3E" w14:textId="4F49FB1C" w:rsidR="0065586E" w:rsidRDefault="00B14F18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Úhrada za </w:t>
      </w:r>
      <w:r w:rsidRPr="0085346B">
        <w:rPr>
          <w:rFonts w:ascii="Times New Roman" w:hAnsi="Times New Roman" w:cs="Times New Roman"/>
        </w:rPr>
        <w:t xml:space="preserve">poskytované služby bude provedena na základě konečného vyúčtování v poslední den pobytu, dle vystavené faktury, </w:t>
      </w:r>
      <w:r w:rsidR="00EE5E6E" w:rsidRPr="0085346B">
        <w:rPr>
          <w:rFonts w:ascii="Times New Roman" w:hAnsi="Times New Roman" w:cs="Times New Roman"/>
        </w:rPr>
        <w:t xml:space="preserve">zvlášť za studenty a zvlášť za pedagogický dozor, </w:t>
      </w:r>
      <w:r w:rsidRPr="0085346B">
        <w:rPr>
          <w:rFonts w:ascii="Times New Roman" w:hAnsi="Times New Roman" w:cs="Times New Roman"/>
        </w:rPr>
        <w:t>která</w:t>
      </w:r>
      <w:r>
        <w:rPr>
          <w:rFonts w:ascii="Times New Roman" w:hAnsi="Times New Roman" w:cs="Times New Roman"/>
        </w:rPr>
        <w:t xml:space="preserve"> bude splňovat všechny náležitosti daňového dokladu (po ukončení pobytu), a splatnost faktury je v délce 14 kalendářních dnů ode dne doručení faktury k odběrateli. Faktura může být doručena i prostřednictvím e-mailu. Pokud faktura nebude uhrazena v termínu splatnosti, bude dodavatelem účtován úrok z prodlení stanovený účinnými obecně závaznými právními předpisy – viz Nařízení vlády České republiky č. 351/2013 Sb. </w:t>
      </w:r>
    </w:p>
    <w:p w14:paraId="41463288" w14:textId="77777777" w:rsidR="0065586E" w:rsidRDefault="00B14F18">
      <w:pPr>
        <w:pStyle w:val="Odstavecseseznamem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Potvrzená smlouva je pro obě strany závazná. Smlouvu lze zrušit pouze písemnou formou po dohodě obou smluvních stran.</w:t>
      </w:r>
    </w:p>
    <w:p w14:paraId="3D0D7189" w14:textId="77777777" w:rsidR="0065586E" w:rsidRDefault="00B14F18">
      <w:pPr>
        <w:pStyle w:val="Odstavecseseznamem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Při zrušení celého pobytu ze strany odběratele je tento odběratel povinen dodavateli uhradit níže uvedené storno (poplatky):</w:t>
      </w:r>
    </w:p>
    <w:p w14:paraId="47C95E59" w14:textId="77777777" w:rsidR="0065586E" w:rsidRDefault="00B14F18">
      <w:pPr>
        <w:pStyle w:val="Odstavecseseznamem"/>
        <w:numPr>
          <w:ilvl w:val="0"/>
          <w:numId w:val="4"/>
        </w:numPr>
        <w:spacing w:after="0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Základní poplatek 100,- Kč za vynaložené náklady (poštovné, telefon…).</w:t>
      </w:r>
    </w:p>
    <w:p w14:paraId="13356469" w14:textId="77777777" w:rsidR="0065586E" w:rsidRDefault="00B14F18">
      <w:pPr>
        <w:pStyle w:val="Odstavecseseznamem"/>
        <w:numPr>
          <w:ilvl w:val="0"/>
          <w:numId w:val="4"/>
        </w:numPr>
        <w:spacing w:after="0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50% ceny při zrušení do 60 dnů před nástupem.</w:t>
      </w:r>
    </w:p>
    <w:p w14:paraId="0259CF17" w14:textId="77777777" w:rsidR="0065586E" w:rsidRDefault="00B14F18">
      <w:pPr>
        <w:pStyle w:val="Odstavecseseznamem"/>
        <w:numPr>
          <w:ilvl w:val="0"/>
          <w:numId w:val="4"/>
        </w:numPr>
        <w:spacing w:after="0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80% ceny při zrušení do 30 dnů před nástupem.</w:t>
      </w:r>
    </w:p>
    <w:p w14:paraId="4A6A48A5" w14:textId="77777777" w:rsidR="0065586E" w:rsidRDefault="00B14F18">
      <w:pPr>
        <w:pStyle w:val="Odstavecseseznamem"/>
        <w:numPr>
          <w:ilvl w:val="0"/>
          <w:numId w:val="4"/>
        </w:numPr>
        <w:spacing w:after="0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100% ceny při zrušení méně než 15 dnů před nástupem.</w:t>
      </w:r>
    </w:p>
    <w:p w14:paraId="6A71D0FC" w14:textId="77777777" w:rsidR="0065586E" w:rsidRDefault="00B14F18">
      <w:pPr>
        <w:pStyle w:val="Odstavecseseznamem"/>
        <w:numPr>
          <w:ilvl w:val="0"/>
          <w:numId w:val="4"/>
        </w:numPr>
        <w:spacing w:after="0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 ceny se vždy odečte stravovací norma potravin.</w:t>
      </w:r>
    </w:p>
    <w:p w14:paraId="2B6B4BBC" w14:textId="77777777" w:rsidR="0065586E" w:rsidRDefault="00B14F18">
      <w:pPr>
        <w:pStyle w:val="Odstavecseseznamem"/>
        <w:numPr>
          <w:ilvl w:val="0"/>
          <w:numId w:val="4"/>
        </w:numPr>
        <w:spacing w:after="0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případě epidemie, nebo nařízené karantény hygienikem, se neúčtují stornopoplatky.</w:t>
      </w:r>
    </w:p>
    <w:p w14:paraId="4E452C42" w14:textId="77777777" w:rsidR="0065586E" w:rsidRDefault="00B14F18">
      <w:pPr>
        <w:pStyle w:val="Odstavecseseznamem"/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Dodavatel toleruje snížení počtu účastníků do 5%, a to bez nároku na úhradu (storna) poplatků.</w:t>
      </w:r>
    </w:p>
    <w:p w14:paraId="4EBFCC53" w14:textId="77777777" w:rsidR="0065586E" w:rsidRDefault="0065586E">
      <w:pPr>
        <w:spacing w:after="0"/>
        <w:jc w:val="center"/>
        <w:rPr>
          <w:rFonts w:ascii="Times New Roman" w:hAnsi="Times New Roman" w:cs="Times New Roman"/>
          <w:b/>
          <w:szCs w:val="40"/>
        </w:rPr>
      </w:pPr>
    </w:p>
    <w:p w14:paraId="2F0E58A8" w14:textId="77777777" w:rsidR="0065586E" w:rsidRDefault="00B14F1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V.</w:t>
      </w:r>
    </w:p>
    <w:p w14:paraId="546BE9F7" w14:textId="77777777" w:rsidR="0065586E" w:rsidRDefault="00B14F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Závěrečná ustanovení</w:t>
      </w:r>
    </w:p>
    <w:p w14:paraId="4AFB86C4" w14:textId="77777777" w:rsidR="0065586E" w:rsidRDefault="006558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6DE578" w14:textId="77777777" w:rsidR="0065586E" w:rsidRDefault="00B14F18">
      <w:pPr>
        <w:pStyle w:val="Odstavecseseznamem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Tato smlouva se řídí právním řádem České republiky, a to zákonem č. 89/2012 Sb., občanský zákoník, ve znění pozdějších předpisů, a dalšími platnými účinnými právními předpisy.</w:t>
      </w:r>
    </w:p>
    <w:p w14:paraId="49090562" w14:textId="77777777" w:rsidR="0065586E" w:rsidRDefault="00B14F18">
      <w:pPr>
        <w:pStyle w:val="Odstavecseseznamem"/>
        <w:numPr>
          <w:ilvl w:val="0"/>
          <w:numId w:val="5"/>
        </w:numPr>
        <w:spacing w:after="0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výslovně souhlasí s tím, aby Smlouva byla na základě zákona č. 340/2015 Sb., o registru smluv, uveřejněna do 30 dnů od podpisu v registru smluv.</w:t>
      </w:r>
    </w:p>
    <w:p w14:paraId="7A2063CE" w14:textId="77777777" w:rsidR="0065586E" w:rsidRDefault="00B14F18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</w:t>
      </w:r>
      <w:r>
        <w:rPr>
          <w:rFonts w:ascii="Times New Roman" w:hAnsi="Times New Roman" w:cs="Times New Roman"/>
        </w:rPr>
        <w:tab/>
        <w:t>Smluvní strany prohlašují, že skutečnosti uvedené v této smlouvě nepovažují za obchodní tajemství dle ustanovení§ 504 zákona č. 89/2012 Sb., občanského zákoníku a udělují svolení k jejich užití a zveřejnění bez jakýchkoliv dalších stran a podmínek.</w:t>
      </w:r>
    </w:p>
    <w:p w14:paraId="47A1C28F" w14:textId="77777777" w:rsidR="0065586E" w:rsidRDefault="00B14F18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ab/>
        <w:t>Tato smlouva nabývá platnosti a účinnosti dnem jejího podpisu oprávněnými zástupci obou smluvních stran.</w:t>
      </w:r>
    </w:p>
    <w:p w14:paraId="23B1B102" w14:textId="77777777" w:rsidR="0065586E" w:rsidRDefault="00B14F18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 Smlouva je vyhotovena ve dvou (2) stejnopisech s platností originálu, z nichž každá ze smluvních stran obdrží po jednom (1) výtisku.</w:t>
      </w:r>
    </w:p>
    <w:p w14:paraId="72E05105" w14:textId="77777777" w:rsidR="0065586E" w:rsidRDefault="00B14F18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 Obě smluvní strany s obsahem této smlouvy bezvýhradně souhlasí a na důkaz toho připojují podpisy  svých oprávněných zástupců.</w:t>
      </w:r>
    </w:p>
    <w:p w14:paraId="22912EF8" w14:textId="77777777" w:rsidR="0065586E" w:rsidRDefault="0065586E">
      <w:pPr>
        <w:spacing w:after="0"/>
        <w:rPr>
          <w:rFonts w:ascii="Times New Roman" w:hAnsi="Times New Roman" w:cs="Times New Roman"/>
        </w:rPr>
      </w:pPr>
    </w:p>
    <w:p w14:paraId="36C3A734" w14:textId="77777777" w:rsidR="0065586E" w:rsidRDefault="0065586E">
      <w:pPr>
        <w:spacing w:after="0"/>
        <w:rPr>
          <w:rFonts w:ascii="Times New Roman" w:hAnsi="Times New Roman" w:cs="Times New Roman"/>
        </w:rPr>
      </w:pPr>
    </w:p>
    <w:p w14:paraId="0AF237D5" w14:textId="4594781A" w:rsidR="0065586E" w:rsidRDefault="00B14F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Lesné</w:t>
      </w:r>
      <w:r w:rsidR="001A0503">
        <w:rPr>
          <w:rFonts w:ascii="Times New Roman" w:hAnsi="Times New Roman" w:cs="Times New Roman"/>
        </w:rPr>
        <w:t>, dne……………………</w:t>
      </w:r>
      <w:r w:rsidR="001A0503">
        <w:rPr>
          <w:rFonts w:ascii="Times New Roman" w:hAnsi="Times New Roman" w:cs="Times New Roman"/>
        </w:rPr>
        <w:tab/>
      </w:r>
      <w:r w:rsidR="001A0503">
        <w:rPr>
          <w:rFonts w:ascii="Times New Roman" w:hAnsi="Times New Roman" w:cs="Times New Roman"/>
        </w:rPr>
        <w:tab/>
      </w:r>
      <w:r w:rsidR="001A0503">
        <w:rPr>
          <w:rFonts w:ascii="Times New Roman" w:hAnsi="Times New Roman" w:cs="Times New Roman"/>
        </w:rPr>
        <w:tab/>
      </w:r>
      <w:r w:rsidR="001A0503">
        <w:rPr>
          <w:rFonts w:ascii="Times New Roman" w:hAnsi="Times New Roman" w:cs="Times New Roman"/>
        </w:rPr>
        <w:tab/>
        <w:t xml:space="preserve">     V Mostě, </w:t>
      </w:r>
      <w:r>
        <w:rPr>
          <w:rFonts w:ascii="Times New Roman" w:hAnsi="Times New Roman" w:cs="Times New Roman"/>
        </w:rPr>
        <w:t>dne</w:t>
      </w:r>
      <w:r w:rsidR="001A0503">
        <w:rPr>
          <w:rFonts w:ascii="Times New Roman" w:hAnsi="Times New Roman" w:cs="Times New Roman"/>
        </w:rPr>
        <w:t>………………….</w:t>
      </w:r>
    </w:p>
    <w:p w14:paraId="095493DD" w14:textId="77777777" w:rsidR="0065586E" w:rsidRDefault="0065586E">
      <w:pPr>
        <w:spacing w:after="0"/>
        <w:ind w:left="360"/>
        <w:rPr>
          <w:rFonts w:ascii="Times New Roman" w:hAnsi="Times New Roman" w:cs="Times New Roman"/>
        </w:rPr>
      </w:pPr>
    </w:p>
    <w:p w14:paraId="0CB94294" w14:textId="77777777" w:rsidR="0065586E" w:rsidRDefault="0065586E">
      <w:pPr>
        <w:spacing w:after="0"/>
        <w:ind w:left="360"/>
        <w:rPr>
          <w:rFonts w:ascii="Times New Roman" w:hAnsi="Times New Roman" w:cs="Times New Roman"/>
        </w:rPr>
      </w:pPr>
    </w:p>
    <w:p w14:paraId="3A3BF192" w14:textId="77777777" w:rsidR="0065586E" w:rsidRDefault="0065586E">
      <w:pPr>
        <w:spacing w:after="0"/>
        <w:ind w:left="360"/>
        <w:rPr>
          <w:rFonts w:ascii="Times New Roman" w:hAnsi="Times New Roman" w:cs="Times New Roman"/>
        </w:rPr>
      </w:pPr>
    </w:p>
    <w:p w14:paraId="28AF44A8" w14:textId="77777777" w:rsidR="0065586E" w:rsidRDefault="0065586E">
      <w:pPr>
        <w:spacing w:after="0"/>
        <w:ind w:left="360"/>
        <w:rPr>
          <w:rFonts w:ascii="Times New Roman" w:hAnsi="Times New Roman" w:cs="Times New Roman"/>
        </w:rPr>
      </w:pPr>
    </w:p>
    <w:p w14:paraId="66E9B9F8" w14:textId="77777777" w:rsidR="0065586E" w:rsidRDefault="0065586E">
      <w:pPr>
        <w:spacing w:after="0"/>
        <w:ind w:left="360"/>
        <w:rPr>
          <w:rFonts w:ascii="Times New Roman" w:hAnsi="Times New Roman" w:cs="Times New Roman"/>
        </w:rPr>
      </w:pPr>
    </w:p>
    <w:p w14:paraId="2F90503D" w14:textId="77777777" w:rsidR="0065586E" w:rsidRDefault="0065586E">
      <w:pPr>
        <w:spacing w:after="0"/>
        <w:ind w:left="360"/>
        <w:rPr>
          <w:rFonts w:ascii="Times New Roman" w:hAnsi="Times New Roman" w:cs="Times New Roman"/>
        </w:rPr>
      </w:pPr>
    </w:p>
    <w:p w14:paraId="4E62F246" w14:textId="77777777" w:rsidR="0065586E" w:rsidRDefault="00B14F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…………………………………………..</w:t>
      </w:r>
    </w:p>
    <w:p w14:paraId="44F55786" w14:textId="3BA2B895" w:rsidR="0065586E" w:rsidRDefault="00B14F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Antonín Herzán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</w:t>
      </w:r>
      <w:r w:rsidR="000F7146" w:rsidRPr="000F7146">
        <w:rPr>
          <w:rFonts w:ascii="Times New Roman" w:hAnsi="Times New Roman" w:cs="Times New Roman"/>
          <w:szCs w:val="24"/>
          <w:shd w:val="clear" w:color="auto" w:fill="FFFFFF"/>
        </w:rPr>
        <w:t>Ing. Radmila Krastenicsová</w:t>
      </w:r>
    </w:p>
    <w:p w14:paraId="132B7F55" w14:textId="77777777" w:rsidR="0065586E" w:rsidRDefault="00B14F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dodavatel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odběratel</w:t>
      </w:r>
    </w:p>
    <w:sectPr w:rsidR="0065586E">
      <w:pgSz w:w="11906" w:h="16838"/>
      <w:pgMar w:top="1276" w:right="991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377D2"/>
    <w:multiLevelType w:val="multilevel"/>
    <w:tmpl w:val="1EA024AA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2F56C68"/>
    <w:multiLevelType w:val="multilevel"/>
    <w:tmpl w:val="3396938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2CE20435"/>
    <w:multiLevelType w:val="multilevel"/>
    <w:tmpl w:val="33CEC9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FD47273"/>
    <w:multiLevelType w:val="multilevel"/>
    <w:tmpl w:val="003A2F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F604D82"/>
    <w:multiLevelType w:val="multilevel"/>
    <w:tmpl w:val="8332AA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753704C1"/>
    <w:multiLevelType w:val="multilevel"/>
    <w:tmpl w:val="2E58608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77570FFF"/>
    <w:multiLevelType w:val="multilevel"/>
    <w:tmpl w:val="938CF3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86E"/>
    <w:rsid w:val="00020A70"/>
    <w:rsid w:val="000350CF"/>
    <w:rsid w:val="000F7146"/>
    <w:rsid w:val="00101C48"/>
    <w:rsid w:val="001A0503"/>
    <w:rsid w:val="002F4A33"/>
    <w:rsid w:val="003B29B3"/>
    <w:rsid w:val="00455B37"/>
    <w:rsid w:val="004617A7"/>
    <w:rsid w:val="0065586E"/>
    <w:rsid w:val="006B4508"/>
    <w:rsid w:val="007173CD"/>
    <w:rsid w:val="007B2F28"/>
    <w:rsid w:val="00815AB6"/>
    <w:rsid w:val="0085346B"/>
    <w:rsid w:val="00873D7D"/>
    <w:rsid w:val="008F61C6"/>
    <w:rsid w:val="0090035E"/>
    <w:rsid w:val="00A1536D"/>
    <w:rsid w:val="00AB059B"/>
    <w:rsid w:val="00AF72BA"/>
    <w:rsid w:val="00B14F18"/>
    <w:rsid w:val="00B423B3"/>
    <w:rsid w:val="00D06B16"/>
    <w:rsid w:val="00D6725A"/>
    <w:rsid w:val="00E70852"/>
    <w:rsid w:val="00E92A6F"/>
    <w:rsid w:val="00EE5E6E"/>
    <w:rsid w:val="00FB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D762C"/>
  <w15:docId w15:val="{D45475A9-E3D6-41E2-821E-C9551BD9C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60E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D560EE"/>
    <w:rPr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1544F9"/>
    <w:rPr>
      <w:rFonts w:ascii="Segoe UI" w:hAnsi="Segoe UI" w:cs="Segoe UI"/>
      <w:sz w:val="18"/>
      <w:szCs w:val="18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qFormat/>
    <w:rsid w:val="007B5C09"/>
    <w:rPr>
      <w:sz w:val="16"/>
      <w:szCs w:val="16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79121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1544F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qFormat/>
    <w:rsid w:val="00ED541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qFormat/>
    <w:rsid w:val="007B5C09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1181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Jarka</dc:creator>
  <dc:description/>
  <cp:lastModifiedBy>admin</cp:lastModifiedBy>
  <cp:revision>2</cp:revision>
  <cp:lastPrinted>2018-05-29T08:05:00Z</cp:lastPrinted>
  <dcterms:created xsi:type="dcterms:W3CDTF">2022-03-15T07:18:00Z</dcterms:created>
  <dcterms:modified xsi:type="dcterms:W3CDTF">2022-03-15T07:18:00Z</dcterms:modified>
  <dc:language>cs-CZ</dc:language>
</cp:coreProperties>
</file>