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3656" w14:textId="77777777" w:rsidR="006E1F4B" w:rsidRDefault="00A50838" w:rsidP="002367C8">
      <w:pPr>
        <w:jc w:val="center"/>
        <w:rPr>
          <w:rFonts w:cs="Arial"/>
          <w:b/>
          <w:sz w:val="40"/>
        </w:rPr>
      </w:pPr>
      <w:r w:rsidRPr="00A50838">
        <w:rPr>
          <w:rFonts w:cs="Arial"/>
          <w:b/>
          <w:sz w:val="40"/>
        </w:rPr>
        <w:t>Kupní smlouva</w:t>
      </w:r>
    </w:p>
    <w:p w14:paraId="6F2E38FC" w14:textId="77777777" w:rsidR="00CC40ED" w:rsidRDefault="00CC40ED" w:rsidP="002367C8">
      <w:pPr>
        <w:jc w:val="center"/>
        <w:rPr>
          <w:rFonts w:cs="Arial"/>
          <w:b/>
          <w:sz w:val="40"/>
        </w:rPr>
      </w:pPr>
      <w:r w:rsidRPr="006D76C9">
        <w:rPr>
          <w:rFonts w:eastAsia="Calibri" w:cs="Arial"/>
          <w:szCs w:val="20"/>
        </w:rPr>
        <w:t>uz</w:t>
      </w:r>
      <w:r w:rsidR="00D432C1" w:rsidRPr="006D76C9">
        <w:rPr>
          <w:rFonts w:eastAsia="Calibri" w:cs="Arial"/>
          <w:szCs w:val="20"/>
        </w:rPr>
        <w:t>avřená podle ust. § 2079 a násl.</w:t>
      </w:r>
      <w:r w:rsidRPr="006D76C9">
        <w:rPr>
          <w:rFonts w:eastAsia="Calibri" w:cs="Arial"/>
          <w:szCs w:val="20"/>
        </w:rPr>
        <w:t xml:space="preserve"> zákona č. 89/2012 Sb., občanský zákoník (dále jen „o. z.“)</w:t>
      </w:r>
      <w:r w:rsidRPr="006D76C9">
        <w:rPr>
          <w:rFonts w:ascii="Calibri" w:eastAsia="Calibri" w:hAnsi="Calibri" w:cs="Calibri"/>
          <w:szCs w:val="20"/>
        </w:rPr>
        <w:t xml:space="preserve"> </w:t>
      </w:r>
      <w:r w:rsidRPr="006D76C9">
        <w:rPr>
          <w:rFonts w:eastAsia="Calibri" w:cs="Arial"/>
          <w:szCs w:val="20"/>
        </w:rPr>
        <w:t>níže uvedeného dne, měsíce a roku, mezi smluvními stranami:</w:t>
      </w:r>
    </w:p>
    <w:p w14:paraId="5B4D2125" w14:textId="77777777" w:rsidR="00A96CEA" w:rsidRDefault="00A96CEA" w:rsidP="00A50838">
      <w:pPr>
        <w:jc w:val="center"/>
        <w:rPr>
          <w:rFonts w:cs="Arial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5620"/>
      </w:tblGrid>
      <w:tr w:rsidR="00F514B8" w:rsidRPr="006D76C9" w14:paraId="1759BED8" w14:textId="77777777" w:rsidTr="00397121">
        <w:tc>
          <w:tcPr>
            <w:tcW w:w="3510" w:type="dxa"/>
          </w:tcPr>
          <w:p w14:paraId="38FD5D30" w14:textId="77777777" w:rsidR="00F514B8" w:rsidRPr="006D76C9" w:rsidRDefault="00F514B8" w:rsidP="00F514B8">
            <w:pPr>
              <w:spacing w:line="360" w:lineRule="auto"/>
              <w:rPr>
                <w:rFonts w:cs="Arial"/>
                <w:b/>
                <w:szCs w:val="20"/>
              </w:rPr>
            </w:pPr>
            <w:r w:rsidRPr="006D76C9">
              <w:rPr>
                <w:rFonts w:cs="Arial"/>
                <w:b/>
                <w:szCs w:val="20"/>
              </w:rPr>
              <w:t xml:space="preserve">Kupující: </w:t>
            </w:r>
          </w:p>
        </w:tc>
        <w:tc>
          <w:tcPr>
            <w:tcW w:w="5702" w:type="dxa"/>
          </w:tcPr>
          <w:p w14:paraId="6AECBE9F" w14:textId="77777777" w:rsidR="00F514B8" w:rsidRPr="006D76C9" w:rsidRDefault="00F514B8" w:rsidP="006E274B">
            <w:pPr>
              <w:spacing w:line="360" w:lineRule="auto"/>
              <w:ind w:left="264"/>
              <w:rPr>
                <w:rFonts w:cs="Arial"/>
                <w:b/>
                <w:szCs w:val="20"/>
              </w:rPr>
            </w:pPr>
            <w:r w:rsidRPr="006D76C9">
              <w:rPr>
                <w:rFonts w:cs="Arial"/>
                <w:b/>
                <w:szCs w:val="20"/>
              </w:rPr>
              <w:t>Industry Servis ZK, a.</w:t>
            </w:r>
            <w:r w:rsidR="00D432C1" w:rsidRPr="006D76C9">
              <w:rPr>
                <w:rFonts w:cs="Arial"/>
                <w:b/>
                <w:szCs w:val="20"/>
              </w:rPr>
              <w:t xml:space="preserve"> </w:t>
            </w:r>
            <w:r w:rsidRPr="006D76C9">
              <w:rPr>
                <w:rFonts w:cs="Arial"/>
                <w:b/>
                <w:szCs w:val="20"/>
              </w:rPr>
              <w:t xml:space="preserve">s. </w:t>
            </w:r>
          </w:p>
        </w:tc>
      </w:tr>
      <w:tr w:rsidR="00F514B8" w:rsidRPr="006D76C9" w14:paraId="7C2975E9" w14:textId="77777777" w:rsidTr="00397121">
        <w:tc>
          <w:tcPr>
            <w:tcW w:w="3510" w:type="dxa"/>
          </w:tcPr>
          <w:p w14:paraId="68FB194B" w14:textId="77777777" w:rsidR="00F514B8" w:rsidRPr="006D76C9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 xml:space="preserve">se sídlem: </w:t>
            </w:r>
          </w:p>
        </w:tc>
        <w:tc>
          <w:tcPr>
            <w:tcW w:w="5702" w:type="dxa"/>
          </w:tcPr>
          <w:p w14:paraId="04062E43" w14:textId="77777777" w:rsidR="00F514B8" w:rsidRPr="006D76C9" w:rsidRDefault="00F514B8" w:rsidP="006E274B">
            <w:pPr>
              <w:spacing w:line="360" w:lineRule="auto"/>
              <w:ind w:left="264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Holešovská 1691,</w:t>
            </w:r>
            <w:r w:rsidR="00D432C1" w:rsidRPr="006D76C9">
              <w:rPr>
                <w:rFonts w:cs="Arial"/>
                <w:szCs w:val="20"/>
              </w:rPr>
              <w:t xml:space="preserve"> 769 01 </w:t>
            </w:r>
            <w:r w:rsidRPr="006D76C9">
              <w:rPr>
                <w:rFonts w:cs="Arial"/>
                <w:szCs w:val="20"/>
              </w:rPr>
              <w:t>Holešov</w:t>
            </w:r>
          </w:p>
        </w:tc>
      </w:tr>
      <w:tr w:rsidR="00F514B8" w:rsidRPr="006D76C9" w14:paraId="43194C1A" w14:textId="77777777" w:rsidTr="00397121">
        <w:tc>
          <w:tcPr>
            <w:tcW w:w="3510" w:type="dxa"/>
          </w:tcPr>
          <w:p w14:paraId="5D9D66FA" w14:textId="77777777" w:rsidR="00F514B8" w:rsidRPr="006D76C9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IČO/DIČ:</w:t>
            </w:r>
          </w:p>
        </w:tc>
        <w:tc>
          <w:tcPr>
            <w:tcW w:w="5702" w:type="dxa"/>
          </w:tcPr>
          <w:p w14:paraId="7A845E0F" w14:textId="77777777" w:rsidR="00397121" w:rsidRPr="006D76C9" w:rsidRDefault="00397121" w:rsidP="006E274B">
            <w:pPr>
              <w:spacing w:line="360" w:lineRule="auto"/>
              <w:ind w:left="264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63080303/CZ63080303</w:t>
            </w:r>
          </w:p>
        </w:tc>
      </w:tr>
      <w:tr w:rsidR="00397121" w:rsidRPr="006D76C9" w14:paraId="11A1AE81" w14:textId="77777777" w:rsidTr="00397121">
        <w:tc>
          <w:tcPr>
            <w:tcW w:w="3510" w:type="dxa"/>
          </w:tcPr>
          <w:p w14:paraId="3C895597" w14:textId="77777777" w:rsidR="00397121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zapsa</w:t>
            </w:r>
            <w:r w:rsidR="00397121" w:rsidRPr="006D76C9">
              <w:rPr>
                <w:rFonts w:cs="Arial"/>
                <w:szCs w:val="20"/>
              </w:rPr>
              <w:t>n</w:t>
            </w:r>
            <w:r w:rsidRPr="006D76C9">
              <w:rPr>
                <w:rFonts w:cs="Arial"/>
                <w:szCs w:val="20"/>
              </w:rPr>
              <w:t>á</w:t>
            </w:r>
            <w:r w:rsidR="00397121" w:rsidRPr="006D76C9">
              <w:rPr>
                <w:rFonts w:cs="Arial"/>
                <w:szCs w:val="20"/>
              </w:rPr>
              <w:t xml:space="preserve"> ve veřejném rejstříku: </w:t>
            </w:r>
          </w:p>
        </w:tc>
        <w:tc>
          <w:tcPr>
            <w:tcW w:w="5702" w:type="dxa"/>
          </w:tcPr>
          <w:p w14:paraId="7BA55B04" w14:textId="77777777" w:rsidR="00397121" w:rsidRPr="006D76C9" w:rsidRDefault="00D432C1" w:rsidP="006E274B">
            <w:pPr>
              <w:spacing w:line="360" w:lineRule="auto"/>
              <w:ind w:left="264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u</w:t>
            </w:r>
            <w:r w:rsidR="00397121" w:rsidRPr="006D76C9">
              <w:rPr>
                <w:rFonts w:cs="Arial"/>
                <w:szCs w:val="20"/>
              </w:rPr>
              <w:t xml:space="preserve"> Krajského soudu v Brně, spisová značka B1952</w:t>
            </w:r>
          </w:p>
        </w:tc>
      </w:tr>
      <w:tr w:rsidR="00F514B8" w:rsidRPr="006D76C9" w14:paraId="4C17A097" w14:textId="77777777" w:rsidTr="00397121">
        <w:tc>
          <w:tcPr>
            <w:tcW w:w="3510" w:type="dxa"/>
          </w:tcPr>
          <w:p w14:paraId="02B03CB2" w14:textId="77777777" w:rsidR="00F514B8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z</w:t>
            </w:r>
            <w:r w:rsidR="00D432C1" w:rsidRPr="006D76C9">
              <w:rPr>
                <w:rFonts w:cs="Arial"/>
                <w:szCs w:val="20"/>
              </w:rPr>
              <w:t>astoupená</w:t>
            </w:r>
            <w:r w:rsidR="00397121" w:rsidRPr="006D76C9">
              <w:rPr>
                <w:rFonts w:cs="Arial"/>
                <w:szCs w:val="20"/>
              </w:rPr>
              <w:t>:</w:t>
            </w:r>
            <w:r w:rsidR="00F514B8" w:rsidRPr="006D76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02" w:type="dxa"/>
          </w:tcPr>
          <w:p w14:paraId="3E15241F" w14:textId="77777777" w:rsidR="00F514B8" w:rsidRPr="006D76C9" w:rsidRDefault="00397121" w:rsidP="006E274B">
            <w:pPr>
              <w:spacing w:line="360" w:lineRule="auto"/>
              <w:ind w:left="264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Ing. Mgr. Lucií Pluhařovou, předsedkyní představenstva</w:t>
            </w:r>
          </w:p>
        </w:tc>
      </w:tr>
      <w:tr w:rsidR="00F514B8" w:rsidRPr="006D76C9" w14:paraId="4416CC0A" w14:textId="77777777" w:rsidTr="00397121">
        <w:tc>
          <w:tcPr>
            <w:tcW w:w="3510" w:type="dxa"/>
          </w:tcPr>
          <w:p w14:paraId="41789DD7" w14:textId="77777777" w:rsidR="00F514B8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b</w:t>
            </w:r>
            <w:r w:rsidR="00F514B8" w:rsidRPr="006D76C9">
              <w:rPr>
                <w:rFonts w:cs="Arial"/>
                <w:szCs w:val="20"/>
              </w:rPr>
              <w:t xml:space="preserve">ankovní spojení: </w:t>
            </w:r>
          </w:p>
        </w:tc>
        <w:tc>
          <w:tcPr>
            <w:tcW w:w="5702" w:type="dxa"/>
          </w:tcPr>
          <w:p w14:paraId="4B4C2AE7" w14:textId="73527E4F" w:rsidR="00F514B8" w:rsidRPr="006D76C9" w:rsidRDefault="002250FB" w:rsidP="006E274B">
            <w:pPr>
              <w:spacing w:line="360" w:lineRule="auto"/>
              <w:ind w:left="26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</w:t>
            </w:r>
          </w:p>
        </w:tc>
      </w:tr>
      <w:tr w:rsidR="00F514B8" w:rsidRPr="006D76C9" w14:paraId="4360DDDD" w14:textId="77777777" w:rsidTr="00397121">
        <w:tc>
          <w:tcPr>
            <w:tcW w:w="3510" w:type="dxa"/>
          </w:tcPr>
          <w:p w14:paraId="399E7998" w14:textId="77777777" w:rsidR="00F514B8" w:rsidRPr="006D76C9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t</w:t>
            </w:r>
            <w:r w:rsidR="00F514B8" w:rsidRPr="006D76C9">
              <w:rPr>
                <w:rFonts w:cs="Arial"/>
                <w:szCs w:val="20"/>
              </w:rPr>
              <w:t xml:space="preserve">elefon/e-mail: </w:t>
            </w:r>
          </w:p>
        </w:tc>
        <w:tc>
          <w:tcPr>
            <w:tcW w:w="5702" w:type="dxa"/>
          </w:tcPr>
          <w:p w14:paraId="0FAB8D85" w14:textId="323182AB" w:rsidR="00F514B8" w:rsidRPr="006D76C9" w:rsidRDefault="002250FB" w:rsidP="006E274B">
            <w:pPr>
              <w:spacing w:line="360" w:lineRule="auto"/>
              <w:ind w:left="26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</w:t>
            </w:r>
          </w:p>
        </w:tc>
      </w:tr>
      <w:tr w:rsidR="00F514B8" w:rsidRPr="006D76C9" w14:paraId="3289F208" w14:textId="77777777" w:rsidTr="00397121">
        <w:tc>
          <w:tcPr>
            <w:tcW w:w="3510" w:type="dxa"/>
          </w:tcPr>
          <w:p w14:paraId="762C4A1D" w14:textId="77777777" w:rsidR="00F514B8" w:rsidRPr="006D76C9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 xml:space="preserve">ID DS: </w:t>
            </w:r>
          </w:p>
        </w:tc>
        <w:tc>
          <w:tcPr>
            <w:tcW w:w="5702" w:type="dxa"/>
          </w:tcPr>
          <w:p w14:paraId="1C242AC8" w14:textId="77777777" w:rsidR="00F514B8" w:rsidRPr="006D76C9" w:rsidRDefault="00397121" w:rsidP="006E274B">
            <w:pPr>
              <w:spacing w:line="360" w:lineRule="auto"/>
              <w:ind w:left="264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5gmtsb3</w:t>
            </w:r>
          </w:p>
        </w:tc>
      </w:tr>
    </w:tbl>
    <w:p w14:paraId="7116D94C" w14:textId="77777777" w:rsidR="00F514B8" w:rsidRPr="00D432C1" w:rsidRDefault="00F514B8" w:rsidP="00F514B8">
      <w:pPr>
        <w:rPr>
          <w:rFonts w:cs="Arial"/>
          <w:szCs w:val="20"/>
        </w:rPr>
      </w:pPr>
      <w:r w:rsidRPr="006D76C9">
        <w:rPr>
          <w:rFonts w:cs="Arial"/>
          <w:szCs w:val="20"/>
        </w:rPr>
        <w:t>(dále jen „</w:t>
      </w:r>
      <w:r w:rsidRPr="006D76C9">
        <w:rPr>
          <w:rFonts w:cs="Arial"/>
          <w:b/>
          <w:szCs w:val="20"/>
        </w:rPr>
        <w:t>Kupující</w:t>
      </w:r>
      <w:r w:rsidRPr="006D76C9">
        <w:rPr>
          <w:rFonts w:cs="Arial"/>
          <w:szCs w:val="20"/>
        </w:rPr>
        <w:t>“)</w:t>
      </w:r>
      <w:r w:rsidRPr="00D432C1">
        <w:rPr>
          <w:rFonts w:cs="Arial"/>
          <w:szCs w:val="20"/>
        </w:rPr>
        <w:t xml:space="preserve"> </w:t>
      </w:r>
    </w:p>
    <w:p w14:paraId="149B21E3" w14:textId="77777777" w:rsidR="00F514B8" w:rsidRPr="00D432C1" w:rsidRDefault="00F514B8" w:rsidP="00F514B8">
      <w:pPr>
        <w:rPr>
          <w:rFonts w:cs="Arial"/>
          <w:szCs w:val="20"/>
        </w:rPr>
      </w:pPr>
      <w:r w:rsidRPr="00D432C1">
        <w:rPr>
          <w:rFonts w:cs="Arial"/>
          <w:szCs w:val="20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36"/>
      </w:tblGrid>
      <w:tr w:rsidR="00025100" w:rsidRPr="00D432C1" w14:paraId="588D2B90" w14:textId="77777777" w:rsidTr="009031D4">
        <w:tc>
          <w:tcPr>
            <w:tcW w:w="3652" w:type="dxa"/>
          </w:tcPr>
          <w:p w14:paraId="1E6FBCE3" w14:textId="77777777" w:rsidR="00F514B8" w:rsidRPr="00D432C1" w:rsidRDefault="00F514B8" w:rsidP="00F514B8">
            <w:pPr>
              <w:spacing w:line="360" w:lineRule="auto"/>
              <w:rPr>
                <w:rFonts w:cs="Arial"/>
                <w:b/>
                <w:szCs w:val="20"/>
              </w:rPr>
            </w:pPr>
          </w:p>
          <w:p w14:paraId="3FAE0584" w14:textId="77777777" w:rsidR="00025100" w:rsidRPr="00D432C1" w:rsidRDefault="00025100" w:rsidP="00F514B8">
            <w:pPr>
              <w:spacing w:line="360" w:lineRule="auto"/>
              <w:rPr>
                <w:rFonts w:cs="Arial"/>
                <w:b/>
                <w:szCs w:val="20"/>
              </w:rPr>
            </w:pPr>
            <w:r w:rsidRPr="00D432C1">
              <w:rPr>
                <w:rFonts w:cs="Arial"/>
                <w:b/>
                <w:szCs w:val="20"/>
              </w:rPr>
              <w:t xml:space="preserve">Prodávající: </w:t>
            </w:r>
          </w:p>
        </w:tc>
        <w:tc>
          <w:tcPr>
            <w:tcW w:w="5636" w:type="dxa"/>
            <w:shd w:val="clear" w:color="auto" w:fill="auto"/>
          </w:tcPr>
          <w:p w14:paraId="12166383" w14:textId="77777777" w:rsidR="00025100" w:rsidRPr="009031D4" w:rsidRDefault="00025100" w:rsidP="0067379C">
            <w:pPr>
              <w:spacing w:line="360" w:lineRule="auto"/>
              <w:rPr>
                <w:rFonts w:cs="Arial"/>
                <w:szCs w:val="20"/>
              </w:rPr>
            </w:pPr>
          </w:p>
          <w:p w14:paraId="7FF441CC" w14:textId="06D38580" w:rsidR="00433541" w:rsidRPr="009031D4" w:rsidRDefault="009031D4" w:rsidP="0067379C">
            <w:pPr>
              <w:spacing w:line="360" w:lineRule="auto"/>
              <w:rPr>
                <w:rFonts w:cs="Arial"/>
                <w:szCs w:val="20"/>
              </w:rPr>
            </w:pPr>
            <w:r w:rsidRPr="009031D4">
              <w:rPr>
                <w:rFonts w:cs="Arial"/>
                <w:szCs w:val="20"/>
              </w:rPr>
              <w:t>SAMOHÝL MOTOR a.s.</w:t>
            </w:r>
          </w:p>
        </w:tc>
      </w:tr>
      <w:tr w:rsidR="00025100" w:rsidRPr="00D432C1" w14:paraId="663467EA" w14:textId="77777777" w:rsidTr="009031D4">
        <w:tc>
          <w:tcPr>
            <w:tcW w:w="3652" w:type="dxa"/>
          </w:tcPr>
          <w:p w14:paraId="3ACD2847" w14:textId="77777777" w:rsidR="00025100" w:rsidRPr="00D432C1" w:rsidRDefault="00025100" w:rsidP="00F514B8">
            <w:pPr>
              <w:spacing w:line="360" w:lineRule="auto"/>
              <w:rPr>
                <w:rFonts w:cs="Arial"/>
                <w:szCs w:val="20"/>
              </w:rPr>
            </w:pPr>
            <w:r w:rsidRPr="00D432C1">
              <w:rPr>
                <w:rFonts w:cs="Arial"/>
                <w:szCs w:val="20"/>
              </w:rPr>
              <w:t>se sídlem</w:t>
            </w:r>
            <w:r w:rsidR="00F514B8" w:rsidRPr="00D432C1">
              <w:rPr>
                <w:rFonts w:cs="Arial"/>
                <w:szCs w:val="20"/>
              </w:rPr>
              <w:t>:</w:t>
            </w:r>
            <w:r w:rsidRPr="00D432C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14:paraId="6B8EF406" w14:textId="68E22812" w:rsidR="00025100" w:rsidRPr="009031D4" w:rsidRDefault="009031D4" w:rsidP="006737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Třída Tomáše Bati 642, Zlín, 763 02</w:t>
            </w:r>
          </w:p>
        </w:tc>
      </w:tr>
      <w:tr w:rsidR="00F514B8" w:rsidRPr="00D432C1" w14:paraId="093CCC23" w14:textId="77777777" w:rsidTr="009031D4">
        <w:tc>
          <w:tcPr>
            <w:tcW w:w="3652" w:type="dxa"/>
          </w:tcPr>
          <w:p w14:paraId="03835ED8" w14:textId="77777777" w:rsidR="00F514B8" w:rsidRPr="00D432C1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D432C1">
              <w:rPr>
                <w:rFonts w:cs="Arial"/>
                <w:szCs w:val="20"/>
              </w:rPr>
              <w:t>IČO/DIČ:</w:t>
            </w:r>
          </w:p>
        </w:tc>
        <w:tc>
          <w:tcPr>
            <w:tcW w:w="5636" w:type="dxa"/>
            <w:shd w:val="clear" w:color="auto" w:fill="auto"/>
          </w:tcPr>
          <w:p w14:paraId="61DA27FC" w14:textId="7B5C1185" w:rsidR="00F514B8" w:rsidRPr="009031D4" w:rsidRDefault="009031D4" w:rsidP="006737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255 11 165/CZ25511165</w:t>
            </w:r>
          </w:p>
        </w:tc>
      </w:tr>
      <w:tr w:rsidR="00397121" w:rsidRPr="00D432C1" w14:paraId="736B27BF" w14:textId="77777777" w:rsidTr="009031D4">
        <w:tc>
          <w:tcPr>
            <w:tcW w:w="3652" w:type="dxa"/>
            <w:shd w:val="clear" w:color="auto" w:fill="auto"/>
          </w:tcPr>
          <w:p w14:paraId="7C70092B" w14:textId="77777777" w:rsidR="00397121" w:rsidRPr="00D432C1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zapsaná</w:t>
            </w:r>
            <w:r w:rsidR="00397121" w:rsidRPr="006D76C9">
              <w:rPr>
                <w:rFonts w:cs="Arial"/>
                <w:szCs w:val="20"/>
              </w:rPr>
              <w:t xml:space="preserve"> ve veřejném rejstříku:</w:t>
            </w:r>
          </w:p>
        </w:tc>
        <w:tc>
          <w:tcPr>
            <w:tcW w:w="5636" w:type="dxa"/>
            <w:shd w:val="clear" w:color="auto" w:fill="auto"/>
          </w:tcPr>
          <w:p w14:paraId="711CA823" w14:textId="1E3AB3FB" w:rsidR="00397121" w:rsidRPr="009031D4" w:rsidRDefault="009031D4" w:rsidP="006737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 Krajského soudu v Brně oddíl B vložka 2478</w:t>
            </w:r>
          </w:p>
        </w:tc>
      </w:tr>
      <w:tr w:rsidR="00025100" w:rsidRPr="00D432C1" w14:paraId="70A52BAC" w14:textId="77777777" w:rsidTr="009031D4">
        <w:tc>
          <w:tcPr>
            <w:tcW w:w="3652" w:type="dxa"/>
          </w:tcPr>
          <w:p w14:paraId="70E0ACEA" w14:textId="77777777" w:rsidR="00025100" w:rsidRPr="00D432C1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 w:rsidRPr="006D76C9">
              <w:rPr>
                <w:rFonts w:cs="Arial"/>
                <w:szCs w:val="20"/>
              </w:rPr>
              <w:t>z</w:t>
            </w:r>
            <w:r w:rsidR="00D432C1" w:rsidRPr="006D76C9">
              <w:rPr>
                <w:rFonts w:cs="Arial"/>
                <w:szCs w:val="20"/>
              </w:rPr>
              <w:t>astoupená</w:t>
            </w:r>
            <w:r w:rsidR="00397121" w:rsidRPr="006D76C9">
              <w:rPr>
                <w:rFonts w:cs="Arial"/>
                <w:szCs w:val="20"/>
              </w:rPr>
              <w:t>:</w:t>
            </w:r>
            <w:r w:rsidR="00F514B8" w:rsidRPr="00D432C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14:paraId="765687D0" w14:textId="46C06FA4" w:rsidR="00025100" w:rsidRPr="009031D4" w:rsidRDefault="009031D4" w:rsidP="006737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Alešem Pelčákem, ředitelem společnosti</w:t>
            </w:r>
          </w:p>
        </w:tc>
      </w:tr>
      <w:tr w:rsidR="00025100" w:rsidRPr="00D432C1" w14:paraId="75E7592D" w14:textId="77777777" w:rsidTr="009031D4">
        <w:tc>
          <w:tcPr>
            <w:tcW w:w="3652" w:type="dxa"/>
          </w:tcPr>
          <w:p w14:paraId="0B896218" w14:textId="77777777" w:rsidR="00025100" w:rsidRPr="00D432C1" w:rsidRDefault="00527A69" w:rsidP="00F514B8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F514B8" w:rsidRPr="00D432C1">
              <w:rPr>
                <w:rFonts w:cs="Arial"/>
                <w:szCs w:val="20"/>
              </w:rPr>
              <w:t xml:space="preserve">ankovní spojení: </w:t>
            </w:r>
          </w:p>
        </w:tc>
        <w:tc>
          <w:tcPr>
            <w:tcW w:w="5636" w:type="dxa"/>
            <w:shd w:val="clear" w:color="auto" w:fill="auto"/>
          </w:tcPr>
          <w:p w14:paraId="3084E8E5" w14:textId="1E9AB9F5" w:rsidR="00025100" w:rsidRPr="009031D4" w:rsidRDefault="002250FB" w:rsidP="006737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</w:t>
            </w:r>
          </w:p>
        </w:tc>
      </w:tr>
      <w:tr w:rsidR="00025100" w:rsidRPr="00D432C1" w14:paraId="335384AC" w14:textId="77777777" w:rsidTr="009031D4">
        <w:tc>
          <w:tcPr>
            <w:tcW w:w="3652" w:type="dxa"/>
          </w:tcPr>
          <w:p w14:paraId="47551832" w14:textId="77777777" w:rsidR="00025100" w:rsidRPr="00D432C1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D432C1">
              <w:rPr>
                <w:rFonts w:cs="Arial"/>
                <w:szCs w:val="20"/>
              </w:rPr>
              <w:t xml:space="preserve">Telefon/e-mail: </w:t>
            </w:r>
          </w:p>
        </w:tc>
        <w:tc>
          <w:tcPr>
            <w:tcW w:w="5636" w:type="dxa"/>
            <w:shd w:val="clear" w:color="auto" w:fill="auto"/>
          </w:tcPr>
          <w:p w14:paraId="268E11F4" w14:textId="2AAD9B62" w:rsidR="00025100" w:rsidRPr="009031D4" w:rsidRDefault="002250FB" w:rsidP="006737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</w:t>
            </w:r>
          </w:p>
        </w:tc>
      </w:tr>
      <w:tr w:rsidR="00025100" w:rsidRPr="00D432C1" w14:paraId="07B5A61D" w14:textId="77777777" w:rsidTr="009031D4">
        <w:tc>
          <w:tcPr>
            <w:tcW w:w="3652" w:type="dxa"/>
          </w:tcPr>
          <w:p w14:paraId="26159BD1" w14:textId="77777777" w:rsidR="00025100" w:rsidRPr="00D432C1" w:rsidRDefault="00F514B8" w:rsidP="00F514B8">
            <w:pPr>
              <w:spacing w:line="360" w:lineRule="auto"/>
              <w:rPr>
                <w:rFonts w:cs="Arial"/>
                <w:szCs w:val="20"/>
              </w:rPr>
            </w:pPr>
            <w:r w:rsidRPr="00D432C1">
              <w:rPr>
                <w:rFonts w:cs="Arial"/>
                <w:szCs w:val="20"/>
              </w:rPr>
              <w:t xml:space="preserve">ID DS: </w:t>
            </w:r>
          </w:p>
        </w:tc>
        <w:tc>
          <w:tcPr>
            <w:tcW w:w="5636" w:type="dxa"/>
            <w:shd w:val="clear" w:color="auto" w:fill="auto"/>
          </w:tcPr>
          <w:p w14:paraId="260778E5" w14:textId="14F4D292" w:rsidR="00025100" w:rsidRPr="009031D4" w:rsidRDefault="004D33E6" w:rsidP="006737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27df63t</w:t>
            </w:r>
          </w:p>
        </w:tc>
      </w:tr>
    </w:tbl>
    <w:p w14:paraId="5EB24D7F" w14:textId="77777777" w:rsidR="00F514B8" w:rsidRPr="00D432C1" w:rsidRDefault="00A96CEA" w:rsidP="00F514B8">
      <w:pPr>
        <w:spacing w:line="360" w:lineRule="auto"/>
        <w:rPr>
          <w:rFonts w:cs="Arial"/>
          <w:szCs w:val="20"/>
        </w:rPr>
      </w:pPr>
      <w:r w:rsidRPr="00D432C1">
        <w:rPr>
          <w:rFonts w:cs="Arial"/>
          <w:szCs w:val="20"/>
        </w:rPr>
        <w:t>(</w:t>
      </w:r>
      <w:r w:rsidR="00F514B8" w:rsidRPr="00D432C1">
        <w:rPr>
          <w:rFonts w:cs="Arial"/>
          <w:szCs w:val="20"/>
        </w:rPr>
        <w:t>dále jen „</w:t>
      </w:r>
      <w:r w:rsidR="00F514B8" w:rsidRPr="00D432C1">
        <w:rPr>
          <w:rFonts w:cs="Arial"/>
          <w:b/>
          <w:szCs w:val="20"/>
        </w:rPr>
        <w:t>Prodávající</w:t>
      </w:r>
      <w:r w:rsidR="00F514B8" w:rsidRPr="00D432C1">
        <w:rPr>
          <w:rFonts w:cs="Arial"/>
          <w:szCs w:val="20"/>
        </w:rPr>
        <w:t xml:space="preserve">“) </w:t>
      </w:r>
    </w:p>
    <w:p w14:paraId="239F5C7E" w14:textId="7DECABA6" w:rsidR="008905FC" w:rsidRPr="00F514B8" w:rsidRDefault="00397121" w:rsidP="00F514B8">
      <w:pPr>
        <w:spacing w:line="360" w:lineRule="auto"/>
        <w:rPr>
          <w:rFonts w:cs="Arial"/>
          <w:szCs w:val="20"/>
        </w:rPr>
      </w:pPr>
      <w:r w:rsidRPr="00D432C1">
        <w:rPr>
          <w:rFonts w:cs="Arial"/>
          <w:szCs w:val="20"/>
        </w:rPr>
        <w:t>Prodávající</w:t>
      </w:r>
      <w:r w:rsidR="00D432C1">
        <w:rPr>
          <w:rFonts w:cs="Arial"/>
          <w:szCs w:val="20"/>
        </w:rPr>
        <w:t xml:space="preserve"> a Kupující společně též jako „</w:t>
      </w:r>
      <w:r w:rsidR="00D432C1" w:rsidRPr="00D432C1">
        <w:rPr>
          <w:rFonts w:cs="Arial"/>
          <w:b/>
          <w:szCs w:val="20"/>
        </w:rPr>
        <w:t>S</w:t>
      </w:r>
      <w:r w:rsidRPr="00D432C1">
        <w:rPr>
          <w:rFonts w:cs="Arial"/>
          <w:b/>
          <w:szCs w:val="20"/>
        </w:rPr>
        <w:t>mluvní strany</w:t>
      </w:r>
      <w:r w:rsidRPr="00D432C1">
        <w:rPr>
          <w:rFonts w:cs="Arial"/>
          <w:szCs w:val="20"/>
        </w:rPr>
        <w:t>“</w:t>
      </w:r>
    </w:p>
    <w:p w14:paraId="33AC03F3" w14:textId="77777777" w:rsidR="00A50838" w:rsidRDefault="00397121" w:rsidP="00397121">
      <w:pPr>
        <w:pStyle w:val="Nadpis1"/>
        <w:numPr>
          <w:ilvl w:val="0"/>
          <w:numId w:val="1"/>
        </w:numPr>
        <w:jc w:val="center"/>
        <w:rPr>
          <w:rFonts w:cs="Arial"/>
          <w:szCs w:val="22"/>
        </w:rPr>
      </w:pPr>
      <w:r>
        <w:rPr>
          <w:rFonts w:cs="Arial"/>
          <w:szCs w:val="22"/>
        </w:rPr>
        <w:t>Předmět smlouvy</w:t>
      </w:r>
    </w:p>
    <w:p w14:paraId="69204144" w14:textId="77777777" w:rsidR="00950E1A" w:rsidRPr="006D76C9" w:rsidRDefault="00C07366" w:rsidP="00C07366">
      <w:pPr>
        <w:pStyle w:val="Odstavecseseznamem"/>
        <w:numPr>
          <w:ilvl w:val="1"/>
          <w:numId w:val="4"/>
        </w:numPr>
        <w:spacing w:before="240"/>
        <w:jc w:val="both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D432C1" w:rsidRPr="006D76C9">
        <w:rPr>
          <w:rFonts w:cs="Arial"/>
        </w:rPr>
        <w:t xml:space="preserve">Prodávající se zavazuje </w:t>
      </w:r>
      <w:r w:rsidR="006D76C9">
        <w:rPr>
          <w:rFonts w:cs="Arial"/>
        </w:rPr>
        <w:t xml:space="preserve">dodat </w:t>
      </w:r>
      <w:r w:rsidR="00D432C1" w:rsidRPr="006D76C9">
        <w:rPr>
          <w:rFonts w:cs="Arial"/>
        </w:rPr>
        <w:t>K</w:t>
      </w:r>
      <w:r w:rsidR="008905FC" w:rsidRPr="006D76C9">
        <w:rPr>
          <w:rFonts w:cs="Arial"/>
        </w:rPr>
        <w:t>upujícímu</w:t>
      </w:r>
      <w:r w:rsidR="00D432C1" w:rsidRPr="006D76C9">
        <w:rPr>
          <w:rFonts w:cs="Arial"/>
        </w:rPr>
        <w:t xml:space="preserve"> </w:t>
      </w:r>
      <w:r w:rsidR="00D432C1" w:rsidRPr="00B010A7">
        <w:rPr>
          <w:rFonts w:cs="Arial"/>
          <w:b/>
        </w:rPr>
        <w:t>nové zboží</w:t>
      </w:r>
      <w:r w:rsidR="00D432C1" w:rsidRPr="006D76C9">
        <w:rPr>
          <w:rFonts w:cs="Arial"/>
        </w:rPr>
        <w:t xml:space="preserve"> uvedené v příloze č. 1</w:t>
      </w:r>
      <w:r w:rsidR="00B010A7">
        <w:rPr>
          <w:rFonts w:cs="Arial"/>
        </w:rPr>
        <w:t>-A</w:t>
      </w:r>
      <w:r w:rsidR="00D432C1" w:rsidRPr="006D76C9">
        <w:rPr>
          <w:rFonts w:cs="Arial"/>
        </w:rPr>
        <w:t xml:space="preserve"> této smlouvy (dále jen „</w:t>
      </w:r>
      <w:r w:rsidR="00D432C1" w:rsidRPr="006D76C9">
        <w:rPr>
          <w:rFonts w:cs="Arial"/>
          <w:b/>
        </w:rPr>
        <w:t>Zboží</w:t>
      </w:r>
      <w:r w:rsidR="00D432C1" w:rsidRPr="006D76C9">
        <w:rPr>
          <w:rFonts w:cs="Arial"/>
        </w:rPr>
        <w:t>“)</w:t>
      </w:r>
      <w:r w:rsidR="008905FC" w:rsidRPr="006D76C9">
        <w:rPr>
          <w:rFonts w:cs="Arial"/>
        </w:rPr>
        <w:t xml:space="preserve"> </w:t>
      </w:r>
      <w:r w:rsidR="00950E1A" w:rsidRPr="006D76C9">
        <w:rPr>
          <w:rFonts w:cs="Arial"/>
        </w:rPr>
        <w:t>a př</w:t>
      </w:r>
      <w:r w:rsidR="00D432C1" w:rsidRPr="006D76C9">
        <w:rPr>
          <w:rFonts w:cs="Arial"/>
        </w:rPr>
        <w:t>evést na něj vlastnické právo k Zboží a Kupující se zavazuje od Prodávajícího Z</w:t>
      </w:r>
      <w:r w:rsidR="00950E1A" w:rsidRPr="006D76C9">
        <w:rPr>
          <w:rFonts w:cs="Arial"/>
        </w:rPr>
        <w:t xml:space="preserve">boží převzít a zaplatit za </w:t>
      </w:r>
      <w:r w:rsidR="00D432C1" w:rsidRPr="006D76C9">
        <w:rPr>
          <w:rFonts w:cs="Arial"/>
        </w:rPr>
        <w:t xml:space="preserve">něj kupní cenu uvedenou </w:t>
      </w:r>
      <w:r w:rsidR="00950E1A" w:rsidRPr="006D76C9">
        <w:rPr>
          <w:rFonts w:cs="Arial"/>
        </w:rPr>
        <w:t xml:space="preserve">v čl. 2 této smlouvy. </w:t>
      </w:r>
    </w:p>
    <w:p w14:paraId="1574AC31" w14:textId="77777777" w:rsidR="00950E1A" w:rsidRPr="0067379C" w:rsidRDefault="00950E1A" w:rsidP="00E8700A">
      <w:pPr>
        <w:pStyle w:val="Odstavecseseznamem"/>
        <w:spacing w:before="240" w:after="0"/>
        <w:ind w:left="360"/>
        <w:jc w:val="both"/>
        <w:rPr>
          <w:rFonts w:cs="Arial"/>
          <w:color w:val="FF0000"/>
        </w:rPr>
      </w:pPr>
    </w:p>
    <w:p w14:paraId="37FE8927" w14:textId="77777777" w:rsidR="00A96CEA" w:rsidRPr="006D76C9" w:rsidRDefault="00C07366" w:rsidP="00A96CEA">
      <w:pPr>
        <w:pStyle w:val="Odstavecseseznamem"/>
        <w:numPr>
          <w:ilvl w:val="1"/>
          <w:numId w:val="4"/>
        </w:numPr>
        <w:spacing w:before="240"/>
        <w:jc w:val="both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57292A" w:rsidRPr="006D76C9">
        <w:rPr>
          <w:rFonts w:cs="Arial"/>
        </w:rPr>
        <w:t xml:space="preserve">Zboží </w:t>
      </w:r>
      <w:r w:rsidR="00D432C1" w:rsidRPr="006D76C9">
        <w:rPr>
          <w:rFonts w:cs="Arial"/>
        </w:rPr>
        <w:t>musí odpovídat nabídce P</w:t>
      </w:r>
      <w:r w:rsidR="0057292A" w:rsidRPr="006D76C9">
        <w:rPr>
          <w:rFonts w:cs="Arial"/>
        </w:rPr>
        <w:t>rodávajícího</w:t>
      </w:r>
      <w:r w:rsidR="00D432C1" w:rsidRPr="006D76C9">
        <w:rPr>
          <w:rFonts w:cs="Arial"/>
        </w:rPr>
        <w:t xml:space="preserve"> zaslané</w:t>
      </w:r>
      <w:r w:rsidR="0057292A" w:rsidRPr="006D76C9">
        <w:rPr>
          <w:rFonts w:cs="Arial"/>
        </w:rPr>
        <w:t xml:space="preserve"> do veřejné </w:t>
      </w:r>
      <w:r w:rsidR="0057292A" w:rsidRPr="005A2C4C">
        <w:rPr>
          <w:rFonts w:cs="Arial"/>
        </w:rPr>
        <w:t xml:space="preserve">zakázky „VZ/2022/ZMR/1“ – Nákup služebního vozidla - Dodávka 1 </w:t>
      </w:r>
      <w:r w:rsidR="0067379C" w:rsidRPr="005A2C4C">
        <w:rPr>
          <w:rFonts w:cs="Arial"/>
        </w:rPr>
        <w:t>ks</w:t>
      </w:r>
      <w:r w:rsidR="00B010A7">
        <w:rPr>
          <w:rFonts w:cs="Arial"/>
        </w:rPr>
        <w:t xml:space="preserve"> nového</w:t>
      </w:r>
      <w:r w:rsidR="0067379C" w:rsidRPr="005A2C4C">
        <w:rPr>
          <w:rFonts w:cs="Arial"/>
        </w:rPr>
        <w:t xml:space="preserve"> </w:t>
      </w:r>
      <w:r w:rsidR="0057292A" w:rsidRPr="005A2C4C">
        <w:rPr>
          <w:rFonts w:cs="Arial"/>
        </w:rPr>
        <w:t xml:space="preserve">osobního automobilu třídy </w:t>
      </w:r>
      <w:r w:rsidR="0067379C" w:rsidRPr="005A2C4C">
        <w:rPr>
          <w:rFonts w:cs="Arial"/>
        </w:rPr>
        <w:t xml:space="preserve">C - SUV </w:t>
      </w:r>
      <w:r w:rsidR="00D432C1" w:rsidRPr="005A2C4C">
        <w:rPr>
          <w:rFonts w:cs="Arial"/>
        </w:rPr>
        <w:t>homologaci a současně musí být</w:t>
      </w:r>
      <w:r w:rsidR="0057292A" w:rsidRPr="005A2C4C">
        <w:rPr>
          <w:rFonts w:cs="Arial"/>
        </w:rPr>
        <w:t xml:space="preserve"> technicky způsobilé </w:t>
      </w:r>
      <w:r w:rsidR="00A96CEA" w:rsidRPr="005A2C4C">
        <w:rPr>
          <w:rFonts w:cs="Arial"/>
        </w:rPr>
        <w:t>ve smyslu zákona č. 56/2001 Sb.</w:t>
      </w:r>
      <w:r w:rsidR="00D432C1" w:rsidRPr="005A2C4C">
        <w:rPr>
          <w:rFonts w:cs="Arial"/>
        </w:rPr>
        <w:t>,</w:t>
      </w:r>
      <w:r w:rsidR="00A96CEA" w:rsidRPr="005A2C4C">
        <w:rPr>
          <w:rFonts w:cs="Arial"/>
        </w:rPr>
        <w:t xml:space="preserve"> </w:t>
      </w:r>
      <w:r w:rsidR="0057292A" w:rsidRPr="005A2C4C">
        <w:rPr>
          <w:rFonts w:cs="Arial"/>
        </w:rPr>
        <w:t>o</w:t>
      </w:r>
      <w:r w:rsidR="00A96CEA" w:rsidRPr="005A2C4C">
        <w:rPr>
          <w:rFonts w:cs="Arial"/>
        </w:rPr>
        <w:t xml:space="preserve"> podmínkách provozu</w:t>
      </w:r>
      <w:r w:rsidR="00A96CEA" w:rsidRPr="006D76C9">
        <w:rPr>
          <w:rFonts w:cs="Arial"/>
        </w:rPr>
        <w:t xml:space="preserve"> vozidel na pozemních komunikacích a o změně zákona č. 168/1999 Sb., o pojištění odpovědnosti za škodu způsobenou provozem vozidla a o změně některých souvisejících zákonů </w:t>
      </w:r>
      <w:r w:rsidR="00B010A7">
        <w:rPr>
          <w:rFonts w:cs="Arial"/>
        </w:rPr>
        <w:t xml:space="preserve">(zákon </w:t>
      </w:r>
      <w:r w:rsidR="00A96CEA" w:rsidRPr="006D76C9">
        <w:rPr>
          <w:rFonts w:cs="Arial"/>
        </w:rPr>
        <w:t>o pojištění odpovědnosti z provozu vozidla),</w:t>
      </w:r>
      <w:r w:rsidR="00D432C1" w:rsidRPr="006D76C9">
        <w:rPr>
          <w:rFonts w:cs="Arial"/>
        </w:rPr>
        <w:t xml:space="preserve"> </w:t>
      </w:r>
      <w:r w:rsidR="00A96CEA" w:rsidRPr="006D76C9">
        <w:rPr>
          <w:rFonts w:cs="Arial"/>
        </w:rPr>
        <w:t>ve znění pozdějších předpisů. Součástí vozidla</w:t>
      </w:r>
      <w:r w:rsidR="00D432C1" w:rsidRPr="006D76C9">
        <w:rPr>
          <w:rFonts w:cs="Arial"/>
        </w:rPr>
        <w:t xml:space="preserve"> (Zboží) musí být též</w:t>
      </w:r>
      <w:r w:rsidR="00A96CEA" w:rsidRPr="006D76C9">
        <w:rPr>
          <w:rFonts w:cs="Arial"/>
        </w:rPr>
        <w:t xml:space="preserve"> povinná výbava dle platných obecně závazných předpisů České republiky. </w:t>
      </w:r>
    </w:p>
    <w:p w14:paraId="3AE05D3B" w14:textId="77777777" w:rsidR="00A96CEA" w:rsidRPr="006D76C9" w:rsidRDefault="00B61AD9" w:rsidP="0057292A">
      <w:pPr>
        <w:pStyle w:val="Nadpis1"/>
        <w:numPr>
          <w:ilvl w:val="0"/>
          <w:numId w:val="1"/>
        </w:numPr>
        <w:jc w:val="center"/>
      </w:pPr>
      <w:r w:rsidRPr="006D76C9">
        <w:lastRenderedPageBreak/>
        <w:t>Kupní c</w:t>
      </w:r>
      <w:r w:rsidR="00A96CEA" w:rsidRPr="006D76C9">
        <w:t>ena a platební podmínky</w:t>
      </w:r>
    </w:p>
    <w:p w14:paraId="4C6585E3" w14:textId="77777777" w:rsidR="0057292A" w:rsidRPr="0057292A" w:rsidRDefault="0057292A" w:rsidP="00681756">
      <w:pPr>
        <w:spacing w:after="0"/>
      </w:pPr>
    </w:p>
    <w:p w14:paraId="6DCE2D0E" w14:textId="77777777" w:rsidR="00A96CEA" w:rsidRPr="006D76C9" w:rsidRDefault="00B61AD9" w:rsidP="00C07366">
      <w:pPr>
        <w:pStyle w:val="Odstavecseseznamem"/>
        <w:numPr>
          <w:ilvl w:val="1"/>
          <w:numId w:val="1"/>
        </w:numPr>
        <w:ind w:left="426" w:hanging="426"/>
      </w:pPr>
      <w:r w:rsidRPr="006D76C9">
        <w:t>Kupní c</w:t>
      </w:r>
      <w:r w:rsidR="00A96CEA" w:rsidRPr="006D76C9">
        <w:t xml:space="preserve">ena </w:t>
      </w:r>
      <w:r w:rsidR="00B010A7">
        <w:t>Z</w:t>
      </w:r>
      <w:r w:rsidR="00004A5E" w:rsidRPr="006D76C9">
        <w:t xml:space="preserve">boží </w:t>
      </w:r>
      <w:r w:rsidRPr="006D76C9">
        <w:t>byla stanovena dohodou S</w:t>
      </w:r>
      <w:r w:rsidR="00A96CEA" w:rsidRPr="006D76C9">
        <w:t>mluvních stran při respektování platné právní úpravy a činí</w:t>
      </w:r>
      <w:r w:rsidR="00536366" w:rsidRPr="006D76C9">
        <w:t xml:space="preserve">: </w:t>
      </w:r>
    </w:p>
    <w:p w14:paraId="19A358E4" w14:textId="77777777" w:rsidR="00536366" w:rsidRDefault="00536366" w:rsidP="00536366">
      <w:pPr>
        <w:pStyle w:val="Odstavecseseznamem"/>
        <w:ind w:left="360"/>
      </w:pPr>
    </w:p>
    <w:p w14:paraId="2A95DE66" w14:textId="673161E9" w:rsidR="00A96CEA" w:rsidRPr="00004A5E" w:rsidRDefault="00B010A7" w:rsidP="004D33E6">
      <w:pPr>
        <w:pStyle w:val="Odstavecseseznamem"/>
        <w:ind w:left="709"/>
        <w:rPr>
          <w:b/>
          <w:shd w:val="clear" w:color="auto" w:fill="FFFF00"/>
        </w:rPr>
      </w:pPr>
      <w:r>
        <w:rPr>
          <w:b/>
        </w:rPr>
        <w:t>Označení Z</w:t>
      </w:r>
      <w:r w:rsidR="0057292A" w:rsidRPr="00004A5E">
        <w:rPr>
          <w:b/>
        </w:rPr>
        <w:t>boží (vozidla)</w:t>
      </w:r>
      <w:r w:rsidR="00536366" w:rsidRPr="00004A5E">
        <w:rPr>
          <w:b/>
        </w:rPr>
        <w:t>:</w:t>
      </w:r>
      <w:r w:rsidR="004D33E6">
        <w:rPr>
          <w:b/>
        </w:rPr>
        <w:t xml:space="preserve"> ŠKODA KAROQ 2,0 TDI 110KW DSG 4X4 SPORTLINE</w:t>
      </w:r>
      <w:r w:rsidR="00B2178B" w:rsidRPr="004D33E6">
        <w:rPr>
          <w:b/>
        </w:rPr>
        <w:t>;</w:t>
      </w:r>
      <w:r w:rsidR="0017141E">
        <w:rPr>
          <w:b/>
        </w:rPr>
        <w:t xml:space="preserve"> </w:t>
      </w:r>
      <w:r w:rsidR="00004A5E">
        <w:rPr>
          <w:b/>
        </w:rPr>
        <w:t>Množství</w:t>
      </w:r>
      <w:r w:rsidR="00536366" w:rsidRPr="00004A5E">
        <w:rPr>
          <w:b/>
        </w:rPr>
        <w:t xml:space="preserve">: 1 </w:t>
      </w:r>
      <w:r w:rsidR="00B2178B" w:rsidRPr="00004A5E">
        <w:rPr>
          <w:b/>
        </w:rPr>
        <w:t>ks</w:t>
      </w:r>
    </w:p>
    <w:p w14:paraId="5281B20A" w14:textId="77777777" w:rsidR="00536366" w:rsidRDefault="00536366" w:rsidP="00B2178B">
      <w:pPr>
        <w:pStyle w:val="Odstavecseseznamem"/>
        <w:ind w:left="708"/>
      </w:pPr>
    </w:p>
    <w:p w14:paraId="5498124F" w14:textId="029F4D5F" w:rsidR="00A96CEA" w:rsidRDefault="00536366" w:rsidP="00B2178B">
      <w:pPr>
        <w:pStyle w:val="Odstavecseseznamem"/>
        <w:spacing w:line="600" w:lineRule="auto"/>
        <w:ind w:left="708"/>
        <w:jc w:val="center"/>
      </w:pPr>
      <w:r>
        <w:t>Cena bez DPH</w:t>
      </w:r>
      <w:r w:rsidR="004D33E6">
        <w:t xml:space="preserve"> 718 429,75 </w:t>
      </w:r>
      <w:r>
        <w:t>Kč</w:t>
      </w:r>
    </w:p>
    <w:p w14:paraId="69033105" w14:textId="6C860C0C" w:rsidR="00536366" w:rsidRDefault="00536366" w:rsidP="00B2178B">
      <w:pPr>
        <w:pStyle w:val="Odstavecseseznamem"/>
        <w:spacing w:line="600" w:lineRule="auto"/>
        <w:ind w:left="708"/>
        <w:jc w:val="center"/>
      </w:pPr>
      <w:r>
        <w:t>DPH 21</w:t>
      </w:r>
      <w:r w:rsidR="0017141E">
        <w:t xml:space="preserve"> </w:t>
      </w:r>
      <w:r>
        <w:t>%</w:t>
      </w:r>
      <w:r w:rsidR="004D33E6" w:rsidRPr="004D33E6">
        <w:t xml:space="preserve"> 150 870,25 </w:t>
      </w:r>
      <w:r>
        <w:t>Kč</w:t>
      </w:r>
    </w:p>
    <w:p w14:paraId="3A7C823B" w14:textId="19D192EE" w:rsidR="00536366" w:rsidRDefault="00536366" w:rsidP="009E60BF">
      <w:pPr>
        <w:pStyle w:val="Odstavecseseznamem"/>
        <w:spacing w:line="600" w:lineRule="auto"/>
        <w:ind w:left="708"/>
        <w:jc w:val="center"/>
      </w:pPr>
      <w:r>
        <w:t xml:space="preserve">Cena včetně DPH </w:t>
      </w:r>
      <w:r w:rsidR="004D33E6">
        <w:t>869 300,00</w:t>
      </w:r>
      <w:r w:rsidR="00B61AD9">
        <w:t xml:space="preserve"> </w:t>
      </w:r>
      <w:r>
        <w:t>Kč</w:t>
      </w:r>
    </w:p>
    <w:p w14:paraId="559CDD1C" w14:textId="77777777" w:rsidR="00A96CEA" w:rsidRDefault="00B61AD9" w:rsidP="00004A5E">
      <w:pPr>
        <w:pStyle w:val="Odstavecseseznamem"/>
        <w:ind w:left="426"/>
        <w:jc w:val="both"/>
      </w:pPr>
      <w:r w:rsidRPr="006D76C9">
        <w:t>Výše uvedená Kupní c</w:t>
      </w:r>
      <w:r w:rsidR="00A96CEA" w:rsidRPr="006D76C9">
        <w:t>ena</w:t>
      </w:r>
      <w:r w:rsidRPr="006D76C9">
        <w:t xml:space="preserve"> (dále jen „</w:t>
      </w:r>
      <w:r w:rsidRPr="006D76C9">
        <w:rPr>
          <w:b/>
        </w:rPr>
        <w:t>Kupní cena</w:t>
      </w:r>
      <w:r w:rsidRPr="006D76C9">
        <w:t>“)</w:t>
      </w:r>
      <w:r w:rsidR="00A96CEA" w:rsidRPr="006D76C9">
        <w:t xml:space="preserve"> zahrnuje veškeré náklady </w:t>
      </w:r>
      <w:r w:rsidR="00536366" w:rsidRPr="006D76C9">
        <w:t>(</w:t>
      </w:r>
      <w:r w:rsidR="00A96CEA" w:rsidRPr="006D76C9">
        <w:t>včetně nákladů na dod</w:t>
      </w:r>
      <w:r w:rsidRPr="006D76C9">
        <w:t>ání Z</w:t>
      </w:r>
      <w:r w:rsidR="003E6143" w:rsidRPr="006D76C9">
        <w:t xml:space="preserve">boží) a zisk </w:t>
      </w:r>
      <w:r w:rsidRPr="006D76C9">
        <w:t>P</w:t>
      </w:r>
      <w:r w:rsidR="003E6143" w:rsidRPr="006D76C9">
        <w:t>rodávajícího</w:t>
      </w:r>
      <w:r w:rsidR="00A96CEA" w:rsidRPr="006D76C9">
        <w:t xml:space="preserve"> nezbytné k řádnému a včasnému plnění z</w:t>
      </w:r>
      <w:r w:rsidRPr="006D76C9">
        <w:t xml:space="preserve">ávazků z této smlouvy. Kupní </w:t>
      </w:r>
      <w:r w:rsidR="00A96CEA" w:rsidRPr="006D76C9">
        <w:t xml:space="preserve">cena </w:t>
      </w:r>
      <w:r w:rsidR="00536366" w:rsidRPr="006D76C9">
        <w:t xml:space="preserve">je </w:t>
      </w:r>
      <w:r w:rsidR="00A96CEA" w:rsidRPr="006D76C9">
        <w:t>ceno</w:t>
      </w:r>
      <w:r w:rsidR="00536366" w:rsidRPr="006D76C9">
        <w:t>u konečnou a nejvýše přípustnou</w:t>
      </w:r>
      <w:r w:rsidR="00B2178B" w:rsidRPr="006D76C9">
        <w:t>, její</w:t>
      </w:r>
      <w:r w:rsidRPr="006D76C9">
        <w:t>ž</w:t>
      </w:r>
      <w:r w:rsidR="00B2178B" w:rsidRPr="006D76C9">
        <w:t xml:space="preserve"> změna je možná pouze při změně zákonn</w:t>
      </w:r>
      <w:r w:rsidRPr="006D76C9">
        <w:t>é sazby DPH, a to poměrně, tj. Kupní c</w:t>
      </w:r>
      <w:r w:rsidR="00B2178B" w:rsidRPr="006D76C9">
        <w:t>ena bez DPH je cenou pevnou a nejvýše přípustnou</w:t>
      </w:r>
      <w:r w:rsidR="00536366" w:rsidRPr="006D76C9">
        <w:t>.</w:t>
      </w:r>
      <w:r w:rsidR="00536366">
        <w:t xml:space="preserve"> </w:t>
      </w:r>
    </w:p>
    <w:p w14:paraId="7DDB668A" w14:textId="77777777" w:rsidR="00B2178B" w:rsidRDefault="00B2178B" w:rsidP="00536366">
      <w:pPr>
        <w:pStyle w:val="Odstavecseseznamem"/>
        <w:ind w:left="360"/>
        <w:jc w:val="both"/>
      </w:pPr>
    </w:p>
    <w:p w14:paraId="64F9C77F" w14:textId="77777777" w:rsidR="00B2178B" w:rsidRPr="006D76C9" w:rsidRDefault="00B61AD9" w:rsidP="00C07366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>Kupující se zavazuje uhradit Kupní c</w:t>
      </w:r>
      <w:r w:rsidR="00B2178B" w:rsidRPr="006D76C9">
        <w:t>enu za dodávku 1 ks vozidla</w:t>
      </w:r>
      <w:r w:rsidRPr="006D76C9">
        <w:t xml:space="preserve"> (Zb</w:t>
      </w:r>
      <w:r w:rsidR="00B010A7">
        <w:t>oží) dle specifikace uvedené v p</w:t>
      </w:r>
      <w:r w:rsidR="00B2178B" w:rsidRPr="006D76C9">
        <w:t>říloze č. 1</w:t>
      </w:r>
      <w:r w:rsidR="00B010A7">
        <w:t>-A</w:t>
      </w:r>
      <w:r w:rsidR="00B2178B" w:rsidRPr="006D76C9">
        <w:t xml:space="preserve"> této smlouvy. </w:t>
      </w:r>
    </w:p>
    <w:p w14:paraId="5D674DA5" w14:textId="77777777" w:rsidR="00B2178B" w:rsidRDefault="00B2178B" w:rsidP="00B2178B">
      <w:pPr>
        <w:pStyle w:val="Odstavecseseznamem"/>
        <w:jc w:val="both"/>
      </w:pPr>
    </w:p>
    <w:p w14:paraId="5F1A8C1B" w14:textId="77777777" w:rsidR="00B2178B" w:rsidRPr="006D76C9" w:rsidRDefault="00B61AD9" w:rsidP="00C07366">
      <w:pPr>
        <w:pStyle w:val="Odstavecseseznamem"/>
        <w:numPr>
          <w:ilvl w:val="1"/>
          <w:numId w:val="1"/>
        </w:numPr>
        <w:ind w:left="426" w:hanging="426"/>
        <w:jc w:val="both"/>
        <w:rPr>
          <w:b/>
          <w:color w:val="FF0000"/>
        </w:rPr>
      </w:pPr>
      <w:r w:rsidRPr="006D76C9">
        <w:t>Kupní c</w:t>
      </w:r>
      <w:r w:rsidR="00B2178B" w:rsidRPr="006D76C9">
        <w:t>ena za dodané</w:t>
      </w:r>
      <w:r w:rsidRPr="006D76C9">
        <w:t xml:space="preserve"> Z</w:t>
      </w:r>
      <w:r w:rsidR="00B2178B" w:rsidRPr="006D76C9">
        <w:t>bo</w:t>
      </w:r>
      <w:r w:rsidR="003E6143" w:rsidRPr="006D76C9">
        <w:t>ž</w:t>
      </w:r>
      <w:r w:rsidR="00B2178B" w:rsidRPr="006D76C9">
        <w:t xml:space="preserve">í </w:t>
      </w:r>
      <w:r w:rsidRPr="006D76C9">
        <w:t>bude K</w:t>
      </w:r>
      <w:r w:rsidR="00B2178B" w:rsidRPr="006D76C9">
        <w:t xml:space="preserve">upujícím zaplacena (s výjimkou uvedenou v bodě </w:t>
      </w:r>
      <w:r w:rsidR="00004A5E" w:rsidRPr="006D76C9">
        <w:t>5.</w:t>
      </w:r>
      <w:r w:rsidR="00457E56">
        <w:t xml:space="preserve"> </w:t>
      </w:r>
      <w:r w:rsidR="00004A5E" w:rsidRPr="006D76C9">
        <w:t>6.</w:t>
      </w:r>
      <w:r w:rsidRPr="006D76C9">
        <w:t xml:space="preserve"> </w:t>
      </w:r>
      <w:r w:rsidR="00B2178B" w:rsidRPr="006D76C9">
        <w:t xml:space="preserve">této smlouvy) </w:t>
      </w:r>
      <w:r w:rsidRPr="006D76C9">
        <w:t>formou převodu na účet P</w:t>
      </w:r>
      <w:r w:rsidR="00B2178B" w:rsidRPr="006D76C9">
        <w:t>rodávajícího uvedený ve faktuře (daňovém dokladu) do 30</w:t>
      </w:r>
      <w:r w:rsidRPr="006D76C9">
        <w:t xml:space="preserve"> kalendářních</w:t>
      </w:r>
      <w:r w:rsidR="00B2178B" w:rsidRPr="006D76C9">
        <w:t xml:space="preserve"> dnů ode </w:t>
      </w:r>
      <w:r w:rsidR="003E6143" w:rsidRPr="006D76C9">
        <w:t xml:space="preserve">dne </w:t>
      </w:r>
      <w:r w:rsidR="00681756" w:rsidRPr="006D76C9">
        <w:t xml:space="preserve">vystavení </w:t>
      </w:r>
      <w:r w:rsidR="00B2178B" w:rsidRPr="006D76C9">
        <w:t xml:space="preserve">faktury </w:t>
      </w:r>
      <w:r w:rsidRPr="006D76C9">
        <w:t>P</w:t>
      </w:r>
      <w:r w:rsidR="00681756" w:rsidRPr="006D76C9">
        <w:t>rodávajícím.</w:t>
      </w:r>
      <w:r w:rsidR="00B2178B" w:rsidRPr="006D76C9">
        <w:t xml:space="preserve"> Prodávající je opráv</w:t>
      </w:r>
      <w:r w:rsidRPr="006D76C9">
        <w:t>něn vystavit fakturu za dodané Z</w:t>
      </w:r>
      <w:r w:rsidR="00B2178B" w:rsidRPr="006D76C9">
        <w:t>boží v</w:t>
      </w:r>
      <w:r w:rsidRPr="006D76C9">
        <w:t> </w:t>
      </w:r>
      <w:r w:rsidR="00B2178B" w:rsidRPr="006D76C9">
        <w:t>den</w:t>
      </w:r>
      <w:r w:rsidRPr="006D76C9">
        <w:t xml:space="preserve"> jeho dodání</w:t>
      </w:r>
      <w:r>
        <w:t xml:space="preserve">. </w:t>
      </w:r>
      <w:r w:rsidRPr="006D76C9">
        <w:rPr>
          <w:b/>
        </w:rPr>
        <w:t>Kupující neposkytuje zálohy.</w:t>
      </w:r>
      <w:r w:rsidRPr="006D76C9">
        <w:t xml:space="preserve"> </w:t>
      </w:r>
    </w:p>
    <w:p w14:paraId="187DC77F" w14:textId="77777777" w:rsidR="00B2178B" w:rsidRPr="00004A5E" w:rsidRDefault="00B2178B" w:rsidP="00C07366">
      <w:pPr>
        <w:pStyle w:val="Odstavecseseznamem"/>
        <w:ind w:left="426" w:hanging="426"/>
        <w:rPr>
          <w:b/>
          <w:color w:val="FF0000"/>
        </w:rPr>
      </w:pPr>
    </w:p>
    <w:p w14:paraId="2C5B04E4" w14:textId="77777777" w:rsidR="00B2178B" w:rsidRPr="006D76C9" w:rsidRDefault="00681756" w:rsidP="00954921">
      <w:pPr>
        <w:pStyle w:val="Odstavecseseznamem"/>
        <w:numPr>
          <w:ilvl w:val="1"/>
          <w:numId w:val="1"/>
        </w:numPr>
        <w:ind w:left="454" w:hanging="454"/>
        <w:jc w:val="both"/>
      </w:pPr>
      <w:r w:rsidRPr="006D76C9">
        <w:t>Faktura</w:t>
      </w:r>
      <w:r w:rsidR="00B61AD9" w:rsidRPr="006D76C9">
        <w:t xml:space="preserve"> vystavená Prodávajícím bude obsahovat číslo účtu P</w:t>
      </w:r>
      <w:r w:rsidRPr="006D76C9">
        <w:t>rodávajícího a náležitosti podle zákona</w:t>
      </w:r>
      <w:r w:rsidR="00B61AD9" w:rsidRPr="006D76C9">
        <w:t xml:space="preserve"> č. 563/1991 Sb.,</w:t>
      </w:r>
      <w:r w:rsidRPr="006D76C9">
        <w:t xml:space="preserve"> o účetnictví</w:t>
      </w:r>
      <w:r w:rsidR="00B61AD9" w:rsidRPr="006D76C9">
        <w:t>,</w:t>
      </w:r>
      <w:r w:rsidRPr="006D76C9">
        <w:t xml:space="preserve"> a </w:t>
      </w:r>
      <w:r w:rsidR="00B61AD9" w:rsidRPr="006D76C9">
        <w:t>zákona</w:t>
      </w:r>
      <w:r w:rsidR="00527A69" w:rsidRPr="006D76C9">
        <w:t xml:space="preserve"> č. 235/2004 Sb.,</w:t>
      </w:r>
      <w:r w:rsidR="00B61AD9" w:rsidRPr="006D76C9">
        <w:t xml:space="preserve"> o dani z přidané hodnoty</w:t>
      </w:r>
      <w:r w:rsidR="006D76C9" w:rsidRPr="006D76C9">
        <w:t xml:space="preserve"> v platném znění.</w:t>
      </w:r>
    </w:p>
    <w:p w14:paraId="3AD769AF" w14:textId="77777777" w:rsidR="00681756" w:rsidRDefault="00681756" w:rsidP="00C07366">
      <w:pPr>
        <w:pStyle w:val="Odstavecseseznamem"/>
        <w:ind w:left="426" w:hanging="426"/>
      </w:pPr>
    </w:p>
    <w:p w14:paraId="74FE23A8" w14:textId="77777777" w:rsidR="00681756" w:rsidRPr="006D76C9" w:rsidRDefault="00527A69" w:rsidP="00C07366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>Nesplatnou fakturu je Kupující oprávněn vrátit P</w:t>
      </w:r>
      <w:r w:rsidR="00681756" w:rsidRPr="006D76C9">
        <w:t>rodávajícímu, jestliže neobsahuje náležitosti podle výše uvedeného odstavce nebo jestliže fakturovaná cena neodpovídá podmínkám sjednaným v této smlouvě. Nová třicetidenní lhůta splatnosti pak začne běžet doručením opravené faktury</w:t>
      </w:r>
      <w:r w:rsidRPr="006D76C9">
        <w:t xml:space="preserve"> Kupujícímu</w:t>
      </w:r>
      <w:r w:rsidR="00681756" w:rsidRPr="006D76C9">
        <w:t xml:space="preserve">. </w:t>
      </w:r>
    </w:p>
    <w:p w14:paraId="54AAD001" w14:textId="77777777" w:rsidR="00681756" w:rsidRDefault="00681756" w:rsidP="00C07366">
      <w:pPr>
        <w:pStyle w:val="Odstavecseseznamem"/>
        <w:ind w:left="426" w:hanging="426"/>
      </w:pPr>
    </w:p>
    <w:p w14:paraId="37FA8676" w14:textId="77777777" w:rsidR="00195DFB" w:rsidRDefault="00681756" w:rsidP="00042B68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>Splatnost všech ostatních faktur vystave</w:t>
      </w:r>
      <w:r w:rsidR="00527A69" w:rsidRPr="006D76C9">
        <w:t>ných v souvislosti se službami P</w:t>
      </w:r>
      <w:r w:rsidRPr="006D76C9">
        <w:t>rodávajícího (například za servisní práce) bude minimálně 30</w:t>
      </w:r>
      <w:r w:rsidR="00527A69" w:rsidRPr="006D76C9">
        <w:t xml:space="preserve"> kalendářních</w:t>
      </w:r>
      <w:r w:rsidRPr="006D76C9">
        <w:t xml:space="preserve"> dní ode dne jejich prokazatelnéh</w:t>
      </w:r>
      <w:r w:rsidR="00527A69" w:rsidRPr="006D76C9">
        <w:t>o doručení K</w:t>
      </w:r>
      <w:r w:rsidRPr="006D76C9">
        <w:t xml:space="preserve">upujícímu.  </w:t>
      </w:r>
    </w:p>
    <w:p w14:paraId="21053D61" w14:textId="77777777" w:rsidR="00681756" w:rsidRDefault="00681756" w:rsidP="00195DFB">
      <w:pPr>
        <w:pStyle w:val="Nadpis1"/>
        <w:numPr>
          <w:ilvl w:val="0"/>
          <w:numId w:val="1"/>
        </w:numPr>
        <w:spacing w:before="0"/>
        <w:jc w:val="center"/>
      </w:pPr>
      <w:r>
        <w:t xml:space="preserve">Dodací podmínky </w:t>
      </w:r>
    </w:p>
    <w:p w14:paraId="611063EA" w14:textId="77777777" w:rsidR="00681756" w:rsidRPr="00681756" w:rsidRDefault="00681756" w:rsidP="00195DFB">
      <w:pPr>
        <w:spacing w:after="0"/>
      </w:pPr>
    </w:p>
    <w:p w14:paraId="4CD5F241" w14:textId="77777777" w:rsidR="00004A5E" w:rsidRPr="006D76C9" w:rsidRDefault="00495394" w:rsidP="00004A5E">
      <w:pPr>
        <w:pStyle w:val="Odstavecseseznamem"/>
        <w:numPr>
          <w:ilvl w:val="1"/>
          <w:numId w:val="1"/>
        </w:numPr>
        <w:ind w:left="426" w:hanging="426"/>
        <w:jc w:val="both"/>
      </w:pPr>
      <w:r w:rsidRPr="006D76C9">
        <w:t xml:space="preserve">Místem </w:t>
      </w:r>
      <w:r w:rsidR="00042B68">
        <w:t>dod</w:t>
      </w:r>
      <w:r w:rsidRPr="006D76C9">
        <w:t>ání</w:t>
      </w:r>
      <w:r w:rsidR="00527A69" w:rsidRPr="006D76C9">
        <w:t xml:space="preserve"> Z</w:t>
      </w:r>
      <w:r w:rsidR="00681756" w:rsidRPr="006D76C9">
        <w:t xml:space="preserve">boží </w:t>
      </w:r>
      <w:r w:rsidR="00527A69" w:rsidRPr="006D76C9">
        <w:t>je sídlo K</w:t>
      </w:r>
      <w:r w:rsidR="00681756" w:rsidRPr="006D76C9">
        <w:t>upují</w:t>
      </w:r>
      <w:r w:rsidR="00004A5E" w:rsidRPr="006D76C9">
        <w:t>cího</w:t>
      </w:r>
      <w:r w:rsidR="00FF181A" w:rsidRPr="006D76C9">
        <w:t xml:space="preserve"> nacházející se na adrese</w:t>
      </w:r>
      <w:r w:rsidR="00004A5E" w:rsidRPr="006D76C9">
        <w:t xml:space="preserve"> Holešovská 1691, </w:t>
      </w:r>
      <w:r w:rsidR="00527A69" w:rsidRPr="006D76C9">
        <w:rPr>
          <w:rFonts w:cs="Arial"/>
          <w:szCs w:val="20"/>
        </w:rPr>
        <w:t xml:space="preserve">769 01 </w:t>
      </w:r>
      <w:r w:rsidR="00004A5E" w:rsidRPr="006D76C9">
        <w:t>Holešov</w:t>
      </w:r>
      <w:r w:rsidR="00A35A42" w:rsidRPr="006D76C9">
        <w:t>.</w:t>
      </w:r>
    </w:p>
    <w:p w14:paraId="46BB972E" w14:textId="77777777" w:rsidR="00A35A42" w:rsidRDefault="00A35A42" w:rsidP="00A35A42">
      <w:pPr>
        <w:pStyle w:val="Odstavecseseznamem"/>
        <w:ind w:left="426"/>
        <w:jc w:val="both"/>
      </w:pPr>
    </w:p>
    <w:p w14:paraId="25A3AB4F" w14:textId="77777777" w:rsidR="00681756" w:rsidRPr="005A2C4C" w:rsidRDefault="00527A69" w:rsidP="005A2C4C">
      <w:pPr>
        <w:pStyle w:val="Odstavecseseznamem"/>
        <w:numPr>
          <w:ilvl w:val="1"/>
          <w:numId w:val="1"/>
        </w:numPr>
        <w:shd w:val="clear" w:color="auto" w:fill="FFFFFF" w:themeFill="background1"/>
        <w:ind w:left="426" w:hanging="426"/>
        <w:jc w:val="both"/>
      </w:pPr>
      <w:r w:rsidRPr="00954921">
        <w:t>Prodávající je povinen Z</w:t>
      </w:r>
      <w:r w:rsidR="00495394" w:rsidRPr="00954921">
        <w:t xml:space="preserve">boží </w:t>
      </w:r>
      <w:r w:rsidR="00457E56" w:rsidRPr="005A2C4C">
        <w:rPr>
          <w:shd w:val="clear" w:color="auto" w:fill="FFFFFF" w:themeFill="background1"/>
        </w:rPr>
        <w:t xml:space="preserve">dodat </w:t>
      </w:r>
      <w:r w:rsidR="00681756" w:rsidRPr="005A2C4C">
        <w:rPr>
          <w:b/>
          <w:shd w:val="clear" w:color="auto" w:fill="FFFFFF" w:themeFill="background1"/>
        </w:rPr>
        <w:t xml:space="preserve">nejpozději do </w:t>
      </w:r>
      <w:r w:rsidR="00256420" w:rsidRPr="005A2C4C">
        <w:rPr>
          <w:b/>
          <w:shd w:val="clear" w:color="auto" w:fill="FFFFFF" w:themeFill="background1"/>
        </w:rPr>
        <w:t>150</w:t>
      </w:r>
      <w:r w:rsidR="00665BEB" w:rsidRPr="005A2C4C">
        <w:rPr>
          <w:b/>
          <w:shd w:val="clear" w:color="auto" w:fill="FFFFFF" w:themeFill="background1"/>
        </w:rPr>
        <w:t xml:space="preserve"> kalendářních dnů</w:t>
      </w:r>
      <w:r w:rsidR="00665BEB" w:rsidRPr="005A2C4C">
        <w:rPr>
          <w:shd w:val="clear" w:color="auto" w:fill="FFFFFF" w:themeFill="background1"/>
        </w:rPr>
        <w:t xml:space="preserve"> od nabytí účinnosti této smlouvy</w:t>
      </w:r>
      <w:r w:rsidRPr="005A2C4C">
        <w:rPr>
          <w:shd w:val="clear" w:color="auto" w:fill="FFFFFF" w:themeFill="background1"/>
        </w:rPr>
        <w:t xml:space="preserve"> </w:t>
      </w:r>
      <w:r w:rsidRPr="005A2C4C">
        <w:t xml:space="preserve">(bod </w:t>
      </w:r>
      <w:r w:rsidR="00954921" w:rsidRPr="005A2C4C">
        <w:t>6.1</w:t>
      </w:r>
      <w:r w:rsidRPr="005A2C4C">
        <w:t xml:space="preserve"> této smlouvy)</w:t>
      </w:r>
      <w:r w:rsidR="00665BEB" w:rsidRPr="005A2C4C">
        <w:t xml:space="preserve">. </w:t>
      </w:r>
    </w:p>
    <w:p w14:paraId="12EFC93F" w14:textId="77777777" w:rsidR="00681756" w:rsidRDefault="00681756" w:rsidP="005A2C4C">
      <w:pPr>
        <w:pStyle w:val="Odstavecseseznamem"/>
        <w:shd w:val="clear" w:color="auto" w:fill="FFFFFF" w:themeFill="background1"/>
        <w:ind w:left="426" w:hanging="426"/>
        <w:jc w:val="both"/>
      </w:pPr>
    </w:p>
    <w:p w14:paraId="14083DAC" w14:textId="77777777" w:rsidR="00195DFB" w:rsidRDefault="00495394" w:rsidP="00042B68">
      <w:pPr>
        <w:pStyle w:val="Odstavecseseznamem"/>
        <w:numPr>
          <w:ilvl w:val="1"/>
          <w:numId w:val="1"/>
        </w:numPr>
        <w:spacing w:after="0"/>
        <w:ind w:left="426" w:hanging="426"/>
        <w:jc w:val="both"/>
      </w:pPr>
      <w:r>
        <w:t xml:space="preserve">O </w:t>
      </w:r>
      <w:r w:rsidR="00457E56">
        <w:t xml:space="preserve">dodání </w:t>
      </w:r>
      <w:r w:rsidR="00527A69">
        <w:t>Z</w:t>
      </w:r>
      <w:r w:rsidR="00681756">
        <w:t>boží bude vyhotoven dodací protoko</w:t>
      </w:r>
      <w:r w:rsidR="00867DD6">
        <w:t>l</w:t>
      </w:r>
      <w:r w:rsidR="00681756">
        <w:t xml:space="preserve">. Dodací protokol jsou oprávněni podepsat </w:t>
      </w:r>
      <w:r w:rsidR="00527A69">
        <w:t>pověření zástupci S</w:t>
      </w:r>
      <w:r w:rsidR="00195DFB">
        <w:t>mluvních stran, přičemž obsah této smlouvy nemůže být dodacím protokolem měněn.</w:t>
      </w:r>
    </w:p>
    <w:p w14:paraId="1B32A36A" w14:textId="77777777" w:rsidR="00195DFB" w:rsidRDefault="00195DFB" w:rsidP="00042B68">
      <w:pPr>
        <w:pStyle w:val="Nadpis1"/>
        <w:numPr>
          <w:ilvl w:val="0"/>
          <w:numId w:val="1"/>
        </w:numPr>
        <w:spacing w:before="0" w:after="240"/>
        <w:jc w:val="center"/>
      </w:pPr>
      <w:r>
        <w:lastRenderedPageBreak/>
        <w:t>Záruka a servis</w:t>
      </w:r>
    </w:p>
    <w:p w14:paraId="00B3C844" w14:textId="77777777" w:rsidR="00E8700A" w:rsidRPr="00457E56" w:rsidRDefault="00195DFB" w:rsidP="005A2C4C">
      <w:pPr>
        <w:pStyle w:val="Odstavecseseznamem"/>
        <w:numPr>
          <w:ilvl w:val="1"/>
          <w:numId w:val="1"/>
        </w:numPr>
        <w:shd w:val="clear" w:color="auto" w:fill="FFFFFF" w:themeFill="background1"/>
        <w:spacing w:before="240"/>
        <w:ind w:left="426" w:hanging="426"/>
        <w:jc w:val="both"/>
      </w:pPr>
      <w:r w:rsidRPr="00457E56">
        <w:t xml:space="preserve">Prodávající </w:t>
      </w:r>
      <w:r w:rsidR="00527A69" w:rsidRPr="00457E56">
        <w:t>poskytuje na Z</w:t>
      </w:r>
      <w:r w:rsidR="00665BEB" w:rsidRPr="00457E56">
        <w:t xml:space="preserve">boží záruku na jakost v délce </w:t>
      </w:r>
      <w:r w:rsidR="00665BEB" w:rsidRPr="00256420">
        <w:rPr>
          <w:b/>
        </w:rPr>
        <w:t>60</w:t>
      </w:r>
      <w:r w:rsidR="00527A69" w:rsidRPr="00256420">
        <w:rPr>
          <w:b/>
        </w:rPr>
        <w:t xml:space="preserve"> kalendářních</w:t>
      </w:r>
      <w:r w:rsidR="00665BEB" w:rsidRPr="00256420">
        <w:rPr>
          <w:b/>
        </w:rPr>
        <w:t xml:space="preserve"> měsíců od převz</w:t>
      </w:r>
      <w:r w:rsidR="00527A69" w:rsidRPr="00256420">
        <w:rPr>
          <w:b/>
        </w:rPr>
        <w:t>etí Zboží K</w:t>
      </w:r>
      <w:r w:rsidR="00665BEB" w:rsidRPr="00256420">
        <w:rPr>
          <w:b/>
        </w:rPr>
        <w:t>upujícím, nebo do doby nájezdu 100 000 km</w:t>
      </w:r>
      <w:r w:rsidR="00665BEB" w:rsidRPr="00457E56">
        <w:t xml:space="preserve">, přičemž pro ukončení poskytování záruky na jakost je rozhodující, která z těchto skutečností nastane dříve. </w:t>
      </w:r>
    </w:p>
    <w:p w14:paraId="0C16995F" w14:textId="77777777" w:rsidR="00665BEB" w:rsidRPr="00665BEB" w:rsidRDefault="00665BEB" w:rsidP="005A2C4C">
      <w:pPr>
        <w:pStyle w:val="Odstavecseseznamem"/>
        <w:shd w:val="clear" w:color="auto" w:fill="FFFFFF" w:themeFill="background1"/>
        <w:spacing w:before="240"/>
        <w:ind w:left="426"/>
        <w:jc w:val="both"/>
        <w:rPr>
          <w:color w:val="FF0000"/>
        </w:rPr>
      </w:pPr>
    </w:p>
    <w:p w14:paraId="5A067B9F" w14:textId="77777777" w:rsidR="00CE33DF" w:rsidRPr="00457E56" w:rsidRDefault="00195DFB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color w:val="FF0000"/>
        </w:rPr>
      </w:pPr>
      <w:r w:rsidRPr="00457E56">
        <w:t>Záruční doba</w:t>
      </w:r>
      <w:r w:rsidR="00527A69" w:rsidRPr="00457E56">
        <w:t xml:space="preserve"> počíná běžet ode dne převzetí Zboží Kupujícím, tj. ode dne podepsání dodacího protokolu uvedeného v bodu 3.3 této smlouvy oběma Smluvními stranami</w:t>
      </w:r>
      <w:r w:rsidR="0036020B" w:rsidRPr="00457E56">
        <w:t xml:space="preserve"> (dále jen „</w:t>
      </w:r>
      <w:r w:rsidR="0036020B" w:rsidRPr="00457E56">
        <w:rPr>
          <w:b/>
        </w:rPr>
        <w:t>den převzetí Zboží Kupujícím</w:t>
      </w:r>
      <w:r w:rsidR="0036020B" w:rsidRPr="00457E56">
        <w:t>“)</w:t>
      </w:r>
      <w:r w:rsidR="00527A69" w:rsidRPr="00457E56">
        <w:t>.</w:t>
      </w:r>
      <w:r w:rsidRPr="00457E56">
        <w:t xml:space="preserve"> </w:t>
      </w:r>
    </w:p>
    <w:p w14:paraId="45C16B40" w14:textId="77777777" w:rsidR="00CE33DF" w:rsidRPr="00CE33DF" w:rsidRDefault="00CE33DF" w:rsidP="00954921">
      <w:pPr>
        <w:pStyle w:val="Odstavecseseznamem"/>
        <w:ind w:left="426" w:hanging="426"/>
        <w:jc w:val="both"/>
        <w:rPr>
          <w:color w:val="FF0000"/>
        </w:rPr>
      </w:pPr>
    </w:p>
    <w:p w14:paraId="283C4860" w14:textId="77777777" w:rsidR="00CE33DF" w:rsidRPr="00CE33DF" w:rsidRDefault="007C52F8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color w:val="FF0000"/>
        </w:rPr>
      </w:pPr>
      <w:r>
        <w:t>Prodáv</w:t>
      </w:r>
      <w:r w:rsidR="00B010A7">
        <w:t>ající přejímá záruku za jakost Z</w:t>
      </w:r>
      <w:r>
        <w:t>boží v délce sjednané záruční</w:t>
      </w:r>
      <w:r w:rsidR="0036020B">
        <w:t xml:space="preserve"> doby a po tuto dobu garantuje P</w:t>
      </w:r>
      <w:r>
        <w:t>rodávají</w:t>
      </w:r>
      <w:r w:rsidR="00CE33DF">
        <w:t>cím</w:t>
      </w:r>
      <w:r>
        <w:t xml:space="preserve"> a výrobcem deklarované, smlouvou a zadáním veřejné zakázky vymíněné a rovn</w:t>
      </w:r>
      <w:r w:rsidR="0036020B">
        <w:t>ěž obvyklé vlastnosti dodaného Z</w:t>
      </w:r>
      <w:r>
        <w:t>boží</w:t>
      </w:r>
      <w:r w:rsidR="00E8700A">
        <w:t>.</w:t>
      </w:r>
    </w:p>
    <w:p w14:paraId="2BB14159" w14:textId="77777777" w:rsidR="00CE33DF" w:rsidRPr="00CE33DF" w:rsidRDefault="00CE33DF" w:rsidP="00954921">
      <w:pPr>
        <w:pStyle w:val="Odstavecseseznamem"/>
        <w:ind w:left="426" w:hanging="426"/>
        <w:jc w:val="both"/>
        <w:rPr>
          <w:color w:val="FF0000"/>
        </w:rPr>
      </w:pPr>
    </w:p>
    <w:p w14:paraId="4A24CF32" w14:textId="77777777" w:rsidR="007C52F8" w:rsidRPr="00CE33DF" w:rsidRDefault="00E8700A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color w:val="FF0000"/>
        </w:rPr>
      </w:pPr>
      <w:r>
        <w:t xml:space="preserve">Prodávající </w:t>
      </w:r>
      <w:r w:rsidR="00CE33DF">
        <w:t>odstraní veškeré vady, na které se v</w:t>
      </w:r>
      <w:r w:rsidR="00686173">
        <w:t>z</w:t>
      </w:r>
      <w:r w:rsidR="00CE33DF">
        <w:t>tahuje poskytnutá záruka bezplatně. Bezplatnost se vztahuje rovněž na náhradní díly v rámci odstranění vad a zapůjčení náhradního vozidla (nezahrnuje spotřebu pohonných hmot).</w:t>
      </w:r>
    </w:p>
    <w:p w14:paraId="012D7F2B" w14:textId="77777777" w:rsidR="00CE33DF" w:rsidRPr="00CE33DF" w:rsidRDefault="00CE33DF" w:rsidP="00954921">
      <w:pPr>
        <w:pStyle w:val="Odstavecseseznamem"/>
        <w:ind w:left="426" w:hanging="426"/>
        <w:jc w:val="both"/>
        <w:rPr>
          <w:color w:val="FF0000"/>
        </w:rPr>
      </w:pPr>
    </w:p>
    <w:p w14:paraId="49744B78" w14:textId="77777777" w:rsidR="00CE33DF" w:rsidRPr="00457E56" w:rsidRDefault="00CE33DF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457E56">
        <w:t xml:space="preserve">Záruka se nevztahuje na odstranění </w:t>
      </w:r>
      <w:r w:rsidR="0036020B" w:rsidRPr="00457E56">
        <w:t>vad a poškození, které zavinil K</w:t>
      </w:r>
      <w:r w:rsidRPr="00457E56">
        <w:t>upující nesprávnou obsluhou a údržbou vozidla</w:t>
      </w:r>
      <w:r w:rsidR="0036020B" w:rsidRPr="00457E56">
        <w:t xml:space="preserve"> (Zboží)</w:t>
      </w:r>
      <w:r w:rsidRPr="00457E56">
        <w:t xml:space="preserve"> a dále vad a poškození, které vznikly působením vnějších vlivů (násilným poškozením vozidla a živelnou pohromou).</w:t>
      </w:r>
    </w:p>
    <w:p w14:paraId="0D8012F0" w14:textId="77777777" w:rsidR="00CE33DF" w:rsidRDefault="00CE33DF" w:rsidP="00954921">
      <w:pPr>
        <w:pStyle w:val="Odstavecseseznamem"/>
        <w:ind w:left="426" w:hanging="426"/>
        <w:jc w:val="both"/>
      </w:pPr>
    </w:p>
    <w:p w14:paraId="0563460D" w14:textId="77777777" w:rsidR="00CE33DF" w:rsidRPr="00665BEB" w:rsidRDefault="00CE33DF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665BEB">
        <w:t>Prodávající se zavazuje poskytovat servisní práce za úče</w:t>
      </w:r>
      <w:r w:rsidR="0036020B">
        <w:t>lem odstranění vad a poškození Z</w:t>
      </w:r>
      <w:r w:rsidRPr="00665BEB">
        <w:t xml:space="preserve">boží, na které se nevztahuje poskytnutá záruka včetně </w:t>
      </w:r>
      <w:r w:rsidR="008D2262" w:rsidRPr="00665BEB">
        <w:t xml:space="preserve">zapůjčení náhradního vozidla po </w:t>
      </w:r>
      <w:r w:rsidR="0036020B">
        <w:t>dobu pěti let ode dne převzetí Zboží K</w:t>
      </w:r>
      <w:r w:rsidR="008D2262" w:rsidRPr="00665BEB">
        <w:t xml:space="preserve">upujícím. </w:t>
      </w:r>
    </w:p>
    <w:p w14:paraId="4C83116D" w14:textId="77777777" w:rsidR="008D2262" w:rsidRPr="008D2262" w:rsidRDefault="008D2262" w:rsidP="00954921">
      <w:pPr>
        <w:pStyle w:val="Odstavecseseznamem"/>
        <w:ind w:left="426" w:hanging="426"/>
        <w:jc w:val="both"/>
        <w:rPr>
          <w:color w:val="FF0000"/>
        </w:rPr>
      </w:pPr>
    </w:p>
    <w:p w14:paraId="5B405EFC" w14:textId="77777777" w:rsidR="008D2262" w:rsidRPr="00457E56" w:rsidRDefault="008D2262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457E56">
        <w:t xml:space="preserve">Prodávajícím účtovaná cena náhradních dílů použitých </w:t>
      </w:r>
      <w:r w:rsidR="0036020B" w:rsidRPr="00457E56">
        <w:t>při odstranění vad a poškození Z</w:t>
      </w:r>
      <w:r w:rsidRPr="00457E56">
        <w:t>boží, na které se nevztahuje poskytnutá záruka</w:t>
      </w:r>
      <w:r w:rsidR="00395B02" w:rsidRPr="00457E56">
        <w:t>,</w:t>
      </w:r>
      <w:r w:rsidRPr="00457E56">
        <w:t xml:space="preserve"> nemůže být vyšší, než určuje doporučený ceník výrobce těchto náhradních dílů. Není přípustné použití alternativních náhradních dílů namísto originálních náhradních dílů bez předchozího</w:t>
      </w:r>
      <w:r w:rsidR="0036020B" w:rsidRPr="00457E56">
        <w:t xml:space="preserve"> písemného souhlasu K</w:t>
      </w:r>
      <w:r w:rsidRPr="00457E56">
        <w:t xml:space="preserve">upujícího. </w:t>
      </w:r>
    </w:p>
    <w:p w14:paraId="4F88C1F6" w14:textId="77777777" w:rsidR="008D2262" w:rsidRPr="008D2262" w:rsidRDefault="008D2262" w:rsidP="00954921">
      <w:pPr>
        <w:pStyle w:val="Odstavecseseznamem"/>
        <w:ind w:left="426" w:hanging="426"/>
        <w:jc w:val="both"/>
      </w:pPr>
    </w:p>
    <w:p w14:paraId="4C85E118" w14:textId="77777777" w:rsidR="008D2262" w:rsidRPr="00457E56" w:rsidRDefault="0036020B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457E56">
        <w:t>N</w:t>
      </w:r>
      <w:r w:rsidR="008D2262" w:rsidRPr="00457E56">
        <w:t xml:space="preserve">áklady spojené s dopravou do místa výkonu servisních prací </w:t>
      </w:r>
      <w:r w:rsidRPr="00457E56">
        <w:t>za účelem odstranění všech vad a poškození nese Prodávající. Tyto náklady zahrnují</w:t>
      </w:r>
      <w:r w:rsidR="008D2262" w:rsidRPr="00457E56">
        <w:t xml:space="preserve"> výdaje na zajištění přepravy vozidla</w:t>
      </w:r>
      <w:r w:rsidRPr="00457E56">
        <w:t xml:space="preserve"> (Zboží), kterou je povinen zajistit P</w:t>
      </w:r>
      <w:r w:rsidR="008D2262" w:rsidRPr="00457E56">
        <w:t>rodávající a ostatní výdaje spojené s užitím vozidla (základní náhrada, spotřebované pohonné hmoty)</w:t>
      </w:r>
      <w:r w:rsidRPr="00457E56">
        <w:t>. Pokud tyto náklady vznikly u Kupujícího, P</w:t>
      </w:r>
      <w:r w:rsidR="008D2262" w:rsidRPr="00457E56">
        <w:t>rodávající o jejich hodnotu sníží vyúčtování ce</w:t>
      </w:r>
      <w:r w:rsidRPr="00457E56">
        <w:t>ny servisních prací, neurčí-li K</w:t>
      </w:r>
      <w:r w:rsidR="008D2262" w:rsidRPr="00457E56">
        <w:t xml:space="preserve">upující jiný způsob vyúčtování </w:t>
      </w:r>
    </w:p>
    <w:p w14:paraId="471930AE" w14:textId="77777777" w:rsidR="008D2262" w:rsidRPr="008D2262" w:rsidRDefault="008D2262" w:rsidP="00954921">
      <w:pPr>
        <w:pStyle w:val="Odstavecseseznamem"/>
        <w:ind w:left="426" w:hanging="426"/>
        <w:jc w:val="both"/>
        <w:rPr>
          <w:color w:val="FF0000"/>
        </w:rPr>
      </w:pPr>
    </w:p>
    <w:p w14:paraId="2C6D70AF" w14:textId="77777777" w:rsidR="00AE0D7E" w:rsidRPr="00457E56" w:rsidRDefault="008D2262" w:rsidP="00954921">
      <w:pPr>
        <w:pStyle w:val="Odstavecseseznamem"/>
        <w:numPr>
          <w:ilvl w:val="1"/>
          <w:numId w:val="1"/>
        </w:numPr>
        <w:ind w:left="426" w:hanging="426"/>
        <w:jc w:val="both"/>
      </w:pPr>
      <w:r w:rsidRPr="00457E56">
        <w:t>Po dobu odstavení vozidla</w:t>
      </w:r>
      <w:r w:rsidR="0036020B" w:rsidRPr="00457E56">
        <w:t xml:space="preserve"> (Zboží)</w:t>
      </w:r>
      <w:r w:rsidRPr="00457E56">
        <w:t xml:space="preserve"> z důvodu provádění servisních prací spojených s odstra</w:t>
      </w:r>
      <w:r w:rsidR="0036020B" w:rsidRPr="00457E56">
        <w:t>něním všech vad a poškození je P</w:t>
      </w:r>
      <w:r w:rsidRPr="00457E56">
        <w:t xml:space="preserve">rodávající </w:t>
      </w:r>
      <w:r w:rsidR="0036020B" w:rsidRPr="00457E56">
        <w:t>na žádost K</w:t>
      </w:r>
      <w:r w:rsidR="00686173" w:rsidRPr="00457E56">
        <w:t xml:space="preserve">upujícího </w:t>
      </w:r>
      <w:r w:rsidR="00B40E0C" w:rsidRPr="00457E56">
        <w:t xml:space="preserve">povinen </w:t>
      </w:r>
      <w:r w:rsidR="0036020B" w:rsidRPr="00457E56">
        <w:t>zapůjčit K</w:t>
      </w:r>
      <w:r w:rsidRPr="00457E56">
        <w:t>upujícímu náhradní vozidlo stejné třídy bezplatně</w:t>
      </w:r>
      <w:r w:rsidR="00686173" w:rsidRPr="00457E56">
        <w:t xml:space="preserve">. </w:t>
      </w:r>
    </w:p>
    <w:p w14:paraId="7D88AB82" w14:textId="77777777" w:rsidR="00AE0D7E" w:rsidRDefault="00AE0D7E" w:rsidP="00954921">
      <w:pPr>
        <w:pStyle w:val="Odstavecseseznamem"/>
        <w:spacing w:before="240"/>
        <w:ind w:left="426"/>
        <w:jc w:val="both"/>
        <w:rPr>
          <w:color w:val="FF0000"/>
        </w:rPr>
      </w:pPr>
    </w:p>
    <w:p w14:paraId="7F28946E" w14:textId="77777777" w:rsidR="008D2262" w:rsidRPr="00AE0D7E" w:rsidRDefault="00C07366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AE0D7E">
        <w:t>Prodávající může provedením servisních prací a služeb s nimi spojených pověřit jinou oprávněnou osobu. Při provádění t</w:t>
      </w:r>
      <w:r w:rsidR="0036020B">
        <w:t>ěchto činností jinou osobou má P</w:t>
      </w:r>
      <w:r w:rsidRPr="00AE0D7E">
        <w:t>rodávající odpovědnost, jako by je prováděl sám. Prod</w:t>
      </w:r>
      <w:r w:rsidR="0036020B">
        <w:t>ávající nejpozději při předání Zboží sdělí K</w:t>
      </w:r>
      <w:r w:rsidRPr="00AE0D7E">
        <w:t>upujícím</w:t>
      </w:r>
      <w:r w:rsidR="00B40E0C" w:rsidRPr="00AE0D7E">
        <w:t>u</w:t>
      </w:r>
      <w:r w:rsidRPr="00AE0D7E">
        <w:t xml:space="preserve"> adresu a kontakt servisního místa. </w:t>
      </w:r>
    </w:p>
    <w:p w14:paraId="52D34A0E" w14:textId="77777777" w:rsidR="00A918B7" w:rsidRDefault="00A918B7" w:rsidP="00954921">
      <w:pPr>
        <w:pStyle w:val="Odstavecseseznamem"/>
        <w:spacing w:before="240"/>
        <w:ind w:left="426"/>
        <w:jc w:val="both"/>
      </w:pPr>
    </w:p>
    <w:p w14:paraId="0ECCCBF0" w14:textId="77777777" w:rsidR="00C07366" w:rsidRPr="007227EA" w:rsidRDefault="00A918B7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7227EA">
        <w:t>Vedle záruk a s</w:t>
      </w:r>
      <w:r w:rsidR="0036020B" w:rsidRPr="007227EA">
        <w:t>lužeb uvedených v této smlouvě K</w:t>
      </w:r>
      <w:r w:rsidRPr="007227EA">
        <w:t>upujícímu náleží i záruky a služby</w:t>
      </w:r>
      <w:r w:rsidR="0036020B" w:rsidRPr="007227EA">
        <w:t>, které Prodávající či výrobce k dodávanému Zboží</w:t>
      </w:r>
      <w:r w:rsidRPr="007227EA">
        <w:t xml:space="preserve"> standardně</w:t>
      </w:r>
      <w:r w:rsidR="0036020B" w:rsidRPr="007227EA">
        <w:t xml:space="preserve"> poskytuje </w:t>
      </w:r>
      <w:r w:rsidRPr="007227EA">
        <w:t xml:space="preserve">ostatním kupujícím. </w:t>
      </w:r>
    </w:p>
    <w:p w14:paraId="61B86949" w14:textId="77777777" w:rsidR="00A918B7" w:rsidRDefault="00A918B7" w:rsidP="00954921">
      <w:pPr>
        <w:pStyle w:val="Odstavecseseznamem"/>
        <w:jc w:val="both"/>
      </w:pPr>
    </w:p>
    <w:p w14:paraId="7AAC1113" w14:textId="77777777" w:rsidR="00B40E0C" w:rsidRPr="007227EA" w:rsidRDefault="00A918B7" w:rsidP="005A2C4C">
      <w:pPr>
        <w:pStyle w:val="Odstavecseseznamem"/>
        <w:numPr>
          <w:ilvl w:val="1"/>
          <w:numId w:val="1"/>
        </w:numPr>
        <w:shd w:val="clear" w:color="auto" w:fill="FFFFFF" w:themeFill="background1"/>
        <w:spacing w:before="240"/>
        <w:ind w:left="426" w:hanging="568"/>
        <w:jc w:val="both"/>
      </w:pPr>
      <w:r w:rsidRPr="007227EA">
        <w:t>Prodávající se po pěti letech nebo po ujetí 200 000 km zavazuje k</w:t>
      </w:r>
      <w:r w:rsidR="00B40E0C" w:rsidRPr="007227EA">
        <w:t> </w:t>
      </w:r>
      <w:r w:rsidRPr="007227EA">
        <w:t>odkupu</w:t>
      </w:r>
      <w:r w:rsidR="0036020B" w:rsidRPr="007227EA">
        <w:t xml:space="preserve"> </w:t>
      </w:r>
      <w:r w:rsidRPr="007227EA">
        <w:t>vozidla</w:t>
      </w:r>
      <w:r w:rsidR="0036020B" w:rsidRPr="007227EA">
        <w:t xml:space="preserve"> (Zboží)</w:t>
      </w:r>
      <w:r w:rsidRPr="007227EA">
        <w:t xml:space="preserve"> za obvyklou cenu, vyzve</w:t>
      </w:r>
      <w:r w:rsidR="0036020B" w:rsidRPr="007227EA">
        <w:t>-</w:t>
      </w:r>
      <w:r w:rsidRPr="007227EA">
        <w:t xml:space="preserve">li jej k tomu kupující. </w:t>
      </w:r>
    </w:p>
    <w:p w14:paraId="3617F3E6" w14:textId="77777777" w:rsidR="00FD1BFC" w:rsidRPr="008D2262" w:rsidRDefault="00FD1BFC" w:rsidP="00FD1BFC">
      <w:pPr>
        <w:pStyle w:val="Nadpis1"/>
        <w:numPr>
          <w:ilvl w:val="0"/>
          <w:numId w:val="1"/>
        </w:numPr>
        <w:jc w:val="center"/>
      </w:pPr>
      <w:r>
        <w:lastRenderedPageBreak/>
        <w:t>Podmínky plnění předmětu smlouvy</w:t>
      </w:r>
    </w:p>
    <w:p w14:paraId="4FF48AE8" w14:textId="77777777" w:rsidR="008D2262" w:rsidRPr="00AE0D7E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AE0D7E">
        <w:t xml:space="preserve">Prodávající se zavazuje plnit tuto smlouvu ve sjednaném rozsahu, na sjednaném místě a ve sjednané době. </w:t>
      </w:r>
    </w:p>
    <w:p w14:paraId="7381C3A4" w14:textId="77777777" w:rsidR="00FD1BFC" w:rsidRDefault="00FD1BFC" w:rsidP="00954921">
      <w:pPr>
        <w:pStyle w:val="Odstavecseseznamem"/>
        <w:spacing w:before="240"/>
        <w:ind w:left="426"/>
        <w:jc w:val="both"/>
        <w:rPr>
          <w:color w:val="FF0000"/>
        </w:rPr>
      </w:pPr>
    </w:p>
    <w:p w14:paraId="543B50DB" w14:textId="77777777" w:rsidR="00B40E0C" w:rsidRPr="007227EA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7227EA">
        <w:t>Prodá</w:t>
      </w:r>
      <w:r w:rsidR="0036020B" w:rsidRPr="007227EA">
        <w:t xml:space="preserve">vající </w:t>
      </w:r>
      <w:r w:rsidR="00495394" w:rsidRPr="007227EA">
        <w:t xml:space="preserve">splní svůj závazek </w:t>
      </w:r>
      <w:r w:rsidR="007227EA" w:rsidRPr="007227EA">
        <w:t xml:space="preserve">dodat </w:t>
      </w:r>
      <w:r w:rsidR="0036020B" w:rsidRPr="007227EA">
        <w:t>Z</w:t>
      </w:r>
      <w:r w:rsidR="00495394" w:rsidRPr="007227EA">
        <w:t>boží předáním Z</w:t>
      </w:r>
      <w:r w:rsidRPr="007227EA">
        <w:t xml:space="preserve">boží </w:t>
      </w:r>
      <w:r w:rsidR="00495394" w:rsidRPr="007227EA">
        <w:t>K</w:t>
      </w:r>
      <w:r w:rsidRPr="007227EA">
        <w:t>upujícímu.</w:t>
      </w:r>
      <w:r w:rsidR="00A35A42" w:rsidRPr="007227EA">
        <w:t xml:space="preserve"> </w:t>
      </w:r>
      <w:r w:rsidR="00495394" w:rsidRPr="007227EA">
        <w:t>Předáním Zboží K</w:t>
      </w:r>
      <w:r w:rsidRPr="007227EA">
        <w:t>upujícímu se rozumí</w:t>
      </w:r>
      <w:r w:rsidR="00495394" w:rsidRPr="007227EA">
        <w:t xml:space="preserve"> jeho předání </w:t>
      </w:r>
      <w:r w:rsidRPr="007227EA">
        <w:t xml:space="preserve">v místě </w:t>
      </w:r>
      <w:r w:rsidR="00495394" w:rsidRPr="007227EA">
        <w:t>uvedeném v bodě 3.1 této smlouvy.</w:t>
      </w:r>
    </w:p>
    <w:p w14:paraId="0299B927" w14:textId="77777777" w:rsidR="00B40E0C" w:rsidRPr="00B40E0C" w:rsidRDefault="00B40E0C" w:rsidP="00954921">
      <w:pPr>
        <w:pStyle w:val="Odstavecseseznamem"/>
        <w:jc w:val="both"/>
        <w:rPr>
          <w:color w:val="FF0000"/>
        </w:rPr>
      </w:pPr>
    </w:p>
    <w:p w14:paraId="5E60CD9B" w14:textId="77777777" w:rsidR="00FD1BFC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>Nebezpečí škody na Zboží přechází na Kupujícího okamžikem převzetí Zboží K</w:t>
      </w:r>
      <w:r w:rsidR="00FD1BFC">
        <w:t xml:space="preserve">upujícím. </w:t>
      </w:r>
    </w:p>
    <w:p w14:paraId="42BC953E" w14:textId="77777777" w:rsidR="00FD1BFC" w:rsidRDefault="00FD1BFC" w:rsidP="00954921">
      <w:pPr>
        <w:pStyle w:val="Odstavecseseznamem"/>
        <w:jc w:val="both"/>
      </w:pPr>
    </w:p>
    <w:p w14:paraId="57B64583" w14:textId="77777777" w:rsidR="00FD1BFC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>Vlastnické právo ke Zboží přechází na Kupujícího okamžikem převzetí Z</w:t>
      </w:r>
      <w:r w:rsidR="00FD1BFC">
        <w:t xml:space="preserve">boží. </w:t>
      </w:r>
    </w:p>
    <w:p w14:paraId="06959234" w14:textId="77777777" w:rsidR="00FD1BFC" w:rsidRDefault="00FD1BFC" w:rsidP="00954921">
      <w:pPr>
        <w:pStyle w:val="Odstavecseseznamem"/>
        <w:jc w:val="both"/>
      </w:pPr>
    </w:p>
    <w:p w14:paraId="33167FAD" w14:textId="77777777" w:rsidR="00FD1BFC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>Vady Zboží je K</w:t>
      </w:r>
      <w:r w:rsidR="00FD1BFC">
        <w:t>u</w:t>
      </w:r>
      <w:r>
        <w:t>pující povinen písemně oznámit P</w:t>
      </w:r>
      <w:r w:rsidR="00FD1BFC">
        <w:t xml:space="preserve">rodávajícímu. </w:t>
      </w:r>
    </w:p>
    <w:p w14:paraId="012CDED4" w14:textId="77777777" w:rsidR="00FD1BFC" w:rsidRDefault="00FD1BFC" w:rsidP="00954921">
      <w:pPr>
        <w:pStyle w:val="Odstavecseseznamem"/>
        <w:jc w:val="both"/>
      </w:pPr>
    </w:p>
    <w:p w14:paraId="316D095D" w14:textId="77777777" w:rsidR="00FD1BFC" w:rsidRPr="007227EA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 w:rsidRPr="007227EA">
        <w:t xml:space="preserve">Kupující je oprávněn pozdržet zaplacení </w:t>
      </w:r>
      <w:r w:rsidR="00495394" w:rsidRPr="007227EA">
        <w:t xml:space="preserve">Kupní </w:t>
      </w:r>
      <w:r w:rsidRPr="007227EA">
        <w:t xml:space="preserve">ceny </w:t>
      </w:r>
      <w:r w:rsidR="00495394" w:rsidRPr="007227EA">
        <w:t>na účet P</w:t>
      </w:r>
      <w:r w:rsidRPr="007227EA">
        <w:t xml:space="preserve">rodávajícího do doby odstranění </w:t>
      </w:r>
      <w:r w:rsidR="00B40E0C" w:rsidRPr="007227EA">
        <w:t xml:space="preserve">všech </w:t>
      </w:r>
      <w:r w:rsidR="00B010A7">
        <w:t>vad Z</w:t>
      </w:r>
      <w:r w:rsidRPr="007227EA">
        <w:t xml:space="preserve">boží. </w:t>
      </w:r>
    </w:p>
    <w:p w14:paraId="3F0CFDEB" w14:textId="77777777" w:rsidR="00FD1BFC" w:rsidRDefault="00FD1BFC" w:rsidP="00954921">
      <w:pPr>
        <w:pStyle w:val="Odstavecseseznamem"/>
        <w:jc w:val="both"/>
      </w:pPr>
    </w:p>
    <w:p w14:paraId="7075EA23" w14:textId="77777777" w:rsidR="00FD1BFC" w:rsidRDefault="00FD1BFC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 xml:space="preserve">Smluvní strany se budou v předstihu vzájemně písemně informovat o změně </w:t>
      </w:r>
      <w:r w:rsidR="00CD5CAF">
        <w:t xml:space="preserve">všech údajů uvedených v této smlouvě, které mohou mít dopad na plnění povinností z této smlouvy. </w:t>
      </w:r>
    </w:p>
    <w:p w14:paraId="76A42710" w14:textId="77777777" w:rsidR="00CD5CAF" w:rsidRDefault="00CD5CAF" w:rsidP="00954921">
      <w:pPr>
        <w:pStyle w:val="Odstavecseseznamem"/>
        <w:jc w:val="both"/>
      </w:pPr>
    </w:p>
    <w:p w14:paraId="127B95D0" w14:textId="77777777" w:rsidR="00CD5CAF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</w:pPr>
      <w:r>
        <w:t xml:space="preserve">Prodávající </w:t>
      </w:r>
      <w:r w:rsidR="007227EA">
        <w:t xml:space="preserve">dodá </w:t>
      </w:r>
      <w:r>
        <w:t>Z</w:t>
      </w:r>
      <w:r w:rsidR="00CD5CAF">
        <w:t xml:space="preserve">boží ve lhůtě stanovené touto smlouvou v provozuschopném stavu. </w:t>
      </w:r>
    </w:p>
    <w:p w14:paraId="2A2F0FED" w14:textId="77777777" w:rsidR="00CD5CAF" w:rsidRDefault="00CD5CAF" w:rsidP="00954921">
      <w:pPr>
        <w:pStyle w:val="Odstavecseseznamem"/>
        <w:jc w:val="both"/>
      </w:pPr>
    </w:p>
    <w:p w14:paraId="6A82B5E3" w14:textId="77777777" w:rsidR="00CD5CAF" w:rsidRPr="00042B68" w:rsidRDefault="00CD5CAF" w:rsidP="007227EA">
      <w:pPr>
        <w:pStyle w:val="Odstavecseseznamem"/>
        <w:numPr>
          <w:ilvl w:val="1"/>
          <w:numId w:val="1"/>
        </w:numPr>
        <w:shd w:val="clear" w:color="auto" w:fill="FFFFFF" w:themeFill="background1"/>
        <w:spacing w:before="240"/>
        <w:ind w:left="426" w:hanging="426"/>
        <w:jc w:val="both"/>
        <w:rPr>
          <w:color w:val="000000" w:themeColor="text1"/>
        </w:rPr>
      </w:pPr>
      <w:r w:rsidRPr="005A2C4C">
        <w:rPr>
          <w:color w:val="000000" w:themeColor="text1"/>
          <w:shd w:val="clear" w:color="auto" w:fill="FFFFFF" w:themeFill="background1"/>
        </w:rPr>
        <w:t>Z</w:t>
      </w:r>
      <w:r w:rsidR="00495394" w:rsidRPr="005A2C4C">
        <w:rPr>
          <w:color w:val="000000" w:themeColor="text1"/>
          <w:shd w:val="clear" w:color="auto" w:fill="FFFFFF" w:themeFill="background1"/>
        </w:rPr>
        <w:t>a každý byť i jen započatý den prodlení Prodávajícího s</w:t>
      </w:r>
      <w:r w:rsidR="007227EA" w:rsidRPr="005A2C4C">
        <w:rPr>
          <w:color w:val="000000" w:themeColor="text1"/>
          <w:shd w:val="clear" w:color="auto" w:fill="FFFFFF" w:themeFill="background1"/>
        </w:rPr>
        <w:t xml:space="preserve"> dodáním </w:t>
      </w:r>
      <w:r w:rsidR="00495394" w:rsidRPr="005A2C4C">
        <w:rPr>
          <w:color w:val="000000" w:themeColor="text1"/>
          <w:shd w:val="clear" w:color="auto" w:fill="FFFFFF" w:themeFill="background1"/>
        </w:rPr>
        <w:t>Z</w:t>
      </w:r>
      <w:r w:rsidRPr="005A2C4C">
        <w:rPr>
          <w:color w:val="000000" w:themeColor="text1"/>
          <w:shd w:val="clear" w:color="auto" w:fill="FFFFFF" w:themeFill="background1"/>
        </w:rPr>
        <w:t xml:space="preserve">boží se </w:t>
      </w:r>
      <w:r w:rsidR="00495394" w:rsidRPr="005A2C4C">
        <w:rPr>
          <w:color w:val="000000" w:themeColor="text1"/>
          <w:shd w:val="clear" w:color="auto" w:fill="FFFFFF" w:themeFill="background1"/>
        </w:rPr>
        <w:t>Prodávající zavazuje uhradit Kupujícímu smluvní pokutu</w:t>
      </w:r>
      <w:r w:rsidRPr="005A2C4C">
        <w:rPr>
          <w:color w:val="000000" w:themeColor="text1"/>
          <w:shd w:val="clear" w:color="auto" w:fill="FFFFFF" w:themeFill="background1"/>
        </w:rPr>
        <w:t xml:space="preserve"> ve </w:t>
      </w:r>
      <w:r w:rsidR="00AE0D7E" w:rsidRPr="005A2C4C">
        <w:rPr>
          <w:color w:val="000000" w:themeColor="text1"/>
          <w:shd w:val="clear" w:color="auto" w:fill="FFFFFF" w:themeFill="background1"/>
        </w:rPr>
        <w:t>výši 0,</w:t>
      </w:r>
      <w:r w:rsidR="00C72840">
        <w:rPr>
          <w:color w:val="000000" w:themeColor="text1"/>
          <w:shd w:val="clear" w:color="auto" w:fill="FFFFFF" w:themeFill="background1"/>
        </w:rPr>
        <w:t>5</w:t>
      </w:r>
      <w:r w:rsidRPr="005A2C4C">
        <w:rPr>
          <w:color w:val="000000" w:themeColor="text1"/>
          <w:shd w:val="clear" w:color="auto" w:fill="FFFFFF" w:themeFill="background1"/>
        </w:rPr>
        <w:t xml:space="preserve"> % z</w:t>
      </w:r>
      <w:r w:rsidR="00495394" w:rsidRPr="005A2C4C">
        <w:rPr>
          <w:color w:val="000000" w:themeColor="text1"/>
          <w:shd w:val="clear" w:color="auto" w:fill="FFFFFF" w:themeFill="background1"/>
        </w:rPr>
        <w:t xml:space="preserve"> Kupní</w:t>
      </w:r>
      <w:r w:rsidRPr="005A2C4C">
        <w:rPr>
          <w:color w:val="000000" w:themeColor="text1"/>
          <w:shd w:val="clear" w:color="auto" w:fill="FFFFFF" w:themeFill="background1"/>
        </w:rPr>
        <w:t> ceny</w:t>
      </w:r>
      <w:r w:rsidR="00C72840">
        <w:rPr>
          <w:color w:val="000000" w:themeColor="text1"/>
          <w:shd w:val="clear" w:color="auto" w:fill="FFFFFF" w:themeFill="background1"/>
        </w:rPr>
        <w:t xml:space="preserve"> (vč. DPH)</w:t>
      </w:r>
      <w:r w:rsidRPr="005A2C4C">
        <w:rPr>
          <w:color w:val="000000" w:themeColor="text1"/>
          <w:shd w:val="clear" w:color="auto" w:fill="FFFFFF" w:themeFill="background1"/>
        </w:rPr>
        <w:t>. Smluvní pokuta je splatná</w:t>
      </w:r>
      <w:r w:rsidRPr="00042B68">
        <w:rPr>
          <w:color w:val="000000" w:themeColor="text1"/>
        </w:rPr>
        <w:t xml:space="preserve"> v termínu určeném ve v</w:t>
      </w:r>
      <w:r w:rsidR="00495394" w:rsidRPr="00042B68">
        <w:rPr>
          <w:color w:val="000000" w:themeColor="text1"/>
        </w:rPr>
        <w:t>yúčtování K</w:t>
      </w:r>
      <w:r w:rsidR="00077A6B" w:rsidRPr="00042B68">
        <w:rPr>
          <w:color w:val="000000" w:themeColor="text1"/>
        </w:rPr>
        <w:t>upujícího. Ku</w:t>
      </w:r>
      <w:r w:rsidR="00495394" w:rsidRPr="00042B68">
        <w:rPr>
          <w:color w:val="000000" w:themeColor="text1"/>
        </w:rPr>
        <w:t>pující je oprávněn pohledávku na zaplacení výše uvedené</w:t>
      </w:r>
      <w:r w:rsidR="00077A6B" w:rsidRPr="00042B68">
        <w:rPr>
          <w:color w:val="000000" w:themeColor="text1"/>
        </w:rPr>
        <w:t xml:space="preserve"> smluvní pokuty</w:t>
      </w:r>
      <w:r w:rsidR="00495394" w:rsidRPr="00042B68">
        <w:rPr>
          <w:color w:val="000000" w:themeColor="text1"/>
        </w:rPr>
        <w:t xml:space="preserve"> započítat oproti pohledávce P</w:t>
      </w:r>
      <w:r w:rsidR="00077A6B" w:rsidRPr="00042B68">
        <w:rPr>
          <w:color w:val="000000" w:themeColor="text1"/>
        </w:rPr>
        <w:t xml:space="preserve">rodávajícího </w:t>
      </w:r>
      <w:r w:rsidR="00495394" w:rsidRPr="00042B68">
        <w:rPr>
          <w:color w:val="000000" w:themeColor="text1"/>
        </w:rPr>
        <w:t>na zaplacení Kupní ceny, popřípadě jiným jeho pohledávkám vůči K</w:t>
      </w:r>
      <w:r w:rsidR="00077A6B" w:rsidRPr="00042B68">
        <w:rPr>
          <w:color w:val="000000" w:themeColor="text1"/>
        </w:rPr>
        <w:t>upujícímu. Zaplacením sml</w:t>
      </w:r>
      <w:r w:rsidR="00495394" w:rsidRPr="00042B68">
        <w:rPr>
          <w:color w:val="000000" w:themeColor="text1"/>
        </w:rPr>
        <w:t>uvní pokuty není dotčeno právo K</w:t>
      </w:r>
      <w:r w:rsidR="00077A6B" w:rsidRPr="00042B68">
        <w:rPr>
          <w:color w:val="000000" w:themeColor="text1"/>
        </w:rPr>
        <w:t xml:space="preserve">upujícího na náhradu škody, která vznikne porušením smluvní povinnosti zajištěné smluvní pokutou. </w:t>
      </w:r>
    </w:p>
    <w:p w14:paraId="3388A78C" w14:textId="77777777" w:rsidR="00077A6B" w:rsidRDefault="00077A6B" w:rsidP="00954921">
      <w:pPr>
        <w:pStyle w:val="Odstavecseseznamem"/>
        <w:jc w:val="both"/>
      </w:pPr>
    </w:p>
    <w:p w14:paraId="1C9076C9" w14:textId="77777777" w:rsidR="00077A6B" w:rsidRPr="007227EA" w:rsidRDefault="00495394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7227EA">
        <w:t>Pokud kterákoliv S</w:t>
      </w:r>
      <w:r w:rsidR="00077A6B" w:rsidRPr="007227EA">
        <w:t xml:space="preserve">mluvní strana podstatným způsobem poruší </w:t>
      </w:r>
      <w:r w:rsidRPr="007227EA">
        <w:t>jakoukoliv smluvní povinnost vyplývající z této smlouvy</w:t>
      </w:r>
      <w:r w:rsidR="00077A6B" w:rsidRPr="007227EA">
        <w:t>, je druhá smluvní strana oprávněna od</w:t>
      </w:r>
      <w:r w:rsidRPr="007227EA">
        <w:t xml:space="preserve"> této</w:t>
      </w:r>
      <w:r w:rsidR="00092585" w:rsidRPr="007227EA">
        <w:t xml:space="preserve"> smlouvy odstoupit. Kupující je oprávněn od této</w:t>
      </w:r>
      <w:r w:rsidR="00077A6B" w:rsidRPr="007227EA">
        <w:t xml:space="preserve"> smlouvy</w:t>
      </w:r>
      <w:r w:rsidR="00092585" w:rsidRPr="007227EA">
        <w:t xml:space="preserve"> odstoupit zejména v případě, že je Prodávající</w:t>
      </w:r>
      <w:r w:rsidR="00077A6B" w:rsidRPr="007227EA">
        <w:rPr>
          <w:color w:val="FF0000"/>
        </w:rPr>
        <w:t xml:space="preserve"> </w:t>
      </w:r>
      <w:r w:rsidR="00077A6B" w:rsidRPr="007227EA">
        <w:t xml:space="preserve">více jak </w:t>
      </w:r>
      <w:r w:rsidR="00E7375B" w:rsidRPr="007227EA">
        <w:t>30</w:t>
      </w:r>
      <w:r w:rsidR="00092585" w:rsidRPr="007227EA">
        <w:t xml:space="preserve"> kalendářních</w:t>
      </w:r>
      <w:r w:rsidR="00077A6B" w:rsidRPr="007227EA">
        <w:t xml:space="preserve"> dnů v</w:t>
      </w:r>
      <w:r w:rsidR="00092585" w:rsidRPr="007227EA">
        <w:t xml:space="preserve"> prodlení</w:t>
      </w:r>
      <w:r w:rsidR="00B40E0C" w:rsidRPr="007227EA">
        <w:t xml:space="preserve"> </w:t>
      </w:r>
      <w:r w:rsidR="00092585" w:rsidRPr="007227EA">
        <w:t>s dodáním Z</w:t>
      </w:r>
      <w:r w:rsidR="00077A6B" w:rsidRPr="007227EA">
        <w:t>boží</w:t>
      </w:r>
      <w:r w:rsidR="00092585" w:rsidRPr="007227EA">
        <w:t xml:space="preserve">, </w:t>
      </w:r>
      <w:r w:rsidR="00077A6B" w:rsidRPr="007227EA">
        <w:t>nebo</w:t>
      </w:r>
      <w:r w:rsidR="00092585" w:rsidRPr="007227EA">
        <w:t xml:space="preserve"> pokud Prodávající</w:t>
      </w:r>
      <w:r w:rsidR="00077A6B" w:rsidRPr="007227EA">
        <w:t xml:space="preserve"> neplní své povinnosti ze záruky nebo povinn</w:t>
      </w:r>
      <w:r w:rsidR="00092585" w:rsidRPr="007227EA">
        <w:t>ost poskytovat servisní práce. P</w:t>
      </w:r>
      <w:r w:rsidR="00077A6B" w:rsidRPr="007227EA">
        <w:t>rodávající je</w:t>
      </w:r>
      <w:r w:rsidR="00092585" w:rsidRPr="007227EA">
        <w:t xml:space="preserve"> pak</w:t>
      </w:r>
      <w:r w:rsidR="00077A6B" w:rsidRPr="007227EA">
        <w:t xml:space="preserve"> oprávněn odstoupit od</w:t>
      </w:r>
      <w:r w:rsidR="00092585" w:rsidRPr="007227EA">
        <w:t xml:space="preserve"> této</w:t>
      </w:r>
      <w:r w:rsidR="00077A6B" w:rsidRPr="007227EA">
        <w:t xml:space="preserve"> smlouvy</w:t>
      </w:r>
      <w:r w:rsidR="00092585" w:rsidRPr="007227EA">
        <w:t xml:space="preserve"> zejména v případě, že je Kupující</w:t>
      </w:r>
      <w:r w:rsidR="00077A6B" w:rsidRPr="007227EA">
        <w:t xml:space="preserve"> více jak </w:t>
      </w:r>
      <w:r w:rsidR="00495EB4" w:rsidRPr="007227EA">
        <w:t>30</w:t>
      </w:r>
      <w:r w:rsidR="00092585" w:rsidRPr="007227EA">
        <w:t xml:space="preserve"> kalendářních dnů v prodlení</w:t>
      </w:r>
      <w:r w:rsidR="00077A6B" w:rsidRPr="007227EA">
        <w:t xml:space="preserve"> s úhradou </w:t>
      </w:r>
      <w:r w:rsidR="00092585" w:rsidRPr="007227EA">
        <w:t>Kupní ceny.</w:t>
      </w:r>
    </w:p>
    <w:p w14:paraId="6D29B716" w14:textId="77777777" w:rsidR="00211090" w:rsidRPr="00211090" w:rsidRDefault="00211090" w:rsidP="00954921">
      <w:pPr>
        <w:pStyle w:val="Odstavecseseznamem"/>
        <w:jc w:val="both"/>
        <w:rPr>
          <w:color w:val="FF0000"/>
        </w:rPr>
      </w:pPr>
    </w:p>
    <w:p w14:paraId="7461BE6D" w14:textId="77777777" w:rsidR="00211090" w:rsidRDefault="00211090" w:rsidP="00954921">
      <w:pPr>
        <w:pStyle w:val="Odstavecseseznamem"/>
        <w:numPr>
          <w:ilvl w:val="1"/>
          <w:numId w:val="1"/>
        </w:numPr>
        <w:spacing w:before="240"/>
        <w:ind w:left="426" w:hanging="568"/>
        <w:jc w:val="both"/>
      </w:pPr>
      <w:r w:rsidRPr="00211090">
        <w:t>P</w:t>
      </w:r>
      <w:r>
        <w:t xml:space="preserve">rodávající prohlašuje, že: </w:t>
      </w:r>
    </w:p>
    <w:p w14:paraId="64D34A1D" w14:textId="77777777" w:rsidR="00495EB4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nemá v úmyslu nezaplatit daň z přidané hodnoty u zdanitelného plnění podle této smlouvy (dále</w:t>
      </w:r>
      <w:r w:rsidR="00542CAB" w:rsidRPr="007227EA">
        <w:t xml:space="preserve"> jen</w:t>
      </w:r>
      <w:r w:rsidR="00092585" w:rsidRPr="007227EA">
        <w:t xml:space="preserve"> „</w:t>
      </w:r>
      <w:r w:rsidR="00092585" w:rsidRPr="007227EA">
        <w:rPr>
          <w:b/>
        </w:rPr>
        <w:t>d</w:t>
      </w:r>
      <w:r w:rsidRPr="007227EA">
        <w:rPr>
          <w:b/>
        </w:rPr>
        <w:t>aň</w:t>
      </w:r>
      <w:r w:rsidRPr="007227EA">
        <w:t>“)</w:t>
      </w:r>
      <w:r w:rsidR="00495EB4" w:rsidRPr="007227EA">
        <w:t>;</w:t>
      </w:r>
    </w:p>
    <w:p w14:paraId="18CF37BE" w14:textId="77777777" w:rsidR="00211090" w:rsidRPr="007227EA" w:rsidRDefault="00092585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mu nejsou známy skutečnosti</w:t>
      </w:r>
      <w:r w:rsidR="00211090" w:rsidRPr="007227EA">
        <w:t xml:space="preserve"> nasvědčující tomu, že se dostane do postavení, kdy nemůže daň zaplatit a ani se ke dni podpisu této smlouvy v takém postavení nenachází</w:t>
      </w:r>
      <w:r w:rsidR="00495EB4" w:rsidRPr="007227EA">
        <w:t>;</w:t>
      </w:r>
    </w:p>
    <w:p w14:paraId="609A3B81" w14:textId="77777777" w:rsidR="00211090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nezkrátí daň nebo nevyláká daňovou výhodu</w:t>
      </w:r>
      <w:r w:rsidR="00495EB4" w:rsidRPr="007227EA">
        <w:t>;</w:t>
      </w:r>
      <w:r w:rsidRPr="007227EA">
        <w:t xml:space="preserve"> </w:t>
      </w:r>
    </w:p>
    <w:p w14:paraId="17E9A8A5" w14:textId="77777777" w:rsidR="00211090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úplata za plnění dle</w:t>
      </w:r>
      <w:r w:rsidR="00092585" w:rsidRPr="007227EA">
        <w:t xml:space="preserve"> této</w:t>
      </w:r>
      <w:r w:rsidRPr="007227EA">
        <w:t xml:space="preserve"> smlouvy není odchylná od obvyklé ceny</w:t>
      </w:r>
      <w:r w:rsidR="00495EB4" w:rsidRPr="007227EA">
        <w:t>;</w:t>
      </w:r>
      <w:r w:rsidRPr="007227EA">
        <w:t xml:space="preserve"> </w:t>
      </w:r>
    </w:p>
    <w:p w14:paraId="79F7812D" w14:textId="77777777" w:rsidR="00211090" w:rsidRPr="007227EA" w:rsidRDefault="00211090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úplata za plnění dle</w:t>
      </w:r>
      <w:r w:rsidR="00092585" w:rsidRPr="007227EA">
        <w:t xml:space="preserve"> této</w:t>
      </w:r>
      <w:r w:rsidRPr="007227EA">
        <w:t xml:space="preserve"> smlouvy nebude poskytnuta zcela nebo zčásti bezhotovostním převodem na účet </w:t>
      </w:r>
      <w:r w:rsidR="00B6064B" w:rsidRPr="007227EA">
        <w:t>vedený poskytovatelem platebních služeb mimo tuzemsko</w:t>
      </w:r>
      <w:r w:rsidR="00495EB4" w:rsidRPr="007227EA">
        <w:t>;</w:t>
      </w:r>
      <w:r w:rsidR="00B6064B" w:rsidRPr="007227EA">
        <w:t xml:space="preserve"> </w:t>
      </w:r>
    </w:p>
    <w:p w14:paraId="2723A73E" w14:textId="77777777" w:rsidR="00B6064B" w:rsidRPr="007227EA" w:rsidRDefault="00B6064B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nebude nespolehlivým plátcem</w:t>
      </w:r>
      <w:r w:rsidR="00495EB4" w:rsidRPr="007227EA">
        <w:t>;</w:t>
      </w:r>
      <w:r w:rsidRPr="007227EA">
        <w:t xml:space="preserve"> </w:t>
      </w:r>
    </w:p>
    <w:p w14:paraId="1DD3ADCC" w14:textId="77777777" w:rsidR="00495EB4" w:rsidRPr="007227EA" w:rsidRDefault="00B6064B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bude mít u správce daně registrován bankovní účet používaný pro ekonomickou činnost</w:t>
      </w:r>
      <w:r w:rsidR="00495EB4" w:rsidRPr="007227EA">
        <w:t>;</w:t>
      </w:r>
      <w:r w:rsidRPr="007227EA">
        <w:t xml:space="preserve"> </w:t>
      </w:r>
    </w:p>
    <w:p w14:paraId="5CBF2E65" w14:textId="77777777" w:rsidR="00B6064B" w:rsidRPr="007227EA" w:rsidRDefault="00B6064B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t>souhlasí s tím, že pokud ke dni uskutečnění zdanitelného plnění nebo k oka</w:t>
      </w:r>
      <w:r w:rsidR="00542CAB" w:rsidRPr="007227EA">
        <w:t>m</w:t>
      </w:r>
      <w:r w:rsidRPr="007227EA">
        <w:t>žiku poskytnutí úplaty na plnění, bude o prodávajícím zveřejněna správcem daně skutečnost, že je</w:t>
      </w:r>
      <w:r w:rsidR="00092585" w:rsidRPr="007227EA">
        <w:t xml:space="preserve"> nespolehlivým plátcem, uhradí K</w:t>
      </w:r>
      <w:r w:rsidRPr="007227EA">
        <w:t xml:space="preserve">upující daň z přidané hodnoty z přijatého </w:t>
      </w:r>
      <w:r w:rsidR="00542CAB" w:rsidRPr="007227EA">
        <w:t xml:space="preserve">zdanitelného </w:t>
      </w:r>
      <w:r w:rsidRPr="007227EA">
        <w:t>plnění příslušnému správci daně</w:t>
      </w:r>
      <w:r w:rsidR="00495EB4" w:rsidRPr="007227EA">
        <w:t>;</w:t>
      </w:r>
    </w:p>
    <w:p w14:paraId="2D63B6E1" w14:textId="77777777" w:rsidR="00B6064B" w:rsidRPr="007227EA" w:rsidRDefault="00495EB4" w:rsidP="007227EA">
      <w:pPr>
        <w:pStyle w:val="Odstavecseseznamem"/>
        <w:numPr>
          <w:ilvl w:val="0"/>
          <w:numId w:val="8"/>
        </w:numPr>
        <w:shd w:val="clear" w:color="auto" w:fill="FFFFFF" w:themeFill="background1"/>
        <w:spacing w:before="240"/>
        <w:jc w:val="both"/>
      </w:pPr>
      <w:r w:rsidRPr="007227EA">
        <w:lastRenderedPageBreak/>
        <w:t>souhlasí s tím, že pokud ke dni uskutečnění zdanitelného plnění nebo k okamžiku poskytnutí úplaty na plnění bude zjištěna nesrovnalos</w:t>
      </w:r>
      <w:r w:rsidR="00092585" w:rsidRPr="007227EA">
        <w:t>t v registraci bankovního účtu P</w:t>
      </w:r>
      <w:r w:rsidRPr="007227EA">
        <w:t>rodávajícího určeného pro ekonomickou</w:t>
      </w:r>
      <w:r w:rsidR="00092585" w:rsidRPr="007227EA">
        <w:t xml:space="preserve"> činnost správcem daně, uhradí K</w:t>
      </w:r>
      <w:r w:rsidRPr="007227EA">
        <w:t xml:space="preserve">upující daň z přidané hodnoty z přijatého zdanitelného plnění příslušnému správci daně.  </w:t>
      </w:r>
    </w:p>
    <w:p w14:paraId="656B9593" w14:textId="77777777" w:rsidR="00092585" w:rsidRDefault="00B6064B" w:rsidP="00092585">
      <w:pPr>
        <w:pStyle w:val="Nadpis1"/>
        <w:numPr>
          <w:ilvl w:val="0"/>
          <w:numId w:val="1"/>
        </w:numPr>
        <w:jc w:val="center"/>
      </w:pPr>
      <w:r>
        <w:t xml:space="preserve">Závěrečná ustanovení </w:t>
      </w:r>
    </w:p>
    <w:p w14:paraId="6B561F50" w14:textId="77777777" w:rsidR="00070DF5" w:rsidRPr="00070DF5" w:rsidRDefault="00070DF5" w:rsidP="00070DF5">
      <w:pPr>
        <w:spacing w:after="0"/>
      </w:pPr>
    </w:p>
    <w:p w14:paraId="61FC2404" w14:textId="77777777" w:rsidR="00092585" w:rsidRPr="007227EA" w:rsidRDefault="00092585" w:rsidP="007227EA">
      <w:pPr>
        <w:pStyle w:val="Odstavecseseznamem"/>
        <w:numPr>
          <w:ilvl w:val="1"/>
          <w:numId w:val="1"/>
        </w:numPr>
        <w:shd w:val="clear" w:color="auto" w:fill="FFFFFF" w:themeFill="background1"/>
        <w:ind w:left="454" w:hanging="454"/>
        <w:jc w:val="both"/>
      </w:pPr>
      <w:r w:rsidRPr="007227EA">
        <w:t>Tato smlouva nabývá platnosti dnem podpisu obou Smluvních stran a účinnosti dnem jejího uveřejnění v registru smluv dle ust. § 6 zákona č. 340/2015 Sb., o zvláštních podmínkách účinnosti některých smluv, zveřejňování těchto smluv a o registru smluv. Subjektem povinným k uveřejnění této smlouvy v registru smluv je Kupující.</w:t>
      </w:r>
    </w:p>
    <w:p w14:paraId="20FE9348" w14:textId="77777777" w:rsidR="00092585" w:rsidRPr="00092585" w:rsidRDefault="00092585" w:rsidP="007227EA">
      <w:pPr>
        <w:pStyle w:val="Odstavecseseznamem"/>
        <w:shd w:val="clear" w:color="auto" w:fill="FFFFFF" w:themeFill="background1"/>
        <w:ind w:left="360"/>
        <w:jc w:val="both"/>
      </w:pPr>
    </w:p>
    <w:p w14:paraId="61650539" w14:textId="77777777" w:rsidR="00B6064B" w:rsidRPr="007227EA" w:rsidRDefault="00B6064B" w:rsidP="00954921">
      <w:pPr>
        <w:pStyle w:val="Odstavecseseznamem"/>
        <w:numPr>
          <w:ilvl w:val="1"/>
          <w:numId w:val="1"/>
        </w:numPr>
        <w:ind w:left="426" w:hanging="426"/>
        <w:jc w:val="both"/>
      </w:pPr>
      <w:r w:rsidRPr="007227EA">
        <w:t>Tuto smlouvu lze měnit jen</w:t>
      </w:r>
      <w:r w:rsidR="00954921" w:rsidRPr="007227EA">
        <w:t xml:space="preserve"> písemnými číslovanými dodatky, které musí být </w:t>
      </w:r>
      <w:r w:rsidR="00954921" w:rsidRPr="007227EA">
        <w:rPr>
          <w:rFonts w:eastAsia="Calibri" w:cs="Arial"/>
        </w:rPr>
        <w:t>podepsány oběma Smluvními stranami.</w:t>
      </w:r>
    </w:p>
    <w:p w14:paraId="7B865443" w14:textId="77777777" w:rsidR="00911364" w:rsidRDefault="00911364" w:rsidP="00954921">
      <w:pPr>
        <w:pStyle w:val="Odstavecseseznamem"/>
        <w:ind w:left="426"/>
        <w:jc w:val="both"/>
      </w:pPr>
    </w:p>
    <w:p w14:paraId="6B5B9881" w14:textId="77777777" w:rsidR="00911364" w:rsidRPr="007227EA" w:rsidRDefault="00954921" w:rsidP="00954921">
      <w:pPr>
        <w:pStyle w:val="Odstavecseseznamem"/>
        <w:numPr>
          <w:ilvl w:val="1"/>
          <w:numId w:val="1"/>
        </w:numPr>
        <w:spacing w:before="240"/>
        <w:ind w:left="426" w:hanging="426"/>
        <w:jc w:val="both"/>
        <w:rPr>
          <w:b/>
        </w:rPr>
      </w:pPr>
      <w:r w:rsidRPr="007227EA">
        <w:t>Tato Smlouva a práva a povinnosti z ní vyplývající se řídí právním řádem České republiky a bude vykládána v souladu s ním.</w:t>
      </w:r>
    </w:p>
    <w:p w14:paraId="33F68AF8" w14:textId="77777777" w:rsidR="00911364" w:rsidRDefault="00911364" w:rsidP="00954921">
      <w:pPr>
        <w:pStyle w:val="Odstavecseseznamem"/>
        <w:ind w:left="426"/>
        <w:jc w:val="both"/>
      </w:pPr>
    </w:p>
    <w:p w14:paraId="143E1A8C" w14:textId="77777777" w:rsidR="00B6064B" w:rsidRPr="007227EA" w:rsidRDefault="00B6064B" w:rsidP="007227EA">
      <w:pPr>
        <w:pStyle w:val="Odstavecseseznamem"/>
        <w:numPr>
          <w:ilvl w:val="1"/>
          <w:numId w:val="1"/>
        </w:numPr>
        <w:shd w:val="clear" w:color="auto" w:fill="FFFFFF" w:themeFill="background1"/>
        <w:ind w:left="426" w:hanging="426"/>
        <w:jc w:val="both"/>
      </w:pPr>
      <w:r w:rsidRPr="007227EA">
        <w:t>Smluvní strany prohlašují, že žádná část smlouvy nenaplňuje znaky obchodního tajemství dle</w:t>
      </w:r>
      <w:r w:rsidR="00954921" w:rsidRPr="007227EA">
        <w:t xml:space="preserve"> ustanovení</w:t>
      </w:r>
      <w:r w:rsidRPr="007227EA">
        <w:t xml:space="preserve"> § 504 </w:t>
      </w:r>
      <w:r w:rsidR="00954921" w:rsidRPr="007227EA">
        <w:t>o. z.</w:t>
      </w:r>
    </w:p>
    <w:p w14:paraId="2D8D2728" w14:textId="77777777" w:rsidR="00911364" w:rsidRDefault="00911364" w:rsidP="007227EA">
      <w:pPr>
        <w:pStyle w:val="Odstavecseseznamem"/>
        <w:shd w:val="clear" w:color="auto" w:fill="FFFFFF" w:themeFill="background1"/>
        <w:ind w:left="426"/>
        <w:jc w:val="both"/>
      </w:pPr>
    </w:p>
    <w:p w14:paraId="1B23E926" w14:textId="77777777" w:rsidR="00C72840" w:rsidRPr="007227EA" w:rsidRDefault="00954921" w:rsidP="00C72840">
      <w:pPr>
        <w:pStyle w:val="Odstavecseseznamem"/>
        <w:numPr>
          <w:ilvl w:val="1"/>
          <w:numId w:val="1"/>
        </w:numPr>
        <w:ind w:left="426" w:hanging="426"/>
        <w:jc w:val="both"/>
      </w:pPr>
      <w:r w:rsidRPr="007227EA">
        <w:t>Součástí této</w:t>
      </w:r>
      <w:r w:rsidR="00911364" w:rsidRPr="007227EA">
        <w:t xml:space="preserve"> smlouvy jsou nebo se v souladu </w:t>
      </w:r>
      <w:r w:rsidRPr="007227EA">
        <w:t xml:space="preserve">s ní </w:t>
      </w:r>
      <w:r w:rsidR="00911364" w:rsidRPr="007227EA">
        <w:t xml:space="preserve">stanou následující dokumenty: </w:t>
      </w:r>
    </w:p>
    <w:p w14:paraId="4BB41272" w14:textId="77777777" w:rsidR="00911364" w:rsidRPr="00C72840" w:rsidRDefault="00954921" w:rsidP="00C72840">
      <w:pPr>
        <w:pStyle w:val="Odstavecseseznamem"/>
        <w:numPr>
          <w:ilvl w:val="0"/>
          <w:numId w:val="8"/>
        </w:numPr>
        <w:jc w:val="both"/>
      </w:pPr>
      <w:r w:rsidRPr="00C72840">
        <w:rPr>
          <w:b/>
        </w:rPr>
        <w:t>Příloha č. 1</w:t>
      </w:r>
      <w:r w:rsidR="00C72840" w:rsidRPr="00C72840">
        <w:rPr>
          <w:b/>
        </w:rPr>
        <w:t>-A</w:t>
      </w:r>
      <w:r w:rsidRPr="00C72840">
        <w:rPr>
          <w:b/>
        </w:rPr>
        <w:t xml:space="preserve"> </w:t>
      </w:r>
      <w:r w:rsidR="00C72840" w:rsidRPr="00C72840">
        <w:rPr>
          <w:b/>
        </w:rPr>
        <w:t>–</w:t>
      </w:r>
      <w:r w:rsidRPr="00C72840">
        <w:rPr>
          <w:b/>
        </w:rPr>
        <w:t xml:space="preserve"> </w:t>
      </w:r>
      <w:r w:rsidR="00C72840" w:rsidRPr="00C72840">
        <w:rPr>
          <w:b/>
        </w:rPr>
        <w:t xml:space="preserve">Technická specifikace </w:t>
      </w:r>
      <w:r w:rsidR="00C72840">
        <w:rPr>
          <w:b/>
        </w:rPr>
        <w:t xml:space="preserve">předmětu </w:t>
      </w:r>
      <w:r w:rsidRPr="00C72840">
        <w:rPr>
          <w:b/>
        </w:rPr>
        <w:t>dodávky</w:t>
      </w:r>
      <w:r w:rsidR="00B010A7">
        <w:rPr>
          <w:b/>
        </w:rPr>
        <w:t>.</w:t>
      </w:r>
      <w:r w:rsidRPr="00C72840">
        <w:rPr>
          <w:b/>
        </w:rPr>
        <w:t xml:space="preserve"> </w:t>
      </w:r>
    </w:p>
    <w:p w14:paraId="56348FBB" w14:textId="77777777" w:rsidR="00C72840" w:rsidRDefault="00C72840" w:rsidP="00C72840">
      <w:pPr>
        <w:pStyle w:val="Odstavecseseznamem"/>
        <w:ind w:left="426"/>
        <w:jc w:val="both"/>
      </w:pPr>
    </w:p>
    <w:p w14:paraId="397ADD7D" w14:textId="77777777" w:rsidR="00B6064B" w:rsidRPr="007227EA" w:rsidRDefault="00954921" w:rsidP="00954921">
      <w:pPr>
        <w:pStyle w:val="Odstavecseseznamem"/>
        <w:numPr>
          <w:ilvl w:val="1"/>
          <w:numId w:val="1"/>
        </w:numPr>
        <w:ind w:left="426" w:hanging="426"/>
        <w:jc w:val="both"/>
      </w:pPr>
      <w:r w:rsidRPr="007227EA">
        <w:t xml:space="preserve">Tato smlouva je vyhotovena ve </w:t>
      </w:r>
      <w:r w:rsidR="007227EA" w:rsidRPr="007227EA">
        <w:t>čtyřech</w:t>
      </w:r>
      <w:r w:rsidR="007227EA">
        <w:t xml:space="preserve"> </w:t>
      </w:r>
      <w:r w:rsidRPr="007227EA">
        <w:t>rovnocenných vyhotoveních, z nichž dva obdrží K</w:t>
      </w:r>
      <w:r w:rsidR="00B6064B" w:rsidRPr="007227EA">
        <w:t>upu</w:t>
      </w:r>
      <w:r w:rsidRPr="007227EA">
        <w:t xml:space="preserve">jící a </w:t>
      </w:r>
      <w:r w:rsidR="007227EA" w:rsidRPr="007227EA">
        <w:t xml:space="preserve">dva </w:t>
      </w:r>
      <w:r w:rsidRPr="007227EA">
        <w:t>P</w:t>
      </w:r>
      <w:r w:rsidR="00B6064B" w:rsidRPr="007227EA">
        <w:t xml:space="preserve">rodávající. </w:t>
      </w:r>
    </w:p>
    <w:p w14:paraId="398FD51C" w14:textId="77777777" w:rsidR="00954921" w:rsidRDefault="00954921" w:rsidP="00954921">
      <w:pPr>
        <w:pStyle w:val="Odstavecseseznamem"/>
        <w:ind w:left="426"/>
        <w:jc w:val="both"/>
      </w:pPr>
    </w:p>
    <w:p w14:paraId="5DEF5EB3" w14:textId="77777777" w:rsidR="00954921" w:rsidRPr="007227EA" w:rsidRDefault="00954921" w:rsidP="00954921">
      <w:pPr>
        <w:pStyle w:val="Odstavecseseznamem"/>
        <w:numPr>
          <w:ilvl w:val="1"/>
          <w:numId w:val="1"/>
        </w:numPr>
        <w:ind w:left="454" w:hanging="454"/>
        <w:jc w:val="both"/>
      </w:pPr>
      <w:r w:rsidRPr="007227EA">
        <w:t>Smluvní strany prohlašují, že tato smlouva byla sepsána podle jejich skutečné a svobodné vůle, že si smlouvu přečetly, porozuměly jí, že je jim znám význam jednotlivých ustanovení této smlouvy a s jejím obsahem souhlasí, což stvrzují vlastnoručními podpisy osob oprávněných k jednání za Smluvní strany.</w:t>
      </w:r>
    </w:p>
    <w:p w14:paraId="4310D677" w14:textId="77777777" w:rsidR="00B6064B" w:rsidRPr="00B6064B" w:rsidRDefault="00B6064B" w:rsidP="00042B68">
      <w:pPr>
        <w:jc w:val="both"/>
      </w:pPr>
      <w:r>
        <w:t xml:space="preserve"> </w:t>
      </w:r>
    </w:p>
    <w:p w14:paraId="78005A1C" w14:textId="47BF697F" w:rsidR="00911364" w:rsidRPr="00211090" w:rsidRDefault="00317BBD" w:rsidP="006E274B">
      <w:pPr>
        <w:spacing w:before="240"/>
        <w:jc w:val="both"/>
      </w:pPr>
      <w:r w:rsidRPr="00042B68">
        <w:t xml:space="preserve">V Holešově dne </w:t>
      </w:r>
      <w:r w:rsidR="00911364" w:rsidRPr="00042B68">
        <w:t>………………</w:t>
      </w:r>
      <w:r w:rsidR="0017141E">
        <w:t>…</w:t>
      </w:r>
      <w:r w:rsidR="006E274B">
        <w:t>….</w:t>
      </w:r>
      <w:r w:rsidR="0017141E">
        <w:t>.</w:t>
      </w:r>
      <w:r w:rsidR="00911364" w:rsidRPr="00042B68">
        <w:tab/>
      </w:r>
      <w:r w:rsidR="00911364" w:rsidRPr="00042B68">
        <w:tab/>
      </w:r>
      <w:r w:rsidR="00911364" w:rsidRPr="00042B68">
        <w:tab/>
      </w:r>
      <w:r w:rsidRPr="00042B68">
        <w:t xml:space="preserve">       </w:t>
      </w:r>
      <w:r w:rsidR="006E274B">
        <w:tab/>
      </w:r>
      <w:r w:rsidR="00911364" w:rsidRPr="00042B68">
        <w:t>V</w:t>
      </w:r>
      <w:r w:rsidR="0017141E">
        <w:t xml:space="preserve">e Zlíně </w:t>
      </w:r>
      <w:r w:rsidR="00911364" w:rsidRPr="00042B68">
        <w:t>dne</w:t>
      </w:r>
      <w:r w:rsidR="0017141E">
        <w:t xml:space="preserve"> …………………</w:t>
      </w:r>
      <w:r w:rsidR="006E274B">
        <w:t>…….</w:t>
      </w:r>
    </w:p>
    <w:p w14:paraId="408DDDEE" w14:textId="77777777" w:rsidR="00FD1BFC" w:rsidRPr="00FD1BFC" w:rsidRDefault="00FD1BFC" w:rsidP="00B6064B">
      <w:pPr>
        <w:pStyle w:val="Odstavecseseznamem"/>
        <w:spacing w:before="240"/>
        <w:ind w:left="426"/>
        <w:jc w:val="both"/>
        <w:rPr>
          <w:color w:val="FF0000"/>
        </w:rPr>
      </w:pPr>
    </w:p>
    <w:p w14:paraId="1D87D3BF" w14:textId="3C6B6A8C" w:rsidR="00911364" w:rsidRPr="00911364" w:rsidRDefault="00954921" w:rsidP="00042B68">
      <w:pPr>
        <w:pStyle w:val="Odstavecseseznamem"/>
        <w:spacing w:before="240"/>
        <w:ind w:left="426" w:hanging="426"/>
        <w:jc w:val="both"/>
      </w:pPr>
      <w:r>
        <w:t>Za K</w:t>
      </w:r>
      <w:r w:rsidR="00911364" w:rsidRPr="00911364">
        <w:t xml:space="preserve">upujícího: </w:t>
      </w:r>
      <w:r w:rsidR="00911364" w:rsidRPr="00911364">
        <w:tab/>
      </w:r>
      <w:r w:rsidR="00911364" w:rsidRPr="00911364">
        <w:tab/>
      </w:r>
      <w:r w:rsidR="00911364" w:rsidRPr="00911364">
        <w:tab/>
      </w:r>
      <w:r w:rsidR="00911364" w:rsidRPr="00911364">
        <w:tab/>
      </w:r>
      <w:r w:rsidR="00911364" w:rsidRPr="00911364">
        <w:tab/>
      </w:r>
      <w:r w:rsidR="006E274B">
        <w:tab/>
      </w:r>
      <w:r w:rsidR="006E274B">
        <w:tab/>
      </w:r>
      <w:r>
        <w:t>Za P</w:t>
      </w:r>
      <w:r w:rsidR="00911364" w:rsidRPr="00911364">
        <w:t xml:space="preserve">rodávajícího: </w:t>
      </w:r>
    </w:p>
    <w:p w14:paraId="7ED30985" w14:textId="77777777" w:rsidR="00042B68" w:rsidRDefault="00042B68" w:rsidP="00CD5CAF">
      <w:pPr>
        <w:pStyle w:val="Odstavecseseznamem"/>
        <w:spacing w:before="240"/>
        <w:ind w:left="426" w:hanging="426"/>
        <w:jc w:val="both"/>
      </w:pPr>
    </w:p>
    <w:p w14:paraId="012129EF" w14:textId="77777777" w:rsidR="00042B68" w:rsidRDefault="00042B68" w:rsidP="00CD5CAF">
      <w:pPr>
        <w:pStyle w:val="Odstavecseseznamem"/>
        <w:spacing w:before="240"/>
        <w:ind w:left="426" w:hanging="426"/>
        <w:jc w:val="both"/>
      </w:pPr>
    </w:p>
    <w:p w14:paraId="7052579D" w14:textId="77777777" w:rsidR="00042B68" w:rsidRDefault="00042B68" w:rsidP="00CD5CAF">
      <w:pPr>
        <w:pStyle w:val="Odstavecseseznamem"/>
        <w:spacing w:before="240"/>
        <w:ind w:left="426" w:hanging="426"/>
        <w:jc w:val="both"/>
      </w:pPr>
    </w:p>
    <w:p w14:paraId="21F81F2B" w14:textId="77777777" w:rsidR="00042B68" w:rsidRDefault="00042B68" w:rsidP="00CD5CAF">
      <w:pPr>
        <w:pStyle w:val="Odstavecseseznamem"/>
        <w:spacing w:before="240"/>
        <w:ind w:left="426" w:hanging="426"/>
        <w:jc w:val="both"/>
      </w:pPr>
    </w:p>
    <w:p w14:paraId="46D080AC" w14:textId="6916897B" w:rsidR="00911364" w:rsidRPr="00911364" w:rsidRDefault="00911364" w:rsidP="00CD5CAF">
      <w:pPr>
        <w:pStyle w:val="Odstavecseseznamem"/>
        <w:spacing w:before="240"/>
        <w:ind w:left="426" w:hanging="426"/>
        <w:jc w:val="both"/>
      </w:pPr>
      <w:r w:rsidRPr="00911364">
        <w:t xml:space="preserve">…………………………………………                                          </w:t>
      </w:r>
      <w:r w:rsidRPr="0017141E">
        <w:t>…………………………………</w:t>
      </w:r>
      <w:r w:rsidR="00317BBD" w:rsidRPr="0017141E">
        <w:t>……</w:t>
      </w:r>
      <w:r w:rsidR="006E274B">
        <w:t>…</w:t>
      </w:r>
    </w:p>
    <w:p w14:paraId="47E52E56" w14:textId="2833F072" w:rsidR="00911364" w:rsidRPr="007924E8" w:rsidRDefault="00954921" w:rsidP="00CD5CAF">
      <w:pPr>
        <w:pStyle w:val="Odstavecseseznamem"/>
        <w:spacing w:before="240"/>
        <w:ind w:left="426" w:hanging="426"/>
        <w:jc w:val="both"/>
        <w:rPr>
          <w:b/>
        </w:rPr>
      </w:pPr>
      <w:r w:rsidRPr="007924E8">
        <w:rPr>
          <w:b/>
        </w:rPr>
        <w:t xml:space="preserve">Industry </w:t>
      </w:r>
      <w:r w:rsidR="00C72840">
        <w:rPr>
          <w:b/>
        </w:rPr>
        <w:t>S</w:t>
      </w:r>
      <w:r w:rsidRPr="007924E8">
        <w:rPr>
          <w:b/>
        </w:rPr>
        <w:t>ervis, a. s.</w:t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 w:rsidR="00C72840">
        <w:rPr>
          <w:b/>
        </w:rPr>
        <w:tab/>
      </w:r>
      <w:r w:rsidR="0017141E">
        <w:rPr>
          <w:b/>
        </w:rPr>
        <w:t>SAMOHÝL MOTOR a.s.</w:t>
      </w:r>
      <w:r w:rsidR="00C72840">
        <w:rPr>
          <w:b/>
        </w:rPr>
        <w:tab/>
      </w:r>
    </w:p>
    <w:p w14:paraId="3E2F69A4" w14:textId="4C28A412" w:rsidR="00954921" w:rsidRPr="007924E8" w:rsidRDefault="00954921" w:rsidP="00CD5CAF">
      <w:pPr>
        <w:pStyle w:val="Odstavecseseznamem"/>
        <w:spacing w:before="240"/>
        <w:ind w:left="426" w:hanging="426"/>
        <w:jc w:val="both"/>
      </w:pPr>
      <w:r w:rsidRPr="007924E8">
        <w:t>Ing. Mgr. Lucie Pluhařová,</w:t>
      </w:r>
      <w:r w:rsidR="00B010A7">
        <w:tab/>
      </w:r>
      <w:r w:rsidR="00B010A7">
        <w:tab/>
      </w:r>
      <w:r w:rsidR="00B010A7">
        <w:tab/>
      </w:r>
      <w:r w:rsidR="00B010A7">
        <w:tab/>
      </w:r>
      <w:r w:rsidR="00B010A7">
        <w:tab/>
      </w:r>
      <w:r w:rsidR="0017141E">
        <w:t>Aleš Pelčák</w:t>
      </w:r>
    </w:p>
    <w:p w14:paraId="3BF48E99" w14:textId="55EB8421" w:rsidR="00954921" w:rsidRPr="00911364" w:rsidRDefault="00954921" w:rsidP="00CD5CAF">
      <w:pPr>
        <w:pStyle w:val="Odstavecseseznamem"/>
        <w:spacing w:before="240"/>
        <w:ind w:left="426" w:hanging="426"/>
        <w:jc w:val="both"/>
      </w:pPr>
      <w:r w:rsidRPr="007924E8">
        <w:t>předsedkyně představenstva</w:t>
      </w:r>
      <w:r w:rsidR="0017141E">
        <w:tab/>
      </w:r>
      <w:r w:rsidR="0017141E">
        <w:tab/>
      </w:r>
      <w:r w:rsidR="0017141E">
        <w:tab/>
      </w:r>
      <w:r w:rsidR="0017141E">
        <w:tab/>
      </w:r>
      <w:r w:rsidR="0017141E">
        <w:tab/>
        <w:t>ředitel společnosti</w:t>
      </w:r>
    </w:p>
    <w:sectPr w:rsidR="00954921" w:rsidRPr="009113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9C73" w14:textId="77777777" w:rsidR="00B130B8" w:rsidRDefault="00B130B8" w:rsidP="00A96CEA">
      <w:pPr>
        <w:spacing w:after="0" w:line="240" w:lineRule="auto"/>
      </w:pPr>
      <w:r>
        <w:separator/>
      </w:r>
    </w:p>
  </w:endnote>
  <w:endnote w:type="continuationSeparator" w:id="0">
    <w:p w14:paraId="3F25FB7B" w14:textId="77777777" w:rsidR="00B130B8" w:rsidRDefault="00B130B8" w:rsidP="00A9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981110"/>
      <w:docPartObj>
        <w:docPartGallery w:val="Page Numbers (Bottom of Page)"/>
        <w:docPartUnique/>
      </w:docPartObj>
    </w:sdtPr>
    <w:sdtEndPr/>
    <w:sdtContent>
      <w:p w14:paraId="74889EAC" w14:textId="77777777" w:rsidR="00A96CEA" w:rsidRDefault="00A96CEA" w:rsidP="00A96C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F5">
          <w:rPr>
            <w:noProof/>
          </w:rPr>
          <w:t>5</w:t>
        </w:r>
        <w:r>
          <w:fldChar w:fldCharType="end"/>
        </w:r>
      </w:p>
    </w:sdtContent>
  </w:sdt>
  <w:p w14:paraId="383C2E6A" w14:textId="77777777" w:rsidR="00A96CEA" w:rsidRDefault="00A96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F68C" w14:textId="77777777" w:rsidR="00B130B8" w:rsidRDefault="00B130B8" w:rsidP="00A96CEA">
      <w:pPr>
        <w:spacing w:after="0" w:line="240" w:lineRule="auto"/>
      </w:pPr>
      <w:r>
        <w:separator/>
      </w:r>
    </w:p>
  </w:footnote>
  <w:footnote w:type="continuationSeparator" w:id="0">
    <w:p w14:paraId="27EDC775" w14:textId="77777777" w:rsidR="00B130B8" w:rsidRDefault="00B130B8" w:rsidP="00A9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9FC"/>
    <w:multiLevelType w:val="hybridMultilevel"/>
    <w:tmpl w:val="2CA8AD5C"/>
    <w:lvl w:ilvl="0" w:tplc="26D89BA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201BF"/>
    <w:multiLevelType w:val="multilevel"/>
    <w:tmpl w:val="A0486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0A3612"/>
    <w:multiLevelType w:val="hybridMultilevel"/>
    <w:tmpl w:val="3C26DF5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5509B"/>
    <w:multiLevelType w:val="hybridMultilevel"/>
    <w:tmpl w:val="3294C820"/>
    <w:lvl w:ilvl="0" w:tplc="FCF02B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4109E"/>
    <w:multiLevelType w:val="multilevel"/>
    <w:tmpl w:val="E40E840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4666731B"/>
    <w:multiLevelType w:val="multilevel"/>
    <w:tmpl w:val="E1AC3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F13061"/>
    <w:multiLevelType w:val="multilevel"/>
    <w:tmpl w:val="05828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2195672"/>
    <w:multiLevelType w:val="hybridMultilevel"/>
    <w:tmpl w:val="5A98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612"/>
    <w:multiLevelType w:val="hybridMultilevel"/>
    <w:tmpl w:val="D46EF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194B"/>
    <w:multiLevelType w:val="hybridMultilevel"/>
    <w:tmpl w:val="F312C1AA"/>
    <w:lvl w:ilvl="0" w:tplc="C5724738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sz w:val="2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6"/>
    <w:rsid w:val="00004A5E"/>
    <w:rsid w:val="00025100"/>
    <w:rsid w:val="00042B68"/>
    <w:rsid w:val="00070DF5"/>
    <w:rsid w:val="00077A6B"/>
    <w:rsid w:val="00092585"/>
    <w:rsid w:val="0017141E"/>
    <w:rsid w:val="00195DFB"/>
    <w:rsid w:val="00211090"/>
    <w:rsid w:val="002250FB"/>
    <w:rsid w:val="002367C8"/>
    <w:rsid w:val="00256420"/>
    <w:rsid w:val="002710C7"/>
    <w:rsid w:val="002936FF"/>
    <w:rsid w:val="00293BA8"/>
    <w:rsid w:val="002B7131"/>
    <w:rsid w:val="00311374"/>
    <w:rsid w:val="00317BBD"/>
    <w:rsid w:val="0036020B"/>
    <w:rsid w:val="00391C50"/>
    <w:rsid w:val="00395B02"/>
    <w:rsid w:val="00397121"/>
    <w:rsid w:val="003E6143"/>
    <w:rsid w:val="003F5A82"/>
    <w:rsid w:val="00433541"/>
    <w:rsid w:val="00457E56"/>
    <w:rsid w:val="00495394"/>
    <w:rsid w:val="00495EB4"/>
    <w:rsid w:val="004D33E6"/>
    <w:rsid w:val="00527A69"/>
    <w:rsid w:val="00536366"/>
    <w:rsid w:val="00542CAB"/>
    <w:rsid w:val="0057292A"/>
    <w:rsid w:val="005733B3"/>
    <w:rsid w:val="005A2C4C"/>
    <w:rsid w:val="00665BEB"/>
    <w:rsid w:val="006672F7"/>
    <w:rsid w:val="00667AB3"/>
    <w:rsid w:val="0067379C"/>
    <w:rsid w:val="00681756"/>
    <w:rsid w:val="00686173"/>
    <w:rsid w:val="006A39B5"/>
    <w:rsid w:val="006D76C9"/>
    <w:rsid w:val="006E1F4B"/>
    <w:rsid w:val="006E274B"/>
    <w:rsid w:val="006F1606"/>
    <w:rsid w:val="007010F5"/>
    <w:rsid w:val="007227EA"/>
    <w:rsid w:val="007924E8"/>
    <w:rsid w:val="007C52F8"/>
    <w:rsid w:val="008215CA"/>
    <w:rsid w:val="00867DD6"/>
    <w:rsid w:val="008905FC"/>
    <w:rsid w:val="008A2AE4"/>
    <w:rsid w:val="008B4DFD"/>
    <w:rsid w:val="008D2262"/>
    <w:rsid w:val="009031D4"/>
    <w:rsid w:val="00911364"/>
    <w:rsid w:val="00950E1A"/>
    <w:rsid w:val="00954921"/>
    <w:rsid w:val="009E60BF"/>
    <w:rsid w:val="00A35A42"/>
    <w:rsid w:val="00A50838"/>
    <w:rsid w:val="00A57586"/>
    <w:rsid w:val="00A918B7"/>
    <w:rsid w:val="00A96CEA"/>
    <w:rsid w:val="00AE0D7E"/>
    <w:rsid w:val="00B010A7"/>
    <w:rsid w:val="00B130B8"/>
    <w:rsid w:val="00B2178B"/>
    <w:rsid w:val="00B40E0C"/>
    <w:rsid w:val="00B6064B"/>
    <w:rsid w:val="00B61AD9"/>
    <w:rsid w:val="00BA237C"/>
    <w:rsid w:val="00C03101"/>
    <w:rsid w:val="00C07366"/>
    <w:rsid w:val="00C72840"/>
    <w:rsid w:val="00CA1B9C"/>
    <w:rsid w:val="00CC40ED"/>
    <w:rsid w:val="00CD5CAF"/>
    <w:rsid w:val="00CE33DF"/>
    <w:rsid w:val="00D2286C"/>
    <w:rsid w:val="00D432C1"/>
    <w:rsid w:val="00D67D70"/>
    <w:rsid w:val="00DA4EE6"/>
    <w:rsid w:val="00E57B61"/>
    <w:rsid w:val="00E7375B"/>
    <w:rsid w:val="00E8700A"/>
    <w:rsid w:val="00F514B8"/>
    <w:rsid w:val="00FD1BFC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992F"/>
  <w15:docId w15:val="{EAA90DE7-3CFC-417F-9F8B-6F14F77E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CEA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9712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97121"/>
    <w:rPr>
      <w:rFonts w:ascii="Arial" w:eastAsiaTheme="majorEastAsia" w:hAnsi="Arial" w:cstheme="majorBidi"/>
      <w:b/>
      <w:bCs/>
      <w:szCs w:val="28"/>
    </w:rPr>
  </w:style>
  <w:style w:type="paragraph" w:styleId="Odstavecseseznamem">
    <w:name w:val="List Paragraph"/>
    <w:basedOn w:val="Normln"/>
    <w:uiPriority w:val="34"/>
    <w:qFormat/>
    <w:rsid w:val="008905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EA"/>
  </w:style>
  <w:style w:type="paragraph" w:styleId="Zpat">
    <w:name w:val="footer"/>
    <w:basedOn w:val="Normln"/>
    <w:link w:val="ZpatChar"/>
    <w:uiPriority w:val="99"/>
    <w:unhideWhenUsed/>
    <w:rsid w:val="00A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EA"/>
  </w:style>
  <w:style w:type="character" w:styleId="Odkaznakoment">
    <w:name w:val="annotation reference"/>
    <w:basedOn w:val="Standardnpsmoodstavce"/>
    <w:uiPriority w:val="99"/>
    <w:semiHidden/>
    <w:unhideWhenUsed/>
    <w:rsid w:val="007C5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2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2F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2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2F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2F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77A6B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7A69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1755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Yvona Zamorska</cp:lastModifiedBy>
  <cp:revision>4</cp:revision>
  <cp:lastPrinted>2022-01-25T17:06:00Z</cp:lastPrinted>
  <dcterms:created xsi:type="dcterms:W3CDTF">2022-03-02T11:06:00Z</dcterms:created>
  <dcterms:modified xsi:type="dcterms:W3CDTF">2022-03-14T09:44:00Z</dcterms:modified>
</cp:coreProperties>
</file>