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27480" w14:textId="54E2C6F2" w:rsidR="00403391" w:rsidRDefault="00403391" w:rsidP="00D02ACB">
      <w:pPr>
        <w:pStyle w:val="HPTableTitle"/>
        <w:jc w:val="center"/>
        <w:rPr>
          <w:sz w:val="24"/>
          <w:szCs w:val="24"/>
        </w:rPr>
      </w:pPr>
      <w:bookmarkStart w:id="0" w:name="hp_LogicalHeaderComplete"/>
      <w:r w:rsidRPr="00D02ACB">
        <w:rPr>
          <w:sz w:val="24"/>
          <w:szCs w:val="24"/>
        </w:rPr>
        <w:t>Příloha č. 5</w:t>
      </w:r>
    </w:p>
    <w:p w14:paraId="1AF71B91" w14:textId="1CAD76F7" w:rsidR="00025619" w:rsidRPr="00D02ACB" w:rsidRDefault="00025619" w:rsidP="00D02ACB">
      <w:pPr>
        <w:jc w:val="center"/>
      </w:pPr>
      <w:r w:rsidRPr="00D02ACB">
        <w:rPr>
          <w:b/>
        </w:rPr>
        <w:t>FORMULÁŘ ZMĚNOVÉHO POŽADAVKU</w:t>
      </w:r>
    </w:p>
    <w:p w14:paraId="58E404B0" w14:textId="53E099A0" w:rsidR="002F3633" w:rsidRPr="0066382E" w:rsidRDefault="002F3633">
      <w:pPr>
        <w:pStyle w:val="HPTableTitle"/>
        <w:rPr>
          <w:sz w:val="20"/>
        </w:rPr>
      </w:pPr>
      <w:r w:rsidRPr="0066382E">
        <w:rPr>
          <w:sz w:val="20"/>
        </w:rPr>
        <w:t>Informa</w:t>
      </w:r>
      <w:r w:rsidR="00182D56" w:rsidRPr="0066382E">
        <w:rPr>
          <w:sz w:val="20"/>
        </w:rPr>
        <w:t>ce o dokumentu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40"/>
        <w:gridCol w:w="3847"/>
        <w:gridCol w:w="1276"/>
      </w:tblGrid>
      <w:tr w:rsidR="002F3633" w:rsidRPr="0066382E" w14:paraId="116E7827" w14:textId="77777777" w:rsidTr="001E20AC">
        <w:tc>
          <w:tcPr>
            <w:tcW w:w="1418" w:type="dxa"/>
          </w:tcPr>
          <w:p w14:paraId="3E94CB39" w14:textId="77777777" w:rsidR="002F3633" w:rsidRPr="007052E3" w:rsidRDefault="00567564" w:rsidP="001E20AC">
            <w:pPr>
              <w:pStyle w:val="TableSmHeadingRight"/>
              <w:jc w:val="lef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Název projektu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3"/>
          </w:tcPr>
          <w:p w14:paraId="6D452A23" w14:textId="7E932403" w:rsidR="002F3633" w:rsidRPr="007D3CE3" w:rsidRDefault="007D3CE3">
            <w:pPr>
              <w:pStyle w:val="TableMedium"/>
              <w:rPr>
                <w:sz w:val="20"/>
                <w:szCs w:val="20"/>
              </w:rPr>
            </w:pPr>
            <w:r w:rsidRPr="007D3CE3">
              <w:rPr>
                <w:sz w:val="20"/>
                <w:szCs w:val="20"/>
              </w:rPr>
              <w:t>Zajištění provozu, podpory, údržby a rozvoje informačního systému pro přepravu nebezpečných věcí ADR</w:t>
            </w:r>
          </w:p>
        </w:tc>
      </w:tr>
      <w:tr w:rsidR="002F3633" w:rsidRPr="0066382E" w14:paraId="6897DD1E" w14:textId="77777777" w:rsidTr="001E20AC">
        <w:trPr>
          <w:trHeight w:val="236"/>
        </w:trPr>
        <w:tc>
          <w:tcPr>
            <w:tcW w:w="1418" w:type="dxa"/>
          </w:tcPr>
          <w:p w14:paraId="56043853" w14:textId="77777777" w:rsidR="002F3633" w:rsidRPr="007052E3" w:rsidRDefault="00567564" w:rsidP="001E20AC">
            <w:pPr>
              <w:pStyle w:val="TableSmHeadingRight"/>
              <w:jc w:val="lef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Připravil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7AF19EEB" w14:textId="3BB98D3C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3847" w:type="dxa"/>
          </w:tcPr>
          <w:p w14:paraId="226A8440" w14:textId="77777777" w:rsidR="002F3633" w:rsidRPr="007052E3" w:rsidRDefault="000C0D67">
            <w:pPr>
              <w:pStyle w:val="TableSmHeadingRigh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Verze dokumen</w:t>
            </w:r>
            <w:r w:rsidR="00567564" w:rsidRPr="007052E3">
              <w:rPr>
                <w:sz w:val="20"/>
                <w:szCs w:val="20"/>
              </w:rPr>
              <w:t>tu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B604DDC" w14:textId="4B84D561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2F3633" w:rsidRPr="0066382E" w14:paraId="4831E79C" w14:textId="77777777" w:rsidTr="001E20AC">
        <w:trPr>
          <w:trHeight w:val="236"/>
        </w:trPr>
        <w:tc>
          <w:tcPr>
            <w:tcW w:w="1418" w:type="dxa"/>
          </w:tcPr>
          <w:p w14:paraId="250AACD4" w14:textId="77777777" w:rsidR="002F3633" w:rsidRPr="007052E3" w:rsidRDefault="00567564" w:rsidP="001E20AC">
            <w:pPr>
              <w:pStyle w:val="TableSmHeadingRight"/>
              <w:jc w:val="lef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Pozice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25950E32" w14:textId="0087B57F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3847" w:type="dxa"/>
          </w:tcPr>
          <w:p w14:paraId="624E4B16" w14:textId="77777777" w:rsidR="002F3633" w:rsidRPr="007052E3" w:rsidRDefault="002F3633">
            <w:pPr>
              <w:pStyle w:val="TableSmHeadingRigh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D</w:t>
            </w:r>
            <w:r w:rsidR="00567564" w:rsidRPr="007052E3">
              <w:rPr>
                <w:sz w:val="20"/>
                <w:szCs w:val="20"/>
              </w:rPr>
              <w:t>atum verze dokumentu</w:t>
            </w:r>
            <w:r w:rsidRPr="007052E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0A36A4C" w14:textId="6A916A20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dd.mm</w:t>
            </w:r>
            <w:proofErr w:type="gramEnd"/>
            <w:r>
              <w:rPr>
                <w:sz w:val="20"/>
                <w:szCs w:val="20"/>
              </w:rPr>
              <w:t>.rrrr</w:t>
            </w:r>
            <w:proofErr w:type="spellEnd"/>
          </w:p>
        </w:tc>
      </w:tr>
      <w:tr w:rsidR="002F3633" w:rsidRPr="0066382E" w14:paraId="2BE993B1" w14:textId="77777777" w:rsidTr="001E20AC">
        <w:trPr>
          <w:trHeight w:val="236"/>
        </w:trPr>
        <w:tc>
          <w:tcPr>
            <w:tcW w:w="1418" w:type="dxa"/>
          </w:tcPr>
          <w:p w14:paraId="3D8F2B35" w14:textId="77777777" w:rsidR="002F3633" w:rsidRPr="007052E3" w:rsidRDefault="002F3633" w:rsidP="001E20AC">
            <w:pPr>
              <w:pStyle w:val="TableSmHeadingRight"/>
              <w:jc w:val="lef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R</w:t>
            </w:r>
            <w:r w:rsidR="00567564" w:rsidRPr="007052E3">
              <w:rPr>
                <w:sz w:val="20"/>
                <w:szCs w:val="20"/>
              </w:rPr>
              <w:t>evidoval</w:t>
            </w:r>
            <w:r w:rsidRPr="007052E3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38795A6F" w14:textId="3AE125AD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3847" w:type="dxa"/>
          </w:tcPr>
          <w:p w14:paraId="228F276C" w14:textId="77777777" w:rsidR="002F3633" w:rsidRPr="007052E3" w:rsidRDefault="000C0D67">
            <w:pPr>
              <w:pStyle w:val="TableSmHeadingRigh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Datum</w:t>
            </w:r>
            <w:r w:rsidR="00567564" w:rsidRPr="007052E3">
              <w:rPr>
                <w:sz w:val="20"/>
                <w:szCs w:val="20"/>
              </w:rPr>
              <w:t xml:space="preserve"> revize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8E81E91" w14:textId="7DEF80FC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dd.mm</w:t>
            </w:r>
            <w:proofErr w:type="gramEnd"/>
            <w:r>
              <w:rPr>
                <w:sz w:val="20"/>
                <w:szCs w:val="20"/>
              </w:rPr>
              <w:t>.rrrr</w:t>
            </w:r>
            <w:proofErr w:type="spellEnd"/>
          </w:p>
        </w:tc>
      </w:tr>
    </w:tbl>
    <w:p w14:paraId="3AD3C02C" w14:textId="77777777" w:rsidR="002F3633" w:rsidRPr="0066382E" w:rsidRDefault="002F3633">
      <w:pPr>
        <w:pStyle w:val="HPTableTitle"/>
        <w:rPr>
          <w:sz w:val="20"/>
        </w:rPr>
      </w:pPr>
      <w:bookmarkStart w:id="1" w:name="hp_DistributionList"/>
      <w:bookmarkEnd w:id="0"/>
      <w:r w:rsidRPr="0066382E">
        <w:rPr>
          <w:sz w:val="20"/>
        </w:rPr>
        <w:t>Distribu</w:t>
      </w:r>
      <w:r w:rsidR="00567564" w:rsidRPr="0066382E">
        <w:rPr>
          <w:sz w:val="20"/>
        </w:rPr>
        <w:t>ční</w:t>
      </w:r>
      <w:r w:rsidRPr="0066382E">
        <w:rPr>
          <w:sz w:val="20"/>
        </w:rPr>
        <w:t xml:space="preserve"> </w:t>
      </w:r>
      <w:r w:rsidR="00567564" w:rsidRPr="0066382E">
        <w:rPr>
          <w:sz w:val="20"/>
        </w:rPr>
        <w:t>l</w:t>
      </w:r>
      <w:r w:rsidRPr="0066382E">
        <w:rPr>
          <w:sz w:val="20"/>
        </w:rPr>
        <w:t>ist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4"/>
        <w:gridCol w:w="1488"/>
        <w:gridCol w:w="4087"/>
      </w:tblGrid>
      <w:tr w:rsidR="002F3633" w:rsidRPr="0066382E" w14:paraId="4A6B21C6" w14:textId="77777777">
        <w:trPr>
          <w:tblHeader/>
        </w:trPr>
        <w:tc>
          <w:tcPr>
            <w:tcW w:w="4224" w:type="dxa"/>
          </w:tcPr>
          <w:p w14:paraId="68802DC6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Od</w:t>
            </w:r>
          </w:p>
        </w:tc>
        <w:tc>
          <w:tcPr>
            <w:tcW w:w="1488" w:type="dxa"/>
          </w:tcPr>
          <w:p w14:paraId="1869044F" w14:textId="77777777" w:rsidR="002F3633" w:rsidRPr="007052E3" w:rsidRDefault="002F3633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Dat</w:t>
            </w:r>
            <w:r w:rsidR="00567564" w:rsidRPr="007052E3">
              <w:rPr>
                <w:sz w:val="20"/>
                <w:szCs w:val="20"/>
              </w:rPr>
              <w:t>um</w:t>
            </w:r>
          </w:p>
        </w:tc>
        <w:tc>
          <w:tcPr>
            <w:tcW w:w="4087" w:type="dxa"/>
          </w:tcPr>
          <w:p w14:paraId="0FD71C73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Telefon</w:t>
            </w:r>
            <w:r w:rsidR="002F3633" w:rsidRPr="007052E3">
              <w:rPr>
                <w:sz w:val="20"/>
                <w:szCs w:val="20"/>
              </w:rPr>
              <w:t>/Email</w:t>
            </w:r>
          </w:p>
        </w:tc>
      </w:tr>
      <w:tr w:rsidR="002F3633" w:rsidRPr="0066382E" w14:paraId="5B05E6F1" w14:textId="77777777">
        <w:tc>
          <w:tcPr>
            <w:tcW w:w="4224" w:type="dxa"/>
          </w:tcPr>
          <w:p w14:paraId="0AFB730A" w14:textId="1914C132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1488" w:type="dxa"/>
          </w:tcPr>
          <w:p w14:paraId="6B78EC65" w14:textId="39198D49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szCs w:val="18"/>
              </w:rPr>
              <w:t>dd.mm</w:t>
            </w:r>
            <w:proofErr w:type="gramEnd"/>
            <w:r>
              <w:rPr>
                <w:rFonts w:cs="Arial"/>
                <w:szCs w:val="18"/>
              </w:rPr>
              <w:t>.rrrr</w:t>
            </w:r>
            <w:proofErr w:type="spellEnd"/>
          </w:p>
        </w:tc>
        <w:tc>
          <w:tcPr>
            <w:tcW w:w="4087" w:type="dxa"/>
          </w:tcPr>
          <w:p w14:paraId="1911CD83" w14:textId="35FFE85D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</w:tr>
      <w:tr w:rsidR="002F3633" w:rsidRPr="0066382E" w14:paraId="4131B015" w14:textId="77777777">
        <w:tc>
          <w:tcPr>
            <w:tcW w:w="4224" w:type="dxa"/>
          </w:tcPr>
          <w:p w14:paraId="0C7988EA" w14:textId="77777777" w:rsidR="002F3633" w:rsidRPr="0066382E" w:rsidRDefault="002F3633">
            <w:pPr>
              <w:pStyle w:val="TableMedium"/>
              <w:rPr>
                <w:sz w:val="20"/>
              </w:rPr>
            </w:pPr>
          </w:p>
        </w:tc>
        <w:tc>
          <w:tcPr>
            <w:tcW w:w="1488" w:type="dxa"/>
          </w:tcPr>
          <w:p w14:paraId="2D8638EC" w14:textId="77777777" w:rsidR="002F3633" w:rsidRPr="0066382E" w:rsidRDefault="002F3633">
            <w:pPr>
              <w:pStyle w:val="TableMedium"/>
              <w:rPr>
                <w:sz w:val="20"/>
              </w:rPr>
            </w:pPr>
          </w:p>
        </w:tc>
        <w:tc>
          <w:tcPr>
            <w:tcW w:w="4087" w:type="dxa"/>
          </w:tcPr>
          <w:p w14:paraId="11428D41" w14:textId="77777777" w:rsidR="002F3633" w:rsidRPr="0066382E" w:rsidRDefault="002F3633">
            <w:pPr>
              <w:pStyle w:val="TableMedium"/>
              <w:rPr>
                <w:sz w:val="20"/>
              </w:rPr>
            </w:pPr>
          </w:p>
        </w:tc>
      </w:tr>
    </w:tbl>
    <w:p w14:paraId="2A3CFBAF" w14:textId="77777777" w:rsidR="002F3633" w:rsidRPr="0066382E" w:rsidRDefault="002F3633">
      <w:pPr>
        <w:rPr>
          <w:sz w:val="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416"/>
        <w:gridCol w:w="1488"/>
        <w:gridCol w:w="4098"/>
      </w:tblGrid>
      <w:tr w:rsidR="002F3633" w:rsidRPr="0066382E" w14:paraId="0E062D11" w14:textId="77777777">
        <w:trPr>
          <w:tblHeader/>
        </w:trPr>
        <w:tc>
          <w:tcPr>
            <w:tcW w:w="2808" w:type="dxa"/>
          </w:tcPr>
          <w:p w14:paraId="00902B31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Komu</w:t>
            </w:r>
            <w:r w:rsidR="002F3633" w:rsidRPr="00705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14:paraId="35D59646" w14:textId="77777777" w:rsidR="002F3633" w:rsidRPr="007052E3" w:rsidRDefault="002F3633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A</w:t>
            </w:r>
            <w:r w:rsidR="00567564" w:rsidRPr="007052E3">
              <w:rPr>
                <w:sz w:val="20"/>
                <w:szCs w:val="20"/>
              </w:rPr>
              <w:t>kce</w:t>
            </w:r>
            <w:r w:rsidRPr="007052E3">
              <w:rPr>
                <w:sz w:val="20"/>
                <w:szCs w:val="20"/>
              </w:rPr>
              <w:t>*</w:t>
            </w:r>
          </w:p>
        </w:tc>
        <w:tc>
          <w:tcPr>
            <w:tcW w:w="1488" w:type="dxa"/>
          </w:tcPr>
          <w:p w14:paraId="5DF2B9FF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Termín</w:t>
            </w:r>
          </w:p>
        </w:tc>
        <w:tc>
          <w:tcPr>
            <w:tcW w:w="4098" w:type="dxa"/>
          </w:tcPr>
          <w:p w14:paraId="43D64447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Telefon/Email</w:t>
            </w:r>
          </w:p>
        </w:tc>
      </w:tr>
      <w:tr w:rsidR="00C610F7" w:rsidRPr="0066382E" w14:paraId="0348EEB1" w14:textId="77777777">
        <w:tc>
          <w:tcPr>
            <w:tcW w:w="2808" w:type="dxa"/>
          </w:tcPr>
          <w:p w14:paraId="1DFB8D6A" w14:textId="560348D3" w:rsidR="00C610F7" w:rsidRPr="007052E3" w:rsidRDefault="007D3CE3" w:rsidP="00C610F7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1416" w:type="dxa"/>
          </w:tcPr>
          <w:p w14:paraId="566CE3BD" w14:textId="1A3937E6" w:rsidR="00C610F7" w:rsidRPr="007052E3" w:rsidRDefault="007D3CE3" w:rsidP="00C610F7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1488" w:type="dxa"/>
          </w:tcPr>
          <w:p w14:paraId="2A69A766" w14:textId="10FB218A" w:rsidR="00C610F7" w:rsidRPr="007052E3" w:rsidRDefault="007D3CE3" w:rsidP="00C610F7">
            <w:pPr>
              <w:pStyle w:val="TableMedium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dd.mm</w:t>
            </w:r>
            <w:proofErr w:type="gramEnd"/>
            <w:r>
              <w:rPr>
                <w:sz w:val="20"/>
                <w:szCs w:val="20"/>
              </w:rPr>
              <w:t>.rrrr</w:t>
            </w:r>
            <w:proofErr w:type="spellEnd"/>
          </w:p>
        </w:tc>
        <w:tc>
          <w:tcPr>
            <w:tcW w:w="4098" w:type="dxa"/>
          </w:tcPr>
          <w:p w14:paraId="3247B073" w14:textId="690C97F2" w:rsidR="00C610F7" w:rsidRPr="007052E3" w:rsidRDefault="007D3CE3" w:rsidP="00C610F7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</w:tr>
      <w:tr w:rsidR="00C610F7" w:rsidRPr="0066382E" w14:paraId="2BAF3358" w14:textId="77777777">
        <w:tc>
          <w:tcPr>
            <w:tcW w:w="2808" w:type="dxa"/>
          </w:tcPr>
          <w:p w14:paraId="1FF9B7A5" w14:textId="4DE25D5E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A070963" w14:textId="0024B279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B0000A5" w14:textId="77777777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14:paraId="1A258014" w14:textId="77777777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</w:tr>
      <w:tr w:rsidR="00C610F7" w:rsidRPr="0066382E" w14:paraId="6470D7EA" w14:textId="77777777">
        <w:tc>
          <w:tcPr>
            <w:tcW w:w="2808" w:type="dxa"/>
          </w:tcPr>
          <w:p w14:paraId="7B5173A8" w14:textId="1ADF7ED6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ECEF92D" w14:textId="0B119809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653A2B02" w14:textId="77777777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14:paraId="0390C8B7" w14:textId="3D024D4A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</w:tr>
      <w:tr w:rsidR="00C610F7" w:rsidRPr="0066382E" w14:paraId="0738A9E6" w14:textId="77777777">
        <w:tc>
          <w:tcPr>
            <w:tcW w:w="2808" w:type="dxa"/>
          </w:tcPr>
          <w:p w14:paraId="58181821" w14:textId="77777777" w:rsidR="00C610F7" w:rsidRPr="0066382E" w:rsidRDefault="00C610F7" w:rsidP="00C610F7">
            <w:pPr>
              <w:pStyle w:val="TableMedium"/>
              <w:rPr>
                <w:sz w:val="20"/>
              </w:rPr>
            </w:pPr>
          </w:p>
        </w:tc>
        <w:tc>
          <w:tcPr>
            <w:tcW w:w="1416" w:type="dxa"/>
          </w:tcPr>
          <w:p w14:paraId="2F6287F3" w14:textId="77777777" w:rsidR="00C610F7" w:rsidRPr="0066382E" w:rsidRDefault="00C610F7" w:rsidP="00C610F7">
            <w:pPr>
              <w:pStyle w:val="TableMedium"/>
              <w:rPr>
                <w:sz w:val="20"/>
              </w:rPr>
            </w:pPr>
          </w:p>
        </w:tc>
        <w:tc>
          <w:tcPr>
            <w:tcW w:w="1488" w:type="dxa"/>
          </w:tcPr>
          <w:p w14:paraId="72064692" w14:textId="77777777" w:rsidR="00C610F7" w:rsidRPr="0066382E" w:rsidRDefault="00C610F7" w:rsidP="00C610F7">
            <w:pPr>
              <w:pStyle w:val="TableMedium"/>
              <w:rPr>
                <w:sz w:val="20"/>
              </w:rPr>
            </w:pPr>
          </w:p>
        </w:tc>
        <w:tc>
          <w:tcPr>
            <w:tcW w:w="4098" w:type="dxa"/>
          </w:tcPr>
          <w:p w14:paraId="75CE524F" w14:textId="77777777" w:rsidR="00C610F7" w:rsidRPr="0066382E" w:rsidRDefault="00C610F7" w:rsidP="00C610F7">
            <w:pPr>
              <w:pStyle w:val="TableMedium"/>
              <w:rPr>
                <w:sz w:val="20"/>
              </w:rPr>
            </w:pPr>
          </w:p>
        </w:tc>
      </w:tr>
    </w:tbl>
    <w:p w14:paraId="23DA8026" w14:textId="77777777" w:rsidR="002F3633" w:rsidRPr="001E20AC" w:rsidRDefault="002F3633">
      <w:pPr>
        <w:pStyle w:val="HPInternal"/>
      </w:pPr>
      <w:r w:rsidRPr="001E20AC">
        <w:t>* A</w:t>
      </w:r>
      <w:r w:rsidR="00567564" w:rsidRPr="001E20AC">
        <w:t>kce</w:t>
      </w:r>
      <w:r w:rsidRPr="001E20AC">
        <w:t xml:space="preserve">: </w:t>
      </w:r>
      <w:r w:rsidR="00567564" w:rsidRPr="001E20AC">
        <w:t>Schválit</w:t>
      </w:r>
      <w:r w:rsidRPr="001E20AC">
        <w:t>, Re</w:t>
      </w:r>
      <w:r w:rsidR="00567564" w:rsidRPr="001E20AC">
        <w:t>vidovat</w:t>
      </w:r>
      <w:r w:rsidRPr="001E20AC">
        <w:t xml:space="preserve">, </w:t>
      </w:r>
      <w:r w:rsidR="00567564" w:rsidRPr="001E20AC">
        <w:t>Pro informaci</w:t>
      </w:r>
      <w:r w:rsidRPr="001E20AC">
        <w:t xml:space="preserve">, </w:t>
      </w:r>
      <w:r w:rsidR="00567564" w:rsidRPr="001E20AC">
        <w:t>Uložit</w:t>
      </w:r>
      <w:r w:rsidRPr="001E20AC">
        <w:t>,</w:t>
      </w:r>
    </w:p>
    <w:bookmarkEnd w:id="1"/>
    <w:p w14:paraId="1072F000" w14:textId="77777777" w:rsidR="004143DE" w:rsidRPr="001E20AC" w:rsidRDefault="00952D33">
      <w:pPr>
        <w:pStyle w:val="Numberedlist21"/>
        <w:tabs>
          <w:tab w:val="num" w:pos="360"/>
        </w:tabs>
      </w:pPr>
      <w:r>
        <w:t>Zadání z</w:t>
      </w:r>
      <w:r w:rsidR="00567564" w:rsidRPr="001E20AC">
        <w:t>měnov</w:t>
      </w:r>
      <w:r>
        <w:t>ého</w:t>
      </w:r>
      <w:r w:rsidR="00567564" w:rsidRPr="001E20AC">
        <w:t xml:space="preserve"> požadavk</w:t>
      </w:r>
      <w:r>
        <w:t>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3690"/>
        <w:gridCol w:w="2250"/>
        <w:gridCol w:w="2430"/>
      </w:tblGrid>
      <w:tr w:rsidR="004143DE" w:rsidRPr="001E20AC" w14:paraId="082A7849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DA56" w14:textId="77777777" w:rsidR="004143DE" w:rsidRPr="0066382E" w:rsidRDefault="00567564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Číslo ZP</w:t>
            </w:r>
            <w:r w:rsidR="004143DE" w:rsidRPr="0066382E">
              <w:rPr>
                <w:sz w:val="22"/>
                <w:szCs w:val="18"/>
              </w:rPr>
              <w:t>: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E0C6" w14:textId="37C042F3" w:rsidR="004143DE" w:rsidRPr="0066382E" w:rsidRDefault="007D3CE3">
            <w:pPr>
              <w:pStyle w:val="Table"/>
              <w:rPr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C301" w14:textId="77777777" w:rsidR="004143DE" w:rsidRPr="0066382E" w:rsidRDefault="00567564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 xml:space="preserve">Datum </w:t>
            </w:r>
            <w:r w:rsidR="003F275D" w:rsidRPr="0066382E">
              <w:rPr>
                <w:sz w:val="22"/>
                <w:szCs w:val="18"/>
              </w:rPr>
              <w:t>vzniku</w:t>
            </w:r>
            <w:r w:rsidR="004143DE" w:rsidRPr="0066382E">
              <w:rPr>
                <w:sz w:val="22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C440" w14:textId="55684F00" w:rsidR="004143DE" w:rsidRPr="0066382E" w:rsidRDefault="007D3CE3">
            <w:pPr>
              <w:pStyle w:val="Table"/>
              <w:rPr>
                <w:szCs w:val="18"/>
              </w:rPr>
            </w:pPr>
            <w:proofErr w:type="spellStart"/>
            <w:proofErr w:type="gramStart"/>
            <w:r>
              <w:rPr>
                <w:rFonts w:cs="Arial"/>
                <w:sz w:val="18"/>
                <w:szCs w:val="18"/>
              </w:rPr>
              <w:t>dd.mm</w:t>
            </w:r>
            <w:proofErr w:type="gramEnd"/>
            <w:r>
              <w:rPr>
                <w:rFonts w:cs="Arial"/>
                <w:sz w:val="18"/>
                <w:szCs w:val="18"/>
              </w:rPr>
              <w:t>.rrrr</w:t>
            </w:r>
            <w:proofErr w:type="spellEnd"/>
          </w:p>
        </w:tc>
      </w:tr>
      <w:tr w:rsidR="004143DE" w:rsidRPr="001E20AC" w14:paraId="41AE13CC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425D" w14:textId="77777777" w:rsidR="004143DE" w:rsidRPr="0066382E" w:rsidRDefault="004143DE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Prio</w:t>
            </w:r>
            <w:r w:rsidR="00567564" w:rsidRPr="0066382E">
              <w:rPr>
                <w:sz w:val="22"/>
                <w:szCs w:val="18"/>
              </w:rPr>
              <w:t>rita</w:t>
            </w:r>
            <w:r w:rsidRPr="0066382E">
              <w:rPr>
                <w:sz w:val="22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CC51" w14:textId="7C9962C9" w:rsidR="004143DE" w:rsidRPr="0066382E" w:rsidRDefault="007D3CE3">
            <w:pPr>
              <w:pStyle w:val="Table"/>
              <w:rPr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4143DE" w:rsidRPr="001E20AC" w14:paraId="512634C9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0D1" w14:textId="77777777" w:rsidR="004143DE" w:rsidRPr="0066382E" w:rsidRDefault="00AB6E0F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Jméno iniciátora</w:t>
            </w:r>
            <w:r w:rsidR="004143DE" w:rsidRPr="0066382E">
              <w:rPr>
                <w:sz w:val="22"/>
                <w:szCs w:val="18"/>
              </w:rPr>
              <w:t>: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653F" w14:textId="779124F4" w:rsidR="004143DE" w:rsidRPr="0066382E" w:rsidRDefault="007D3CE3">
            <w:pPr>
              <w:pStyle w:val="Table"/>
              <w:rPr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FB21" w14:textId="77777777" w:rsidR="004143DE" w:rsidRPr="0066382E" w:rsidRDefault="00567564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Požadované datum realizace</w:t>
            </w:r>
            <w:r w:rsidR="004143DE" w:rsidRPr="0066382E">
              <w:rPr>
                <w:sz w:val="22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E148" w14:textId="2B901033" w:rsidR="004143DE" w:rsidRPr="0066382E" w:rsidRDefault="007D3CE3">
            <w:pPr>
              <w:pStyle w:val="Table"/>
              <w:rPr>
                <w:szCs w:val="18"/>
              </w:rPr>
            </w:pPr>
            <w:proofErr w:type="spellStart"/>
            <w:proofErr w:type="gramStart"/>
            <w:r>
              <w:rPr>
                <w:rFonts w:cs="Arial"/>
                <w:sz w:val="18"/>
                <w:szCs w:val="18"/>
              </w:rPr>
              <w:t>dd.mm</w:t>
            </w:r>
            <w:proofErr w:type="gramEnd"/>
            <w:r>
              <w:rPr>
                <w:rFonts w:cs="Arial"/>
                <w:sz w:val="18"/>
                <w:szCs w:val="18"/>
              </w:rPr>
              <w:t>.rrrr</w:t>
            </w:r>
            <w:proofErr w:type="spellEnd"/>
          </w:p>
        </w:tc>
      </w:tr>
      <w:tr w:rsidR="004143DE" w:rsidRPr="001E20AC" w14:paraId="7DC2D246" w14:textId="77777777" w:rsidTr="001C2A8A">
        <w:trPr>
          <w:cantSplit/>
          <w:trHeight w:val="5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F49C" w14:textId="77777777" w:rsidR="004143DE" w:rsidRPr="0066382E" w:rsidRDefault="004143DE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Po</w:t>
            </w:r>
            <w:r w:rsidR="00567564" w:rsidRPr="0066382E">
              <w:rPr>
                <w:sz w:val="22"/>
                <w:szCs w:val="18"/>
              </w:rPr>
              <w:t>zice</w:t>
            </w:r>
            <w:r w:rsidRPr="0066382E">
              <w:rPr>
                <w:sz w:val="22"/>
                <w:szCs w:val="18"/>
              </w:rPr>
              <w:t>: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EC9A" w14:textId="49B7B490" w:rsidR="004143DE" w:rsidRPr="0066382E" w:rsidRDefault="007D3CE3">
            <w:pPr>
              <w:pStyle w:val="Table"/>
              <w:rPr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80F3" w14:textId="77777777" w:rsidR="004143DE" w:rsidRPr="0066382E" w:rsidRDefault="004143DE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Organiza</w:t>
            </w:r>
            <w:r w:rsidR="00567564" w:rsidRPr="0066382E">
              <w:rPr>
                <w:sz w:val="22"/>
                <w:szCs w:val="18"/>
              </w:rPr>
              <w:t>ce</w:t>
            </w:r>
            <w:r w:rsidRPr="0066382E">
              <w:rPr>
                <w:sz w:val="22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BC2D" w14:textId="6AEDE49F" w:rsidR="004143DE" w:rsidRPr="0066382E" w:rsidRDefault="00B245C0">
            <w:pPr>
              <w:pStyle w:val="Table"/>
              <w:rPr>
                <w:szCs w:val="18"/>
              </w:rPr>
            </w:pPr>
            <w:r>
              <w:rPr>
                <w:szCs w:val="18"/>
              </w:rPr>
              <w:t xml:space="preserve">CENDIS, </w:t>
            </w:r>
            <w:proofErr w:type="spellStart"/>
            <w:proofErr w:type="gramStart"/>
            <w:r>
              <w:rPr>
                <w:szCs w:val="18"/>
              </w:rPr>
              <w:t>s.p</w:t>
            </w:r>
            <w:proofErr w:type="spellEnd"/>
            <w:r>
              <w:rPr>
                <w:szCs w:val="18"/>
              </w:rPr>
              <w:t>.</w:t>
            </w:r>
            <w:proofErr w:type="gramEnd"/>
          </w:p>
        </w:tc>
      </w:tr>
    </w:tbl>
    <w:p w14:paraId="3609D605" w14:textId="77777777" w:rsidR="002133C2" w:rsidRDefault="002133C2" w:rsidP="00A05232">
      <w:pPr>
        <w:rPr>
          <w:b/>
        </w:rPr>
      </w:pPr>
    </w:p>
    <w:p w14:paraId="4C952FF2" w14:textId="075CCD00" w:rsidR="009106DE" w:rsidRPr="00B245C0" w:rsidRDefault="009106DE" w:rsidP="00A05232">
      <w:pPr>
        <w:rPr>
          <w:b/>
        </w:rPr>
      </w:pPr>
      <w:r w:rsidRPr="002133C2">
        <w:rPr>
          <w:b/>
        </w:rPr>
        <w:t>Předpoklady:</w:t>
      </w:r>
      <w:r w:rsidR="007D3CE3">
        <w:rPr>
          <w:b/>
        </w:rPr>
        <w:tab/>
      </w:r>
      <w:r w:rsidR="007D3CE3" w:rsidRPr="00F24221">
        <w:rPr>
          <w:rFonts w:cs="Arial"/>
          <w:sz w:val="18"/>
          <w:szCs w:val="18"/>
        </w:rPr>
        <w:t>(doplnit)</w:t>
      </w:r>
    </w:p>
    <w:p w14:paraId="445335CF" w14:textId="15D0A9DA" w:rsidR="00B245C0" w:rsidRDefault="002133C2" w:rsidP="00B245C0">
      <w:pPr>
        <w:pStyle w:val="Nadpis3"/>
      </w:pPr>
      <w:r w:rsidRPr="001E20AC">
        <w:t>Popis změny</w:t>
      </w:r>
      <w:r w:rsidR="00B245C0">
        <w:t>:</w:t>
      </w:r>
      <w:r w:rsidR="007D3CE3">
        <w:tab/>
      </w:r>
      <w:r w:rsidR="007D3CE3" w:rsidRPr="007D3CE3">
        <w:rPr>
          <w:rFonts w:cs="Arial"/>
          <w:b w:val="0"/>
          <w:sz w:val="18"/>
          <w:szCs w:val="18"/>
        </w:rPr>
        <w:t>(doplnit)</w:t>
      </w:r>
    </w:p>
    <w:p w14:paraId="7A144DC5" w14:textId="78DA40A3" w:rsidR="004143DE" w:rsidRDefault="00AB6E0F" w:rsidP="00B245C0">
      <w:pPr>
        <w:pStyle w:val="Nadpis3"/>
      </w:pPr>
      <w:r w:rsidRPr="001E20AC">
        <w:t>Důvod změny</w:t>
      </w:r>
      <w:r w:rsidR="00B245C0">
        <w:t>:</w:t>
      </w:r>
      <w:r w:rsidR="007D3CE3" w:rsidRPr="007D3CE3">
        <w:rPr>
          <w:rFonts w:cs="Arial"/>
          <w:sz w:val="18"/>
          <w:szCs w:val="18"/>
        </w:rPr>
        <w:t xml:space="preserve"> </w:t>
      </w:r>
      <w:r w:rsidR="007D3CE3">
        <w:rPr>
          <w:rFonts w:cs="Arial"/>
          <w:sz w:val="18"/>
          <w:szCs w:val="18"/>
        </w:rPr>
        <w:tab/>
      </w:r>
      <w:r w:rsidR="007D3CE3" w:rsidRPr="007D3CE3">
        <w:rPr>
          <w:rFonts w:cs="Arial"/>
          <w:b w:val="0"/>
          <w:sz w:val="18"/>
          <w:szCs w:val="18"/>
        </w:rPr>
        <w:t>(doplnit)</w:t>
      </w:r>
    </w:p>
    <w:p w14:paraId="0B7CE41E" w14:textId="77777777" w:rsidR="00B245C0" w:rsidRPr="00B245C0" w:rsidRDefault="00B245C0" w:rsidP="00B245C0"/>
    <w:p w14:paraId="77F87733" w14:textId="77777777" w:rsidR="004143DE" w:rsidRPr="001E20AC" w:rsidRDefault="00952D33">
      <w:pPr>
        <w:pStyle w:val="Numberedlist21"/>
        <w:tabs>
          <w:tab w:val="num" w:pos="360"/>
        </w:tabs>
      </w:pPr>
      <w:r>
        <w:lastRenderedPageBreak/>
        <w:t>Analýza dopadů</w:t>
      </w:r>
      <w:r w:rsidR="008A13F1">
        <w:t xml:space="preserve"> ZP</w:t>
      </w:r>
      <w:bookmarkStart w:id="2" w:name="_GoBack"/>
      <w:bookmarkEnd w:id="2"/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420"/>
        <w:gridCol w:w="2250"/>
        <w:gridCol w:w="2430"/>
      </w:tblGrid>
      <w:tr w:rsidR="004143DE" w:rsidRPr="001E20AC" w14:paraId="1A9D96C7" w14:textId="77777777" w:rsidTr="0066382E">
        <w:trPr>
          <w:cantSplit/>
        </w:trPr>
        <w:tc>
          <w:tcPr>
            <w:tcW w:w="1710" w:type="dxa"/>
          </w:tcPr>
          <w:p w14:paraId="1201CA74" w14:textId="77777777" w:rsidR="004143DE" w:rsidRPr="0066382E" w:rsidRDefault="00AB6E0F">
            <w:pPr>
              <w:pStyle w:val="TableSmHeadingRight"/>
              <w:rPr>
                <w:sz w:val="22"/>
              </w:rPr>
            </w:pPr>
            <w:r w:rsidRPr="0066382E">
              <w:rPr>
                <w:sz w:val="22"/>
              </w:rPr>
              <w:t xml:space="preserve">Jméno </w:t>
            </w:r>
            <w:r w:rsidR="00726937" w:rsidRPr="0066382E">
              <w:rPr>
                <w:sz w:val="22"/>
              </w:rPr>
              <w:t>posuzovatele</w:t>
            </w:r>
            <w:r w:rsidR="004143DE" w:rsidRPr="0066382E">
              <w:rPr>
                <w:sz w:val="22"/>
              </w:rPr>
              <w:t>:</w:t>
            </w:r>
          </w:p>
        </w:tc>
        <w:tc>
          <w:tcPr>
            <w:tcW w:w="3420" w:type="dxa"/>
          </w:tcPr>
          <w:p w14:paraId="69C07F68" w14:textId="74497C9D" w:rsidR="004143DE" w:rsidRPr="0066382E" w:rsidRDefault="008F269B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</w:tcPr>
          <w:p w14:paraId="18E4ACA0" w14:textId="77777777" w:rsidR="004143DE" w:rsidRPr="0066382E" w:rsidRDefault="004143DE">
            <w:pPr>
              <w:pStyle w:val="TableSmHeadingRight"/>
              <w:rPr>
                <w:sz w:val="22"/>
              </w:rPr>
            </w:pPr>
            <w:r w:rsidRPr="0066382E">
              <w:rPr>
                <w:sz w:val="22"/>
              </w:rPr>
              <w:t>Dat</w:t>
            </w:r>
            <w:r w:rsidR="00AB6E0F" w:rsidRPr="0066382E">
              <w:rPr>
                <w:sz w:val="22"/>
              </w:rPr>
              <w:t>um posouzení</w:t>
            </w:r>
            <w:r w:rsidRPr="0066382E">
              <w:rPr>
                <w:sz w:val="22"/>
              </w:rPr>
              <w:t>:</w:t>
            </w:r>
          </w:p>
        </w:tc>
        <w:tc>
          <w:tcPr>
            <w:tcW w:w="2430" w:type="dxa"/>
          </w:tcPr>
          <w:p w14:paraId="17BF228F" w14:textId="31627E2E" w:rsidR="004143DE" w:rsidRPr="0066382E" w:rsidRDefault="008F269B">
            <w:pPr>
              <w:pStyle w:val="Table"/>
            </w:pPr>
            <w:proofErr w:type="spellStart"/>
            <w:proofErr w:type="gramStart"/>
            <w:r>
              <w:t>dd.mm</w:t>
            </w:r>
            <w:proofErr w:type="gramEnd"/>
            <w:r>
              <w:t>.rrrr</w:t>
            </w:r>
            <w:proofErr w:type="spellEnd"/>
          </w:p>
        </w:tc>
      </w:tr>
      <w:tr w:rsidR="004143DE" w:rsidRPr="001E20AC" w14:paraId="72B189B5" w14:textId="77777777" w:rsidTr="0066382E">
        <w:trPr>
          <w:cantSplit/>
        </w:trPr>
        <w:tc>
          <w:tcPr>
            <w:tcW w:w="1710" w:type="dxa"/>
          </w:tcPr>
          <w:p w14:paraId="2AAE0711" w14:textId="77777777" w:rsidR="004143DE" w:rsidRPr="0066382E" w:rsidRDefault="004143DE">
            <w:pPr>
              <w:pStyle w:val="TableSmHeadingRight"/>
              <w:rPr>
                <w:sz w:val="22"/>
              </w:rPr>
            </w:pPr>
            <w:r w:rsidRPr="0066382E">
              <w:rPr>
                <w:sz w:val="22"/>
              </w:rPr>
              <w:t>Po</w:t>
            </w:r>
            <w:r w:rsidR="00AB6E0F" w:rsidRPr="0066382E">
              <w:rPr>
                <w:sz w:val="22"/>
              </w:rPr>
              <w:t>zice</w:t>
            </w:r>
            <w:r w:rsidRPr="0066382E">
              <w:rPr>
                <w:sz w:val="22"/>
              </w:rPr>
              <w:t>:</w:t>
            </w:r>
          </w:p>
        </w:tc>
        <w:tc>
          <w:tcPr>
            <w:tcW w:w="3420" w:type="dxa"/>
          </w:tcPr>
          <w:p w14:paraId="7151E88C" w14:textId="7166F16E" w:rsidR="004143DE" w:rsidRPr="0066382E" w:rsidRDefault="008F269B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</w:tcPr>
          <w:p w14:paraId="6E5326BC" w14:textId="77777777" w:rsidR="004143DE" w:rsidRPr="0066382E" w:rsidRDefault="004143DE">
            <w:pPr>
              <w:pStyle w:val="TableSmHeadingRight"/>
              <w:rPr>
                <w:sz w:val="22"/>
              </w:rPr>
            </w:pPr>
            <w:r w:rsidRPr="0066382E">
              <w:rPr>
                <w:sz w:val="22"/>
              </w:rPr>
              <w:t>Organiz</w:t>
            </w:r>
            <w:r w:rsidR="00AB6E0F" w:rsidRPr="0066382E">
              <w:rPr>
                <w:sz w:val="22"/>
              </w:rPr>
              <w:t>ace</w:t>
            </w:r>
            <w:r w:rsidRPr="0066382E">
              <w:rPr>
                <w:sz w:val="22"/>
              </w:rPr>
              <w:t>:</w:t>
            </w:r>
          </w:p>
        </w:tc>
        <w:tc>
          <w:tcPr>
            <w:tcW w:w="2430" w:type="dxa"/>
          </w:tcPr>
          <w:p w14:paraId="0701FF73" w14:textId="4A08AF43" w:rsidR="004143DE" w:rsidRPr="0066382E" w:rsidRDefault="008F269B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</w:tbl>
    <w:p w14:paraId="1FFCE808" w14:textId="6EFA23CD" w:rsidR="0066382E" w:rsidRDefault="0066382E" w:rsidP="0066382E">
      <w:pPr>
        <w:pStyle w:val="Nadpis3"/>
      </w:pPr>
      <w:r>
        <w:t>Návrh řešení</w:t>
      </w:r>
      <w:r w:rsidR="008F269B">
        <w:tab/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6D7F27C0" w14:textId="5B0CE936" w:rsidR="004143DE" w:rsidRPr="001E20AC" w:rsidRDefault="001A5A9E">
      <w:pPr>
        <w:pStyle w:val="Nadpis3"/>
      </w:pPr>
      <w:r w:rsidRPr="001E20AC">
        <w:t>Dopad na rozsah projektu</w:t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1E896EDC" w14:textId="46F90408" w:rsidR="004143DE" w:rsidRPr="001E20AC" w:rsidRDefault="001A5A9E">
      <w:pPr>
        <w:pStyle w:val="Nadpis3"/>
      </w:pPr>
      <w:r w:rsidRPr="001E20AC">
        <w:t>Dopad na požadavky</w:t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1EF41F97" w14:textId="30BFF9F6" w:rsidR="004143DE" w:rsidRDefault="001A5A9E">
      <w:pPr>
        <w:pStyle w:val="Nadpis3"/>
      </w:pPr>
      <w:r w:rsidRPr="001E20AC">
        <w:t>Dopad na harmonogram</w:t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109CBCB2" w14:textId="709B56F4" w:rsidR="004143DE" w:rsidRPr="001E20AC" w:rsidRDefault="001A5A9E">
      <w:pPr>
        <w:pStyle w:val="Nadpis3"/>
      </w:pPr>
      <w:r w:rsidRPr="001E20AC">
        <w:t>Dopad na cenu</w:t>
      </w:r>
      <w:r w:rsidR="008F269B">
        <w:tab/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09C63D7D" w14:textId="6FF10702" w:rsidR="004143DE" w:rsidRPr="001E20AC" w:rsidRDefault="001A5A9E">
      <w:pPr>
        <w:pStyle w:val="Nadpis3"/>
      </w:pPr>
      <w:r w:rsidRPr="001E20AC">
        <w:t>Dopad na zdroje</w:t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7393D1CE" w14:textId="0D4D93D6" w:rsidR="0083647B" w:rsidRDefault="001A5A9E" w:rsidP="00B245C0">
      <w:pPr>
        <w:pStyle w:val="Nadpis3"/>
      </w:pPr>
      <w:r w:rsidRPr="001E20AC">
        <w:t>Dopad na rizika</w:t>
      </w:r>
      <w:bookmarkStart w:id="3" w:name="_Hlk514132402"/>
      <w:r w:rsidR="008F269B">
        <w:tab/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bookmarkEnd w:id="3"/>
    <w:p w14:paraId="45F20738" w14:textId="0E2E441A" w:rsidR="00B6556B" w:rsidRPr="001E20AC" w:rsidRDefault="00B6556B" w:rsidP="00B6556B">
      <w:pPr>
        <w:pStyle w:val="Nadpis3"/>
      </w:pPr>
      <w:r>
        <w:t>Termín realizace</w:t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3A8B4601" w14:textId="26058F28" w:rsidR="004143DE" w:rsidRPr="001E20AC" w:rsidRDefault="001A5A9E">
      <w:pPr>
        <w:pStyle w:val="Nadpis3"/>
      </w:pPr>
      <w:r w:rsidRPr="001E20AC">
        <w:t>Návrh dalšího postupu / doporučení</w:t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1DB285A5" w14:textId="77777777" w:rsidR="004143DE" w:rsidRPr="001E20AC" w:rsidRDefault="003F275D">
      <w:pPr>
        <w:pStyle w:val="Numberedlist21"/>
        <w:tabs>
          <w:tab w:val="num" w:pos="360"/>
        </w:tabs>
      </w:pPr>
      <w:r w:rsidRPr="001E20AC">
        <w:t>Stanovisko</w:t>
      </w:r>
      <w:r w:rsidR="008A13F1">
        <w:t xml:space="preserve"> k realizaci ZP</w:t>
      </w:r>
    </w:p>
    <w:p w14:paraId="64BDD545" w14:textId="2A36581C" w:rsidR="004143DE" w:rsidRPr="001E20AC" w:rsidRDefault="004143DE">
      <w:pPr>
        <w:pStyle w:val="Nadpis3"/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960"/>
        <w:gridCol w:w="1890"/>
        <w:gridCol w:w="2430"/>
      </w:tblGrid>
      <w:tr w:rsidR="00726937" w:rsidRPr="001E20AC" w14:paraId="526B8887" w14:textId="77777777" w:rsidTr="00726937">
        <w:trPr>
          <w:cantSplit/>
        </w:trPr>
        <w:tc>
          <w:tcPr>
            <w:tcW w:w="1530" w:type="dxa"/>
          </w:tcPr>
          <w:p w14:paraId="61AB9919" w14:textId="77777777" w:rsidR="00726937" w:rsidRPr="006E28C1" w:rsidRDefault="00726937" w:rsidP="00726937">
            <w:pPr>
              <w:pStyle w:val="TableSmHeadingRight"/>
              <w:rPr>
                <w:sz w:val="18"/>
              </w:rPr>
            </w:pPr>
            <w:r w:rsidRPr="006E28C1">
              <w:rPr>
                <w:sz w:val="18"/>
              </w:rPr>
              <w:t xml:space="preserve">Jméno </w:t>
            </w:r>
            <w:r w:rsidR="00EE7797">
              <w:rPr>
                <w:sz w:val="18"/>
              </w:rPr>
              <w:t>zástupce</w:t>
            </w:r>
            <w:r w:rsidRPr="006E28C1">
              <w:rPr>
                <w:sz w:val="18"/>
              </w:rPr>
              <w:t>:</w:t>
            </w:r>
          </w:p>
        </w:tc>
        <w:tc>
          <w:tcPr>
            <w:tcW w:w="3960" w:type="dxa"/>
          </w:tcPr>
          <w:p w14:paraId="0F1D368B" w14:textId="04B908BB" w:rsidR="00726937" w:rsidRPr="001E20AC" w:rsidRDefault="008F269B" w:rsidP="00726937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890" w:type="dxa"/>
            <w:tcBorders>
              <w:bottom w:val="nil"/>
            </w:tcBorders>
          </w:tcPr>
          <w:p w14:paraId="6EC21988" w14:textId="77777777" w:rsidR="00726937" w:rsidRPr="006E28C1" w:rsidRDefault="00726937" w:rsidP="00726937">
            <w:pPr>
              <w:pStyle w:val="TableSmHeadingRight"/>
              <w:rPr>
                <w:sz w:val="18"/>
              </w:rPr>
            </w:pPr>
            <w:r w:rsidRPr="006E28C1">
              <w:rPr>
                <w:sz w:val="18"/>
              </w:rPr>
              <w:t>Datum posouzení:</w:t>
            </w:r>
          </w:p>
        </w:tc>
        <w:tc>
          <w:tcPr>
            <w:tcW w:w="2430" w:type="dxa"/>
          </w:tcPr>
          <w:p w14:paraId="275A6899" w14:textId="1D378672" w:rsidR="00726937" w:rsidRPr="001E20AC" w:rsidRDefault="008F269B" w:rsidP="00726937">
            <w:pPr>
              <w:pStyle w:val="Table"/>
            </w:pPr>
            <w:proofErr w:type="spellStart"/>
            <w:proofErr w:type="gramStart"/>
            <w:r>
              <w:t>dd.mm</w:t>
            </w:r>
            <w:proofErr w:type="gramEnd"/>
            <w:r>
              <w:t>.rrrr</w:t>
            </w:r>
            <w:proofErr w:type="spellEnd"/>
          </w:p>
        </w:tc>
      </w:tr>
      <w:tr w:rsidR="00726937" w:rsidRPr="001E20AC" w14:paraId="10EA9610" w14:textId="77777777" w:rsidTr="00726937">
        <w:trPr>
          <w:cantSplit/>
        </w:trPr>
        <w:tc>
          <w:tcPr>
            <w:tcW w:w="1530" w:type="dxa"/>
          </w:tcPr>
          <w:p w14:paraId="02617FCF" w14:textId="77777777" w:rsidR="00726937" w:rsidRPr="00EE7797" w:rsidRDefault="00726937" w:rsidP="00726937">
            <w:pPr>
              <w:pStyle w:val="TableSmHeadingRight"/>
              <w:rPr>
                <w:sz w:val="18"/>
              </w:rPr>
            </w:pPr>
            <w:r w:rsidRPr="00EE7797">
              <w:rPr>
                <w:sz w:val="18"/>
              </w:rPr>
              <w:t>Pozice:</w:t>
            </w:r>
          </w:p>
        </w:tc>
        <w:tc>
          <w:tcPr>
            <w:tcW w:w="8280" w:type="dxa"/>
            <w:gridSpan w:val="3"/>
          </w:tcPr>
          <w:p w14:paraId="7170D6BA" w14:textId="4F56E487" w:rsidR="00726937" w:rsidRPr="001E20AC" w:rsidRDefault="008F269B" w:rsidP="00726937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</w:tbl>
    <w:p w14:paraId="4E339ECB" w14:textId="6FCF7DC2" w:rsidR="004143DE" w:rsidRDefault="00EE7797">
      <w:pPr>
        <w:pStyle w:val="Nadpis3"/>
      </w:pPr>
      <w:r w:rsidRPr="001E20AC">
        <w:t>Návrh dalšího postupu / doporučení</w:t>
      </w:r>
    </w:p>
    <w:p w14:paraId="06186B20" w14:textId="77777777" w:rsidR="00B245C0" w:rsidRPr="00B245C0" w:rsidRDefault="00B245C0" w:rsidP="00B245C0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960"/>
        <w:gridCol w:w="1890"/>
        <w:gridCol w:w="2430"/>
      </w:tblGrid>
      <w:tr w:rsidR="00726937" w:rsidRPr="001E20AC" w14:paraId="52B2231E" w14:textId="77777777">
        <w:trPr>
          <w:cantSplit/>
        </w:trPr>
        <w:tc>
          <w:tcPr>
            <w:tcW w:w="1530" w:type="dxa"/>
          </w:tcPr>
          <w:p w14:paraId="2D5F9F99" w14:textId="77777777" w:rsidR="00726937" w:rsidRPr="001E20AC" w:rsidRDefault="00EE7797" w:rsidP="00726937">
            <w:pPr>
              <w:pStyle w:val="TableSmHeadingRight"/>
            </w:pPr>
            <w:r w:rsidRPr="006E28C1">
              <w:rPr>
                <w:sz w:val="18"/>
              </w:rPr>
              <w:t xml:space="preserve">Jméno </w:t>
            </w:r>
            <w:r>
              <w:rPr>
                <w:sz w:val="18"/>
              </w:rPr>
              <w:t>zástupce</w:t>
            </w:r>
          </w:p>
        </w:tc>
        <w:tc>
          <w:tcPr>
            <w:tcW w:w="3960" w:type="dxa"/>
          </w:tcPr>
          <w:p w14:paraId="487A7FDB" w14:textId="5E3908A2" w:rsidR="00726937" w:rsidRPr="001E20AC" w:rsidRDefault="008F269B" w:rsidP="00726937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890" w:type="dxa"/>
            <w:tcBorders>
              <w:bottom w:val="nil"/>
            </w:tcBorders>
          </w:tcPr>
          <w:p w14:paraId="1E87D525" w14:textId="77777777" w:rsidR="00726937" w:rsidRPr="006E28C1" w:rsidRDefault="00726937" w:rsidP="00726937">
            <w:pPr>
              <w:pStyle w:val="TableSmHeadingRight"/>
              <w:rPr>
                <w:sz w:val="18"/>
              </w:rPr>
            </w:pPr>
            <w:r w:rsidRPr="006E28C1">
              <w:rPr>
                <w:sz w:val="18"/>
              </w:rPr>
              <w:t>Datum posouzení:</w:t>
            </w:r>
          </w:p>
        </w:tc>
        <w:tc>
          <w:tcPr>
            <w:tcW w:w="2430" w:type="dxa"/>
          </w:tcPr>
          <w:p w14:paraId="5C08A516" w14:textId="5046016E" w:rsidR="00726937" w:rsidRPr="001E20AC" w:rsidRDefault="008F269B" w:rsidP="00726937">
            <w:pPr>
              <w:pStyle w:val="Table"/>
            </w:pPr>
            <w:proofErr w:type="spellStart"/>
            <w:proofErr w:type="gramStart"/>
            <w:r>
              <w:t>dd.mm</w:t>
            </w:r>
            <w:proofErr w:type="gramEnd"/>
            <w:r>
              <w:t>.rrrr</w:t>
            </w:r>
            <w:proofErr w:type="spellEnd"/>
          </w:p>
        </w:tc>
      </w:tr>
      <w:tr w:rsidR="00EE7797" w:rsidRPr="001E20AC" w14:paraId="7FF07703" w14:textId="77777777">
        <w:trPr>
          <w:cantSplit/>
        </w:trPr>
        <w:tc>
          <w:tcPr>
            <w:tcW w:w="1530" w:type="dxa"/>
          </w:tcPr>
          <w:p w14:paraId="16FA25D8" w14:textId="77777777" w:rsidR="00EE7797" w:rsidRPr="00EE7797" w:rsidRDefault="00EE7797" w:rsidP="00EE7797">
            <w:pPr>
              <w:pStyle w:val="TableSmHeadingRight"/>
              <w:rPr>
                <w:sz w:val="18"/>
              </w:rPr>
            </w:pPr>
            <w:r w:rsidRPr="00EE7797">
              <w:rPr>
                <w:sz w:val="18"/>
              </w:rPr>
              <w:t>Pozice:</w:t>
            </w:r>
          </w:p>
        </w:tc>
        <w:tc>
          <w:tcPr>
            <w:tcW w:w="8280" w:type="dxa"/>
            <w:gridSpan w:val="3"/>
          </w:tcPr>
          <w:p w14:paraId="158A912F" w14:textId="0C122C26" w:rsidR="00EE7797" w:rsidRPr="001E20AC" w:rsidRDefault="008F269B" w:rsidP="00EE7797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</w:tbl>
    <w:p w14:paraId="17694853" w14:textId="04D53243" w:rsidR="0083647B" w:rsidRDefault="00EE7797" w:rsidP="0083647B">
      <w:pPr>
        <w:pStyle w:val="Nadpis3"/>
      </w:pPr>
      <w:r w:rsidRPr="001E20AC">
        <w:t>Návrh dalšího postupu / doporučení</w:t>
      </w:r>
    </w:p>
    <w:p w14:paraId="2368F929" w14:textId="0B17559B" w:rsidR="002133C2" w:rsidRPr="001E20AC" w:rsidRDefault="008F269B" w:rsidP="00C9614A">
      <w:r w:rsidRPr="00F24221">
        <w:rPr>
          <w:rFonts w:cs="Arial"/>
          <w:sz w:val="18"/>
          <w:szCs w:val="18"/>
        </w:rPr>
        <w:t>(doplnit)</w:t>
      </w:r>
    </w:p>
    <w:p w14:paraId="0D2B5F6E" w14:textId="77777777" w:rsidR="002133C2" w:rsidRDefault="002133C2">
      <w:pPr>
        <w:rPr>
          <w:b/>
          <w:kern w:val="28"/>
          <w:sz w:val="28"/>
        </w:rPr>
      </w:pPr>
      <w:r>
        <w:br w:type="page"/>
      </w:r>
    </w:p>
    <w:p w14:paraId="53F8C804" w14:textId="77777777" w:rsidR="00C9614A" w:rsidRPr="00C9614A" w:rsidRDefault="001A5A9E" w:rsidP="00C9614A">
      <w:pPr>
        <w:pStyle w:val="Numberedlist21"/>
        <w:tabs>
          <w:tab w:val="num" w:pos="360"/>
        </w:tabs>
      </w:pPr>
      <w:r w:rsidRPr="001E20AC">
        <w:lastRenderedPageBreak/>
        <w:t>Schválení</w:t>
      </w:r>
      <w:r w:rsidR="00EE7797">
        <w:t xml:space="preserve"> realizace</w:t>
      </w:r>
    </w:p>
    <w:p w14:paraId="0A1E1F1E" w14:textId="77777777" w:rsidR="0072346F" w:rsidRDefault="0072346F">
      <w:r>
        <w:t>Realizace změnového požadavku je:</w:t>
      </w:r>
    </w:p>
    <w:p w14:paraId="18DEAD4C" w14:textId="77777777" w:rsidR="00B245C0" w:rsidRDefault="00B245C0" w:rsidP="00D076DD">
      <w:pPr>
        <w:jc w:val="center"/>
      </w:pPr>
    </w:p>
    <w:p w14:paraId="4D9A722F" w14:textId="2AFBCC70" w:rsidR="004143DE" w:rsidRDefault="0072346F" w:rsidP="00D076DD">
      <w:pPr>
        <w:jc w:val="center"/>
        <w:rPr>
          <w:b/>
        </w:rPr>
      </w:pPr>
      <w:r w:rsidRPr="00D076DD">
        <w:rPr>
          <w:b/>
        </w:rPr>
        <w:t xml:space="preserve">Schválena   </w:t>
      </w:r>
      <w:r w:rsidRPr="00D076DD">
        <w:rPr>
          <w:b/>
        </w:rPr>
        <w:tab/>
      </w:r>
      <w:r w:rsidR="00D076DD">
        <w:rPr>
          <w:b/>
        </w:rPr>
        <w:tab/>
      </w:r>
      <w:r w:rsidR="0068289F" w:rsidRPr="00B245C0">
        <w:rPr>
          <w:b/>
        </w:rPr>
        <w:t>Neschválena</w:t>
      </w:r>
    </w:p>
    <w:p w14:paraId="391B5668" w14:textId="77777777" w:rsidR="00D076DD" w:rsidRPr="00D076DD" w:rsidRDefault="00D076DD" w:rsidP="00D076DD">
      <w:pPr>
        <w:jc w:val="center"/>
        <w:rPr>
          <w:b/>
        </w:rPr>
      </w:pPr>
    </w:p>
    <w:p w14:paraId="68CEABBF" w14:textId="77777777" w:rsidR="004143DE" w:rsidRDefault="004143DE">
      <w:r w:rsidRPr="001E20AC">
        <w:t xml:space="preserve">  </w:t>
      </w:r>
    </w:p>
    <w:p w14:paraId="5B9FA1AA" w14:textId="5E98BD5A" w:rsidR="0072346F" w:rsidRPr="00D076DD" w:rsidRDefault="00D076DD" w:rsidP="00D076D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8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0"/>
        <w:gridCol w:w="3830"/>
        <w:gridCol w:w="1210"/>
        <w:gridCol w:w="3690"/>
      </w:tblGrid>
      <w:tr w:rsidR="00D076DD" w:rsidRPr="001E20AC" w14:paraId="37A768EA" w14:textId="77777777" w:rsidTr="0083647B">
        <w:trPr>
          <w:trHeight w:val="270"/>
        </w:trPr>
        <w:tc>
          <w:tcPr>
            <w:tcW w:w="1080" w:type="dxa"/>
          </w:tcPr>
          <w:p w14:paraId="1609EA73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830" w:type="dxa"/>
          </w:tcPr>
          <w:p w14:paraId="157402A4" w14:textId="0094CF41" w:rsidR="00D076DD" w:rsidRPr="001E20AC" w:rsidRDefault="00D076DD" w:rsidP="00F85A0B">
            <w:pPr>
              <w:pStyle w:val="Table"/>
            </w:pPr>
          </w:p>
        </w:tc>
        <w:tc>
          <w:tcPr>
            <w:tcW w:w="1210" w:type="dxa"/>
          </w:tcPr>
          <w:p w14:paraId="1E95FE49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690" w:type="dxa"/>
          </w:tcPr>
          <w:p w14:paraId="7B48EC8A" w14:textId="7575EA42" w:rsidR="00D076DD" w:rsidRPr="001E20AC" w:rsidRDefault="00D076DD" w:rsidP="00F85A0B">
            <w:pPr>
              <w:pStyle w:val="Table"/>
            </w:pPr>
          </w:p>
        </w:tc>
      </w:tr>
      <w:tr w:rsidR="00D076DD" w:rsidRPr="001E20AC" w14:paraId="12507746" w14:textId="77777777" w:rsidTr="0083647B">
        <w:trPr>
          <w:trHeight w:val="270"/>
        </w:trPr>
        <w:tc>
          <w:tcPr>
            <w:tcW w:w="1080" w:type="dxa"/>
          </w:tcPr>
          <w:p w14:paraId="2C70995F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 w:rsidRPr="00EE7797">
              <w:rPr>
                <w:sz w:val="18"/>
              </w:rPr>
              <w:t>Pozice:</w:t>
            </w:r>
          </w:p>
        </w:tc>
        <w:tc>
          <w:tcPr>
            <w:tcW w:w="3830" w:type="dxa"/>
          </w:tcPr>
          <w:p w14:paraId="76B8AC79" w14:textId="67DF9DCB" w:rsidR="00D076DD" w:rsidRPr="001E20AC" w:rsidRDefault="00D076DD" w:rsidP="00F85A0B">
            <w:pPr>
              <w:pStyle w:val="Table"/>
            </w:pPr>
          </w:p>
        </w:tc>
        <w:tc>
          <w:tcPr>
            <w:tcW w:w="1210" w:type="dxa"/>
          </w:tcPr>
          <w:p w14:paraId="25BD8B6E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 w:rsidRPr="00EE7797">
              <w:rPr>
                <w:sz w:val="18"/>
              </w:rPr>
              <w:t>Pozice:</w:t>
            </w:r>
          </w:p>
        </w:tc>
        <w:tc>
          <w:tcPr>
            <w:tcW w:w="3690" w:type="dxa"/>
          </w:tcPr>
          <w:p w14:paraId="739ABCF8" w14:textId="47A8C98E" w:rsidR="00D076DD" w:rsidRPr="001E20AC" w:rsidRDefault="00D076DD" w:rsidP="00F85A0B">
            <w:pPr>
              <w:pStyle w:val="Table"/>
            </w:pPr>
          </w:p>
        </w:tc>
      </w:tr>
      <w:tr w:rsidR="00D076DD" w:rsidRPr="001E20AC" w14:paraId="49958F05" w14:textId="77777777" w:rsidTr="0083647B">
        <w:trPr>
          <w:trHeight w:val="396"/>
        </w:trPr>
        <w:tc>
          <w:tcPr>
            <w:tcW w:w="1080" w:type="dxa"/>
          </w:tcPr>
          <w:p w14:paraId="33FC719A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tc>
          <w:tcPr>
            <w:tcW w:w="3830" w:type="dxa"/>
          </w:tcPr>
          <w:p w14:paraId="769EEB1F" w14:textId="77777777" w:rsidR="00D076DD" w:rsidRPr="001E20AC" w:rsidRDefault="00D076DD" w:rsidP="00F85A0B">
            <w:pPr>
              <w:pStyle w:val="Table"/>
            </w:pPr>
          </w:p>
        </w:tc>
        <w:tc>
          <w:tcPr>
            <w:tcW w:w="1210" w:type="dxa"/>
          </w:tcPr>
          <w:p w14:paraId="49AEFDB8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tc>
          <w:tcPr>
            <w:tcW w:w="3690" w:type="dxa"/>
          </w:tcPr>
          <w:p w14:paraId="5948669E" w14:textId="77777777" w:rsidR="00D076DD" w:rsidRPr="001E20AC" w:rsidRDefault="00D076DD" w:rsidP="00F85A0B">
            <w:pPr>
              <w:pStyle w:val="Table"/>
            </w:pPr>
          </w:p>
        </w:tc>
      </w:tr>
      <w:tr w:rsidR="00D076DD" w:rsidRPr="001E20AC" w14:paraId="49BE393E" w14:textId="77777777" w:rsidTr="0083647B">
        <w:trPr>
          <w:trHeight w:val="252"/>
        </w:trPr>
        <w:tc>
          <w:tcPr>
            <w:tcW w:w="1080" w:type="dxa"/>
          </w:tcPr>
          <w:p w14:paraId="099C8192" w14:textId="77777777" w:rsidR="00D076DD" w:rsidRPr="001E20AC" w:rsidRDefault="00D076DD" w:rsidP="00D076DD">
            <w:pPr>
              <w:pStyle w:val="TableSmHeadingRight"/>
              <w:jc w:val="center"/>
            </w:pPr>
            <w:r w:rsidRPr="00EE7797">
              <w:rPr>
                <w:sz w:val="18"/>
              </w:rPr>
              <w:t>Po</w:t>
            </w:r>
            <w:r>
              <w:rPr>
                <w:sz w:val="18"/>
              </w:rPr>
              <w:t>dpis:</w:t>
            </w:r>
          </w:p>
        </w:tc>
        <w:tc>
          <w:tcPr>
            <w:tcW w:w="3830" w:type="dxa"/>
          </w:tcPr>
          <w:p w14:paraId="54236DD8" w14:textId="77777777" w:rsidR="00D076DD" w:rsidRPr="001E20AC" w:rsidRDefault="00D076DD" w:rsidP="00F85A0B">
            <w:pPr>
              <w:pStyle w:val="Table"/>
            </w:pPr>
            <w:r>
              <w:t>……………………………..</w:t>
            </w:r>
          </w:p>
        </w:tc>
        <w:tc>
          <w:tcPr>
            <w:tcW w:w="1210" w:type="dxa"/>
          </w:tcPr>
          <w:p w14:paraId="6E39CCF6" w14:textId="77777777" w:rsidR="00D076DD" w:rsidRPr="001E20AC" w:rsidRDefault="00D076DD" w:rsidP="00D076DD">
            <w:pPr>
              <w:pStyle w:val="TableSmHeadingRight"/>
              <w:jc w:val="center"/>
            </w:pPr>
            <w:r w:rsidRPr="00EE7797">
              <w:rPr>
                <w:sz w:val="18"/>
              </w:rPr>
              <w:t>Po</w:t>
            </w:r>
            <w:r>
              <w:rPr>
                <w:sz w:val="18"/>
              </w:rPr>
              <w:t>dpis:</w:t>
            </w:r>
          </w:p>
        </w:tc>
        <w:tc>
          <w:tcPr>
            <w:tcW w:w="3690" w:type="dxa"/>
          </w:tcPr>
          <w:p w14:paraId="3A78DCDF" w14:textId="77777777" w:rsidR="00D076DD" w:rsidRPr="001E20AC" w:rsidRDefault="00D076DD" w:rsidP="00F85A0B">
            <w:pPr>
              <w:pStyle w:val="Table"/>
            </w:pPr>
            <w:r>
              <w:t>……………………………..</w:t>
            </w:r>
          </w:p>
        </w:tc>
      </w:tr>
    </w:tbl>
    <w:p w14:paraId="21A6DE63" w14:textId="77777777" w:rsidR="0072346F" w:rsidRDefault="0072346F" w:rsidP="00D076DD">
      <w:pPr>
        <w:jc w:val="center"/>
      </w:pPr>
    </w:p>
    <w:p w14:paraId="19AE2DCB" w14:textId="77777777" w:rsidR="0072346F" w:rsidRDefault="0072346F"/>
    <w:p w14:paraId="4A1F9691" w14:textId="77777777" w:rsidR="0072346F" w:rsidRPr="001E20AC" w:rsidRDefault="0072346F"/>
    <w:p w14:paraId="38E02001" w14:textId="77777777" w:rsidR="004143DE" w:rsidRPr="001E20AC" w:rsidRDefault="004143DE"/>
    <w:p w14:paraId="09388C5A" w14:textId="77777777" w:rsidR="004143DE" w:rsidRPr="001E20AC" w:rsidRDefault="004143D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70"/>
        <w:gridCol w:w="5930"/>
      </w:tblGrid>
      <w:tr w:rsidR="004143DE" w:rsidRPr="001E20AC" w14:paraId="524DF6E2" w14:textId="77777777">
        <w:trPr>
          <w:trHeight w:val="440"/>
        </w:trPr>
        <w:tc>
          <w:tcPr>
            <w:tcW w:w="3870" w:type="dxa"/>
          </w:tcPr>
          <w:p w14:paraId="596CFED5" w14:textId="77777777" w:rsidR="004143DE" w:rsidRPr="001E20AC" w:rsidRDefault="001A5A9E">
            <w:pPr>
              <w:pStyle w:val="Table"/>
              <w:rPr>
                <w:b/>
              </w:rPr>
            </w:pPr>
            <w:r w:rsidRPr="001E20AC">
              <w:rPr>
                <w:b/>
              </w:rPr>
              <w:t>Číslo objednávky</w:t>
            </w:r>
            <w:r w:rsidR="004143DE" w:rsidRPr="001E20AC">
              <w:rPr>
                <w:b/>
              </w:rPr>
              <w:t>:</w:t>
            </w:r>
          </w:p>
        </w:tc>
        <w:tc>
          <w:tcPr>
            <w:tcW w:w="5930" w:type="dxa"/>
          </w:tcPr>
          <w:p w14:paraId="45791CAD" w14:textId="77777777" w:rsidR="004143DE" w:rsidRPr="001E20AC" w:rsidRDefault="004143DE">
            <w:pPr>
              <w:pStyle w:val="Table"/>
            </w:pPr>
          </w:p>
        </w:tc>
      </w:tr>
    </w:tbl>
    <w:p w14:paraId="1405145F" w14:textId="77777777" w:rsidR="00DA1F4D" w:rsidRPr="001E20AC" w:rsidRDefault="00DA1F4D">
      <w:pPr>
        <w:pStyle w:val="Nadpis1"/>
      </w:pPr>
    </w:p>
    <w:p w14:paraId="21EB32F1" w14:textId="77777777" w:rsidR="00982718" w:rsidRPr="001E20AC" w:rsidRDefault="00DA1F4D" w:rsidP="00982718">
      <w:pPr>
        <w:pStyle w:val="Numberedlist21"/>
        <w:tabs>
          <w:tab w:val="num" w:pos="360"/>
        </w:tabs>
      </w:pPr>
      <w:r w:rsidRPr="001E20AC">
        <w:br w:type="page"/>
      </w:r>
      <w:r w:rsidR="00982718">
        <w:t>Interní kapitola</w:t>
      </w:r>
    </w:p>
    <w:p w14:paraId="570E0464" w14:textId="77777777" w:rsidR="004143DE" w:rsidRPr="002133C2" w:rsidRDefault="002133C2" w:rsidP="002133C2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1D200C" w:rsidRPr="002133C2">
        <w:rPr>
          <w:b/>
          <w:sz w:val="28"/>
        </w:rPr>
        <w:t>K</w:t>
      </w:r>
      <w:r w:rsidR="006971FF" w:rsidRPr="002133C2">
        <w:rPr>
          <w:b/>
          <w:sz w:val="28"/>
        </w:rPr>
        <w:t>ontrolní seznam</w:t>
      </w:r>
      <w:r w:rsidR="001D200C" w:rsidRPr="002133C2">
        <w:rPr>
          <w:b/>
          <w:sz w:val="28"/>
        </w:rPr>
        <w:t xml:space="preserve"> možných dopadů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  <w:gridCol w:w="500"/>
      </w:tblGrid>
      <w:tr w:rsidR="008B2640" w:rsidRPr="001E20AC" w14:paraId="4C98C415" w14:textId="77777777" w:rsidTr="00247A88">
        <w:trPr>
          <w:cantSplit/>
        </w:trPr>
        <w:tc>
          <w:tcPr>
            <w:tcW w:w="9370" w:type="dxa"/>
          </w:tcPr>
          <w:p w14:paraId="4FCB5D0C" w14:textId="77777777" w:rsidR="008B2640" w:rsidRPr="001E20AC" w:rsidRDefault="008B2640">
            <w:pPr>
              <w:pStyle w:val="TableHeading"/>
            </w:pPr>
            <w:r>
              <w:t>Možné ovlivněné oblasti projektu</w:t>
            </w:r>
          </w:p>
        </w:tc>
        <w:tc>
          <w:tcPr>
            <w:tcW w:w="331" w:type="dxa"/>
          </w:tcPr>
          <w:p w14:paraId="47BD84B4" w14:textId="5DDC5A9D" w:rsidR="008B2640" w:rsidRDefault="007D3CE3">
            <w:pPr>
              <w:pStyle w:val="TableHeading"/>
            </w:pPr>
            <w:r>
              <w:t>X/-</w:t>
            </w:r>
          </w:p>
        </w:tc>
      </w:tr>
      <w:tr w:rsidR="00247A88" w:rsidRPr="001E20AC" w14:paraId="1FEB0F3D" w14:textId="77777777" w:rsidTr="00247A88">
        <w:trPr>
          <w:cantSplit/>
        </w:trPr>
        <w:tc>
          <w:tcPr>
            <w:tcW w:w="9370" w:type="dxa"/>
          </w:tcPr>
          <w:p w14:paraId="1BA7398A" w14:textId="77777777" w:rsidR="00247A88" w:rsidRPr="001E20AC" w:rsidRDefault="00247A88" w:rsidP="00247A88">
            <w:pPr>
              <w:pStyle w:val="Table"/>
            </w:pPr>
            <w:r>
              <w:t>Navýšení podpory</w:t>
            </w:r>
          </w:p>
        </w:tc>
        <w:tc>
          <w:tcPr>
            <w:tcW w:w="331" w:type="dxa"/>
          </w:tcPr>
          <w:p w14:paraId="795729C9" w14:textId="5A959776" w:rsidR="00247A88" w:rsidRPr="00B245C0" w:rsidRDefault="00247A88" w:rsidP="00B245C0"/>
        </w:tc>
      </w:tr>
      <w:tr w:rsidR="00247A88" w:rsidRPr="001E20AC" w14:paraId="796ABA4C" w14:textId="77777777" w:rsidTr="00247A88">
        <w:trPr>
          <w:cantSplit/>
        </w:trPr>
        <w:tc>
          <w:tcPr>
            <w:tcW w:w="9370" w:type="dxa"/>
          </w:tcPr>
          <w:p w14:paraId="17B45D85" w14:textId="77777777" w:rsidR="00247A88" w:rsidRPr="001E20AC" w:rsidRDefault="00247A88" w:rsidP="00247A88">
            <w:pPr>
              <w:pStyle w:val="Table"/>
            </w:pPr>
            <w:r>
              <w:t>Technické prostředky</w:t>
            </w:r>
            <w:r w:rsidRPr="001E20AC">
              <w:t xml:space="preserve"> (disk</w:t>
            </w:r>
            <w:r>
              <w:t>ový prostor</w:t>
            </w:r>
            <w:r w:rsidRPr="001E20AC">
              <w:t xml:space="preserve">, CPU, </w:t>
            </w:r>
            <w:r>
              <w:t>RAM, atd.</w:t>
            </w:r>
            <w:r w:rsidRPr="001E20AC">
              <w:t>)</w:t>
            </w:r>
          </w:p>
        </w:tc>
        <w:tc>
          <w:tcPr>
            <w:tcW w:w="331" w:type="dxa"/>
          </w:tcPr>
          <w:p w14:paraId="7D74804B" w14:textId="77777777" w:rsidR="00247A88" w:rsidRPr="00B245C0" w:rsidRDefault="00247A88" w:rsidP="00B245C0"/>
        </w:tc>
      </w:tr>
      <w:tr w:rsidR="00247A88" w:rsidRPr="001E20AC" w14:paraId="06D1E818" w14:textId="77777777" w:rsidTr="00247A88">
        <w:trPr>
          <w:cantSplit/>
        </w:trPr>
        <w:tc>
          <w:tcPr>
            <w:tcW w:w="9370" w:type="dxa"/>
          </w:tcPr>
          <w:p w14:paraId="0E79FBF6" w14:textId="77777777" w:rsidR="00247A88" w:rsidRPr="001E20AC" w:rsidRDefault="00247A88" w:rsidP="00247A88">
            <w:pPr>
              <w:pStyle w:val="Table"/>
            </w:pPr>
            <w:r w:rsidRPr="001E20AC">
              <w:t>Call cent</w:t>
            </w:r>
            <w:r>
              <w:t>rum</w:t>
            </w:r>
            <w:r w:rsidRPr="001E20AC">
              <w:t xml:space="preserve"> </w:t>
            </w:r>
            <w:r>
              <w:t>a úroveň podpory</w:t>
            </w:r>
          </w:p>
        </w:tc>
        <w:tc>
          <w:tcPr>
            <w:tcW w:w="331" w:type="dxa"/>
          </w:tcPr>
          <w:p w14:paraId="78C3B3B4" w14:textId="37E06CD9" w:rsidR="00247A88" w:rsidRPr="00B245C0" w:rsidRDefault="00247A88" w:rsidP="00B245C0"/>
        </w:tc>
      </w:tr>
      <w:tr w:rsidR="00247A88" w:rsidRPr="001E20AC" w14:paraId="6F8B8C43" w14:textId="77777777" w:rsidTr="00247A88">
        <w:trPr>
          <w:cantSplit/>
        </w:trPr>
        <w:tc>
          <w:tcPr>
            <w:tcW w:w="9370" w:type="dxa"/>
          </w:tcPr>
          <w:p w14:paraId="3DC1A32E" w14:textId="77777777" w:rsidR="00247A88" w:rsidRPr="001E20AC" w:rsidRDefault="00247A88" w:rsidP="00247A88">
            <w:pPr>
              <w:pStyle w:val="Table"/>
            </w:pPr>
            <w:r>
              <w:t>Změna SLA (</w:t>
            </w:r>
            <w:proofErr w:type="spellStart"/>
            <w:r w:rsidRPr="001E20AC">
              <w:t>service</w:t>
            </w:r>
            <w:proofErr w:type="spellEnd"/>
            <w:r w:rsidRPr="001E20AC">
              <w:t xml:space="preserve"> </w:t>
            </w:r>
            <w:proofErr w:type="spellStart"/>
            <w:r w:rsidRPr="001E20AC">
              <w:t>level</w:t>
            </w:r>
            <w:proofErr w:type="spellEnd"/>
            <w:r w:rsidRPr="001E20AC">
              <w:t xml:space="preserve"> </w:t>
            </w:r>
            <w:proofErr w:type="spellStart"/>
            <w:r w:rsidRPr="001E20AC">
              <w:t>agreements</w:t>
            </w:r>
            <w:proofErr w:type="spellEnd"/>
            <w:r>
              <w:t>)</w:t>
            </w:r>
          </w:p>
        </w:tc>
        <w:tc>
          <w:tcPr>
            <w:tcW w:w="331" w:type="dxa"/>
          </w:tcPr>
          <w:p w14:paraId="489DF9F8" w14:textId="77777777" w:rsidR="00247A88" w:rsidRPr="00B245C0" w:rsidRDefault="00247A88" w:rsidP="00B245C0"/>
        </w:tc>
      </w:tr>
      <w:tr w:rsidR="00247A88" w:rsidRPr="001E20AC" w14:paraId="2E472495" w14:textId="77777777" w:rsidTr="00247A88">
        <w:trPr>
          <w:cantSplit/>
        </w:trPr>
        <w:tc>
          <w:tcPr>
            <w:tcW w:w="9370" w:type="dxa"/>
          </w:tcPr>
          <w:p w14:paraId="5790D921" w14:textId="77777777" w:rsidR="00247A88" w:rsidRPr="001E20AC" w:rsidRDefault="00247A88" w:rsidP="00247A88">
            <w:pPr>
              <w:pStyle w:val="Table"/>
            </w:pPr>
            <w:r>
              <w:t xml:space="preserve">Změna </w:t>
            </w:r>
            <w:r w:rsidRPr="001E20AC">
              <w:t>softwa</w:t>
            </w:r>
            <w:r>
              <w:t>rové ko</w:t>
            </w:r>
            <w:r w:rsidRPr="001E20AC">
              <w:t>nfigura</w:t>
            </w:r>
            <w:r>
              <w:t>ce</w:t>
            </w:r>
            <w:r w:rsidRPr="001E20AC">
              <w:t xml:space="preserve"> </w:t>
            </w:r>
            <w:r>
              <w:t>jako</w:t>
            </w:r>
            <w:r w:rsidRPr="001E20AC">
              <w:t xml:space="preserve"> </w:t>
            </w:r>
            <w:r>
              <w:t>zdrojové kódy</w:t>
            </w:r>
            <w:r w:rsidRPr="001E20AC">
              <w:t>, datab</w:t>
            </w:r>
            <w:r>
              <w:t>ázové</w:t>
            </w:r>
            <w:r w:rsidRPr="001E20AC">
              <w:t xml:space="preserve"> sch</w:t>
            </w:r>
            <w:r>
              <w:t>é</w:t>
            </w:r>
            <w:r w:rsidRPr="001E20AC">
              <w:t xml:space="preserve">ma, </w:t>
            </w:r>
            <w:r>
              <w:t>GUI</w:t>
            </w:r>
            <w:r w:rsidRPr="001E20AC">
              <w:t xml:space="preserve"> (p</w:t>
            </w:r>
            <w:r>
              <w:t>ři</w:t>
            </w:r>
            <w:r w:rsidRPr="001E20AC">
              <w:t>pr</w:t>
            </w:r>
            <w:r>
              <w:t>avit</w:t>
            </w:r>
            <w:r w:rsidRPr="001E20AC">
              <w:t xml:space="preserve"> deta</w:t>
            </w:r>
            <w:r>
              <w:t>ilní popis</w:t>
            </w:r>
            <w:r w:rsidRPr="001E20AC">
              <w:t>)</w:t>
            </w:r>
          </w:p>
        </w:tc>
        <w:tc>
          <w:tcPr>
            <w:tcW w:w="331" w:type="dxa"/>
          </w:tcPr>
          <w:p w14:paraId="6AE6AB51" w14:textId="37BC98A6" w:rsidR="00247A88" w:rsidRPr="00B245C0" w:rsidRDefault="00247A88" w:rsidP="00B245C0"/>
        </w:tc>
      </w:tr>
      <w:tr w:rsidR="00247A88" w:rsidRPr="001E20AC" w14:paraId="1255835F" w14:textId="77777777" w:rsidTr="00247A88">
        <w:trPr>
          <w:cantSplit/>
        </w:trPr>
        <w:tc>
          <w:tcPr>
            <w:tcW w:w="9370" w:type="dxa"/>
          </w:tcPr>
          <w:p w14:paraId="7A53402B" w14:textId="77777777" w:rsidR="00247A88" w:rsidRPr="001E20AC" w:rsidRDefault="00247A88" w:rsidP="00247A88">
            <w:pPr>
              <w:pStyle w:val="Table"/>
            </w:pPr>
            <w:r>
              <w:t>K</w:t>
            </w:r>
            <w:r w:rsidRPr="001E20AC">
              <w:t>onfigura</w:t>
            </w:r>
            <w:r>
              <w:t>ční</w:t>
            </w:r>
            <w:r w:rsidRPr="001E20AC">
              <w:t xml:space="preserve"> management</w:t>
            </w:r>
          </w:p>
        </w:tc>
        <w:tc>
          <w:tcPr>
            <w:tcW w:w="331" w:type="dxa"/>
          </w:tcPr>
          <w:p w14:paraId="66D19BDE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4C748253" w14:textId="77777777" w:rsidTr="00247A88">
        <w:trPr>
          <w:cantSplit/>
        </w:trPr>
        <w:tc>
          <w:tcPr>
            <w:tcW w:w="9370" w:type="dxa"/>
          </w:tcPr>
          <w:p w14:paraId="759D8051" w14:textId="77777777" w:rsidR="00247A88" w:rsidRPr="001E20AC" w:rsidRDefault="00247A88" w:rsidP="00247A88">
            <w:pPr>
              <w:pStyle w:val="Table"/>
            </w:pPr>
            <w:r>
              <w:t>Vedlejší Náklady</w:t>
            </w:r>
            <w:r w:rsidRPr="001E20AC">
              <w:t>/</w:t>
            </w:r>
            <w:r>
              <w:t>Dopady</w:t>
            </w:r>
            <w:r w:rsidRPr="001E20AC">
              <w:t xml:space="preserve"> </w:t>
            </w:r>
            <w:r>
              <w:t>na</w:t>
            </w:r>
            <w:r w:rsidRPr="001E20AC">
              <w:t xml:space="preserve"> business</w:t>
            </w:r>
          </w:p>
        </w:tc>
        <w:tc>
          <w:tcPr>
            <w:tcW w:w="331" w:type="dxa"/>
          </w:tcPr>
          <w:p w14:paraId="36509518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4408C6C2" w14:textId="77777777" w:rsidTr="00247A88">
        <w:trPr>
          <w:cantSplit/>
        </w:trPr>
        <w:tc>
          <w:tcPr>
            <w:tcW w:w="9370" w:type="dxa"/>
          </w:tcPr>
          <w:p w14:paraId="2CB8845E" w14:textId="77777777" w:rsidR="00247A88" w:rsidRPr="001E20AC" w:rsidRDefault="00247A88" w:rsidP="00247A88">
            <w:pPr>
              <w:pStyle w:val="Table"/>
            </w:pPr>
            <w:r>
              <w:t>HR Objednatele</w:t>
            </w:r>
          </w:p>
        </w:tc>
        <w:tc>
          <w:tcPr>
            <w:tcW w:w="331" w:type="dxa"/>
          </w:tcPr>
          <w:p w14:paraId="3DBAD84D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63BFFDAF" w14:textId="77777777" w:rsidTr="00247A88">
        <w:trPr>
          <w:cantSplit/>
        </w:trPr>
        <w:tc>
          <w:tcPr>
            <w:tcW w:w="9370" w:type="dxa"/>
          </w:tcPr>
          <w:p w14:paraId="1FBDD094" w14:textId="77777777" w:rsidR="00247A88" w:rsidRPr="001E20AC" w:rsidRDefault="00247A88" w:rsidP="00247A88">
            <w:pPr>
              <w:pStyle w:val="Table"/>
            </w:pPr>
            <w:r>
              <w:t>Oprava dat</w:t>
            </w:r>
          </w:p>
        </w:tc>
        <w:tc>
          <w:tcPr>
            <w:tcW w:w="331" w:type="dxa"/>
          </w:tcPr>
          <w:p w14:paraId="4FF777E9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5C929427" w14:textId="77777777" w:rsidTr="00247A88">
        <w:trPr>
          <w:cantSplit/>
        </w:trPr>
        <w:tc>
          <w:tcPr>
            <w:tcW w:w="9370" w:type="dxa"/>
          </w:tcPr>
          <w:p w14:paraId="57740CD2" w14:textId="77777777" w:rsidR="00247A88" w:rsidRPr="001E20AC" w:rsidRDefault="00247A88" w:rsidP="00247A88">
            <w:pPr>
              <w:pStyle w:val="Table"/>
            </w:pPr>
            <w:r>
              <w:t>Úprava d</w:t>
            </w:r>
            <w:r w:rsidRPr="001E20AC">
              <w:t>atab</w:t>
            </w:r>
            <w:r>
              <w:t>áze</w:t>
            </w:r>
          </w:p>
        </w:tc>
        <w:tc>
          <w:tcPr>
            <w:tcW w:w="331" w:type="dxa"/>
          </w:tcPr>
          <w:p w14:paraId="1A1CC3DC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6AA1B7CC" w14:textId="77777777" w:rsidTr="00247A88">
        <w:trPr>
          <w:cantSplit/>
        </w:trPr>
        <w:tc>
          <w:tcPr>
            <w:tcW w:w="9370" w:type="dxa"/>
          </w:tcPr>
          <w:p w14:paraId="7E4A9613" w14:textId="77777777" w:rsidR="00247A88" w:rsidRPr="001E20AC" w:rsidRDefault="00247A88" w:rsidP="00247A88">
            <w:pPr>
              <w:pStyle w:val="Table"/>
            </w:pPr>
            <w:r>
              <w:t>Náklady na pronájem</w:t>
            </w:r>
          </w:p>
        </w:tc>
        <w:tc>
          <w:tcPr>
            <w:tcW w:w="331" w:type="dxa"/>
          </w:tcPr>
          <w:p w14:paraId="0E6C450D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3FE12938" w14:textId="77777777" w:rsidTr="00247A88">
        <w:trPr>
          <w:cantSplit/>
        </w:trPr>
        <w:tc>
          <w:tcPr>
            <w:tcW w:w="9370" w:type="dxa"/>
          </w:tcPr>
          <w:p w14:paraId="5914F02A" w14:textId="77777777" w:rsidR="00247A88" w:rsidRPr="001E20AC" w:rsidRDefault="00247A88" w:rsidP="00247A88">
            <w:pPr>
              <w:pStyle w:val="Table"/>
            </w:pPr>
            <w:r w:rsidRPr="001E20AC">
              <w:t>Hardware a software licen</w:t>
            </w:r>
            <w:r>
              <w:t>ce</w:t>
            </w:r>
          </w:p>
        </w:tc>
        <w:tc>
          <w:tcPr>
            <w:tcW w:w="331" w:type="dxa"/>
          </w:tcPr>
          <w:p w14:paraId="134E5A0C" w14:textId="77777777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249C5D77" w14:textId="77777777" w:rsidTr="00247A88">
        <w:trPr>
          <w:cantSplit/>
        </w:trPr>
        <w:tc>
          <w:tcPr>
            <w:tcW w:w="9370" w:type="dxa"/>
          </w:tcPr>
          <w:p w14:paraId="3BF71F49" w14:textId="77777777" w:rsidR="00247A88" w:rsidRPr="001E20AC" w:rsidRDefault="00247A88" w:rsidP="00247A88">
            <w:pPr>
              <w:pStyle w:val="Table"/>
            </w:pPr>
            <w:r>
              <w:t>Dopad</w:t>
            </w:r>
            <w:r w:rsidRPr="001E20AC">
              <w:t xml:space="preserve"> </w:t>
            </w:r>
            <w:r>
              <w:t>na jiné projekty</w:t>
            </w:r>
          </w:p>
        </w:tc>
        <w:tc>
          <w:tcPr>
            <w:tcW w:w="331" w:type="dxa"/>
          </w:tcPr>
          <w:p w14:paraId="12781A79" w14:textId="5938EDA6" w:rsidR="00247A88" w:rsidRDefault="00247A88" w:rsidP="00247A88">
            <w:pPr>
              <w:pStyle w:val="Table"/>
            </w:pPr>
          </w:p>
        </w:tc>
      </w:tr>
      <w:tr w:rsidR="00247A88" w:rsidRPr="001E20AC" w14:paraId="032A7463" w14:textId="77777777" w:rsidTr="00247A88">
        <w:trPr>
          <w:cantSplit/>
        </w:trPr>
        <w:tc>
          <w:tcPr>
            <w:tcW w:w="9370" w:type="dxa"/>
          </w:tcPr>
          <w:p w14:paraId="1DBA58FA" w14:textId="77777777" w:rsidR="00247A88" w:rsidRPr="001E20AC" w:rsidRDefault="00247A88" w:rsidP="00247A88">
            <w:pPr>
              <w:pStyle w:val="Table"/>
            </w:pPr>
            <w:r>
              <w:t>Dopad</w:t>
            </w:r>
            <w:r w:rsidRPr="001E20AC">
              <w:t xml:space="preserve"> </w:t>
            </w:r>
            <w:r>
              <w:t xml:space="preserve">na </w:t>
            </w:r>
            <w:proofErr w:type="spellStart"/>
            <w:r w:rsidRPr="001E20AC">
              <w:t>tran</w:t>
            </w:r>
            <w:r>
              <w:t>zici</w:t>
            </w:r>
            <w:proofErr w:type="spellEnd"/>
          </w:p>
        </w:tc>
        <w:tc>
          <w:tcPr>
            <w:tcW w:w="331" w:type="dxa"/>
          </w:tcPr>
          <w:p w14:paraId="10F431E2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239FF680" w14:textId="77777777" w:rsidTr="00247A88">
        <w:trPr>
          <w:cantSplit/>
        </w:trPr>
        <w:tc>
          <w:tcPr>
            <w:tcW w:w="9370" w:type="dxa"/>
          </w:tcPr>
          <w:p w14:paraId="0EBF9FCF" w14:textId="77777777" w:rsidR="00247A88" w:rsidRPr="001E20AC" w:rsidRDefault="00247A88" w:rsidP="00247A88">
            <w:pPr>
              <w:pStyle w:val="Table"/>
            </w:pPr>
            <w:r>
              <w:t>Dopady na harmonogram</w:t>
            </w:r>
          </w:p>
        </w:tc>
        <w:tc>
          <w:tcPr>
            <w:tcW w:w="331" w:type="dxa"/>
          </w:tcPr>
          <w:p w14:paraId="68627143" w14:textId="7801CEDF" w:rsidR="00247A88" w:rsidRDefault="00247A88" w:rsidP="00247A88">
            <w:pPr>
              <w:pStyle w:val="Table"/>
            </w:pPr>
          </w:p>
        </w:tc>
      </w:tr>
      <w:tr w:rsidR="00247A88" w:rsidRPr="001E20AC" w14:paraId="57CD1FE5" w14:textId="77777777" w:rsidTr="00247A88">
        <w:trPr>
          <w:cantSplit/>
        </w:trPr>
        <w:tc>
          <w:tcPr>
            <w:tcW w:w="9370" w:type="dxa"/>
          </w:tcPr>
          <w:p w14:paraId="4AC05A33" w14:textId="77777777" w:rsidR="00247A88" w:rsidRPr="001E20AC" w:rsidRDefault="00247A88" w:rsidP="00247A88">
            <w:pPr>
              <w:pStyle w:val="Table"/>
            </w:pPr>
            <w:r>
              <w:t>Dopad na platební kalendář</w:t>
            </w:r>
          </w:p>
        </w:tc>
        <w:tc>
          <w:tcPr>
            <w:tcW w:w="331" w:type="dxa"/>
          </w:tcPr>
          <w:p w14:paraId="50513E3A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320E40C8" w14:textId="77777777" w:rsidTr="00247A88">
        <w:trPr>
          <w:cantSplit/>
        </w:trPr>
        <w:tc>
          <w:tcPr>
            <w:tcW w:w="9370" w:type="dxa"/>
          </w:tcPr>
          <w:p w14:paraId="734D7273" w14:textId="77777777" w:rsidR="00247A88" w:rsidRPr="001E20AC" w:rsidRDefault="00247A88" w:rsidP="00247A88">
            <w:pPr>
              <w:pStyle w:val="Table"/>
            </w:pPr>
            <w:r>
              <w:t>Cena přípravy tohoto ZP</w:t>
            </w:r>
          </w:p>
        </w:tc>
        <w:tc>
          <w:tcPr>
            <w:tcW w:w="331" w:type="dxa"/>
          </w:tcPr>
          <w:p w14:paraId="7D2C92F2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6B6CD7FB" w14:textId="77777777" w:rsidTr="00247A88">
        <w:trPr>
          <w:cantSplit/>
        </w:trPr>
        <w:tc>
          <w:tcPr>
            <w:tcW w:w="9370" w:type="dxa"/>
          </w:tcPr>
          <w:p w14:paraId="67D7FDAA" w14:textId="77777777" w:rsidR="00247A88" w:rsidRPr="001E20AC" w:rsidRDefault="00247A88" w:rsidP="00247A88">
            <w:pPr>
              <w:pStyle w:val="Table"/>
            </w:pPr>
            <w:r>
              <w:t>Požadavky centrálního nákupu</w:t>
            </w:r>
          </w:p>
        </w:tc>
        <w:tc>
          <w:tcPr>
            <w:tcW w:w="331" w:type="dxa"/>
          </w:tcPr>
          <w:p w14:paraId="642B47C2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60457054" w14:textId="77777777" w:rsidTr="00247A88">
        <w:trPr>
          <w:cantSplit/>
        </w:trPr>
        <w:tc>
          <w:tcPr>
            <w:tcW w:w="9370" w:type="dxa"/>
          </w:tcPr>
          <w:p w14:paraId="49A6B7B6" w14:textId="77777777" w:rsidR="00247A88" w:rsidRPr="001E20AC" w:rsidRDefault="00247A88" w:rsidP="00247A88">
            <w:pPr>
              <w:pStyle w:val="Table"/>
            </w:pPr>
            <w:r w:rsidRPr="001E20AC">
              <w:t>Proje</w:t>
            </w:r>
            <w:r>
              <w:t>ktová rizika</w:t>
            </w:r>
          </w:p>
        </w:tc>
        <w:tc>
          <w:tcPr>
            <w:tcW w:w="331" w:type="dxa"/>
          </w:tcPr>
          <w:p w14:paraId="1BE2A0F4" w14:textId="786A2B7B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7410B13C" w14:textId="77777777" w:rsidTr="00247A88">
        <w:trPr>
          <w:cantSplit/>
        </w:trPr>
        <w:tc>
          <w:tcPr>
            <w:tcW w:w="9370" w:type="dxa"/>
          </w:tcPr>
          <w:p w14:paraId="62F32F7D" w14:textId="77777777" w:rsidR="00247A88" w:rsidRPr="001E20AC" w:rsidRDefault="00247A88" w:rsidP="00247A88">
            <w:pPr>
              <w:pStyle w:val="Table"/>
            </w:pPr>
            <w:r>
              <w:t>Dopad na záruku/úroveň záruky</w:t>
            </w:r>
          </w:p>
        </w:tc>
        <w:tc>
          <w:tcPr>
            <w:tcW w:w="331" w:type="dxa"/>
          </w:tcPr>
          <w:p w14:paraId="2671BA9C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3DC44818" w14:textId="77777777" w:rsidTr="00247A88">
        <w:trPr>
          <w:cantSplit/>
        </w:trPr>
        <w:tc>
          <w:tcPr>
            <w:tcW w:w="9370" w:type="dxa"/>
          </w:tcPr>
          <w:p w14:paraId="3F6C3E56" w14:textId="77777777" w:rsidR="00247A88" w:rsidRPr="001E20AC" w:rsidRDefault="00247A88" w:rsidP="00247A88">
            <w:pPr>
              <w:pStyle w:val="Table"/>
            </w:pPr>
            <w:r>
              <w:t xml:space="preserve">Tým a </w:t>
            </w:r>
            <w:r w:rsidRPr="001E20AC">
              <w:t>proje</w:t>
            </w:r>
            <w:r>
              <w:t>ktový</w:t>
            </w:r>
            <w:r w:rsidRPr="001E20AC">
              <w:t xml:space="preserve"> management</w:t>
            </w:r>
          </w:p>
        </w:tc>
        <w:tc>
          <w:tcPr>
            <w:tcW w:w="331" w:type="dxa"/>
          </w:tcPr>
          <w:p w14:paraId="36A046AE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5770E78E" w14:textId="77777777" w:rsidTr="00247A88">
        <w:trPr>
          <w:cantSplit/>
        </w:trPr>
        <w:tc>
          <w:tcPr>
            <w:tcW w:w="9370" w:type="dxa"/>
          </w:tcPr>
          <w:p w14:paraId="2E0E941E" w14:textId="77777777" w:rsidR="00247A88" w:rsidRPr="001E20AC" w:rsidRDefault="00247A88" w:rsidP="00247A88">
            <w:pPr>
              <w:pStyle w:val="Table"/>
            </w:pPr>
            <w:r w:rsidRPr="001E20AC">
              <w:t>Test</w:t>
            </w:r>
            <w:r>
              <w:t>ování</w:t>
            </w:r>
            <w:r w:rsidRPr="001E20AC">
              <w:t xml:space="preserve"> (</w:t>
            </w:r>
            <w:r>
              <w:t>včetně</w:t>
            </w:r>
            <w:r w:rsidRPr="001E20AC">
              <w:t xml:space="preserve"> </w:t>
            </w:r>
            <w:r>
              <w:t>funkční</w:t>
            </w:r>
            <w:r w:rsidRPr="001E20AC">
              <w:t>, integra</w:t>
            </w:r>
            <w:r>
              <w:t>ční</w:t>
            </w:r>
            <w:r w:rsidRPr="001E20AC">
              <w:t>, syst</w:t>
            </w:r>
            <w:r>
              <w:t>émové</w:t>
            </w:r>
            <w:r w:rsidRPr="001E20AC">
              <w:t>, a</w:t>
            </w:r>
            <w:r>
              <w:t>kceptační</w:t>
            </w:r>
            <w:r w:rsidRPr="001E20AC">
              <w:t>)</w:t>
            </w:r>
          </w:p>
        </w:tc>
        <w:tc>
          <w:tcPr>
            <w:tcW w:w="331" w:type="dxa"/>
          </w:tcPr>
          <w:p w14:paraId="0054FCBF" w14:textId="1C13123C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46617C9B" w14:textId="77777777" w:rsidTr="00247A88">
        <w:trPr>
          <w:cantSplit/>
        </w:trPr>
        <w:tc>
          <w:tcPr>
            <w:tcW w:w="9370" w:type="dxa"/>
          </w:tcPr>
          <w:p w14:paraId="217006F5" w14:textId="77777777" w:rsidR="00247A88" w:rsidRPr="001E20AC" w:rsidRDefault="00247A88" w:rsidP="00247A88">
            <w:pPr>
              <w:pStyle w:val="Table"/>
            </w:pPr>
            <w:r>
              <w:t>Školení</w:t>
            </w:r>
          </w:p>
        </w:tc>
        <w:tc>
          <w:tcPr>
            <w:tcW w:w="331" w:type="dxa"/>
          </w:tcPr>
          <w:p w14:paraId="61C7BB18" w14:textId="22AF47B6" w:rsidR="00247A88" w:rsidRDefault="00247A88" w:rsidP="00247A88">
            <w:pPr>
              <w:pStyle w:val="Table"/>
            </w:pPr>
          </w:p>
        </w:tc>
      </w:tr>
      <w:tr w:rsidR="00247A88" w:rsidRPr="001E20AC" w14:paraId="0DC5F498" w14:textId="77777777" w:rsidTr="00247A88">
        <w:trPr>
          <w:cantSplit/>
        </w:trPr>
        <w:tc>
          <w:tcPr>
            <w:tcW w:w="9370" w:type="dxa"/>
          </w:tcPr>
          <w:p w14:paraId="24F62DF0" w14:textId="77777777" w:rsidR="00247A88" w:rsidRPr="001E20AC" w:rsidRDefault="00247A88" w:rsidP="00247A88">
            <w:pPr>
              <w:pStyle w:val="Table"/>
            </w:pPr>
            <w:r>
              <w:t>Cestovní náklady</w:t>
            </w:r>
          </w:p>
        </w:tc>
        <w:tc>
          <w:tcPr>
            <w:tcW w:w="331" w:type="dxa"/>
          </w:tcPr>
          <w:p w14:paraId="134D0BAF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5E27B70B" w14:textId="77777777" w:rsidTr="00247A88">
        <w:trPr>
          <w:cantSplit/>
        </w:trPr>
        <w:tc>
          <w:tcPr>
            <w:tcW w:w="9370" w:type="dxa"/>
          </w:tcPr>
          <w:p w14:paraId="7E4531A6" w14:textId="77777777" w:rsidR="00247A88" w:rsidRPr="001E20AC" w:rsidRDefault="00247A88" w:rsidP="00247A88">
            <w:pPr>
              <w:pStyle w:val="Table"/>
            </w:pPr>
            <w:r>
              <w:t xml:space="preserve">Úprava předané dokumentace </w:t>
            </w:r>
            <w:r w:rsidRPr="001E20AC">
              <w:t>(p</w:t>
            </w:r>
            <w:r>
              <w:t>řipravit podrobnější seznam</w:t>
            </w:r>
            <w:r w:rsidRPr="001E20AC">
              <w:t>).</w:t>
            </w:r>
          </w:p>
        </w:tc>
        <w:tc>
          <w:tcPr>
            <w:tcW w:w="331" w:type="dxa"/>
          </w:tcPr>
          <w:p w14:paraId="3F8EA39E" w14:textId="395EE8A2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253C8754" w14:textId="77777777" w:rsidTr="00247A88">
        <w:trPr>
          <w:cantSplit/>
        </w:trPr>
        <w:tc>
          <w:tcPr>
            <w:tcW w:w="9370" w:type="dxa"/>
          </w:tcPr>
          <w:p w14:paraId="34A60840" w14:textId="77777777" w:rsidR="00247A88" w:rsidRPr="001E20AC" w:rsidRDefault="00247A88" w:rsidP="00247A88">
            <w:pPr>
              <w:pStyle w:val="Table"/>
            </w:pPr>
            <w:r>
              <w:t>Úprava</w:t>
            </w:r>
            <w:r w:rsidRPr="001E20AC">
              <w:t xml:space="preserve"> intern</w:t>
            </w:r>
            <w:r>
              <w:t>í</w:t>
            </w:r>
            <w:r w:rsidRPr="001E20AC">
              <w:t xml:space="preserve"> do</w:t>
            </w:r>
            <w:r>
              <w:t>k</w:t>
            </w:r>
            <w:r w:rsidRPr="001E20AC">
              <w:t>ument</w:t>
            </w:r>
            <w:r>
              <w:t>ace, např. plány funkčních testů</w:t>
            </w:r>
            <w:r w:rsidRPr="001E20AC">
              <w:t xml:space="preserve"> (p</w:t>
            </w:r>
            <w:r>
              <w:t>řipravit podrobnější seznam</w:t>
            </w:r>
            <w:r w:rsidRPr="001E20AC">
              <w:t>).</w:t>
            </w:r>
          </w:p>
        </w:tc>
        <w:tc>
          <w:tcPr>
            <w:tcW w:w="331" w:type="dxa"/>
          </w:tcPr>
          <w:p w14:paraId="60973E43" w14:textId="090F6EB0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722F1D5F" w14:textId="77777777" w:rsidTr="00247A88">
        <w:trPr>
          <w:cantSplit/>
        </w:trPr>
        <w:tc>
          <w:tcPr>
            <w:tcW w:w="9370" w:type="dxa"/>
          </w:tcPr>
          <w:p w14:paraId="1E206614" w14:textId="77777777" w:rsidR="00247A88" w:rsidRPr="001E20AC" w:rsidRDefault="00247A88" w:rsidP="00247A88">
            <w:pPr>
              <w:pStyle w:val="Table"/>
            </w:pPr>
            <w:r>
              <w:t>Schvalování, revize</w:t>
            </w:r>
          </w:p>
        </w:tc>
        <w:tc>
          <w:tcPr>
            <w:tcW w:w="331" w:type="dxa"/>
          </w:tcPr>
          <w:p w14:paraId="5BF8C875" w14:textId="77777777" w:rsidR="00247A88" w:rsidRDefault="00247A88" w:rsidP="00247A88">
            <w:pPr>
              <w:pStyle w:val="Table"/>
            </w:pPr>
          </w:p>
        </w:tc>
      </w:tr>
    </w:tbl>
    <w:p w14:paraId="1486C2CB" w14:textId="7C651EE4" w:rsidR="004143DE" w:rsidRDefault="004143DE" w:rsidP="002133C2"/>
    <w:p w14:paraId="4E5F0A96" w14:textId="7EB3277A" w:rsidR="007D3CE3" w:rsidRPr="008F269B" w:rsidRDefault="008F269B" w:rsidP="002133C2">
      <w:pPr>
        <w:rPr>
          <w:b/>
          <w:sz w:val="28"/>
        </w:rPr>
      </w:pPr>
      <w:r w:rsidRPr="008F269B">
        <w:rPr>
          <w:b/>
          <w:sz w:val="28"/>
        </w:rPr>
        <w:t>Při identifikovaném dopadu v bodech 2 a 5 uvést podrobně:</w:t>
      </w:r>
    </w:p>
    <w:sectPr w:rsidR="007D3CE3" w:rsidRPr="008F269B" w:rsidSect="002133C2">
      <w:headerReference w:type="default" r:id="rId8"/>
      <w:footerReference w:type="default" r:id="rId9"/>
      <w:pgSz w:w="12240" w:h="15840" w:code="1"/>
      <w:pgMar w:top="544" w:right="1225" w:bottom="1134" w:left="1196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E1AC" w14:textId="77777777" w:rsidR="008F167E" w:rsidRDefault="008F167E">
      <w:r>
        <w:separator/>
      </w:r>
    </w:p>
  </w:endnote>
  <w:endnote w:type="continuationSeparator" w:id="0">
    <w:p w14:paraId="52D43D93" w14:textId="77777777" w:rsidR="008F167E" w:rsidRDefault="008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utura Hv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0"/>
      <w:gridCol w:w="3982"/>
      <w:gridCol w:w="338"/>
      <w:gridCol w:w="2780"/>
    </w:tblGrid>
    <w:tr w:rsidR="003250AD" w:rsidRPr="00C610F7" w14:paraId="2FC153F6" w14:textId="77777777" w:rsidTr="0072489A">
      <w:tc>
        <w:tcPr>
          <w:tcW w:w="2610" w:type="dxa"/>
        </w:tcPr>
        <w:p w14:paraId="0157771F" w14:textId="77777777" w:rsidR="003250AD" w:rsidRPr="00C610F7" w:rsidRDefault="003250AD">
          <w:pPr>
            <w:keepNext/>
            <w:keepLines/>
            <w:spacing w:before="60" w:after="20"/>
            <w:rPr>
              <w:sz w:val="18"/>
            </w:rPr>
          </w:pPr>
          <w:bookmarkStart w:id="6" w:name="hp_Footer"/>
          <w:r w:rsidRPr="00C610F7">
            <w:rPr>
              <w:sz w:val="18"/>
            </w:rPr>
            <w:t>Změnový požadavek</w:t>
          </w:r>
        </w:p>
      </w:tc>
      <w:tc>
        <w:tcPr>
          <w:tcW w:w="4320" w:type="dxa"/>
          <w:gridSpan w:val="2"/>
        </w:tcPr>
        <w:p w14:paraId="1381970A" w14:textId="478BF97F" w:rsidR="003250AD" w:rsidRPr="00C610F7" w:rsidRDefault="003250AD">
          <w:pPr>
            <w:pStyle w:val="Table"/>
            <w:spacing w:before="60" w:after="20"/>
            <w:jc w:val="center"/>
            <w:rPr>
              <w:i/>
            </w:rPr>
          </w:pPr>
        </w:p>
      </w:tc>
      <w:tc>
        <w:tcPr>
          <w:tcW w:w="2780" w:type="dxa"/>
        </w:tcPr>
        <w:p w14:paraId="6D8C05A4" w14:textId="256556B2" w:rsidR="003250AD" w:rsidRPr="00C610F7" w:rsidRDefault="003250AD">
          <w:pPr>
            <w:spacing w:before="60" w:after="20"/>
            <w:jc w:val="right"/>
            <w:rPr>
              <w:sz w:val="18"/>
            </w:rPr>
          </w:pPr>
          <w:r w:rsidRPr="00C610F7">
            <w:rPr>
              <w:sz w:val="18"/>
            </w:rPr>
            <w:t xml:space="preserve">Strana </w:t>
          </w:r>
          <w:r w:rsidRPr="00C610F7">
            <w:rPr>
              <w:sz w:val="18"/>
            </w:rPr>
            <w:fldChar w:fldCharType="begin"/>
          </w:r>
          <w:r w:rsidRPr="00C610F7">
            <w:rPr>
              <w:sz w:val="18"/>
            </w:rPr>
            <w:instrText xml:space="preserve"> PAGE  \* MERGEFORMAT </w:instrText>
          </w:r>
          <w:r w:rsidRPr="00C610F7">
            <w:rPr>
              <w:sz w:val="18"/>
            </w:rPr>
            <w:fldChar w:fldCharType="separate"/>
          </w:r>
          <w:r w:rsidR="00712FAD">
            <w:rPr>
              <w:noProof/>
              <w:sz w:val="18"/>
            </w:rPr>
            <w:t>5</w:t>
          </w:r>
          <w:r w:rsidRPr="00C610F7">
            <w:rPr>
              <w:sz w:val="18"/>
            </w:rPr>
            <w:fldChar w:fldCharType="end"/>
          </w:r>
          <w:r w:rsidRPr="00C610F7">
            <w:rPr>
              <w:sz w:val="18"/>
            </w:rPr>
            <w:t xml:space="preserve"> z </w:t>
          </w:r>
          <w:r w:rsidRPr="00C610F7">
            <w:rPr>
              <w:sz w:val="18"/>
            </w:rPr>
            <w:fldChar w:fldCharType="begin"/>
          </w:r>
          <w:r w:rsidRPr="00C610F7">
            <w:rPr>
              <w:sz w:val="18"/>
            </w:rPr>
            <w:instrText xml:space="preserve"> NUMPAGES  \* MERGEFORMAT </w:instrText>
          </w:r>
          <w:r w:rsidRPr="00C610F7">
            <w:rPr>
              <w:sz w:val="18"/>
            </w:rPr>
            <w:fldChar w:fldCharType="separate"/>
          </w:r>
          <w:r w:rsidR="00712FAD">
            <w:rPr>
              <w:noProof/>
              <w:sz w:val="18"/>
            </w:rPr>
            <w:t>5</w:t>
          </w:r>
          <w:r w:rsidRPr="00C610F7">
            <w:rPr>
              <w:sz w:val="18"/>
            </w:rPr>
            <w:fldChar w:fldCharType="end"/>
          </w:r>
        </w:p>
      </w:tc>
    </w:tr>
    <w:tr w:rsidR="003250AD" w:rsidRPr="007D3CE3" w14:paraId="1EA9A7F2" w14:textId="77777777" w:rsidTr="0072489A">
      <w:tc>
        <w:tcPr>
          <w:tcW w:w="2610" w:type="dxa"/>
          <w:tcBorders>
            <w:top w:val="single" w:sz="12" w:space="0" w:color="auto"/>
          </w:tcBorders>
        </w:tcPr>
        <w:p w14:paraId="26BECB7A" w14:textId="77777777" w:rsidR="003250AD" w:rsidRPr="00C610F7" w:rsidRDefault="003250AD">
          <w:pPr>
            <w:keepNext/>
            <w:keepLines/>
            <w:spacing w:before="40"/>
            <w:rPr>
              <w:sz w:val="12"/>
            </w:rPr>
          </w:pPr>
        </w:p>
      </w:tc>
      <w:tc>
        <w:tcPr>
          <w:tcW w:w="3982" w:type="dxa"/>
          <w:tcBorders>
            <w:top w:val="single" w:sz="12" w:space="0" w:color="auto"/>
          </w:tcBorders>
        </w:tcPr>
        <w:p w14:paraId="0090C943" w14:textId="77777777" w:rsidR="003250AD" w:rsidRPr="00C610F7" w:rsidRDefault="003250AD">
          <w:pPr>
            <w:keepNext/>
            <w:keepLines/>
            <w:spacing w:before="40"/>
            <w:jc w:val="center"/>
            <w:rPr>
              <w:sz w:val="12"/>
            </w:rPr>
          </w:pPr>
        </w:p>
      </w:tc>
      <w:tc>
        <w:tcPr>
          <w:tcW w:w="3118" w:type="dxa"/>
          <w:gridSpan w:val="2"/>
          <w:tcBorders>
            <w:top w:val="single" w:sz="12" w:space="0" w:color="auto"/>
          </w:tcBorders>
        </w:tcPr>
        <w:p w14:paraId="4D85BCD2" w14:textId="07CE6377" w:rsidR="003250AD" w:rsidRPr="00C610F7" w:rsidRDefault="003250AD" w:rsidP="007D3CE3">
          <w:pPr>
            <w:keepNext/>
            <w:keepLines/>
            <w:spacing w:before="40"/>
            <w:jc w:val="right"/>
            <w:rPr>
              <w:sz w:val="12"/>
            </w:rPr>
          </w:pPr>
          <w:r w:rsidRPr="00C610F7">
            <w:rPr>
              <w:sz w:val="12"/>
            </w:rPr>
            <w:t xml:space="preserve">Název souboru: </w:t>
          </w:r>
          <w:r w:rsidR="007D3CE3" w:rsidRPr="007D3CE3">
            <w:rPr>
              <w:sz w:val="12"/>
            </w:rPr>
            <w:t>(doplnit</w:t>
          </w:r>
          <w:r w:rsidR="007D3CE3">
            <w:rPr>
              <w:sz w:val="12"/>
            </w:rPr>
            <w:t>)</w:t>
          </w:r>
          <w:r w:rsidRPr="00C610F7">
            <w:rPr>
              <w:sz w:val="12"/>
            </w:rPr>
            <w:fldChar w:fldCharType="begin"/>
          </w:r>
          <w:r w:rsidRPr="00C610F7">
            <w:rPr>
              <w:sz w:val="12"/>
            </w:rPr>
            <w:instrText xml:space="preserve"> FILENAME \* MERGEFORMAT </w:instrText>
          </w:r>
          <w:r w:rsidRPr="00C610F7">
            <w:rPr>
              <w:sz w:val="12"/>
            </w:rPr>
            <w:fldChar w:fldCharType="separate"/>
          </w:r>
          <w:r w:rsidR="00712FAD">
            <w:rPr>
              <w:noProof/>
              <w:sz w:val="12"/>
            </w:rPr>
            <w:t>Příloha č. 5-FZP ADR.docx</w:t>
          </w:r>
          <w:r w:rsidRPr="00C610F7">
            <w:rPr>
              <w:sz w:val="12"/>
            </w:rPr>
            <w:fldChar w:fldCharType="end"/>
          </w:r>
          <w:r w:rsidR="007D3CE3" w:rsidRPr="00C610F7">
            <w:rPr>
              <w:sz w:val="12"/>
            </w:rPr>
            <w:t xml:space="preserve"> </w:t>
          </w:r>
          <w:r w:rsidRPr="00C610F7">
            <w:rPr>
              <w:sz w:val="12"/>
            </w:rPr>
            <w:br/>
          </w:r>
          <w:r w:rsidRPr="00C610F7">
            <w:rPr>
              <w:snapToGrid w:val="0"/>
              <w:sz w:val="12"/>
            </w:rPr>
            <w:t xml:space="preserve">Uloženo: </w:t>
          </w:r>
          <w:r w:rsidR="007D3CE3" w:rsidRPr="007D3CE3">
            <w:rPr>
              <w:snapToGrid w:val="0"/>
              <w:sz w:val="12"/>
            </w:rPr>
            <w:t>(doplnit)</w:t>
          </w:r>
          <w:r w:rsidR="007D3CE3">
            <w:rPr>
              <w:snapToGrid w:val="0"/>
              <w:sz w:val="12"/>
            </w:rPr>
            <w:t xml:space="preserve"> </w:t>
          </w:r>
        </w:p>
      </w:tc>
    </w:tr>
    <w:bookmarkEnd w:id="6"/>
  </w:tbl>
  <w:p w14:paraId="6D9CC42E" w14:textId="77777777" w:rsidR="003250AD" w:rsidRPr="00C610F7" w:rsidRDefault="003250AD" w:rsidP="00CC2E55">
    <w:pPr>
      <w:pStyle w:val="Zpa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2D01" w14:textId="77777777" w:rsidR="008F167E" w:rsidRDefault="008F167E">
      <w:r>
        <w:separator/>
      </w:r>
    </w:p>
  </w:footnote>
  <w:footnote w:type="continuationSeparator" w:id="0">
    <w:p w14:paraId="37A1AB0A" w14:textId="77777777" w:rsidR="008F167E" w:rsidRDefault="008F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8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119"/>
      <w:gridCol w:w="3827"/>
      <w:gridCol w:w="2722"/>
    </w:tblGrid>
    <w:tr w:rsidR="007D3CE3" w14:paraId="64307CB7" w14:textId="77777777" w:rsidTr="00E32AF3">
      <w:trPr>
        <w:cantSplit/>
        <w:trHeight w:hRule="exact" w:val="510"/>
      </w:trPr>
      <w:tc>
        <w:tcPr>
          <w:tcW w:w="3119" w:type="dxa"/>
          <w:vMerge w:val="restart"/>
          <w:vAlign w:val="center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76"/>
          </w:tblGrid>
          <w:tr w:rsidR="007D3CE3" w:rsidRPr="006762D4" w14:paraId="0F42BEAE" w14:textId="77777777" w:rsidTr="00E32AF3">
            <w:tc>
              <w:tcPr>
                <w:tcW w:w="2776" w:type="dxa"/>
                <w:shd w:val="clear" w:color="auto" w:fill="auto"/>
              </w:tcPr>
              <w:p w14:paraId="6035E944" w14:textId="77777777" w:rsidR="007D3CE3" w:rsidRPr="006762D4" w:rsidRDefault="007D3CE3" w:rsidP="007D3CE3">
                <w:bookmarkStart w:id="4" w:name="_Hlk511726009"/>
                <w:bookmarkStart w:id="5" w:name="_Hlk511726047"/>
                <w:r>
                  <w:rPr>
                    <w:noProof/>
                    <w:lang w:eastAsia="cs-CZ"/>
                  </w:rPr>
                  <w:drawing>
                    <wp:anchor distT="0" distB="0" distL="114300" distR="114300" simplePos="0" relativeHeight="251660288" behindDoc="0" locked="0" layoutInCell="1" allowOverlap="1" wp14:anchorId="288687D4" wp14:editId="4C158A76">
                      <wp:simplePos x="857250" y="38100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486800" cy="532800"/>
                      <wp:effectExtent l="0" t="0" r="0" b="0"/>
                      <wp:wrapSquare wrapText="bothSides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cendis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6800" cy="532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0E99DF0C" w14:textId="77777777" w:rsidR="007D3CE3" w:rsidRPr="004025E1" w:rsidRDefault="007D3CE3" w:rsidP="007D3CE3">
          <w:pPr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>
            <w:t xml:space="preserve">            </w:t>
          </w:r>
        </w:p>
      </w:tc>
      <w:tc>
        <w:tcPr>
          <w:tcW w:w="3827" w:type="dxa"/>
          <w:vAlign w:val="center"/>
        </w:tcPr>
        <w:p w14:paraId="400E8DED" w14:textId="1BDDC906" w:rsidR="007D3CE3" w:rsidRPr="00AD4978" w:rsidRDefault="007D3CE3" w:rsidP="007D3CE3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 w:rsidRPr="00AD4978">
            <w:rPr>
              <w:sz w:val="16"/>
              <w:szCs w:val="16"/>
            </w:rPr>
            <w:t>Projekt: „</w:t>
          </w:r>
          <w:r>
            <w:rPr>
              <w:sz w:val="16"/>
              <w:szCs w:val="16"/>
            </w:rPr>
            <w:t>IS ADR</w:t>
          </w:r>
          <w:r w:rsidRPr="00AD4978">
            <w:rPr>
              <w:sz w:val="16"/>
              <w:szCs w:val="16"/>
            </w:rPr>
            <w:t>“</w:t>
          </w:r>
          <w:r w:rsidR="00712FAD">
            <w:rPr>
              <w:sz w:val="16"/>
              <w:szCs w:val="16"/>
            </w:rPr>
            <w:t xml:space="preserve"> </w:t>
          </w:r>
          <w:r w:rsidRPr="00AD4978">
            <w:rPr>
              <w:sz w:val="16"/>
              <w:szCs w:val="16"/>
            </w:rPr>
            <w:fldChar w:fldCharType="begin"/>
          </w:r>
          <w:r w:rsidRPr="00AD4978">
            <w:rPr>
              <w:sz w:val="16"/>
              <w:szCs w:val="16"/>
            </w:rPr>
            <w:instrText xml:space="preserve"> SUBJECT   \* MERGEFORMAT </w:instrText>
          </w:r>
          <w:r w:rsidRPr="00AD4978">
            <w:rPr>
              <w:sz w:val="16"/>
              <w:szCs w:val="16"/>
            </w:rPr>
            <w:fldChar w:fldCharType="separate"/>
          </w:r>
          <w:r w:rsidR="00712FAD">
            <w:rPr>
              <w:sz w:val="16"/>
              <w:szCs w:val="16"/>
            </w:rPr>
            <w:t>Změnový požadavek projektu</w:t>
          </w:r>
          <w:r w:rsidRPr="00AD4978">
            <w:rPr>
              <w:sz w:val="16"/>
              <w:szCs w:val="16"/>
            </w:rPr>
            <w:fldChar w:fldCharType="end"/>
          </w:r>
        </w:p>
      </w:tc>
      <w:tc>
        <w:tcPr>
          <w:tcW w:w="2722" w:type="dxa"/>
          <w:vMerge w:val="restart"/>
          <w:vAlign w:val="center"/>
        </w:tcPr>
        <w:p w14:paraId="09678A47" w14:textId="77777777" w:rsidR="007D3CE3" w:rsidRDefault="007D3CE3" w:rsidP="007D3CE3">
          <w:pPr>
            <w:autoSpaceDE w:val="0"/>
            <w:autoSpaceDN w:val="0"/>
            <w:adjustRightInd w:val="0"/>
            <w:spacing w:after="0"/>
            <w:jc w:val="center"/>
            <w:rPr>
              <w:color w:val="999999"/>
              <w:sz w:val="16"/>
              <w:szCs w:val="16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716D9E6A" wp14:editId="156348A3">
                <wp:simplePos x="5210175" y="676275"/>
                <wp:positionH relativeFrom="margin">
                  <wp:posOffset>-46990</wp:posOffset>
                </wp:positionH>
                <wp:positionV relativeFrom="margin">
                  <wp:posOffset>73660</wp:posOffset>
                </wp:positionV>
                <wp:extent cx="1695450" cy="424180"/>
                <wp:effectExtent l="0" t="0" r="0" b="0"/>
                <wp:wrapSquare wrapText="bothSides"/>
                <wp:docPr id="2" name="obrázek 1" descr="logoMD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MD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2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4"/>
    <w:tr w:rsidR="007D3CE3" w14:paraId="60B8C627" w14:textId="77777777" w:rsidTr="00E32AF3">
      <w:trPr>
        <w:cantSplit/>
        <w:trHeight w:hRule="exact" w:val="510"/>
      </w:trPr>
      <w:tc>
        <w:tcPr>
          <w:tcW w:w="3119" w:type="dxa"/>
          <w:vMerge/>
        </w:tcPr>
        <w:p w14:paraId="332D57CA" w14:textId="77777777" w:rsidR="007D3CE3" w:rsidRDefault="007D3CE3" w:rsidP="007D3CE3">
          <w:pPr>
            <w:autoSpaceDE w:val="0"/>
            <w:autoSpaceDN w:val="0"/>
            <w:adjustRightInd w:val="0"/>
            <w:spacing w:after="0"/>
            <w:rPr>
              <w:color w:val="999999"/>
              <w:sz w:val="16"/>
              <w:szCs w:val="16"/>
            </w:rPr>
          </w:pPr>
        </w:p>
      </w:tc>
      <w:tc>
        <w:tcPr>
          <w:tcW w:w="3827" w:type="dxa"/>
          <w:vAlign w:val="center"/>
        </w:tcPr>
        <w:p w14:paraId="7660ADD0" w14:textId="77777777" w:rsidR="007D3CE3" w:rsidRDefault="007D3CE3" w:rsidP="007D3CE3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Formulář změnových požadavků</w:t>
          </w:r>
        </w:p>
        <w:p w14:paraId="6D8DBC05" w14:textId="7BFB650D" w:rsidR="007D3CE3" w:rsidRPr="00AD4978" w:rsidRDefault="007D3CE3" w:rsidP="007D3CE3">
          <w:pPr>
            <w:autoSpaceDE w:val="0"/>
            <w:autoSpaceDN w:val="0"/>
            <w:adjustRightInd w:val="0"/>
            <w:spacing w:after="0"/>
            <w:rPr>
              <w:sz w:val="16"/>
              <w:szCs w:val="16"/>
            </w:rPr>
          </w:pPr>
        </w:p>
      </w:tc>
      <w:tc>
        <w:tcPr>
          <w:tcW w:w="2722" w:type="dxa"/>
          <w:vMerge/>
          <w:vAlign w:val="center"/>
        </w:tcPr>
        <w:p w14:paraId="7172EB46" w14:textId="77777777" w:rsidR="007D3CE3" w:rsidRDefault="007D3CE3" w:rsidP="007D3CE3">
          <w:pPr>
            <w:autoSpaceDE w:val="0"/>
            <w:autoSpaceDN w:val="0"/>
            <w:adjustRightInd w:val="0"/>
            <w:spacing w:after="0"/>
            <w:jc w:val="right"/>
          </w:pPr>
        </w:p>
      </w:tc>
    </w:tr>
    <w:bookmarkEnd w:id="5"/>
  </w:tbl>
  <w:p w14:paraId="2B96AB66" w14:textId="77777777" w:rsidR="007D3CE3" w:rsidRPr="00A56973" w:rsidRDefault="007D3CE3" w:rsidP="007D3C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FA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CED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6E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889F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EC2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2C5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7CC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D2C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C29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72011"/>
    <w:multiLevelType w:val="hybridMultilevel"/>
    <w:tmpl w:val="ED52F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7F55"/>
    <w:multiLevelType w:val="singleLevel"/>
    <w:tmpl w:val="F41EB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23DE347D"/>
    <w:multiLevelType w:val="hybridMultilevel"/>
    <w:tmpl w:val="9F74CB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20550"/>
    <w:multiLevelType w:val="hybridMultilevel"/>
    <w:tmpl w:val="F44000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61C4D"/>
    <w:multiLevelType w:val="hybridMultilevel"/>
    <w:tmpl w:val="44282F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7" w15:restartNumberingAfterBreak="0">
    <w:nsid w:val="477467A6"/>
    <w:multiLevelType w:val="singleLevel"/>
    <w:tmpl w:val="F41EB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9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496EB2"/>
    <w:multiLevelType w:val="hybridMultilevel"/>
    <w:tmpl w:val="07BE5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22" w15:restartNumberingAfterBreak="0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3" w15:restartNumberingAfterBreak="0">
    <w:nsid w:val="68804DFB"/>
    <w:multiLevelType w:val="multilevel"/>
    <w:tmpl w:val="D94A9052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D4B238B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5" w15:restartNumberingAfterBreak="0">
    <w:nsid w:val="6E557F80"/>
    <w:multiLevelType w:val="hybridMultilevel"/>
    <w:tmpl w:val="3DB82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EB7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16"/>
  </w:num>
  <w:num w:numId="5">
    <w:abstractNumId w:val="22"/>
  </w:num>
  <w:num w:numId="6">
    <w:abstractNumId w:val="18"/>
  </w:num>
  <w:num w:numId="7">
    <w:abstractNumId w:val="21"/>
  </w:num>
  <w:num w:numId="8">
    <w:abstractNumId w:val="24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20"/>
  </w:num>
  <w:num w:numId="22">
    <w:abstractNumId w:val="25"/>
  </w:num>
  <w:num w:numId="23">
    <w:abstractNumId w:val="12"/>
  </w:num>
  <w:num w:numId="24">
    <w:abstractNumId w:val="10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6A"/>
    <w:rsid w:val="00025619"/>
    <w:rsid w:val="00041C08"/>
    <w:rsid w:val="000560DB"/>
    <w:rsid w:val="00057B80"/>
    <w:rsid w:val="00071CDC"/>
    <w:rsid w:val="00072FE3"/>
    <w:rsid w:val="00074272"/>
    <w:rsid w:val="000C0D67"/>
    <w:rsid w:val="00124BFC"/>
    <w:rsid w:val="00154367"/>
    <w:rsid w:val="00182D56"/>
    <w:rsid w:val="00183A6D"/>
    <w:rsid w:val="00192EC3"/>
    <w:rsid w:val="001A5A9E"/>
    <w:rsid w:val="001C2A8A"/>
    <w:rsid w:val="001D200C"/>
    <w:rsid w:val="001E20AC"/>
    <w:rsid w:val="001E6A43"/>
    <w:rsid w:val="0020139B"/>
    <w:rsid w:val="002133C2"/>
    <w:rsid w:val="00222B0E"/>
    <w:rsid w:val="00247A88"/>
    <w:rsid w:val="00285174"/>
    <w:rsid w:val="002B2386"/>
    <w:rsid w:val="002E10CB"/>
    <w:rsid w:val="002F3633"/>
    <w:rsid w:val="003113FB"/>
    <w:rsid w:val="00320B30"/>
    <w:rsid w:val="003250AD"/>
    <w:rsid w:val="00333243"/>
    <w:rsid w:val="00360FA5"/>
    <w:rsid w:val="003B116E"/>
    <w:rsid w:val="003B4CBE"/>
    <w:rsid w:val="003D0C29"/>
    <w:rsid w:val="003F275D"/>
    <w:rsid w:val="00403391"/>
    <w:rsid w:val="004143DE"/>
    <w:rsid w:val="00430CF9"/>
    <w:rsid w:val="004476EB"/>
    <w:rsid w:val="00471175"/>
    <w:rsid w:val="0047432A"/>
    <w:rsid w:val="00490298"/>
    <w:rsid w:val="004D16C1"/>
    <w:rsid w:val="004D570F"/>
    <w:rsid w:val="004D7E28"/>
    <w:rsid w:val="004F0CBD"/>
    <w:rsid w:val="0051155D"/>
    <w:rsid w:val="005177CD"/>
    <w:rsid w:val="005525B7"/>
    <w:rsid w:val="00567564"/>
    <w:rsid w:val="005909AB"/>
    <w:rsid w:val="005B5AA1"/>
    <w:rsid w:val="005C0E80"/>
    <w:rsid w:val="005C4A20"/>
    <w:rsid w:val="005E7D5E"/>
    <w:rsid w:val="005F0CDB"/>
    <w:rsid w:val="00601B2C"/>
    <w:rsid w:val="0060296A"/>
    <w:rsid w:val="0061495E"/>
    <w:rsid w:val="006267AE"/>
    <w:rsid w:val="00626BB2"/>
    <w:rsid w:val="00654BEB"/>
    <w:rsid w:val="0066382E"/>
    <w:rsid w:val="0068125C"/>
    <w:rsid w:val="0068289F"/>
    <w:rsid w:val="00684198"/>
    <w:rsid w:val="006971FF"/>
    <w:rsid w:val="006C1077"/>
    <w:rsid w:val="006E28C1"/>
    <w:rsid w:val="00702631"/>
    <w:rsid w:val="007052E3"/>
    <w:rsid w:val="00712FAD"/>
    <w:rsid w:val="0072346F"/>
    <w:rsid w:val="0072489A"/>
    <w:rsid w:val="00726937"/>
    <w:rsid w:val="007336F1"/>
    <w:rsid w:val="007B4F46"/>
    <w:rsid w:val="007C74C0"/>
    <w:rsid w:val="007D3CE3"/>
    <w:rsid w:val="007F432C"/>
    <w:rsid w:val="00800541"/>
    <w:rsid w:val="008007A4"/>
    <w:rsid w:val="00825906"/>
    <w:rsid w:val="0083647B"/>
    <w:rsid w:val="0084678F"/>
    <w:rsid w:val="008754BF"/>
    <w:rsid w:val="008840F1"/>
    <w:rsid w:val="00885EBE"/>
    <w:rsid w:val="008872C2"/>
    <w:rsid w:val="008A13F1"/>
    <w:rsid w:val="008B0662"/>
    <w:rsid w:val="008B2640"/>
    <w:rsid w:val="008B5D1B"/>
    <w:rsid w:val="008F167E"/>
    <w:rsid w:val="008F269B"/>
    <w:rsid w:val="00900462"/>
    <w:rsid w:val="0090342E"/>
    <w:rsid w:val="0090554D"/>
    <w:rsid w:val="009106DE"/>
    <w:rsid w:val="00927C19"/>
    <w:rsid w:val="009474D8"/>
    <w:rsid w:val="00951901"/>
    <w:rsid w:val="00952D33"/>
    <w:rsid w:val="0095364C"/>
    <w:rsid w:val="00982718"/>
    <w:rsid w:val="009A086D"/>
    <w:rsid w:val="009C055B"/>
    <w:rsid w:val="009D334B"/>
    <w:rsid w:val="009D345C"/>
    <w:rsid w:val="00A029C2"/>
    <w:rsid w:val="00A05232"/>
    <w:rsid w:val="00A33537"/>
    <w:rsid w:val="00A417A8"/>
    <w:rsid w:val="00A50511"/>
    <w:rsid w:val="00A948C5"/>
    <w:rsid w:val="00AA5C4B"/>
    <w:rsid w:val="00AB6E0F"/>
    <w:rsid w:val="00AD63C0"/>
    <w:rsid w:val="00AE05B7"/>
    <w:rsid w:val="00B17889"/>
    <w:rsid w:val="00B2454D"/>
    <w:rsid w:val="00B245C0"/>
    <w:rsid w:val="00B313BD"/>
    <w:rsid w:val="00B4149A"/>
    <w:rsid w:val="00B6556B"/>
    <w:rsid w:val="00B71B26"/>
    <w:rsid w:val="00BA3C4E"/>
    <w:rsid w:val="00BA7909"/>
    <w:rsid w:val="00BE4B2C"/>
    <w:rsid w:val="00C1147B"/>
    <w:rsid w:val="00C3233E"/>
    <w:rsid w:val="00C326A1"/>
    <w:rsid w:val="00C610F7"/>
    <w:rsid w:val="00C947D1"/>
    <w:rsid w:val="00C9614A"/>
    <w:rsid w:val="00C97F61"/>
    <w:rsid w:val="00CA0272"/>
    <w:rsid w:val="00CC2E55"/>
    <w:rsid w:val="00CC6B7C"/>
    <w:rsid w:val="00CD4584"/>
    <w:rsid w:val="00CE08F4"/>
    <w:rsid w:val="00CE3F23"/>
    <w:rsid w:val="00D0224B"/>
    <w:rsid w:val="00D02ACB"/>
    <w:rsid w:val="00D0733E"/>
    <w:rsid w:val="00D076DD"/>
    <w:rsid w:val="00D2162E"/>
    <w:rsid w:val="00D93D3A"/>
    <w:rsid w:val="00DA09E7"/>
    <w:rsid w:val="00DA1F4D"/>
    <w:rsid w:val="00DB57D4"/>
    <w:rsid w:val="00DB66B5"/>
    <w:rsid w:val="00E26486"/>
    <w:rsid w:val="00E325F4"/>
    <w:rsid w:val="00E43906"/>
    <w:rsid w:val="00E66B5F"/>
    <w:rsid w:val="00E73D24"/>
    <w:rsid w:val="00E92B44"/>
    <w:rsid w:val="00EE7797"/>
    <w:rsid w:val="00EF2043"/>
    <w:rsid w:val="00F011A4"/>
    <w:rsid w:val="00F34733"/>
    <w:rsid w:val="00F43397"/>
    <w:rsid w:val="00F440E8"/>
    <w:rsid w:val="00F85A0B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12DC49"/>
  <w15:chartTrackingRefBased/>
  <w15:docId w15:val="{E175CEC8-1168-4DF1-9016-4DD221A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FA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71B2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B71B26"/>
    <w:pPr>
      <w:keepNext/>
      <w:spacing w:before="240" w:after="6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71B26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B71B26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B71B26"/>
    <w:pPr>
      <w:spacing w:before="240" w:after="60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rsid w:val="00B71B26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71B26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71B26"/>
    <w:pPr>
      <w:spacing w:before="240" w:after="60"/>
      <w:outlineLvl w:val="7"/>
    </w:pPr>
    <w:rPr>
      <w:sz w:val="18"/>
    </w:rPr>
  </w:style>
  <w:style w:type="paragraph" w:styleId="Nadpis9">
    <w:name w:val="heading 9"/>
    <w:basedOn w:val="Normln"/>
    <w:next w:val="Normln"/>
    <w:qFormat/>
    <w:rsid w:val="00B71B26"/>
    <w:p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  <w:rsid w:val="00712FA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12FAD"/>
  </w:style>
  <w:style w:type="paragraph" w:styleId="Titulek">
    <w:name w:val="caption"/>
    <w:basedOn w:val="Normln"/>
    <w:next w:val="Normln"/>
    <w:qFormat/>
    <w:rsid w:val="00B71B26"/>
    <w:pPr>
      <w:spacing w:before="60" w:after="360"/>
      <w:jc w:val="center"/>
    </w:pPr>
    <w:rPr>
      <w:i/>
      <w:sz w:val="16"/>
    </w:rPr>
  </w:style>
  <w:style w:type="paragraph" w:customStyle="1" w:styleId="Table">
    <w:name w:val="Table"/>
    <w:basedOn w:val="Normln"/>
    <w:rsid w:val="00B71B26"/>
    <w:pPr>
      <w:spacing w:before="40" w:after="40"/>
    </w:pPr>
  </w:style>
  <w:style w:type="paragraph" w:styleId="Zhlav">
    <w:name w:val="header"/>
    <w:basedOn w:val="Normln"/>
    <w:link w:val="ZhlavChar"/>
    <w:uiPriority w:val="99"/>
    <w:rsid w:val="00B71B26"/>
    <w:pPr>
      <w:tabs>
        <w:tab w:val="center" w:pos="4320"/>
        <w:tab w:val="right" w:pos="8640"/>
      </w:tabs>
    </w:pPr>
  </w:style>
  <w:style w:type="paragraph" w:customStyle="1" w:styleId="Bulletwithtext1">
    <w:name w:val="Bullet with text 1"/>
    <w:basedOn w:val="Normln"/>
    <w:rsid w:val="00B71B26"/>
    <w:pPr>
      <w:numPr>
        <w:numId w:val="6"/>
      </w:numPr>
    </w:pPr>
  </w:style>
  <w:style w:type="paragraph" w:customStyle="1" w:styleId="Bulletwithtext2">
    <w:name w:val="Bullet with text 2"/>
    <w:basedOn w:val="Normln"/>
    <w:rsid w:val="00B71B26"/>
    <w:pPr>
      <w:numPr>
        <w:numId w:val="4"/>
      </w:numPr>
    </w:pPr>
  </w:style>
  <w:style w:type="paragraph" w:customStyle="1" w:styleId="Header1">
    <w:name w:val="Header 1"/>
    <w:basedOn w:val="Normln"/>
    <w:next w:val="Normln"/>
    <w:rsid w:val="00B71B26"/>
    <w:pPr>
      <w:keepLines/>
      <w:spacing w:before="80" w:after="80"/>
      <w:jc w:val="center"/>
    </w:pPr>
  </w:style>
  <w:style w:type="paragraph" w:customStyle="1" w:styleId="Header2">
    <w:name w:val="Header 2"/>
    <w:basedOn w:val="Header1"/>
    <w:next w:val="Normln"/>
    <w:rsid w:val="00B71B26"/>
    <w:pPr>
      <w:jc w:val="right"/>
    </w:pPr>
  </w:style>
  <w:style w:type="paragraph" w:customStyle="1" w:styleId="Header3">
    <w:name w:val="Header 3"/>
    <w:basedOn w:val="Header1"/>
    <w:next w:val="Normln"/>
    <w:rsid w:val="00B71B26"/>
    <w:pPr>
      <w:jc w:val="left"/>
    </w:pPr>
  </w:style>
  <w:style w:type="paragraph" w:styleId="Obsah2">
    <w:name w:val="toc 2"/>
    <w:basedOn w:val="Normln"/>
    <w:next w:val="Normln"/>
    <w:semiHidden/>
    <w:rsid w:val="00B71B26"/>
    <w:pPr>
      <w:tabs>
        <w:tab w:val="left" w:pos="1021"/>
        <w:tab w:val="right" w:leader="dot" w:pos="9806"/>
      </w:tabs>
      <w:spacing w:before="60" w:after="60"/>
      <w:ind w:left="1020" w:hanging="680"/>
    </w:pPr>
    <w:rPr>
      <w:noProof/>
    </w:rPr>
  </w:style>
  <w:style w:type="paragraph" w:customStyle="1" w:styleId="Bulletwithtext3">
    <w:name w:val="Bullet with text 3"/>
    <w:basedOn w:val="Normln"/>
    <w:rsid w:val="00B71B26"/>
    <w:pPr>
      <w:numPr>
        <w:numId w:val="5"/>
      </w:numPr>
    </w:pPr>
  </w:style>
  <w:style w:type="paragraph" w:styleId="Nzev">
    <w:name w:val="Title"/>
    <w:basedOn w:val="Normln"/>
    <w:next w:val="Normln"/>
    <w:qFormat/>
    <w:rsid w:val="00B71B26"/>
    <w:pPr>
      <w:keepNext/>
      <w:spacing w:before="240" w:after="60"/>
    </w:pPr>
    <w:rPr>
      <w:b/>
      <w:kern w:val="28"/>
    </w:rPr>
  </w:style>
  <w:style w:type="paragraph" w:customStyle="1" w:styleId="Numberedlist1">
    <w:name w:val="Numbered list 1"/>
    <w:basedOn w:val="Normln"/>
    <w:next w:val="Normln"/>
    <w:rsid w:val="00B71B26"/>
    <w:pPr>
      <w:numPr>
        <w:numId w:val="2"/>
      </w:numPr>
    </w:pPr>
  </w:style>
  <w:style w:type="paragraph" w:customStyle="1" w:styleId="Numberedlist31">
    <w:name w:val="Numbered list 3.1"/>
    <w:basedOn w:val="Nadpis1"/>
    <w:next w:val="Normln"/>
    <w:rsid w:val="00B71B26"/>
    <w:pPr>
      <w:numPr>
        <w:numId w:val="3"/>
      </w:numPr>
    </w:pPr>
  </w:style>
  <w:style w:type="paragraph" w:customStyle="1" w:styleId="HPInternal">
    <w:name w:val="HP_Internal"/>
    <w:basedOn w:val="Normln"/>
    <w:next w:val="Normln"/>
    <w:rsid w:val="00B71B26"/>
    <w:rPr>
      <w:i/>
      <w:sz w:val="18"/>
    </w:rPr>
  </w:style>
  <w:style w:type="paragraph" w:styleId="Obsah1">
    <w:name w:val="toc 1"/>
    <w:basedOn w:val="Normln"/>
    <w:next w:val="Normln"/>
    <w:semiHidden/>
    <w:rsid w:val="00B71B26"/>
    <w:pPr>
      <w:tabs>
        <w:tab w:val="left" w:pos="425"/>
        <w:tab w:val="right" w:leader="dot" w:pos="9806"/>
      </w:tabs>
      <w:spacing w:before="60" w:after="60"/>
    </w:pPr>
    <w:rPr>
      <w:b/>
      <w:noProof/>
    </w:rPr>
  </w:style>
  <w:style w:type="paragraph" w:customStyle="1" w:styleId="TitlePagebogus">
    <w:name w:val="TitlePage_bogus"/>
    <w:basedOn w:val="Normln"/>
    <w:rsid w:val="00B71B26"/>
  </w:style>
  <w:style w:type="paragraph" w:customStyle="1" w:styleId="TitlePageHeadernotused">
    <w:name w:val="TitlePage_Header_not_used"/>
    <w:basedOn w:val="Normln"/>
    <w:rsid w:val="00B71B26"/>
  </w:style>
  <w:style w:type="paragraph" w:customStyle="1" w:styleId="Numberedlist32">
    <w:name w:val="Numbered list 3.2"/>
    <w:basedOn w:val="Nadpis2"/>
    <w:next w:val="Normln"/>
    <w:rsid w:val="00B71B26"/>
    <w:pPr>
      <w:numPr>
        <w:ilvl w:val="1"/>
        <w:numId w:val="3"/>
      </w:numPr>
    </w:pPr>
  </w:style>
  <w:style w:type="paragraph" w:customStyle="1" w:styleId="Bulletwithtext4">
    <w:name w:val="Bullet with text 4"/>
    <w:basedOn w:val="Normln"/>
    <w:rsid w:val="00B71B26"/>
    <w:pPr>
      <w:numPr>
        <w:numId w:val="7"/>
      </w:numPr>
    </w:pPr>
  </w:style>
  <w:style w:type="paragraph" w:customStyle="1" w:styleId="Numberedlist33">
    <w:name w:val="Numbered list 3.3"/>
    <w:basedOn w:val="Nadpis3"/>
    <w:next w:val="Normln"/>
    <w:rsid w:val="00B71B26"/>
    <w:pPr>
      <w:numPr>
        <w:ilvl w:val="2"/>
        <w:numId w:val="3"/>
      </w:numPr>
    </w:pPr>
  </w:style>
  <w:style w:type="paragraph" w:customStyle="1" w:styleId="TableHeading">
    <w:name w:val="Table_Heading"/>
    <w:basedOn w:val="Normln"/>
    <w:next w:val="Table"/>
    <w:rsid w:val="00B71B26"/>
    <w:pPr>
      <w:keepNext/>
      <w:keepLines/>
      <w:spacing w:before="40" w:after="40"/>
    </w:pPr>
    <w:rPr>
      <w:b/>
    </w:rPr>
  </w:style>
  <w:style w:type="paragraph" w:styleId="Obsah3">
    <w:name w:val="toc 3"/>
    <w:basedOn w:val="Normln"/>
    <w:next w:val="Normln"/>
    <w:semiHidden/>
    <w:rsid w:val="00B71B26"/>
    <w:pPr>
      <w:tabs>
        <w:tab w:val="left" w:pos="1021"/>
        <w:tab w:val="right" w:leader="dot" w:pos="9806"/>
      </w:tabs>
      <w:spacing w:before="60" w:after="60"/>
      <w:ind w:left="1020" w:hanging="680"/>
    </w:pPr>
    <w:rPr>
      <w:i/>
      <w:noProof/>
    </w:rPr>
  </w:style>
  <w:style w:type="paragraph" w:customStyle="1" w:styleId="TableTitle">
    <w:name w:val="Table_Title"/>
    <w:basedOn w:val="Normln"/>
    <w:next w:val="Normln"/>
    <w:rsid w:val="00B71B26"/>
    <w:pPr>
      <w:keepNext/>
      <w:keepLines/>
      <w:spacing w:before="240" w:after="60"/>
    </w:pPr>
    <w:rPr>
      <w:b/>
    </w:rPr>
  </w:style>
  <w:style w:type="paragraph" w:styleId="Obsah4">
    <w:name w:val="toc 4"/>
    <w:basedOn w:val="Normln"/>
    <w:next w:val="Normln"/>
    <w:semiHidden/>
    <w:rsid w:val="00B71B26"/>
    <w:pPr>
      <w:tabs>
        <w:tab w:val="left" w:pos="1021"/>
        <w:tab w:val="left" w:pos="1123"/>
        <w:tab w:val="left" w:pos="1225"/>
        <w:tab w:val="right" w:leader="dot" w:pos="9806"/>
      </w:tabs>
      <w:spacing w:before="60" w:after="60"/>
      <w:ind w:left="1020" w:hanging="680"/>
    </w:pPr>
    <w:rPr>
      <w:noProof/>
      <w:sz w:val="18"/>
    </w:rPr>
  </w:style>
  <w:style w:type="paragraph" w:customStyle="1" w:styleId="TOCHeading">
    <w:name w:val="TOC_Heading"/>
    <w:basedOn w:val="Normln"/>
    <w:next w:val="Normln"/>
    <w:rsid w:val="00B71B26"/>
    <w:pPr>
      <w:keepNext/>
      <w:spacing w:before="80" w:after="120"/>
    </w:pPr>
    <w:rPr>
      <w:b/>
    </w:rPr>
  </w:style>
  <w:style w:type="paragraph" w:customStyle="1" w:styleId="TableCenter">
    <w:name w:val="Table_Center"/>
    <w:basedOn w:val="Table"/>
    <w:rsid w:val="00B71B26"/>
    <w:pPr>
      <w:jc w:val="center"/>
    </w:pPr>
  </w:style>
  <w:style w:type="paragraph" w:customStyle="1" w:styleId="Numberedlist21">
    <w:name w:val="Numbered list 2.1"/>
    <w:basedOn w:val="Nadpis1"/>
    <w:next w:val="Normln"/>
    <w:rsid w:val="00B71B26"/>
    <w:pPr>
      <w:numPr>
        <w:numId w:val="1"/>
      </w:numPr>
      <w:tabs>
        <w:tab w:val="clear" w:pos="360"/>
        <w:tab w:val="left" w:pos="720"/>
      </w:tabs>
      <w:ind w:left="720" w:hanging="720"/>
    </w:pPr>
  </w:style>
  <w:style w:type="paragraph" w:customStyle="1" w:styleId="Numberedlist22">
    <w:name w:val="Numbered list 2.2"/>
    <w:basedOn w:val="Nadpis2"/>
    <w:next w:val="Normln"/>
    <w:rsid w:val="00B71B26"/>
    <w:pPr>
      <w:numPr>
        <w:ilvl w:val="1"/>
        <w:numId w:val="1"/>
      </w:numPr>
      <w:tabs>
        <w:tab w:val="clear" w:pos="1080"/>
        <w:tab w:val="left" w:pos="720"/>
      </w:tabs>
      <w:ind w:hanging="720"/>
    </w:pPr>
  </w:style>
  <w:style w:type="paragraph" w:customStyle="1" w:styleId="Numberedlist23">
    <w:name w:val="Numbered list 2.3"/>
    <w:basedOn w:val="Nadpis3"/>
    <w:next w:val="Normln"/>
    <w:rsid w:val="00B71B26"/>
    <w:pPr>
      <w:numPr>
        <w:ilvl w:val="2"/>
        <w:numId w:val="1"/>
      </w:numPr>
      <w:tabs>
        <w:tab w:val="left" w:pos="1080"/>
        <w:tab w:val="left" w:pos="1440"/>
      </w:tabs>
      <w:ind w:hanging="1080"/>
    </w:pPr>
  </w:style>
  <w:style w:type="paragraph" w:customStyle="1" w:styleId="Numberedlist24">
    <w:name w:val="Numbered list 2.4"/>
    <w:basedOn w:val="Nadpis4"/>
    <w:next w:val="Normln"/>
    <w:rsid w:val="00B71B26"/>
    <w:pPr>
      <w:numPr>
        <w:ilvl w:val="3"/>
        <w:numId w:val="1"/>
      </w:numPr>
      <w:tabs>
        <w:tab w:val="clear" w:pos="2160"/>
        <w:tab w:val="left" w:pos="1080"/>
        <w:tab w:val="left" w:pos="1440"/>
        <w:tab w:val="left" w:pos="1800"/>
      </w:tabs>
      <w:ind w:left="1080" w:hanging="1080"/>
    </w:pPr>
  </w:style>
  <w:style w:type="paragraph" w:customStyle="1" w:styleId="NormalUserEntry">
    <w:name w:val="Normal_UserEntry"/>
    <w:basedOn w:val="Normln"/>
    <w:rsid w:val="00B71B26"/>
    <w:rPr>
      <w:color w:val="FF0000"/>
    </w:rPr>
  </w:style>
  <w:style w:type="paragraph" w:customStyle="1" w:styleId="TitleCenter">
    <w:name w:val="Title_Center"/>
    <w:basedOn w:val="Nzev"/>
    <w:rsid w:val="00B71B26"/>
    <w:pPr>
      <w:jc w:val="center"/>
    </w:pPr>
  </w:style>
  <w:style w:type="paragraph" w:customStyle="1" w:styleId="TableSmall">
    <w:name w:val="Table_Small"/>
    <w:basedOn w:val="Table"/>
    <w:rsid w:val="00B71B26"/>
    <w:rPr>
      <w:sz w:val="16"/>
    </w:rPr>
  </w:style>
  <w:style w:type="character" w:customStyle="1" w:styleId="CharacterUserEntry">
    <w:name w:val="Character UserEntry"/>
    <w:rsid w:val="00B71B26"/>
    <w:rPr>
      <w:color w:val="FF0000"/>
    </w:rPr>
  </w:style>
  <w:style w:type="paragraph" w:customStyle="1" w:styleId="TableHeadingCenter">
    <w:name w:val="Table_Heading_Center"/>
    <w:basedOn w:val="TableHeading"/>
    <w:rsid w:val="00B71B26"/>
    <w:pPr>
      <w:jc w:val="center"/>
    </w:pPr>
  </w:style>
  <w:style w:type="paragraph" w:customStyle="1" w:styleId="TableSmHeading">
    <w:name w:val="Table_Sm_Heading"/>
    <w:basedOn w:val="TableHeading"/>
    <w:rsid w:val="00B71B26"/>
    <w:pPr>
      <w:spacing w:before="60"/>
    </w:pPr>
    <w:rPr>
      <w:sz w:val="16"/>
    </w:rPr>
  </w:style>
  <w:style w:type="paragraph" w:customStyle="1" w:styleId="TableSmHeadingbogus">
    <w:name w:val="Table_Sm_Heading_bogus"/>
    <w:basedOn w:val="TableSmHeading"/>
    <w:rsid w:val="00B71B26"/>
    <w:pPr>
      <w:jc w:val="center"/>
    </w:pPr>
  </w:style>
  <w:style w:type="paragraph" w:customStyle="1" w:styleId="Tablenotused">
    <w:name w:val="Table_not_used"/>
    <w:basedOn w:val="Table"/>
    <w:rsid w:val="00B71B26"/>
    <w:pPr>
      <w:jc w:val="right"/>
    </w:pPr>
  </w:style>
  <w:style w:type="paragraph" w:customStyle="1" w:styleId="TableSmallRight">
    <w:name w:val="Table_Small_Right"/>
    <w:basedOn w:val="TableSmall"/>
    <w:rsid w:val="00B71B26"/>
    <w:pPr>
      <w:jc w:val="right"/>
    </w:pPr>
  </w:style>
  <w:style w:type="paragraph" w:customStyle="1" w:styleId="TableSmallCenter">
    <w:name w:val="Table_Small_Center"/>
    <w:basedOn w:val="TableSmall"/>
    <w:rsid w:val="00B71B26"/>
    <w:pPr>
      <w:jc w:val="center"/>
    </w:pPr>
  </w:style>
  <w:style w:type="paragraph" w:styleId="Zkladntext">
    <w:name w:val="Body Text"/>
    <w:basedOn w:val="Normln"/>
    <w:rsid w:val="00074272"/>
    <w:pPr>
      <w:spacing w:after="120"/>
    </w:pPr>
  </w:style>
  <w:style w:type="paragraph" w:styleId="Zvr">
    <w:name w:val="Closing"/>
    <w:basedOn w:val="Normln"/>
    <w:rsid w:val="00B71B26"/>
    <w:pPr>
      <w:ind w:left="4320"/>
      <w:jc w:val="right"/>
    </w:pPr>
  </w:style>
  <w:style w:type="character" w:styleId="Odkaznakoment">
    <w:name w:val="annotation reference"/>
    <w:semiHidden/>
    <w:rsid w:val="00B71B26"/>
    <w:rPr>
      <w:rFonts w:ascii="Arial" w:hAnsi="Arial"/>
      <w:sz w:val="16"/>
    </w:rPr>
  </w:style>
  <w:style w:type="paragraph" w:styleId="Prosttext">
    <w:name w:val="Plain Text"/>
    <w:basedOn w:val="Normln"/>
    <w:rsid w:val="00B71B26"/>
    <w:rPr>
      <w:rFonts w:ascii="Times New Roman" w:hAnsi="Times New Roman"/>
    </w:rPr>
  </w:style>
  <w:style w:type="paragraph" w:customStyle="1" w:styleId="HPTableTitle">
    <w:name w:val="HP_Table_Title"/>
    <w:basedOn w:val="Normln"/>
    <w:next w:val="Normln"/>
    <w:rsid w:val="00B71B26"/>
    <w:pPr>
      <w:keepNext/>
      <w:keepLines/>
      <w:spacing w:before="240" w:after="60"/>
    </w:pPr>
    <w:rPr>
      <w:b/>
      <w:sz w:val="18"/>
    </w:rPr>
  </w:style>
  <w:style w:type="character" w:styleId="slostrnky">
    <w:name w:val="page number"/>
    <w:rsid w:val="00B71B26"/>
    <w:rPr>
      <w:rFonts w:ascii="Arial" w:hAnsi="Arial"/>
      <w:sz w:val="18"/>
    </w:rPr>
  </w:style>
  <w:style w:type="paragraph" w:styleId="Zpat">
    <w:name w:val="footer"/>
    <w:basedOn w:val="Normln"/>
    <w:rsid w:val="00B71B26"/>
    <w:pPr>
      <w:tabs>
        <w:tab w:val="center" w:pos="4320"/>
        <w:tab w:val="right" w:pos="8640"/>
      </w:tabs>
    </w:pPr>
  </w:style>
  <w:style w:type="paragraph" w:customStyle="1" w:styleId="TableSmHeadingRight">
    <w:name w:val="Table_Sm_Heading_Right"/>
    <w:basedOn w:val="TableSmHeading"/>
    <w:rsid w:val="00B71B26"/>
    <w:pPr>
      <w:jc w:val="right"/>
    </w:pPr>
  </w:style>
  <w:style w:type="paragraph" w:customStyle="1" w:styleId="TableMedium">
    <w:name w:val="Table_Medium"/>
    <w:basedOn w:val="Table"/>
    <w:rsid w:val="00B71B26"/>
    <w:rPr>
      <w:sz w:val="18"/>
    </w:rPr>
  </w:style>
  <w:style w:type="paragraph" w:styleId="Podnadpis">
    <w:name w:val="Subtitle"/>
    <w:basedOn w:val="Normln"/>
    <w:qFormat/>
    <w:rsid w:val="00B71B26"/>
    <w:pPr>
      <w:spacing w:after="60"/>
      <w:jc w:val="center"/>
    </w:pPr>
    <w:rPr>
      <w:i/>
      <w:sz w:val="16"/>
    </w:rPr>
  </w:style>
  <w:style w:type="paragraph" w:customStyle="1" w:styleId="Bulletwithtext5">
    <w:name w:val="Bullet with text 5"/>
    <w:basedOn w:val="Normln"/>
    <w:rsid w:val="00B71B26"/>
    <w:pPr>
      <w:numPr>
        <w:numId w:val="8"/>
      </w:numPr>
    </w:pPr>
  </w:style>
  <w:style w:type="paragraph" w:customStyle="1" w:styleId="RMIndtasBullwtxt2">
    <w:name w:val="RM_Indt as Bull w txt 2"/>
    <w:basedOn w:val="Bulletwithtext2"/>
    <w:next w:val="Bulletwithtext2"/>
    <w:rsid w:val="00B71B26"/>
    <w:pPr>
      <w:numPr>
        <w:numId w:val="0"/>
      </w:numPr>
      <w:ind w:left="720"/>
    </w:pPr>
  </w:style>
  <w:style w:type="paragraph" w:customStyle="1" w:styleId="TableHeadingRight">
    <w:name w:val="Table_Heading_Right"/>
    <w:basedOn w:val="TableHeading"/>
    <w:next w:val="Table"/>
    <w:rsid w:val="00B71B26"/>
    <w:pPr>
      <w:jc w:val="right"/>
    </w:pPr>
  </w:style>
  <w:style w:type="paragraph" w:customStyle="1" w:styleId="RMHeading1">
    <w:name w:val="RM_Heading 1"/>
    <w:basedOn w:val="Nadpis1"/>
    <w:next w:val="Normln"/>
    <w:rsid w:val="00B71B26"/>
    <w:pPr>
      <w:pageBreakBefore/>
    </w:pPr>
    <w:rPr>
      <w:sz w:val="32"/>
    </w:rPr>
  </w:style>
  <w:style w:type="paragraph" w:customStyle="1" w:styleId="RMHeading2">
    <w:name w:val="RM_Heading 2"/>
    <w:basedOn w:val="Nadpis2"/>
    <w:next w:val="Normln"/>
    <w:rsid w:val="00B71B26"/>
    <w:pPr>
      <w:pageBreakBefore/>
    </w:pPr>
    <w:rPr>
      <w:sz w:val="30"/>
    </w:rPr>
  </w:style>
  <w:style w:type="paragraph" w:customStyle="1" w:styleId="RMHeading3">
    <w:name w:val="RM_Heading 3"/>
    <w:basedOn w:val="Nadpis3"/>
    <w:next w:val="Normln"/>
    <w:rsid w:val="00B71B26"/>
    <w:pPr>
      <w:pageBreakBefore/>
    </w:pPr>
    <w:rPr>
      <w:sz w:val="28"/>
    </w:rPr>
  </w:style>
  <w:style w:type="paragraph" w:customStyle="1" w:styleId="RMTableBullet">
    <w:name w:val="RM_Table_Bullet"/>
    <w:basedOn w:val="Bulletwithtext4"/>
    <w:next w:val="Normln"/>
    <w:rsid w:val="00B71B26"/>
    <w:pPr>
      <w:tabs>
        <w:tab w:val="clear" w:pos="1440"/>
        <w:tab w:val="left" w:pos="567"/>
      </w:tabs>
      <w:ind w:left="568" w:hanging="284"/>
    </w:pPr>
  </w:style>
  <w:style w:type="paragraph" w:customStyle="1" w:styleId="TableRight">
    <w:name w:val="Table_Right"/>
    <w:basedOn w:val="Table"/>
    <w:rsid w:val="00B71B26"/>
    <w:pPr>
      <w:jc w:val="right"/>
    </w:pPr>
  </w:style>
  <w:style w:type="paragraph" w:customStyle="1" w:styleId="TableSmHeadingCenter">
    <w:name w:val="Table_Sm_Heading_Center"/>
    <w:basedOn w:val="TableSmHeading"/>
    <w:rsid w:val="00B71B26"/>
    <w:pPr>
      <w:jc w:val="center"/>
    </w:pPr>
  </w:style>
  <w:style w:type="paragraph" w:customStyle="1" w:styleId="TitlePageHeader">
    <w:name w:val="TitlePage_Header"/>
    <w:basedOn w:val="Normln"/>
    <w:rsid w:val="00B71B26"/>
    <w:pPr>
      <w:spacing w:before="240" w:after="240"/>
      <w:ind w:left="3240"/>
    </w:pPr>
    <w:rPr>
      <w:b/>
      <w:sz w:val="32"/>
      <w:szCs w:val="32"/>
    </w:rPr>
  </w:style>
  <w:style w:type="paragraph" w:customStyle="1" w:styleId="TitlePageTopBorder">
    <w:name w:val="TitlePage_TopBorder"/>
    <w:basedOn w:val="Normln"/>
    <w:next w:val="Normln"/>
    <w:rsid w:val="008007A4"/>
    <w:pPr>
      <w:pBdr>
        <w:top w:val="single" w:sz="18" w:space="1" w:color="auto"/>
      </w:pBdr>
      <w:spacing w:before="240" w:after="240"/>
      <w:ind w:left="3240"/>
    </w:pPr>
    <w:rPr>
      <w:rFonts w:ascii="Futura Hv" w:hAnsi="Futura Hv"/>
      <w:sz w:val="32"/>
    </w:rPr>
  </w:style>
  <w:style w:type="paragraph" w:customStyle="1" w:styleId="TitlePageDetail">
    <w:name w:val="TitlePage_Detail"/>
    <w:basedOn w:val="TitlePageHeaderOOV"/>
    <w:rsid w:val="00B71B26"/>
    <w:pPr>
      <w:spacing w:line="360" w:lineRule="auto"/>
    </w:pPr>
    <w:rPr>
      <w:b/>
      <w:sz w:val="20"/>
    </w:rPr>
  </w:style>
  <w:style w:type="paragraph" w:customStyle="1" w:styleId="TitlePageHeaderOOV">
    <w:name w:val="TitlePage_Header_OOV"/>
    <w:basedOn w:val="Normln"/>
    <w:rsid w:val="00B71B26"/>
    <w:pPr>
      <w:ind w:left="4060"/>
    </w:pPr>
    <w:rPr>
      <w:sz w:val="44"/>
    </w:rPr>
  </w:style>
  <w:style w:type="paragraph" w:customStyle="1" w:styleId="TtilePageDetail">
    <w:name w:val="TtilePage_Detail"/>
    <w:basedOn w:val="TitlePageHeaderOOV"/>
    <w:rsid w:val="00B4149A"/>
    <w:pPr>
      <w:spacing w:line="360" w:lineRule="auto"/>
      <w:ind w:left="4320"/>
    </w:pPr>
    <w:rPr>
      <w:rFonts w:ascii="Futura Hv" w:hAnsi="Futura Hv"/>
      <w:sz w:val="20"/>
    </w:rPr>
  </w:style>
  <w:style w:type="paragraph" w:styleId="Odstavecseseznamem">
    <w:name w:val="List Paragraph"/>
    <w:basedOn w:val="Normln"/>
    <w:uiPriority w:val="34"/>
    <w:qFormat/>
    <w:rsid w:val="00A417A8"/>
    <w:pPr>
      <w:ind w:left="720"/>
      <w:contextualSpacing/>
    </w:pPr>
  </w:style>
  <w:style w:type="character" w:styleId="Hypertextovodkaz">
    <w:name w:val="Hyperlink"/>
    <w:basedOn w:val="Standardnpsmoodstavce"/>
    <w:rsid w:val="00E92B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B44"/>
    <w:rPr>
      <w:color w:val="808080"/>
      <w:shd w:val="clear" w:color="auto" w:fill="E6E6E6"/>
    </w:rPr>
  </w:style>
  <w:style w:type="paragraph" w:styleId="Textkomente">
    <w:name w:val="annotation text"/>
    <w:basedOn w:val="Normln"/>
    <w:link w:val="TextkomenteChar"/>
    <w:rsid w:val="005B5AA1"/>
  </w:style>
  <w:style w:type="character" w:customStyle="1" w:styleId="TextkomenteChar">
    <w:name w:val="Text komentáře Char"/>
    <w:basedOn w:val="Standardnpsmoodstavce"/>
    <w:link w:val="Textkomente"/>
    <w:rsid w:val="005B5AA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5B5AA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5B5AA1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5B5AA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B5AA1"/>
    <w:rPr>
      <w:rFonts w:eastAsiaTheme="minorHAnsi"/>
      <w:sz w:val="18"/>
      <w:szCs w:val="1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D3C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9E23-98E3-4301-A163-D8E814F9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329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Změnový požadavek</vt:lpstr>
      <vt:lpstr>Změnový požadavek</vt:lpstr>
    </vt:vector>
  </TitlesOfParts>
  <Manager/>
  <Company/>
  <LinksUpToDate>false</LinksUpToDate>
  <CharactersWithSpaces>2756</CharactersWithSpaces>
  <SharedDoc>false</SharedDoc>
  <HLinks>
    <vt:vector size="6" baseType="variant">
      <vt:variant>
        <vt:i4>3997701</vt:i4>
      </vt:variant>
      <vt:variant>
        <vt:i4>22606</vt:i4>
      </vt:variant>
      <vt:variant>
        <vt:i4>1025</vt:i4>
      </vt:variant>
      <vt:variant>
        <vt:i4>1</vt:i4>
      </vt:variant>
      <vt:variant>
        <vt:lpwstr>cid:image001.png@01D3A980.B23E4610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požadavek</dc:title>
  <dc:subject>Změnový požadavek projektu</dc:subject>
  <dc:creator>Baran Pavol Mgr.</dc:creator>
  <cp:keywords/>
  <dc:description>Aplikace pořízení a zpracování digitalizované fotografie a podpisu</dc:description>
  <cp:lastModifiedBy>Šefrnová Klára Mgr.</cp:lastModifiedBy>
  <cp:revision>4</cp:revision>
  <cp:lastPrinted>2019-05-07T13:01:00Z</cp:lastPrinted>
  <dcterms:created xsi:type="dcterms:W3CDTF">2019-03-25T11:08:00Z</dcterms:created>
  <dcterms:modified xsi:type="dcterms:W3CDTF">2019-05-07T13:01:00Z</dcterms:modified>
  <cp:category>Projektová dokumentace</cp:category>
</cp:coreProperties>
</file>