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502" w:rsidRDefault="00267C62">
      <w:pPr>
        <w:pStyle w:val="Standard"/>
        <w:outlineLvl w:val="0"/>
        <w:rPr>
          <w:noProof/>
        </w:rPr>
      </w:pPr>
      <w:r>
        <w:rPr>
          <w:noProof/>
        </w:rPr>
        <w:drawing>
          <wp:anchor distT="0" distB="0" distL="114300" distR="114300" simplePos="0" relativeHeight="251658240" behindDoc="0" locked="0" layoutInCell="1" allowOverlap="1">
            <wp:simplePos x="0" y="0"/>
            <wp:positionH relativeFrom="column">
              <wp:posOffset>-252095</wp:posOffset>
            </wp:positionH>
            <wp:positionV relativeFrom="page">
              <wp:posOffset>396240</wp:posOffset>
            </wp:positionV>
            <wp:extent cx="2101850" cy="822960"/>
            <wp:effectExtent l="0" t="0" r="0" b="0"/>
            <wp:wrapSquare wrapText="bothSides"/>
            <wp:docPr id="1"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10185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F3502" w:rsidRDefault="001F3502">
      <w:pPr>
        <w:pStyle w:val="Standard"/>
        <w:outlineLvl w:val="0"/>
        <w:rPr>
          <w:noProof/>
        </w:rPr>
      </w:pPr>
    </w:p>
    <w:p w:rsidR="001F3502" w:rsidRDefault="001F3502">
      <w:pPr>
        <w:pStyle w:val="Standard"/>
        <w:outlineLvl w:val="0"/>
        <w:rPr>
          <w:noProof/>
        </w:rPr>
      </w:pPr>
    </w:p>
    <w:p w:rsidR="001F3502" w:rsidRDefault="001F3502">
      <w:pPr>
        <w:pStyle w:val="Standard"/>
        <w:outlineLvl w:val="0"/>
        <w:rPr>
          <w:noProof/>
        </w:rPr>
      </w:pPr>
    </w:p>
    <w:p w:rsidR="001F3502" w:rsidRDefault="001F3502">
      <w:pPr>
        <w:pStyle w:val="Standard"/>
        <w:outlineLvl w:val="0"/>
        <w:rPr>
          <w:noProof/>
        </w:rPr>
      </w:pPr>
    </w:p>
    <w:p w:rsidR="009A35F9" w:rsidRDefault="001F3502">
      <w:pPr>
        <w:pStyle w:val="Standard"/>
        <w:outlineLvl w:val="0"/>
      </w:pPr>
      <w:r>
        <w:rPr>
          <w:noProof/>
        </w:rPr>
        <w:tab/>
      </w:r>
      <w:r>
        <w:rPr>
          <w:noProof/>
        </w:rPr>
        <w:tab/>
      </w:r>
      <w:r>
        <w:rPr>
          <w:noProof/>
        </w:rPr>
        <w:tab/>
      </w:r>
      <w:r>
        <w:rPr>
          <w:noProof/>
        </w:rPr>
        <w:tab/>
      </w:r>
      <w:r w:rsidR="00267C62">
        <w:rPr>
          <w:rFonts w:ascii="Arial" w:hAnsi="Arial" w:cs="Arial"/>
          <w:b/>
          <w:smallCaps w:val="0"/>
          <w:sz w:val="32"/>
          <w:szCs w:val="32"/>
        </w:rPr>
        <w:tab/>
      </w:r>
      <w:r w:rsidR="00267C62">
        <w:rPr>
          <w:rFonts w:ascii="Arial" w:hAnsi="Arial" w:cs="Arial"/>
          <w:b/>
          <w:smallCaps w:val="0"/>
          <w:sz w:val="32"/>
          <w:szCs w:val="32"/>
        </w:rPr>
        <w:tab/>
      </w:r>
      <w:r w:rsidR="00267C62">
        <w:rPr>
          <w:rFonts w:ascii="Arial" w:hAnsi="Arial" w:cs="Arial"/>
          <w:b/>
          <w:smallCaps w:val="0"/>
          <w:sz w:val="32"/>
          <w:szCs w:val="32"/>
        </w:rPr>
        <w:tab/>
      </w:r>
    </w:p>
    <w:p w:rsidR="009A35F9" w:rsidRDefault="00267C62">
      <w:pPr>
        <w:pStyle w:val="Standard"/>
        <w:jc w:val="center"/>
        <w:outlineLvl w:val="0"/>
        <w:rPr>
          <w:rFonts w:ascii="Arial" w:hAnsi="Arial" w:cs="Arial"/>
          <w:b/>
          <w:smallCaps w:val="0"/>
          <w:sz w:val="32"/>
          <w:szCs w:val="32"/>
        </w:rPr>
      </w:pPr>
      <w:r>
        <w:rPr>
          <w:rFonts w:ascii="Arial" w:hAnsi="Arial" w:cs="Arial"/>
          <w:b/>
          <w:smallCaps w:val="0"/>
          <w:sz w:val="32"/>
          <w:szCs w:val="32"/>
        </w:rPr>
        <w:t>SMLOUVA O POSKYTOVÁNÍ PRŮVODCOVSKÉ SLUŽBY PRO PREZENTACI ZÁMKU KAČINA V ROCE 2022</w:t>
      </w:r>
    </w:p>
    <w:p w:rsidR="00484875" w:rsidRPr="00484875" w:rsidRDefault="00484875">
      <w:pPr>
        <w:pStyle w:val="Standard"/>
        <w:jc w:val="center"/>
        <w:outlineLvl w:val="0"/>
        <w:rPr>
          <w:rFonts w:ascii="Arial" w:hAnsi="Arial" w:cs="Arial"/>
          <w:smallCaps w:val="0"/>
          <w:sz w:val="32"/>
          <w:szCs w:val="32"/>
        </w:rPr>
      </w:pPr>
      <w:r w:rsidRPr="00484875">
        <w:rPr>
          <w:rFonts w:ascii="Arial" w:hAnsi="Arial" w:cs="Arial"/>
          <w:smallCaps w:val="0"/>
          <w:sz w:val="32"/>
          <w:szCs w:val="32"/>
        </w:rPr>
        <w:t>SML88/002/2022</w:t>
      </w:r>
    </w:p>
    <w:p w:rsidR="009A35F9" w:rsidRDefault="009A35F9">
      <w:pPr>
        <w:pStyle w:val="Standard"/>
        <w:jc w:val="both"/>
        <w:outlineLvl w:val="0"/>
        <w:rPr>
          <w:rFonts w:ascii="Arial" w:hAnsi="Arial" w:cs="Arial"/>
          <w:b/>
          <w:smallCaps w:val="0"/>
          <w:sz w:val="32"/>
          <w:szCs w:val="32"/>
        </w:rPr>
      </w:pPr>
    </w:p>
    <w:p w:rsidR="009A35F9" w:rsidRDefault="00267C62">
      <w:pPr>
        <w:pStyle w:val="Standard"/>
        <w:jc w:val="both"/>
      </w:pPr>
      <w:r>
        <w:rPr>
          <w:rFonts w:ascii="Arial" w:hAnsi="Arial" w:cs="Arial"/>
          <w:smallCaps w:val="0"/>
          <w:sz w:val="20"/>
          <w:szCs w:val="20"/>
        </w:rPr>
        <w:t xml:space="preserve">Uzavřená podle ustanovení </w:t>
      </w:r>
      <w:r>
        <w:rPr>
          <w:rFonts w:ascii="Arial" w:hAnsi="Arial" w:cs="Arial"/>
          <w:sz w:val="20"/>
          <w:szCs w:val="20"/>
        </w:rPr>
        <w:t xml:space="preserve">§1746, odst. 2 </w:t>
      </w:r>
      <w:r>
        <w:rPr>
          <w:rFonts w:ascii="Arial" w:hAnsi="Arial" w:cs="Arial"/>
          <w:smallCaps w:val="0"/>
          <w:sz w:val="20"/>
          <w:szCs w:val="20"/>
        </w:rPr>
        <w:t xml:space="preserve">a násl. zákona </w:t>
      </w:r>
      <w:r>
        <w:rPr>
          <w:rFonts w:ascii="Arial" w:hAnsi="Arial" w:cs="Arial"/>
          <w:sz w:val="20"/>
          <w:szCs w:val="20"/>
        </w:rPr>
        <w:t xml:space="preserve">č. 89/2012 Sb. </w:t>
      </w:r>
      <w:r>
        <w:rPr>
          <w:rFonts w:ascii="Arial" w:hAnsi="Arial" w:cs="Arial"/>
          <w:smallCaps w:val="0"/>
          <w:sz w:val="20"/>
          <w:szCs w:val="20"/>
        </w:rPr>
        <w:t>občanského zákoníku</w:t>
      </w:r>
    </w:p>
    <w:p w:rsidR="009A35F9" w:rsidRDefault="009A35F9">
      <w:pPr>
        <w:pStyle w:val="Standard"/>
        <w:jc w:val="both"/>
        <w:rPr>
          <w:rFonts w:ascii="Arial" w:hAnsi="Arial" w:cs="Arial"/>
          <w:smallCaps w:val="0"/>
        </w:rPr>
      </w:pPr>
    </w:p>
    <w:p w:rsidR="009A35F9" w:rsidRDefault="009A35F9">
      <w:pPr>
        <w:pStyle w:val="Standard"/>
        <w:jc w:val="both"/>
        <w:rPr>
          <w:rFonts w:ascii="Arial" w:hAnsi="Arial" w:cs="Arial"/>
          <w:b/>
          <w:smallCaps w:val="0"/>
          <w:sz w:val="20"/>
          <w:szCs w:val="20"/>
          <w:u w:val="single"/>
        </w:rPr>
      </w:pPr>
    </w:p>
    <w:p w:rsidR="009A35F9" w:rsidRDefault="00267C62">
      <w:pPr>
        <w:pStyle w:val="Standard"/>
        <w:jc w:val="both"/>
        <w:rPr>
          <w:rFonts w:ascii="Arial" w:hAnsi="Arial" w:cs="Arial"/>
          <w:b/>
          <w:smallCaps w:val="0"/>
          <w:sz w:val="20"/>
          <w:szCs w:val="20"/>
          <w:u w:val="single"/>
        </w:rPr>
      </w:pPr>
      <w:r>
        <w:rPr>
          <w:rFonts w:ascii="Arial" w:hAnsi="Arial" w:cs="Arial"/>
          <w:b/>
          <w:smallCaps w:val="0"/>
          <w:sz w:val="20"/>
          <w:szCs w:val="20"/>
          <w:u w:val="single"/>
        </w:rPr>
        <w:t>Smluvní strany</w:t>
      </w:r>
    </w:p>
    <w:p w:rsidR="009A35F9" w:rsidRDefault="009A35F9">
      <w:pPr>
        <w:pStyle w:val="Standard"/>
        <w:jc w:val="both"/>
        <w:rPr>
          <w:rFonts w:ascii="Arial" w:hAnsi="Arial" w:cs="Arial"/>
          <w:smallCaps w:val="0"/>
          <w:sz w:val="20"/>
          <w:szCs w:val="20"/>
        </w:rPr>
      </w:pPr>
    </w:p>
    <w:p w:rsidR="009A35F9" w:rsidRDefault="00267C62">
      <w:pPr>
        <w:pStyle w:val="Standard"/>
        <w:jc w:val="both"/>
        <w:outlineLvl w:val="0"/>
        <w:rPr>
          <w:rFonts w:ascii="Arial" w:hAnsi="Arial" w:cs="Arial"/>
          <w:b/>
          <w:smallCaps w:val="0"/>
          <w:sz w:val="20"/>
          <w:szCs w:val="20"/>
        </w:rPr>
      </w:pPr>
      <w:r>
        <w:rPr>
          <w:rFonts w:ascii="Arial" w:hAnsi="Arial" w:cs="Arial"/>
          <w:b/>
          <w:smallCaps w:val="0"/>
          <w:sz w:val="20"/>
          <w:szCs w:val="20"/>
        </w:rPr>
        <w:t>Národní zemědělské muzeum, s. p. o.</w:t>
      </w:r>
    </w:p>
    <w:p w:rsidR="009A35F9" w:rsidRDefault="00267C62">
      <w:pPr>
        <w:pStyle w:val="Standard"/>
        <w:jc w:val="both"/>
        <w:outlineLvl w:val="0"/>
        <w:rPr>
          <w:rFonts w:ascii="Arial" w:hAnsi="Arial" w:cs="Arial"/>
          <w:b/>
          <w:smallCaps w:val="0"/>
          <w:sz w:val="20"/>
          <w:szCs w:val="20"/>
        </w:rPr>
      </w:pPr>
      <w:r>
        <w:rPr>
          <w:rFonts w:ascii="Arial" w:hAnsi="Arial" w:cs="Arial"/>
          <w:b/>
          <w:smallCaps w:val="0"/>
          <w:sz w:val="20"/>
          <w:szCs w:val="20"/>
        </w:rPr>
        <w:t>Se sídlem: Kostelní 1300/44, 170 00 Praha 7</w:t>
      </w:r>
    </w:p>
    <w:p w:rsidR="009A35F9" w:rsidRDefault="00267C62">
      <w:pPr>
        <w:pStyle w:val="Standard"/>
        <w:jc w:val="both"/>
        <w:outlineLvl w:val="0"/>
        <w:rPr>
          <w:rFonts w:ascii="Arial" w:hAnsi="Arial" w:cs="Arial"/>
          <w:b/>
          <w:smallCaps w:val="0"/>
          <w:sz w:val="20"/>
          <w:szCs w:val="20"/>
        </w:rPr>
      </w:pPr>
      <w:r>
        <w:rPr>
          <w:rFonts w:ascii="Arial" w:hAnsi="Arial" w:cs="Arial"/>
          <w:b/>
          <w:smallCaps w:val="0"/>
          <w:sz w:val="20"/>
          <w:szCs w:val="20"/>
        </w:rPr>
        <w:t>IČ: 75075741, DIČ: CZ 75075741</w:t>
      </w:r>
    </w:p>
    <w:p w:rsidR="009A35F9" w:rsidRDefault="00267C62">
      <w:pPr>
        <w:pStyle w:val="Standard"/>
        <w:jc w:val="both"/>
        <w:outlineLvl w:val="0"/>
        <w:rPr>
          <w:rFonts w:ascii="Arial" w:hAnsi="Arial" w:cs="Arial"/>
          <w:b/>
          <w:smallCaps w:val="0"/>
          <w:sz w:val="20"/>
          <w:szCs w:val="20"/>
        </w:rPr>
      </w:pPr>
      <w:r>
        <w:rPr>
          <w:rFonts w:ascii="Arial" w:hAnsi="Arial" w:cs="Arial"/>
          <w:b/>
          <w:smallCaps w:val="0"/>
          <w:sz w:val="20"/>
          <w:szCs w:val="20"/>
        </w:rPr>
        <w:t xml:space="preserve">Zastoupené: </w:t>
      </w:r>
      <w:proofErr w:type="spellStart"/>
      <w:r w:rsidR="00484875">
        <w:rPr>
          <w:rFonts w:ascii="Arial" w:hAnsi="Arial" w:cs="Arial"/>
          <w:b/>
          <w:smallCaps w:val="0"/>
          <w:sz w:val="20"/>
          <w:szCs w:val="20"/>
        </w:rPr>
        <w:t>xxx</w:t>
      </w:r>
      <w:proofErr w:type="spellEnd"/>
    </w:p>
    <w:p w:rsidR="009A35F9" w:rsidRDefault="00267C62">
      <w:pPr>
        <w:pStyle w:val="Standard"/>
        <w:jc w:val="both"/>
        <w:outlineLvl w:val="0"/>
      </w:pPr>
      <w:r>
        <w:rPr>
          <w:rFonts w:ascii="Arial" w:hAnsi="Arial" w:cs="Arial"/>
          <w:b/>
          <w:smallCaps w:val="0"/>
          <w:sz w:val="20"/>
          <w:szCs w:val="20"/>
        </w:rPr>
        <w:t xml:space="preserve">E-mail pro fakturaci: </w:t>
      </w:r>
      <w:proofErr w:type="spellStart"/>
      <w:r w:rsidR="00484875" w:rsidRPr="00484875">
        <w:rPr>
          <w:rFonts w:ascii="Arial" w:hAnsi="Arial" w:cs="Arial"/>
          <w:b/>
          <w:smallCaps w:val="0"/>
          <w:sz w:val="20"/>
          <w:szCs w:val="20"/>
        </w:rPr>
        <w:t>xxx</w:t>
      </w:r>
      <w:proofErr w:type="spellEnd"/>
    </w:p>
    <w:p w:rsidR="009A35F9" w:rsidRDefault="00267C62">
      <w:pPr>
        <w:pStyle w:val="Standard"/>
        <w:jc w:val="both"/>
        <w:rPr>
          <w:rFonts w:ascii="Arial" w:hAnsi="Arial" w:cs="Arial"/>
          <w:b/>
          <w:smallCaps w:val="0"/>
          <w:sz w:val="20"/>
          <w:szCs w:val="20"/>
        </w:rPr>
      </w:pPr>
      <w:r>
        <w:rPr>
          <w:rFonts w:ascii="Arial" w:hAnsi="Arial" w:cs="Arial"/>
          <w:b/>
          <w:smallCaps w:val="0"/>
          <w:sz w:val="20"/>
          <w:szCs w:val="20"/>
        </w:rPr>
        <w:t>(dále jen „objednavatel“)</w:t>
      </w:r>
    </w:p>
    <w:p w:rsidR="009A35F9" w:rsidRDefault="009A35F9">
      <w:pPr>
        <w:pStyle w:val="Standard"/>
        <w:jc w:val="both"/>
        <w:rPr>
          <w:rFonts w:ascii="Arial" w:hAnsi="Arial" w:cs="Arial"/>
          <w:smallCaps w:val="0"/>
          <w:sz w:val="20"/>
          <w:szCs w:val="20"/>
        </w:rPr>
      </w:pPr>
    </w:p>
    <w:p w:rsidR="009A35F9" w:rsidRDefault="00267C62">
      <w:pPr>
        <w:pStyle w:val="Standard"/>
        <w:jc w:val="both"/>
        <w:rPr>
          <w:rFonts w:ascii="Arial" w:hAnsi="Arial" w:cs="Arial"/>
          <w:smallCaps w:val="0"/>
          <w:sz w:val="20"/>
          <w:szCs w:val="20"/>
        </w:rPr>
      </w:pPr>
      <w:r>
        <w:rPr>
          <w:rFonts w:ascii="Arial" w:hAnsi="Arial" w:cs="Arial"/>
          <w:smallCaps w:val="0"/>
          <w:sz w:val="20"/>
          <w:szCs w:val="20"/>
        </w:rPr>
        <w:t>a</w:t>
      </w:r>
    </w:p>
    <w:p w:rsidR="009A35F9" w:rsidRDefault="009A35F9">
      <w:pPr>
        <w:pStyle w:val="Standard"/>
        <w:jc w:val="both"/>
        <w:rPr>
          <w:rFonts w:ascii="Arial" w:hAnsi="Arial" w:cs="Arial"/>
          <w:smallCaps w:val="0"/>
          <w:sz w:val="20"/>
          <w:szCs w:val="20"/>
        </w:rPr>
      </w:pPr>
    </w:p>
    <w:p w:rsidR="009A35F9" w:rsidRDefault="00267C62">
      <w:pPr>
        <w:pStyle w:val="Standard"/>
        <w:jc w:val="both"/>
        <w:outlineLvl w:val="0"/>
        <w:rPr>
          <w:rFonts w:ascii="Arial" w:hAnsi="Arial" w:cs="Arial"/>
          <w:b/>
          <w:smallCaps w:val="0"/>
          <w:sz w:val="20"/>
          <w:szCs w:val="20"/>
          <w:shd w:val="clear" w:color="auto" w:fill="FFFFFF"/>
        </w:rPr>
      </w:pPr>
      <w:r>
        <w:rPr>
          <w:rFonts w:ascii="Arial" w:hAnsi="Arial" w:cs="Arial"/>
          <w:b/>
          <w:smallCaps w:val="0"/>
          <w:sz w:val="20"/>
          <w:szCs w:val="20"/>
          <w:shd w:val="clear" w:color="auto" w:fill="FFFFFF"/>
        </w:rPr>
        <w:t>Monika Šindelářová</w:t>
      </w:r>
    </w:p>
    <w:p w:rsidR="009A35F9" w:rsidRDefault="00267C62">
      <w:pPr>
        <w:pStyle w:val="Standard"/>
        <w:jc w:val="both"/>
        <w:outlineLvl w:val="0"/>
        <w:rPr>
          <w:rFonts w:ascii="Arial" w:hAnsi="Arial" w:cs="Arial"/>
          <w:b/>
          <w:smallCaps w:val="0"/>
          <w:sz w:val="20"/>
          <w:szCs w:val="20"/>
          <w:shd w:val="clear" w:color="auto" w:fill="FFFFFF"/>
        </w:rPr>
      </w:pPr>
      <w:r>
        <w:rPr>
          <w:rFonts w:ascii="Arial" w:hAnsi="Arial" w:cs="Arial"/>
          <w:b/>
          <w:smallCaps w:val="0"/>
          <w:sz w:val="20"/>
          <w:szCs w:val="20"/>
          <w:shd w:val="clear" w:color="auto" w:fill="FFFFFF"/>
        </w:rPr>
        <w:t>Tupadly 170, 28563</w:t>
      </w:r>
    </w:p>
    <w:p w:rsidR="009A35F9" w:rsidRDefault="00267C62">
      <w:pPr>
        <w:pStyle w:val="Standard"/>
        <w:jc w:val="both"/>
        <w:outlineLvl w:val="0"/>
        <w:rPr>
          <w:rFonts w:ascii="Arial" w:hAnsi="Arial" w:cs="Arial"/>
          <w:b/>
          <w:smallCaps w:val="0"/>
          <w:sz w:val="20"/>
          <w:szCs w:val="20"/>
          <w:shd w:val="clear" w:color="auto" w:fill="FFFFFF"/>
        </w:rPr>
      </w:pPr>
      <w:r>
        <w:rPr>
          <w:rFonts w:ascii="Arial" w:hAnsi="Arial" w:cs="Arial"/>
          <w:b/>
          <w:smallCaps w:val="0"/>
          <w:sz w:val="20"/>
          <w:szCs w:val="20"/>
          <w:shd w:val="clear" w:color="auto" w:fill="FFFFFF"/>
        </w:rPr>
        <w:t>IČ: 64169782</w:t>
      </w:r>
    </w:p>
    <w:p w:rsidR="009A35F9" w:rsidRDefault="00267C62">
      <w:pPr>
        <w:pStyle w:val="Standard"/>
        <w:jc w:val="both"/>
        <w:rPr>
          <w:rFonts w:ascii="Arial" w:hAnsi="Arial" w:cs="Arial"/>
          <w:b/>
          <w:smallCaps w:val="0"/>
          <w:sz w:val="20"/>
          <w:szCs w:val="20"/>
        </w:rPr>
      </w:pPr>
      <w:r>
        <w:rPr>
          <w:rFonts w:ascii="Arial" w:hAnsi="Arial" w:cs="Arial"/>
          <w:b/>
          <w:smallCaps w:val="0"/>
          <w:sz w:val="20"/>
          <w:szCs w:val="20"/>
        </w:rPr>
        <w:t>(dále jen „poskytovatel“)</w:t>
      </w:r>
    </w:p>
    <w:p w:rsidR="009A35F9" w:rsidRDefault="009A35F9">
      <w:pPr>
        <w:pStyle w:val="Standard"/>
        <w:jc w:val="both"/>
        <w:rPr>
          <w:rFonts w:ascii="Arial" w:hAnsi="Arial" w:cs="Arial"/>
          <w:b/>
          <w:smallCaps w:val="0"/>
          <w:sz w:val="20"/>
          <w:szCs w:val="20"/>
        </w:rPr>
      </w:pPr>
    </w:p>
    <w:p w:rsidR="009A35F9" w:rsidRDefault="009A35F9">
      <w:pPr>
        <w:pStyle w:val="Standard"/>
        <w:jc w:val="both"/>
        <w:rPr>
          <w:rFonts w:ascii="Arial" w:hAnsi="Arial" w:cs="Arial"/>
          <w:smallCaps w:val="0"/>
          <w:sz w:val="20"/>
          <w:szCs w:val="20"/>
        </w:rPr>
      </w:pPr>
    </w:p>
    <w:p w:rsidR="009A35F9" w:rsidRDefault="00267C62">
      <w:pPr>
        <w:pStyle w:val="Standard"/>
        <w:jc w:val="both"/>
        <w:outlineLvl w:val="0"/>
      </w:pPr>
      <w:r>
        <w:rPr>
          <w:rFonts w:ascii="Arial" w:hAnsi="Arial" w:cs="Arial"/>
          <w:b/>
          <w:smallCaps w:val="0"/>
          <w:sz w:val="20"/>
          <w:szCs w:val="20"/>
        </w:rPr>
        <w:t xml:space="preserve">I. </w:t>
      </w:r>
      <w:r>
        <w:rPr>
          <w:rFonts w:ascii="Arial" w:hAnsi="Arial" w:cs="Arial"/>
          <w:b/>
          <w:smallCaps w:val="0"/>
          <w:sz w:val="20"/>
          <w:szCs w:val="20"/>
          <w:u w:val="single"/>
        </w:rPr>
        <w:t>Předmět smlouvy</w:t>
      </w:r>
    </w:p>
    <w:p w:rsidR="009A35F9" w:rsidRDefault="009A35F9">
      <w:pPr>
        <w:pStyle w:val="Standard"/>
        <w:jc w:val="both"/>
        <w:rPr>
          <w:rFonts w:ascii="Arial" w:hAnsi="Arial" w:cs="Arial"/>
          <w:smallCaps w:val="0"/>
          <w:sz w:val="20"/>
          <w:szCs w:val="20"/>
        </w:rPr>
      </w:pPr>
    </w:p>
    <w:p w:rsidR="009A35F9" w:rsidRDefault="00267C62">
      <w:pPr>
        <w:pStyle w:val="Odstavecseseznamem"/>
        <w:numPr>
          <w:ilvl w:val="0"/>
          <w:numId w:val="28"/>
        </w:numPr>
        <w:jc w:val="both"/>
        <w:rPr>
          <w:rFonts w:ascii="Arial" w:hAnsi="Arial" w:cs="Arial"/>
          <w:smallCaps w:val="0"/>
          <w:sz w:val="20"/>
          <w:szCs w:val="20"/>
        </w:rPr>
      </w:pPr>
      <w:r>
        <w:rPr>
          <w:rFonts w:ascii="Arial" w:hAnsi="Arial" w:cs="Arial"/>
          <w:smallCaps w:val="0"/>
          <w:sz w:val="20"/>
          <w:szCs w:val="20"/>
        </w:rPr>
        <w:t xml:space="preserve">Předmětem této smlouvy je poskytování průvodcovských služeb v českém, anglickém, německém a ruském jazyce na pobočce NZM Kačina v období </w:t>
      </w:r>
      <w:proofErr w:type="gramStart"/>
      <w:r>
        <w:rPr>
          <w:rFonts w:ascii="Arial" w:hAnsi="Arial" w:cs="Arial"/>
          <w:smallCaps w:val="0"/>
          <w:sz w:val="20"/>
          <w:szCs w:val="20"/>
        </w:rPr>
        <w:t>26.3.2022</w:t>
      </w:r>
      <w:proofErr w:type="gramEnd"/>
      <w:r>
        <w:rPr>
          <w:rFonts w:ascii="Arial" w:hAnsi="Arial" w:cs="Arial"/>
          <w:smallCaps w:val="0"/>
          <w:sz w:val="20"/>
          <w:szCs w:val="20"/>
        </w:rPr>
        <w:t xml:space="preserve"> – 31.12.2022 dle následující roční specifikace:</w:t>
      </w:r>
    </w:p>
    <w:p w:rsidR="009A35F9" w:rsidRDefault="00267C62">
      <w:pPr>
        <w:pStyle w:val="Standard"/>
        <w:jc w:val="both"/>
        <w:rPr>
          <w:rFonts w:ascii="Arial" w:hAnsi="Arial" w:cs="Arial"/>
          <w:smallCaps w:val="0"/>
          <w:sz w:val="20"/>
          <w:szCs w:val="20"/>
        </w:rPr>
      </w:pPr>
      <w:r>
        <w:rPr>
          <w:rFonts w:ascii="Arial" w:hAnsi="Arial" w:cs="Arial"/>
          <w:smallCaps w:val="0"/>
          <w:sz w:val="20"/>
          <w:szCs w:val="20"/>
        </w:rPr>
        <w:t xml:space="preserve"> </w:t>
      </w:r>
    </w:p>
    <w:p w:rsidR="009A35F9" w:rsidRDefault="00267C62">
      <w:pPr>
        <w:pStyle w:val="Standard"/>
        <w:ind w:firstLine="708"/>
        <w:jc w:val="both"/>
        <w:rPr>
          <w:rFonts w:ascii="Arial" w:hAnsi="Arial" w:cs="Arial"/>
          <w:smallCaps w:val="0"/>
          <w:sz w:val="20"/>
          <w:szCs w:val="20"/>
        </w:rPr>
      </w:pPr>
      <w:r>
        <w:rPr>
          <w:rFonts w:ascii="Arial" w:hAnsi="Arial" w:cs="Arial"/>
          <w:smallCaps w:val="0"/>
          <w:sz w:val="20"/>
          <w:szCs w:val="20"/>
        </w:rPr>
        <w:t xml:space="preserve">březen:              </w:t>
      </w:r>
      <w:proofErr w:type="gramStart"/>
      <w:r>
        <w:rPr>
          <w:rFonts w:ascii="Arial" w:hAnsi="Arial" w:cs="Arial"/>
          <w:smallCaps w:val="0"/>
          <w:sz w:val="20"/>
          <w:szCs w:val="20"/>
        </w:rPr>
        <w:t>26.3</w:t>
      </w:r>
      <w:proofErr w:type="gramEnd"/>
      <w:r>
        <w:rPr>
          <w:rFonts w:ascii="Arial" w:hAnsi="Arial" w:cs="Arial"/>
          <w:smallCaps w:val="0"/>
          <w:sz w:val="20"/>
          <w:szCs w:val="20"/>
        </w:rPr>
        <w:t>. a 27.3.2022</w:t>
      </w:r>
    </w:p>
    <w:p w:rsidR="009A35F9" w:rsidRDefault="00267C62">
      <w:pPr>
        <w:pStyle w:val="Standard"/>
        <w:ind w:firstLine="708"/>
        <w:jc w:val="both"/>
        <w:rPr>
          <w:rFonts w:ascii="Arial" w:hAnsi="Arial" w:cs="Arial"/>
          <w:smallCaps w:val="0"/>
          <w:sz w:val="20"/>
          <w:szCs w:val="20"/>
        </w:rPr>
      </w:pPr>
      <w:r>
        <w:rPr>
          <w:rFonts w:ascii="Arial" w:hAnsi="Arial" w:cs="Arial"/>
          <w:smallCaps w:val="0"/>
          <w:sz w:val="20"/>
          <w:szCs w:val="20"/>
        </w:rPr>
        <w:t xml:space="preserve">duben: </w:t>
      </w:r>
      <w:r>
        <w:rPr>
          <w:rFonts w:ascii="Arial" w:hAnsi="Arial" w:cs="Arial"/>
          <w:smallCaps w:val="0"/>
          <w:sz w:val="20"/>
          <w:szCs w:val="20"/>
        </w:rPr>
        <w:tab/>
      </w:r>
      <w:r>
        <w:rPr>
          <w:rFonts w:ascii="Arial" w:hAnsi="Arial" w:cs="Arial"/>
          <w:smallCaps w:val="0"/>
          <w:sz w:val="20"/>
          <w:szCs w:val="20"/>
        </w:rPr>
        <w:tab/>
        <w:t>soboty, neděle, státní svátky</w:t>
      </w:r>
    </w:p>
    <w:p w:rsidR="009A35F9" w:rsidRDefault="00267C62">
      <w:pPr>
        <w:pStyle w:val="Standard"/>
        <w:ind w:firstLine="708"/>
        <w:jc w:val="both"/>
        <w:rPr>
          <w:rFonts w:ascii="Arial" w:hAnsi="Arial" w:cs="Arial"/>
          <w:smallCaps w:val="0"/>
          <w:sz w:val="20"/>
          <w:szCs w:val="20"/>
        </w:rPr>
      </w:pPr>
      <w:r>
        <w:rPr>
          <w:rFonts w:ascii="Arial" w:hAnsi="Arial" w:cs="Arial"/>
          <w:smallCaps w:val="0"/>
          <w:sz w:val="20"/>
          <w:szCs w:val="20"/>
        </w:rPr>
        <w:t>květen - září:</w:t>
      </w:r>
      <w:r>
        <w:rPr>
          <w:rFonts w:ascii="Arial" w:hAnsi="Arial" w:cs="Arial"/>
          <w:smallCaps w:val="0"/>
          <w:sz w:val="20"/>
          <w:szCs w:val="20"/>
        </w:rPr>
        <w:tab/>
        <w:t>pondělí – neděle, státní svátky</w:t>
      </w:r>
    </w:p>
    <w:p w:rsidR="009A35F9" w:rsidRDefault="00267C62">
      <w:pPr>
        <w:pStyle w:val="Standard"/>
        <w:ind w:firstLine="708"/>
        <w:jc w:val="both"/>
        <w:rPr>
          <w:rFonts w:ascii="Arial" w:hAnsi="Arial" w:cs="Arial"/>
          <w:smallCaps w:val="0"/>
          <w:sz w:val="20"/>
          <w:szCs w:val="20"/>
        </w:rPr>
      </w:pPr>
      <w:r>
        <w:rPr>
          <w:rFonts w:ascii="Arial" w:hAnsi="Arial" w:cs="Arial"/>
          <w:smallCaps w:val="0"/>
          <w:sz w:val="20"/>
          <w:szCs w:val="20"/>
        </w:rPr>
        <w:t xml:space="preserve">říjen: </w:t>
      </w:r>
      <w:r>
        <w:rPr>
          <w:rFonts w:ascii="Arial" w:hAnsi="Arial" w:cs="Arial"/>
          <w:smallCaps w:val="0"/>
          <w:sz w:val="20"/>
          <w:szCs w:val="20"/>
        </w:rPr>
        <w:tab/>
      </w:r>
      <w:r>
        <w:rPr>
          <w:rFonts w:ascii="Arial" w:hAnsi="Arial" w:cs="Arial"/>
          <w:smallCaps w:val="0"/>
          <w:sz w:val="20"/>
          <w:szCs w:val="20"/>
        </w:rPr>
        <w:tab/>
        <w:t>soboty, neděle, státní svátky</w:t>
      </w:r>
    </w:p>
    <w:p w:rsidR="009A35F9" w:rsidRDefault="00267C62">
      <w:pPr>
        <w:pStyle w:val="Standard"/>
        <w:ind w:firstLine="708"/>
        <w:jc w:val="both"/>
        <w:rPr>
          <w:rFonts w:ascii="Arial" w:hAnsi="Arial" w:cs="Arial"/>
          <w:smallCaps w:val="0"/>
          <w:sz w:val="20"/>
          <w:szCs w:val="20"/>
        </w:rPr>
      </w:pPr>
      <w:r>
        <w:rPr>
          <w:rFonts w:ascii="Arial" w:hAnsi="Arial" w:cs="Arial"/>
          <w:smallCaps w:val="0"/>
          <w:sz w:val="20"/>
          <w:szCs w:val="20"/>
        </w:rPr>
        <w:t>prosinec:</w:t>
      </w:r>
      <w:r>
        <w:rPr>
          <w:rFonts w:ascii="Arial" w:hAnsi="Arial" w:cs="Arial"/>
          <w:smallCaps w:val="0"/>
          <w:sz w:val="20"/>
          <w:szCs w:val="20"/>
        </w:rPr>
        <w:tab/>
        <w:t xml:space="preserve">soboty, neděle, státní svátky a </w:t>
      </w:r>
      <w:proofErr w:type="gramStart"/>
      <w:r>
        <w:rPr>
          <w:rFonts w:ascii="Arial" w:hAnsi="Arial" w:cs="Arial"/>
          <w:smallCaps w:val="0"/>
          <w:sz w:val="20"/>
          <w:szCs w:val="20"/>
        </w:rPr>
        <w:t>26.12</w:t>
      </w:r>
      <w:proofErr w:type="gramEnd"/>
      <w:r>
        <w:rPr>
          <w:rFonts w:ascii="Arial" w:hAnsi="Arial" w:cs="Arial"/>
          <w:smallCaps w:val="0"/>
          <w:sz w:val="20"/>
          <w:szCs w:val="20"/>
        </w:rPr>
        <w:t>., 27.12., 28.12., 29.12. a 30.12.2022</w:t>
      </w:r>
    </w:p>
    <w:p w:rsidR="009A35F9" w:rsidRDefault="009A35F9">
      <w:pPr>
        <w:pStyle w:val="Standard"/>
        <w:jc w:val="both"/>
        <w:rPr>
          <w:rFonts w:ascii="Arial" w:hAnsi="Arial" w:cs="Arial"/>
          <w:smallCaps w:val="0"/>
          <w:sz w:val="20"/>
          <w:szCs w:val="20"/>
        </w:rPr>
      </w:pPr>
    </w:p>
    <w:p w:rsidR="009A35F9" w:rsidRDefault="00267C62">
      <w:pPr>
        <w:pStyle w:val="Standard"/>
        <w:ind w:firstLine="708"/>
        <w:jc w:val="both"/>
        <w:rPr>
          <w:rFonts w:ascii="Arial" w:hAnsi="Arial" w:cs="Arial"/>
          <w:smallCaps w:val="0"/>
          <w:sz w:val="20"/>
          <w:szCs w:val="20"/>
        </w:rPr>
      </w:pPr>
      <w:r>
        <w:rPr>
          <w:rFonts w:ascii="Arial" w:hAnsi="Arial" w:cs="Arial"/>
          <w:smallCaps w:val="0"/>
          <w:sz w:val="20"/>
          <w:szCs w:val="20"/>
        </w:rPr>
        <w:t>a o akcích pořádaných NZM Kačina.</w:t>
      </w:r>
    </w:p>
    <w:p w:rsidR="009A35F9" w:rsidRDefault="009A35F9">
      <w:pPr>
        <w:pStyle w:val="Standard"/>
        <w:jc w:val="both"/>
        <w:rPr>
          <w:rFonts w:ascii="Arial" w:hAnsi="Arial" w:cs="Arial"/>
          <w:smallCaps w:val="0"/>
          <w:sz w:val="20"/>
          <w:szCs w:val="20"/>
        </w:rPr>
      </w:pPr>
    </w:p>
    <w:p w:rsidR="009A35F9" w:rsidRDefault="00267C62">
      <w:pPr>
        <w:pStyle w:val="Odstavecseseznamem"/>
        <w:numPr>
          <w:ilvl w:val="0"/>
          <w:numId w:val="24"/>
        </w:numPr>
        <w:jc w:val="both"/>
        <w:rPr>
          <w:rFonts w:ascii="Arial" w:hAnsi="Arial" w:cs="Arial"/>
          <w:smallCaps w:val="0"/>
          <w:sz w:val="20"/>
          <w:szCs w:val="20"/>
        </w:rPr>
      </w:pPr>
      <w:r>
        <w:rPr>
          <w:rFonts w:ascii="Arial" w:hAnsi="Arial" w:cs="Arial"/>
          <w:smallCaps w:val="0"/>
          <w:sz w:val="20"/>
          <w:szCs w:val="20"/>
        </w:rPr>
        <w:t>Otevírací doba NZM Kačina je od 9:00 do 17:00 s tím, že poslední prohlídka začíná v 16:00 hod.</w:t>
      </w:r>
    </w:p>
    <w:p w:rsidR="009A35F9" w:rsidRDefault="009A35F9">
      <w:pPr>
        <w:pStyle w:val="Standard"/>
        <w:jc w:val="both"/>
        <w:rPr>
          <w:rFonts w:ascii="Arial" w:hAnsi="Arial" w:cs="Arial"/>
          <w:smallCaps w:val="0"/>
          <w:sz w:val="20"/>
          <w:szCs w:val="20"/>
        </w:rPr>
      </w:pPr>
    </w:p>
    <w:p w:rsidR="009A35F9" w:rsidRDefault="00267C62">
      <w:pPr>
        <w:pStyle w:val="Standard"/>
        <w:ind w:firstLine="360"/>
        <w:jc w:val="both"/>
        <w:rPr>
          <w:rFonts w:ascii="Arial" w:hAnsi="Arial" w:cs="Arial"/>
          <w:smallCaps w:val="0"/>
          <w:sz w:val="20"/>
          <w:szCs w:val="20"/>
        </w:rPr>
      </w:pPr>
      <w:r>
        <w:rPr>
          <w:rFonts w:ascii="Arial" w:hAnsi="Arial" w:cs="Arial"/>
          <w:smallCaps w:val="0"/>
          <w:sz w:val="20"/>
          <w:szCs w:val="20"/>
        </w:rPr>
        <w:t>Prohlídkové okruhy zjišťované průvodci (neuvedené okruhy nejsou předmětem zakázky):</w:t>
      </w:r>
    </w:p>
    <w:p w:rsidR="009A35F9" w:rsidRDefault="009A35F9">
      <w:pPr>
        <w:pStyle w:val="Standard"/>
        <w:jc w:val="both"/>
        <w:rPr>
          <w:rFonts w:ascii="Arial" w:hAnsi="Arial" w:cs="Arial"/>
          <w:smallCaps w:val="0"/>
          <w:sz w:val="20"/>
          <w:szCs w:val="20"/>
        </w:rPr>
      </w:pPr>
    </w:p>
    <w:p w:rsidR="009A35F9" w:rsidRDefault="009A35F9">
      <w:pPr>
        <w:pStyle w:val="Standard"/>
        <w:jc w:val="both"/>
        <w:rPr>
          <w:rFonts w:ascii="Arial" w:hAnsi="Arial" w:cs="Arial"/>
          <w:smallCaps w:val="0"/>
          <w:sz w:val="20"/>
          <w:szCs w:val="20"/>
        </w:rPr>
      </w:pPr>
    </w:p>
    <w:p w:rsidR="009A35F9" w:rsidRDefault="00267C62">
      <w:pPr>
        <w:pStyle w:val="Odstavecseseznamem"/>
        <w:numPr>
          <w:ilvl w:val="0"/>
          <w:numId w:val="29"/>
        </w:numPr>
        <w:jc w:val="both"/>
        <w:rPr>
          <w:rFonts w:ascii="Arial" w:hAnsi="Arial" w:cs="Arial"/>
          <w:smallCaps w:val="0"/>
          <w:sz w:val="20"/>
          <w:szCs w:val="20"/>
        </w:rPr>
      </w:pPr>
      <w:r>
        <w:rPr>
          <w:rFonts w:ascii="Arial" w:hAnsi="Arial" w:cs="Arial"/>
          <w:smallCaps w:val="0"/>
          <w:sz w:val="20"/>
          <w:szCs w:val="20"/>
        </w:rPr>
        <w:t xml:space="preserve">Okruh: 13 </w:t>
      </w:r>
      <w:proofErr w:type="spellStart"/>
      <w:r>
        <w:rPr>
          <w:rFonts w:ascii="Arial" w:hAnsi="Arial" w:cs="Arial"/>
          <w:smallCaps w:val="0"/>
          <w:sz w:val="20"/>
          <w:szCs w:val="20"/>
        </w:rPr>
        <w:t>Chotkovských</w:t>
      </w:r>
      <w:proofErr w:type="spellEnd"/>
      <w:r>
        <w:rPr>
          <w:rFonts w:ascii="Arial" w:hAnsi="Arial" w:cs="Arial"/>
          <w:smallCaps w:val="0"/>
          <w:sz w:val="20"/>
          <w:szCs w:val="20"/>
        </w:rPr>
        <w:t xml:space="preserve"> komnat</w:t>
      </w:r>
    </w:p>
    <w:p w:rsidR="009A35F9" w:rsidRDefault="009A35F9">
      <w:pPr>
        <w:pStyle w:val="Standard"/>
        <w:jc w:val="both"/>
        <w:rPr>
          <w:rFonts w:ascii="Arial" w:hAnsi="Arial" w:cs="Arial"/>
          <w:smallCaps w:val="0"/>
          <w:sz w:val="20"/>
          <w:szCs w:val="20"/>
        </w:rPr>
      </w:pPr>
    </w:p>
    <w:p w:rsidR="009A35F9" w:rsidRDefault="00267C62">
      <w:pPr>
        <w:pStyle w:val="Standard"/>
        <w:ind w:firstLine="360"/>
        <w:jc w:val="both"/>
        <w:rPr>
          <w:rFonts w:ascii="Arial" w:hAnsi="Arial" w:cs="Arial"/>
          <w:smallCaps w:val="0"/>
          <w:sz w:val="20"/>
          <w:szCs w:val="20"/>
        </w:rPr>
      </w:pPr>
      <w:r>
        <w:rPr>
          <w:rFonts w:ascii="Arial" w:hAnsi="Arial" w:cs="Arial"/>
          <w:smallCaps w:val="0"/>
          <w:sz w:val="20"/>
          <w:szCs w:val="20"/>
        </w:rPr>
        <w:t>časy prohlídek: v každou celou hodinu od 9:00 do 16:00 hod.</w:t>
      </w:r>
    </w:p>
    <w:p w:rsidR="009A35F9" w:rsidRDefault="00267C62">
      <w:pPr>
        <w:pStyle w:val="Standard"/>
        <w:jc w:val="both"/>
        <w:rPr>
          <w:rFonts w:ascii="Arial" w:hAnsi="Arial" w:cs="Arial"/>
          <w:smallCaps w:val="0"/>
          <w:sz w:val="20"/>
          <w:szCs w:val="20"/>
        </w:rPr>
      </w:pPr>
      <w:r>
        <w:rPr>
          <w:rFonts w:ascii="Arial" w:hAnsi="Arial" w:cs="Arial"/>
          <w:smallCaps w:val="0"/>
          <w:sz w:val="20"/>
          <w:szCs w:val="20"/>
        </w:rPr>
        <w:t xml:space="preserve"> </w:t>
      </w:r>
    </w:p>
    <w:p w:rsidR="009A35F9" w:rsidRDefault="00267C62">
      <w:pPr>
        <w:pStyle w:val="Standard"/>
        <w:jc w:val="both"/>
        <w:rPr>
          <w:rFonts w:ascii="Arial" w:hAnsi="Arial" w:cs="Arial"/>
          <w:smallCaps w:val="0"/>
          <w:sz w:val="20"/>
          <w:szCs w:val="20"/>
        </w:rPr>
      </w:pPr>
      <w:r>
        <w:rPr>
          <w:rFonts w:ascii="Arial" w:hAnsi="Arial" w:cs="Arial"/>
          <w:smallCaps w:val="0"/>
          <w:sz w:val="20"/>
          <w:szCs w:val="20"/>
        </w:rPr>
        <w:t xml:space="preserve"> </w:t>
      </w:r>
    </w:p>
    <w:p w:rsidR="009A35F9" w:rsidRDefault="00267C62">
      <w:pPr>
        <w:pStyle w:val="Odstavecseseznamem"/>
        <w:numPr>
          <w:ilvl w:val="0"/>
          <w:numId w:val="25"/>
        </w:numPr>
        <w:jc w:val="both"/>
        <w:rPr>
          <w:rFonts w:ascii="Arial" w:hAnsi="Arial" w:cs="Arial"/>
          <w:smallCaps w:val="0"/>
          <w:sz w:val="20"/>
          <w:szCs w:val="20"/>
        </w:rPr>
      </w:pPr>
      <w:r>
        <w:rPr>
          <w:rFonts w:ascii="Arial" w:hAnsi="Arial" w:cs="Arial"/>
          <w:smallCaps w:val="0"/>
          <w:sz w:val="20"/>
          <w:szCs w:val="20"/>
        </w:rPr>
        <w:t xml:space="preserve">Okruh: </w:t>
      </w:r>
      <w:proofErr w:type="spellStart"/>
      <w:r>
        <w:rPr>
          <w:rFonts w:ascii="Arial" w:hAnsi="Arial" w:cs="Arial"/>
          <w:smallCaps w:val="0"/>
          <w:sz w:val="20"/>
          <w:szCs w:val="20"/>
        </w:rPr>
        <w:t>Chotkovská</w:t>
      </w:r>
      <w:proofErr w:type="spellEnd"/>
      <w:r>
        <w:rPr>
          <w:rFonts w:ascii="Arial" w:hAnsi="Arial" w:cs="Arial"/>
          <w:smallCaps w:val="0"/>
          <w:sz w:val="20"/>
          <w:szCs w:val="20"/>
        </w:rPr>
        <w:t xml:space="preserve"> knihovna, zámecké divadlo a kaple</w:t>
      </w:r>
    </w:p>
    <w:p w:rsidR="009A35F9" w:rsidRDefault="009A35F9">
      <w:pPr>
        <w:pStyle w:val="Standard"/>
        <w:jc w:val="both"/>
        <w:rPr>
          <w:rFonts w:ascii="Arial" w:hAnsi="Arial" w:cs="Arial"/>
          <w:smallCaps w:val="0"/>
          <w:sz w:val="20"/>
          <w:szCs w:val="20"/>
        </w:rPr>
      </w:pPr>
    </w:p>
    <w:p w:rsidR="009A35F9" w:rsidRDefault="00267C62">
      <w:pPr>
        <w:pStyle w:val="Standard"/>
        <w:ind w:firstLine="360"/>
        <w:jc w:val="both"/>
        <w:rPr>
          <w:rFonts w:ascii="Arial" w:hAnsi="Arial" w:cs="Arial"/>
          <w:smallCaps w:val="0"/>
          <w:sz w:val="20"/>
          <w:szCs w:val="20"/>
        </w:rPr>
      </w:pPr>
      <w:r>
        <w:rPr>
          <w:rFonts w:ascii="Arial" w:hAnsi="Arial" w:cs="Arial"/>
          <w:smallCaps w:val="0"/>
          <w:sz w:val="20"/>
          <w:szCs w:val="20"/>
        </w:rPr>
        <w:t>časy prohlídek: v každou sudou hodinu od 10:00, 12:00, 14:00, 16:00 hod.</w:t>
      </w:r>
    </w:p>
    <w:p w:rsidR="009A35F9" w:rsidRDefault="009A35F9">
      <w:pPr>
        <w:pStyle w:val="Standard"/>
        <w:jc w:val="both"/>
        <w:rPr>
          <w:rFonts w:ascii="Arial" w:hAnsi="Arial" w:cs="Arial"/>
          <w:smallCaps w:val="0"/>
          <w:sz w:val="20"/>
          <w:szCs w:val="20"/>
        </w:rPr>
      </w:pPr>
    </w:p>
    <w:p w:rsidR="009A35F9" w:rsidRDefault="009A35F9">
      <w:pPr>
        <w:pStyle w:val="Standard"/>
        <w:jc w:val="both"/>
        <w:rPr>
          <w:rFonts w:ascii="Arial" w:hAnsi="Arial" w:cs="Arial"/>
          <w:smallCaps w:val="0"/>
          <w:sz w:val="20"/>
          <w:szCs w:val="20"/>
        </w:rPr>
      </w:pPr>
    </w:p>
    <w:p w:rsidR="009A35F9" w:rsidRDefault="009A35F9">
      <w:pPr>
        <w:pStyle w:val="Standard"/>
        <w:jc w:val="both"/>
        <w:rPr>
          <w:rFonts w:ascii="Arial" w:hAnsi="Arial" w:cs="Arial"/>
          <w:smallCaps w:val="0"/>
          <w:sz w:val="20"/>
          <w:szCs w:val="20"/>
        </w:rPr>
      </w:pPr>
    </w:p>
    <w:p w:rsidR="009A35F9" w:rsidRDefault="00267C62">
      <w:pPr>
        <w:pStyle w:val="Odstavecseseznamem"/>
        <w:numPr>
          <w:ilvl w:val="0"/>
          <w:numId w:val="25"/>
        </w:numPr>
        <w:jc w:val="both"/>
        <w:rPr>
          <w:rFonts w:ascii="Arial" w:hAnsi="Arial" w:cs="Arial"/>
          <w:smallCaps w:val="0"/>
          <w:sz w:val="20"/>
          <w:szCs w:val="20"/>
        </w:rPr>
      </w:pPr>
      <w:r>
        <w:rPr>
          <w:rFonts w:ascii="Arial" w:hAnsi="Arial" w:cs="Arial"/>
          <w:smallCaps w:val="0"/>
          <w:sz w:val="20"/>
          <w:szCs w:val="20"/>
        </w:rPr>
        <w:t>Okruh: Zámecký skleník, bylinková zahrada a konírna</w:t>
      </w:r>
    </w:p>
    <w:p w:rsidR="009A35F9" w:rsidRDefault="009A35F9">
      <w:pPr>
        <w:pStyle w:val="Standard"/>
        <w:jc w:val="both"/>
        <w:rPr>
          <w:rFonts w:ascii="Arial" w:hAnsi="Arial" w:cs="Arial"/>
          <w:smallCaps w:val="0"/>
          <w:sz w:val="20"/>
          <w:szCs w:val="20"/>
        </w:rPr>
      </w:pPr>
    </w:p>
    <w:p w:rsidR="009A35F9" w:rsidRDefault="009A35F9">
      <w:pPr>
        <w:pStyle w:val="Standard"/>
        <w:ind w:firstLine="360"/>
        <w:jc w:val="both"/>
        <w:rPr>
          <w:rFonts w:ascii="Arial" w:hAnsi="Arial" w:cs="Arial"/>
          <w:smallCaps w:val="0"/>
          <w:sz w:val="20"/>
          <w:szCs w:val="20"/>
        </w:rPr>
      </w:pPr>
    </w:p>
    <w:p w:rsidR="009A35F9" w:rsidRDefault="000B454A">
      <w:pPr>
        <w:pStyle w:val="Standard"/>
        <w:ind w:firstLine="360"/>
        <w:jc w:val="both"/>
        <w:rPr>
          <w:rFonts w:ascii="Arial" w:hAnsi="Arial" w:cs="Arial"/>
          <w:smallCaps w:val="0"/>
          <w:sz w:val="20"/>
          <w:szCs w:val="20"/>
        </w:rPr>
      </w:pPr>
      <w:r>
        <w:rPr>
          <w:rFonts w:ascii="Arial" w:hAnsi="Arial" w:cs="Arial"/>
          <w:smallCaps w:val="0"/>
          <w:sz w:val="20"/>
          <w:szCs w:val="20"/>
        </w:rPr>
        <w:t>tr</w:t>
      </w:r>
      <w:bookmarkStart w:id="0" w:name="_GoBack"/>
      <w:bookmarkEnd w:id="0"/>
      <w:r w:rsidR="00267C62">
        <w:rPr>
          <w:rFonts w:ascii="Arial" w:hAnsi="Arial" w:cs="Arial"/>
          <w:smallCaps w:val="0"/>
          <w:sz w:val="20"/>
          <w:szCs w:val="20"/>
        </w:rPr>
        <w:t>asy prohlídek: v liché hodiny 9:00, 11:00, 13:00, 15:00 hod.</w:t>
      </w:r>
    </w:p>
    <w:p w:rsidR="009A35F9" w:rsidRDefault="009A35F9">
      <w:pPr>
        <w:pStyle w:val="Standard"/>
        <w:jc w:val="both"/>
        <w:rPr>
          <w:rFonts w:ascii="Arial" w:hAnsi="Arial" w:cs="Arial"/>
          <w:smallCaps w:val="0"/>
          <w:sz w:val="20"/>
          <w:szCs w:val="20"/>
        </w:rPr>
      </w:pPr>
    </w:p>
    <w:p w:rsidR="009A35F9" w:rsidRDefault="009A35F9">
      <w:pPr>
        <w:pStyle w:val="Standard"/>
        <w:jc w:val="both"/>
        <w:rPr>
          <w:rFonts w:ascii="Arial" w:hAnsi="Arial" w:cs="Arial"/>
          <w:smallCaps w:val="0"/>
          <w:sz w:val="20"/>
          <w:szCs w:val="20"/>
        </w:rPr>
      </w:pPr>
    </w:p>
    <w:p w:rsidR="009A35F9" w:rsidRDefault="00267C62">
      <w:pPr>
        <w:pStyle w:val="Odstavecseseznamem"/>
        <w:numPr>
          <w:ilvl w:val="0"/>
          <w:numId w:val="25"/>
        </w:numPr>
        <w:jc w:val="both"/>
        <w:rPr>
          <w:rFonts w:ascii="Arial" w:hAnsi="Arial" w:cs="Arial"/>
          <w:smallCaps w:val="0"/>
          <w:sz w:val="20"/>
          <w:szCs w:val="20"/>
        </w:rPr>
      </w:pPr>
      <w:r>
        <w:rPr>
          <w:rFonts w:ascii="Arial" w:hAnsi="Arial" w:cs="Arial"/>
          <w:smallCaps w:val="0"/>
          <w:sz w:val="20"/>
          <w:szCs w:val="20"/>
        </w:rPr>
        <w:t xml:space="preserve">Okruh: (jen rezervace) Reprezentativní komnaty a </w:t>
      </w:r>
      <w:proofErr w:type="spellStart"/>
      <w:r>
        <w:rPr>
          <w:rFonts w:ascii="Arial" w:hAnsi="Arial" w:cs="Arial"/>
          <w:smallCaps w:val="0"/>
          <w:sz w:val="20"/>
          <w:szCs w:val="20"/>
        </w:rPr>
        <w:t>chotkovská</w:t>
      </w:r>
      <w:proofErr w:type="spellEnd"/>
      <w:r>
        <w:rPr>
          <w:rFonts w:ascii="Arial" w:hAnsi="Arial" w:cs="Arial"/>
          <w:smallCaps w:val="0"/>
          <w:sz w:val="20"/>
          <w:szCs w:val="20"/>
        </w:rPr>
        <w:t xml:space="preserve"> knihovna</w:t>
      </w:r>
    </w:p>
    <w:p w:rsidR="009A35F9" w:rsidRDefault="009A35F9">
      <w:pPr>
        <w:pStyle w:val="Standard"/>
        <w:jc w:val="both"/>
        <w:rPr>
          <w:rFonts w:ascii="Arial" w:hAnsi="Arial" w:cs="Arial"/>
          <w:smallCaps w:val="0"/>
          <w:sz w:val="20"/>
          <w:szCs w:val="20"/>
        </w:rPr>
      </w:pPr>
    </w:p>
    <w:p w:rsidR="009A35F9" w:rsidRDefault="00267C62">
      <w:pPr>
        <w:pStyle w:val="Odstavecseseznamem"/>
        <w:numPr>
          <w:ilvl w:val="0"/>
          <w:numId w:val="25"/>
        </w:numPr>
        <w:jc w:val="both"/>
        <w:rPr>
          <w:rFonts w:ascii="Arial" w:hAnsi="Arial" w:cs="Arial"/>
          <w:smallCaps w:val="0"/>
          <w:sz w:val="20"/>
          <w:szCs w:val="20"/>
        </w:rPr>
      </w:pPr>
      <w:r>
        <w:rPr>
          <w:rFonts w:ascii="Arial" w:hAnsi="Arial" w:cs="Arial"/>
          <w:smallCaps w:val="0"/>
          <w:sz w:val="20"/>
          <w:szCs w:val="20"/>
        </w:rPr>
        <w:t>VIP Prohlídka: (jen rezervace) - Půda a lázeň</w:t>
      </w:r>
    </w:p>
    <w:p w:rsidR="009A35F9" w:rsidRDefault="009A35F9">
      <w:pPr>
        <w:pStyle w:val="Standard"/>
        <w:jc w:val="both"/>
        <w:rPr>
          <w:rFonts w:ascii="Arial" w:hAnsi="Arial" w:cs="Arial"/>
          <w:smallCaps w:val="0"/>
          <w:sz w:val="20"/>
          <w:szCs w:val="20"/>
        </w:rPr>
      </w:pPr>
    </w:p>
    <w:p w:rsidR="009A35F9" w:rsidRDefault="00267C62">
      <w:pPr>
        <w:pStyle w:val="Odstavecseseznamem"/>
        <w:numPr>
          <w:ilvl w:val="0"/>
          <w:numId w:val="25"/>
        </w:numPr>
        <w:jc w:val="both"/>
        <w:rPr>
          <w:rFonts w:ascii="Arial" w:hAnsi="Arial" w:cs="Arial"/>
          <w:smallCaps w:val="0"/>
          <w:sz w:val="20"/>
          <w:szCs w:val="20"/>
        </w:rPr>
      </w:pPr>
      <w:r>
        <w:rPr>
          <w:rFonts w:ascii="Arial" w:hAnsi="Arial" w:cs="Arial"/>
          <w:smallCaps w:val="0"/>
          <w:sz w:val="20"/>
          <w:szCs w:val="20"/>
        </w:rPr>
        <w:t>VIP Prohlídka: (jen rezervace) – Filmová Kačina</w:t>
      </w:r>
    </w:p>
    <w:p w:rsidR="009A35F9" w:rsidRDefault="009A35F9">
      <w:pPr>
        <w:pStyle w:val="Standard"/>
        <w:jc w:val="both"/>
        <w:rPr>
          <w:rFonts w:ascii="Arial" w:hAnsi="Arial" w:cs="Arial"/>
          <w:smallCaps w:val="0"/>
          <w:sz w:val="20"/>
          <w:szCs w:val="20"/>
        </w:rPr>
      </w:pPr>
    </w:p>
    <w:p w:rsidR="009A35F9" w:rsidRDefault="009A35F9">
      <w:pPr>
        <w:pStyle w:val="Standard"/>
        <w:jc w:val="both"/>
        <w:rPr>
          <w:rFonts w:ascii="Arial" w:hAnsi="Arial" w:cs="Arial"/>
          <w:smallCaps w:val="0"/>
          <w:sz w:val="20"/>
          <w:szCs w:val="20"/>
        </w:rPr>
      </w:pPr>
    </w:p>
    <w:p w:rsidR="009A35F9" w:rsidRDefault="00267C62">
      <w:pPr>
        <w:pStyle w:val="Standard"/>
        <w:ind w:left="360"/>
        <w:jc w:val="both"/>
        <w:rPr>
          <w:rFonts w:ascii="Arial" w:hAnsi="Arial" w:cs="Arial"/>
          <w:smallCaps w:val="0"/>
          <w:sz w:val="20"/>
          <w:szCs w:val="20"/>
        </w:rPr>
      </w:pPr>
      <w:r>
        <w:rPr>
          <w:rFonts w:ascii="Arial" w:hAnsi="Arial" w:cs="Arial"/>
          <w:smallCaps w:val="0"/>
          <w:sz w:val="20"/>
          <w:szCs w:val="20"/>
        </w:rPr>
        <w:t>Prohlídky na akcích mimo uvedenou otevírací dobu jsou oznamovány objednatelem poskytovateli  7 dní dopředu.</w:t>
      </w:r>
    </w:p>
    <w:p w:rsidR="009A35F9" w:rsidRDefault="009A35F9">
      <w:pPr>
        <w:pStyle w:val="Standard"/>
        <w:jc w:val="both"/>
        <w:rPr>
          <w:rFonts w:ascii="Arial" w:hAnsi="Arial" w:cs="Arial"/>
          <w:smallCaps w:val="0"/>
          <w:sz w:val="20"/>
          <w:szCs w:val="20"/>
        </w:rPr>
      </w:pPr>
    </w:p>
    <w:p w:rsidR="009A35F9" w:rsidRDefault="00267C62">
      <w:pPr>
        <w:pStyle w:val="Odstavecseseznamem"/>
        <w:numPr>
          <w:ilvl w:val="0"/>
          <w:numId w:val="24"/>
        </w:numPr>
        <w:jc w:val="both"/>
        <w:rPr>
          <w:rFonts w:ascii="Arial" w:hAnsi="Arial" w:cs="Arial"/>
          <w:b/>
          <w:smallCaps w:val="0"/>
          <w:sz w:val="20"/>
          <w:szCs w:val="20"/>
        </w:rPr>
      </w:pPr>
      <w:r>
        <w:rPr>
          <w:rFonts w:ascii="Arial" w:hAnsi="Arial" w:cs="Arial"/>
          <w:b/>
          <w:smallCaps w:val="0"/>
          <w:sz w:val="20"/>
          <w:szCs w:val="20"/>
        </w:rPr>
        <w:t>Specifikace průvodcovských služeb:</w:t>
      </w:r>
    </w:p>
    <w:p w:rsidR="009A35F9" w:rsidRDefault="00267C62">
      <w:pPr>
        <w:pStyle w:val="Standard"/>
        <w:ind w:firstLine="360"/>
        <w:jc w:val="both"/>
        <w:rPr>
          <w:rFonts w:ascii="Arial" w:hAnsi="Arial" w:cs="Arial"/>
          <w:smallCaps w:val="0"/>
          <w:sz w:val="20"/>
          <w:szCs w:val="20"/>
        </w:rPr>
      </w:pPr>
      <w:r>
        <w:rPr>
          <w:rFonts w:ascii="Arial" w:hAnsi="Arial" w:cs="Arial"/>
          <w:smallCaps w:val="0"/>
          <w:sz w:val="20"/>
          <w:szCs w:val="20"/>
        </w:rPr>
        <w:t>Dodavatel zajistí na každý den, kdy je NZM Kačina otevřeno pro veřejnost:</w:t>
      </w:r>
    </w:p>
    <w:p w:rsidR="009A35F9" w:rsidRDefault="009A35F9">
      <w:pPr>
        <w:pStyle w:val="Standard"/>
        <w:jc w:val="both"/>
        <w:rPr>
          <w:rFonts w:ascii="Arial" w:hAnsi="Arial" w:cs="Arial"/>
          <w:smallCaps w:val="0"/>
          <w:sz w:val="20"/>
          <w:szCs w:val="20"/>
        </w:rPr>
      </w:pPr>
    </w:p>
    <w:p w:rsidR="009A35F9" w:rsidRDefault="00267C62">
      <w:pPr>
        <w:pStyle w:val="Odstavecseseznamem"/>
        <w:numPr>
          <w:ilvl w:val="0"/>
          <w:numId w:val="30"/>
        </w:numPr>
        <w:jc w:val="both"/>
        <w:rPr>
          <w:rFonts w:ascii="Arial" w:hAnsi="Arial" w:cs="Arial"/>
          <w:b/>
          <w:smallCaps w:val="0"/>
          <w:sz w:val="20"/>
          <w:szCs w:val="20"/>
        </w:rPr>
      </w:pPr>
      <w:r>
        <w:rPr>
          <w:rFonts w:ascii="Arial" w:hAnsi="Arial" w:cs="Arial"/>
          <w:b/>
          <w:smallCaps w:val="0"/>
          <w:sz w:val="20"/>
          <w:szCs w:val="20"/>
        </w:rPr>
        <w:t>3  průvodce, v čase 9:00 – 17:00 hod.</w:t>
      </w:r>
    </w:p>
    <w:p w:rsidR="009A35F9" w:rsidRDefault="00267C62">
      <w:pPr>
        <w:pStyle w:val="Odstavecseseznamem"/>
        <w:numPr>
          <w:ilvl w:val="0"/>
          <w:numId w:val="27"/>
        </w:numPr>
        <w:jc w:val="both"/>
        <w:rPr>
          <w:rFonts w:ascii="Arial" w:hAnsi="Arial" w:cs="Arial"/>
          <w:b/>
          <w:smallCaps w:val="0"/>
          <w:sz w:val="20"/>
          <w:szCs w:val="20"/>
        </w:rPr>
      </w:pPr>
      <w:r>
        <w:rPr>
          <w:rFonts w:ascii="Arial" w:hAnsi="Arial" w:cs="Arial"/>
          <w:b/>
          <w:smallCaps w:val="0"/>
          <w:sz w:val="20"/>
          <w:szCs w:val="20"/>
        </w:rPr>
        <w:t>1 koordinátora průvodcovských služeb, v čase: 10:00 – 15:00 hod. nebo i déle dle aktuální potřeby.</w:t>
      </w:r>
    </w:p>
    <w:p w:rsidR="009A35F9" w:rsidRDefault="009A35F9">
      <w:pPr>
        <w:pStyle w:val="Standard"/>
        <w:jc w:val="both"/>
        <w:rPr>
          <w:rFonts w:ascii="Arial" w:hAnsi="Arial" w:cs="Arial"/>
          <w:b/>
          <w:smallCaps w:val="0"/>
          <w:sz w:val="20"/>
          <w:szCs w:val="20"/>
        </w:rPr>
      </w:pPr>
    </w:p>
    <w:p w:rsidR="009A35F9" w:rsidRDefault="00267C62">
      <w:pPr>
        <w:pStyle w:val="Odstavecseseznamem"/>
        <w:numPr>
          <w:ilvl w:val="0"/>
          <w:numId w:val="24"/>
        </w:numPr>
        <w:jc w:val="both"/>
        <w:rPr>
          <w:rFonts w:ascii="Arial" w:hAnsi="Arial" w:cs="Arial"/>
          <w:smallCaps w:val="0"/>
          <w:sz w:val="20"/>
          <w:szCs w:val="20"/>
        </w:rPr>
      </w:pPr>
      <w:r>
        <w:rPr>
          <w:rFonts w:ascii="Arial" w:hAnsi="Arial" w:cs="Arial"/>
          <w:smallCaps w:val="0"/>
          <w:sz w:val="20"/>
          <w:szCs w:val="20"/>
        </w:rPr>
        <w:t>V případě potřeby musí být dodavatel služeb připraven doplnit průvodcovský tým o potřebný počet dalších způsobilých průvodců, a to dle předem dohodnutých pravidel)</w:t>
      </w:r>
    </w:p>
    <w:p w:rsidR="009A35F9" w:rsidRDefault="009A35F9">
      <w:pPr>
        <w:pStyle w:val="Standard"/>
        <w:jc w:val="both"/>
        <w:rPr>
          <w:rFonts w:ascii="Arial" w:hAnsi="Arial" w:cs="Arial"/>
          <w:smallCaps w:val="0"/>
          <w:sz w:val="20"/>
          <w:szCs w:val="20"/>
        </w:rPr>
      </w:pPr>
    </w:p>
    <w:p w:rsidR="009A35F9" w:rsidRDefault="00267C62">
      <w:pPr>
        <w:pStyle w:val="Odstavecseseznamem"/>
        <w:numPr>
          <w:ilvl w:val="0"/>
          <w:numId w:val="24"/>
        </w:numPr>
        <w:jc w:val="both"/>
        <w:rPr>
          <w:rFonts w:ascii="Arial" w:hAnsi="Arial" w:cs="Arial"/>
          <w:smallCaps w:val="0"/>
          <w:sz w:val="20"/>
          <w:szCs w:val="20"/>
        </w:rPr>
      </w:pPr>
      <w:r>
        <w:rPr>
          <w:rFonts w:ascii="Arial" w:hAnsi="Arial" w:cs="Arial"/>
          <w:smallCaps w:val="0"/>
          <w:sz w:val="20"/>
          <w:szCs w:val="20"/>
        </w:rPr>
        <w:t>Pozice koordinátora (popř. jeho zástupce) bude dodavatelem zajištěna po celou dobu trvání smlouvy personálně 2 osobami. Případné personální obměny na této pozici musí dodavatel předem konzultovat s kontaktními osobami objednatele s ohledem na zajištění stability a plynulosti poskytovaných služeb.</w:t>
      </w:r>
    </w:p>
    <w:p w:rsidR="009A35F9" w:rsidRDefault="009A35F9">
      <w:pPr>
        <w:pStyle w:val="Standard"/>
        <w:ind w:left="360"/>
        <w:jc w:val="both"/>
        <w:rPr>
          <w:rFonts w:ascii="Arial" w:hAnsi="Arial" w:cs="Arial"/>
          <w:smallCaps w:val="0"/>
          <w:sz w:val="20"/>
          <w:szCs w:val="20"/>
        </w:rPr>
      </w:pPr>
    </w:p>
    <w:p w:rsidR="009A35F9" w:rsidRDefault="00267C62">
      <w:pPr>
        <w:pStyle w:val="Odstavecseseznamem"/>
        <w:numPr>
          <w:ilvl w:val="0"/>
          <w:numId w:val="24"/>
        </w:numPr>
        <w:jc w:val="both"/>
        <w:rPr>
          <w:rFonts w:ascii="Arial" w:hAnsi="Arial" w:cs="Arial"/>
          <w:smallCaps w:val="0"/>
          <w:sz w:val="20"/>
          <w:szCs w:val="20"/>
        </w:rPr>
      </w:pPr>
      <w:r>
        <w:rPr>
          <w:rFonts w:ascii="Arial" w:hAnsi="Arial" w:cs="Arial"/>
          <w:smallCaps w:val="0"/>
          <w:sz w:val="20"/>
          <w:szCs w:val="20"/>
        </w:rPr>
        <w:t>Koordinátor zajišťuje tyto práce:</w:t>
      </w:r>
    </w:p>
    <w:p w:rsidR="009A35F9" w:rsidRDefault="009A35F9">
      <w:pPr>
        <w:pStyle w:val="Standard"/>
        <w:jc w:val="both"/>
        <w:rPr>
          <w:rFonts w:ascii="Arial" w:hAnsi="Arial" w:cs="Arial"/>
          <w:smallCaps w:val="0"/>
          <w:sz w:val="20"/>
          <w:szCs w:val="20"/>
        </w:rPr>
      </w:pPr>
    </w:p>
    <w:p w:rsidR="009A35F9" w:rsidRDefault="00267C62">
      <w:pPr>
        <w:pStyle w:val="Odstavecseseznamem"/>
        <w:numPr>
          <w:ilvl w:val="0"/>
          <w:numId w:val="31"/>
        </w:numPr>
        <w:jc w:val="both"/>
        <w:rPr>
          <w:rFonts w:ascii="Arial" w:hAnsi="Arial" w:cs="Arial"/>
          <w:smallCaps w:val="0"/>
          <w:sz w:val="20"/>
          <w:szCs w:val="20"/>
        </w:rPr>
      </w:pPr>
      <w:r>
        <w:rPr>
          <w:rFonts w:ascii="Arial" w:hAnsi="Arial" w:cs="Arial"/>
          <w:smallCaps w:val="0"/>
          <w:sz w:val="20"/>
          <w:szCs w:val="20"/>
        </w:rPr>
        <w:t>osobně řídit a koordinovat tým průvodců a bude osobně dohlížet nad kvalitou poskytovaných služeb (formou pravidelných náslechů, kontrol vykonávané služby, atd.),</w:t>
      </w:r>
    </w:p>
    <w:p w:rsidR="009A35F9" w:rsidRDefault="009A35F9">
      <w:pPr>
        <w:pStyle w:val="Standard"/>
        <w:jc w:val="both"/>
        <w:rPr>
          <w:rFonts w:ascii="Arial" w:hAnsi="Arial" w:cs="Arial"/>
          <w:smallCaps w:val="0"/>
          <w:sz w:val="20"/>
          <w:szCs w:val="20"/>
        </w:rPr>
      </w:pPr>
    </w:p>
    <w:p w:rsidR="009A35F9" w:rsidRDefault="00267C62">
      <w:pPr>
        <w:pStyle w:val="Odstavecseseznamem"/>
        <w:numPr>
          <w:ilvl w:val="0"/>
          <w:numId w:val="26"/>
        </w:numPr>
        <w:jc w:val="both"/>
        <w:rPr>
          <w:rFonts w:ascii="Arial" w:hAnsi="Arial" w:cs="Arial"/>
          <w:smallCaps w:val="0"/>
          <w:sz w:val="20"/>
          <w:szCs w:val="20"/>
        </w:rPr>
      </w:pPr>
      <w:r>
        <w:rPr>
          <w:rFonts w:ascii="Arial" w:hAnsi="Arial" w:cs="Arial"/>
          <w:smallCaps w:val="0"/>
          <w:sz w:val="20"/>
          <w:szCs w:val="20"/>
        </w:rPr>
        <w:t>koordinovat poptávku a rezervační systém zájezdů a velkých skupin a realizovat jejich provázení,</w:t>
      </w:r>
    </w:p>
    <w:p w:rsidR="009A35F9" w:rsidRDefault="009A35F9">
      <w:pPr>
        <w:pStyle w:val="Standard"/>
        <w:jc w:val="both"/>
        <w:rPr>
          <w:rFonts w:ascii="Arial" w:hAnsi="Arial" w:cs="Arial"/>
          <w:smallCaps w:val="0"/>
          <w:sz w:val="20"/>
          <w:szCs w:val="20"/>
        </w:rPr>
      </w:pPr>
    </w:p>
    <w:p w:rsidR="009A35F9" w:rsidRDefault="00267C62">
      <w:pPr>
        <w:pStyle w:val="Odstavecseseznamem"/>
        <w:numPr>
          <w:ilvl w:val="0"/>
          <w:numId w:val="26"/>
        </w:numPr>
        <w:jc w:val="both"/>
        <w:rPr>
          <w:rFonts w:ascii="Arial" w:hAnsi="Arial" w:cs="Arial"/>
          <w:smallCaps w:val="0"/>
          <w:sz w:val="20"/>
          <w:szCs w:val="20"/>
        </w:rPr>
      </w:pPr>
      <w:r>
        <w:rPr>
          <w:rFonts w:ascii="Arial" w:hAnsi="Arial" w:cs="Arial"/>
          <w:smallCaps w:val="0"/>
          <w:sz w:val="20"/>
          <w:szCs w:val="20"/>
        </w:rPr>
        <w:t>spravovat a realizovat systém zápůjček vybavení na volnočasové aktivity (kostýmy, vozíčky pro děti, exteriérové i interiérové hry a další),</w:t>
      </w:r>
    </w:p>
    <w:p w:rsidR="009A35F9" w:rsidRDefault="009A35F9">
      <w:pPr>
        <w:pStyle w:val="Odstavecseseznamem"/>
        <w:rPr>
          <w:rFonts w:ascii="Arial" w:hAnsi="Arial" w:cs="Arial"/>
          <w:smallCaps w:val="0"/>
          <w:sz w:val="20"/>
          <w:szCs w:val="20"/>
        </w:rPr>
      </w:pPr>
    </w:p>
    <w:p w:rsidR="009A35F9" w:rsidRDefault="00267C62">
      <w:pPr>
        <w:pStyle w:val="Odstavecseseznamem"/>
        <w:numPr>
          <w:ilvl w:val="0"/>
          <w:numId w:val="26"/>
        </w:numPr>
        <w:jc w:val="both"/>
        <w:rPr>
          <w:rFonts w:ascii="Arial" w:hAnsi="Arial" w:cs="Arial"/>
          <w:smallCaps w:val="0"/>
          <w:sz w:val="20"/>
          <w:szCs w:val="20"/>
        </w:rPr>
      </w:pPr>
      <w:r>
        <w:rPr>
          <w:rFonts w:ascii="Arial" w:hAnsi="Arial" w:cs="Arial"/>
          <w:smallCaps w:val="0"/>
          <w:sz w:val="20"/>
          <w:szCs w:val="20"/>
        </w:rPr>
        <w:t>v případě potřeby doplní tým průvodců a sám se aktivně zapojí do vykonávání průvodcovské služby,</w:t>
      </w:r>
    </w:p>
    <w:p w:rsidR="009A35F9" w:rsidRDefault="009A35F9">
      <w:pPr>
        <w:pStyle w:val="Odstavecseseznamem"/>
        <w:rPr>
          <w:rFonts w:ascii="Arial" w:hAnsi="Arial" w:cs="Arial"/>
          <w:smallCaps w:val="0"/>
          <w:sz w:val="20"/>
          <w:szCs w:val="20"/>
        </w:rPr>
      </w:pPr>
    </w:p>
    <w:p w:rsidR="009A35F9" w:rsidRDefault="00267C62">
      <w:pPr>
        <w:pStyle w:val="Odstavecseseznamem"/>
        <w:numPr>
          <w:ilvl w:val="0"/>
          <w:numId w:val="26"/>
        </w:numPr>
        <w:jc w:val="both"/>
        <w:rPr>
          <w:rFonts w:ascii="Arial" w:hAnsi="Arial" w:cs="Arial"/>
          <w:smallCaps w:val="0"/>
          <w:sz w:val="20"/>
          <w:szCs w:val="20"/>
        </w:rPr>
      </w:pPr>
      <w:r>
        <w:rPr>
          <w:rFonts w:ascii="Arial" w:hAnsi="Arial" w:cs="Arial"/>
          <w:smallCaps w:val="0"/>
          <w:sz w:val="20"/>
          <w:szCs w:val="20"/>
        </w:rPr>
        <w:t>bude zajišťovat efektivní komunikaci mezi pokladnou a průvodci a mezi průvodci a kustody (informátory) a bude reagovat na jejich aktuální potřeby/připomínky,</w:t>
      </w:r>
    </w:p>
    <w:p w:rsidR="009A35F9" w:rsidRDefault="009A35F9">
      <w:pPr>
        <w:pStyle w:val="Odstavecseseznamem"/>
        <w:rPr>
          <w:rFonts w:ascii="Arial" w:hAnsi="Arial" w:cs="Arial"/>
          <w:smallCaps w:val="0"/>
          <w:sz w:val="20"/>
          <w:szCs w:val="20"/>
        </w:rPr>
      </w:pPr>
    </w:p>
    <w:p w:rsidR="009A35F9" w:rsidRDefault="00267C62">
      <w:pPr>
        <w:pStyle w:val="Odstavecseseznamem"/>
        <w:numPr>
          <w:ilvl w:val="0"/>
          <w:numId w:val="26"/>
        </w:numPr>
        <w:jc w:val="both"/>
        <w:rPr>
          <w:rFonts w:ascii="Arial" w:hAnsi="Arial" w:cs="Arial"/>
          <w:smallCaps w:val="0"/>
          <w:sz w:val="20"/>
          <w:szCs w:val="20"/>
        </w:rPr>
      </w:pPr>
      <w:r>
        <w:rPr>
          <w:rFonts w:ascii="Arial" w:hAnsi="Arial" w:cs="Arial"/>
          <w:smallCaps w:val="0"/>
          <w:sz w:val="20"/>
          <w:szCs w:val="20"/>
        </w:rPr>
        <w:t>v případě, že průvodcovský tým nebude během směny zcela vytížen – zajistí efektivní využití jednotlivých průvodců. Průvodci budou využiti např. pro aktuální potřeby zámku – koordinace divadel či jiných aktivit, a podobně),</w:t>
      </w:r>
    </w:p>
    <w:p w:rsidR="009A35F9" w:rsidRDefault="009A35F9">
      <w:pPr>
        <w:pStyle w:val="Odstavecseseznamem"/>
        <w:rPr>
          <w:rFonts w:ascii="Arial" w:hAnsi="Arial" w:cs="Arial"/>
          <w:smallCaps w:val="0"/>
          <w:sz w:val="20"/>
          <w:szCs w:val="20"/>
        </w:rPr>
      </w:pPr>
    </w:p>
    <w:p w:rsidR="009A35F9" w:rsidRDefault="00267C62">
      <w:pPr>
        <w:pStyle w:val="Odstavecseseznamem"/>
        <w:numPr>
          <w:ilvl w:val="0"/>
          <w:numId w:val="26"/>
        </w:numPr>
        <w:jc w:val="both"/>
        <w:rPr>
          <w:rFonts w:ascii="Arial" w:hAnsi="Arial" w:cs="Arial"/>
          <w:smallCaps w:val="0"/>
          <w:sz w:val="20"/>
          <w:szCs w:val="20"/>
        </w:rPr>
      </w:pPr>
      <w:r>
        <w:rPr>
          <w:rFonts w:ascii="Arial" w:hAnsi="Arial" w:cs="Arial"/>
          <w:smallCaps w:val="0"/>
          <w:sz w:val="20"/>
          <w:szCs w:val="20"/>
        </w:rPr>
        <w:t>flexibilně reagovat na aktuální situace a vyhodnocovat potřeby/požadavky návštěvníků,</w:t>
      </w:r>
    </w:p>
    <w:p w:rsidR="009A35F9" w:rsidRDefault="009A35F9">
      <w:pPr>
        <w:pStyle w:val="Odstavecseseznamem"/>
        <w:rPr>
          <w:rFonts w:ascii="Arial" w:hAnsi="Arial" w:cs="Arial"/>
          <w:smallCaps w:val="0"/>
          <w:sz w:val="20"/>
          <w:szCs w:val="20"/>
        </w:rPr>
      </w:pPr>
    </w:p>
    <w:p w:rsidR="009A35F9" w:rsidRDefault="00267C62">
      <w:pPr>
        <w:pStyle w:val="Odstavecseseznamem"/>
        <w:numPr>
          <w:ilvl w:val="0"/>
          <w:numId w:val="26"/>
        </w:numPr>
        <w:jc w:val="both"/>
        <w:rPr>
          <w:rFonts w:ascii="Arial" w:hAnsi="Arial" w:cs="Arial"/>
          <w:smallCaps w:val="0"/>
          <w:sz w:val="20"/>
          <w:szCs w:val="20"/>
        </w:rPr>
      </w:pPr>
      <w:r>
        <w:rPr>
          <w:rFonts w:ascii="Arial" w:hAnsi="Arial" w:cs="Arial"/>
          <w:smallCaps w:val="0"/>
          <w:sz w:val="20"/>
          <w:szCs w:val="20"/>
        </w:rPr>
        <w:t>pravidelně a aktivně komunikovat se správou zámku a zajistí plnění „ad hoc“ úkolů,</w:t>
      </w:r>
    </w:p>
    <w:p w:rsidR="009A35F9" w:rsidRDefault="009A35F9">
      <w:pPr>
        <w:pStyle w:val="Odstavecseseznamem"/>
        <w:rPr>
          <w:rFonts w:ascii="Arial" w:hAnsi="Arial" w:cs="Arial"/>
          <w:smallCaps w:val="0"/>
          <w:sz w:val="20"/>
          <w:szCs w:val="20"/>
        </w:rPr>
      </w:pPr>
    </w:p>
    <w:p w:rsidR="009A35F9" w:rsidRDefault="00267C62">
      <w:pPr>
        <w:pStyle w:val="Odstavecseseznamem"/>
        <w:numPr>
          <w:ilvl w:val="0"/>
          <w:numId w:val="26"/>
        </w:numPr>
        <w:jc w:val="both"/>
        <w:rPr>
          <w:rFonts w:ascii="Arial" w:hAnsi="Arial" w:cs="Arial"/>
          <w:smallCaps w:val="0"/>
          <w:sz w:val="20"/>
          <w:szCs w:val="20"/>
        </w:rPr>
      </w:pPr>
      <w:r>
        <w:rPr>
          <w:rFonts w:ascii="Arial" w:hAnsi="Arial" w:cs="Arial"/>
          <w:smallCaps w:val="0"/>
          <w:sz w:val="20"/>
          <w:szCs w:val="20"/>
        </w:rPr>
        <w:t>spravovat a vést docházkový systém průvodců včetně sestavování jednotlivých směn,</w:t>
      </w:r>
    </w:p>
    <w:p w:rsidR="009A35F9" w:rsidRDefault="009A35F9">
      <w:pPr>
        <w:pStyle w:val="Odstavecseseznamem"/>
        <w:rPr>
          <w:rFonts w:ascii="Arial" w:hAnsi="Arial" w:cs="Arial"/>
          <w:smallCaps w:val="0"/>
          <w:sz w:val="20"/>
          <w:szCs w:val="20"/>
        </w:rPr>
      </w:pPr>
    </w:p>
    <w:p w:rsidR="009A35F9" w:rsidRDefault="00267C62">
      <w:pPr>
        <w:pStyle w:val="Odstavecseseznamem"/>
        <w:numPr>
          <w:ilvl w:val="0"/>
          <w:numId w:val="26"/>
        </w:numPr>
        <w:jc w:val="both"/>
        <w:rPr>
          <w:rFonts w:ascii="Arial" w:hAnsi="Arial" w:cs="Arial"/>
          <w:smallCaps w:val="0"/>
          <w:sz w:val="20"/>
          <w:szCs w:val="20"/>
        </w:rPr>
      </w:pPr>
      <w:r>
        <w:rPr>
          <w:rFonts w:ascii="Arial" w:hAnsi="Arial" w:cs="Arial"/>
          <w:smallCaps w:val="0"/>
          <w:sz w:val="20"/>
          <w:szCs w:val="20"/>
        </w:rPr>
        <w:t>provádět kompletní řízení personální agendy – nábor nových způsobilých pracovníků, jejich proškolování, popř. další vedení další agendy s tím spojené,</w:t>
      </w:r>
    </w:p>
    <w:p w:rsidR="001F3502" w:rsidRPr="001F3502" w:rsidRDefault="001F3502" w:rsidP="001F3502">
      <w:pPr>
        <w:pStyle w:val="Odstavecseseznamem"/>
        <w:rPr>
          <w:rFonts w:ascii="Arial" w:hAnsi="Arial" w:cs="Arial"/>
          <w:smallCaps w:val="0"/>
          <w:sz w:val="20"/>
          <w:szCs w:val="20"/>
        </w:rPr>
      </w:pPr>
    </w:p>
    <w:p w:rsidR="001F3502" w:rsidRDefault="001F3502" w:rsidP="001F3502">
      <w:pPr>
        <w:pStyle w:val="Odstavecseseznamem"/>
        <w:jc w:val="both"/>
        <w:rPr>
          <w:rFonts w:ascii="Arial" w:hAnsi="Arial" w:cs="Arial"/>
          <w:smallCaps w:val="0"/>
          <w:sz w:val="20"/>
          <w:szCs w:val="20"/>
        </w:rPr>
      </w:pPr>
    </w:p>
    <w:p w:rsidR="009A35F9" w:rsidRDefault="009A35F9">
      <w:pPr>
        <w:pStyle w:val="Odstavecseseznamem"/>
        <w:rPr>
          <w:rFonts w:ascii="Arial" w:hAnsi="Arial" w:cs="Arial"/>
          <w:smallCaps w:val="0"/>
          <w:sz w:val="20"/>
          <w:szCs w:val="20"/>
        </w:rPr>
      </w:pPr>
    </w:p>
    <w:p w:rsidR="009A35F9" w:rsidRDefault="00267C62">
      <w:pPr>
        <w:pStyle w:val="Odstavecseseznamem"/>
        <w:numPr>
          <w:ilvl w:val="0"/>
          <w:numId w:val="26"/>
        </w:numPr>
        <w:jc w:val="both"/>
        <w:rPr>
          <w:rFonts w:ascii="Arial" w:hAnsi="Arial" w:cs="Arial"/>
          <w:smallCaps w:val="0"/>
          <w:sz w:val="20"/>
          <w:szCs w:val="20"/>
        </w:rPr>
      </w:pPr>
      <w:r>
        <w:rPr>
          <w:rFonts w:ascii="Arial" w:hAnsi="Arial" w:cs="Arial"/>
          <w:smallCaps w:val="0"/>
          <w:sz w:val="20"/>
          <w:szCs w:val="20"/>
        </w:rPr>
        <w:lastRenderedPageBreak/>
        <w:t xml:space="preserve">kontrolovat stav </w:t>
      </w:r>
      <w:proofErr w:type="spellStart"/>
      <w:r>
        <w:rPr>
          <w:rFonts w:ascii="Arial" w:hAnsi="Arial" w:cs="Arial"/>
          <w:smallCaps w:val="0"/>
          <w:sz w:val="20"/>
          <w:szCs w:val="20"/>
        </w:rPr>
        <w:t>průvodcovaných</w:t>
      </w:r>
      <w:proofErr w:type="spellEnd"/>
      <w:r>
        <w:rPr>
          <w:rFonts w:ascii="Arial" w:hAnsi="Arial" w:cs="Arial"/>
          <w:smallCaps w:val="0"/>
          <w:sz w:val="20"/>
          <w:szCs w:val="20"/>
        </w:rPr>
        <w:t xml:space="preserve"> tras, jejich odemykání a zamykání, stav exponátů, větrání,</w:t>
      </w:r>
    </w:p>
    <w:p w:rsidR="009A35F9" w:rsidRDefault="009A35F9">
      <w:pPr>
        <w:pStyle w:val="Odstavecseseznamem"/>
        <w:rPr>
          <w:rFonts w:ascii="Arial" w:hAnsi="Arial" w:cs="Arial"/>
          <w:smallCaps w:val="0"/>
          <w:sz w:val="20"/>
          <w:szCs w:val="20"/>
        </w:rPr>
      </w:pPr>
    </w:p>
    <w:p w:rsidR="009A35F9" w:rsidRDefault="00267C62">
      <w:pPr>
        <w:pStyle w:val="Odstavecseseznamem"/>
        <w:numPr>
          <w:ilvl w:val="0"/>
          <w:numId w:val="26"/>
        </w:numPr>
        <w:jc w:val="both"/>
        <w:rPr>
          <w:rFonts w:ascii="Arial" w:hAnsi="Arial" w:cs="Arial"/>
          <w:smallCaps w:val="0"/>
          <w:sz w:val="20"/>
          <w:szCs w:val="20"/>
        </w:rPr>
      </w:pPr>
      <w:r>
        <w:rPr>
          <w:rFonts w:ascii="Arial" w:hAnsi="Arial" w:cs="Arial"/>
          <w:smallCaps w:val="0"/>
          <w:sz w:val="20"/>
          <w:szCs w:val="20"/>
        </w:rPr>
        <w:t>poskytovat informační služby.</w:t>
      </w:r>
    </w:p>
    <w:p w:rsidR="009A35F9" w:rsidRDefault="009A35F9">
      <w:pPr>
        <w:pStyle w:val="Standard"/>
        <w:jc w:val="both"/>
        <w:rPr>
          <w:rFonts w:ascii="Arial" w:hAnsi="Arial" w:cs="Arial"/>
          <w:smallCaps w:val="0"/>
          <w:sz w:val="20"/>
          <w:szCs w:val="20"/>
        </w:rPr>
      </w:pPr>
    </w:p>
    <w:p w:rsidR="009A35F9" w:rsidRDefault="009A35F9">
      <w:pPr>
        <w:pStyle w:val="Standard"/>
        <w:jc w:val="both"/>
        <w:rPr>
          <w:rFonts w:ascii="Arial" w:hAnsi="Arial" w:cs="Arial"/>
          <w:smallCaps w:val="0"/>
          <w:sz w:val="20"/>
          <w:szCs w:val="20"/>
        </w:rPr>
      </w:pPr>
    </w:p>
    <w:p w:rsidR="009A35F9" w:rsidRDefault="00267C62">
      <w:pPr>
        <w:pStyle w:val="Standard"/>
        <w:jc w:val="both"/>
        <w:rPr>
          <w:rFonts w:ascii="Arial" w:hAnsi="Arial" w:cs="Arial"/>
          <w:smallCaps w:val="0"/>
          <w:sz w:val="20"/>
          <w:szCs w:val="20"/>
        </w:rPr>
      </w:pPr>
      <w:r>
        <w:rPr>
          <w:rFonts w:ascii="Arial" w:hAnsi="Arial" w:cs="Arial"/>
          <w:smallCaps w:val="0"/>
          <w:sz w:val="20"/>
          <w:szCs w:val="20"/>
        </w:rPr>
        <w:t xml:space="preserve">Maximální celkový počet hodin dle této smlouvy:   </w:t>
      </w:r>
      <w:proofErr w:type="spellStart"/>
      <w:r w:rsidR="00484875">
        <w:rPr>
          <w:rFonts w:ascii="Arial" w:hAnsi="Arial" w:cs="Arial"/>
          <w:smallCaps w:val="0"/>
          <w:sz w:val="20"/>
          <w:szCs w:val="20"/>
        </w:rPr>
        <w:t>xxx</w:t>
      </w:r>
      <w:proofErr w:type="spellEnd"/>
      <w:r>
        <w:rPr>
          <w:rFonts w:ascii="Arial" w:hAnsi="Arial" w:cs="Arial"/>
          <w:smallCaps w:val="0"/>
          <w:sz w:val="20"/>
          <w:szCs w:val="20"/>
        </w:rPr>
        <w:t xml:space="preserve"> hodin</w:t>
      </w:r>
    </w:p>
    <w:p w:rsidR="009A35F9" w:rsidRDefault="009A35F9">
      <w:pPr>
        <w:pStyle w:val="Standard"/>
        <w:jc w:val="both"/>
        <w:rPr>
          <w:rFonts w:ascii="Arial" w:hAnsi="Arial" w:cs="Arial"/>
          <w:smallCaps w:val="0"/>
          <w:sz w:val="20"/>
          <w:szCs w:val="20"/>
        </w:rPr>
      </w:pPr>
    </w:p>
    <w:p w:rsidR="009A35F9" w:rsidRDefault="00267C62">
      <w:pPr>
        <w:pStyle w:val="Standard"/>
        <w:jc w:val="both"/>
        <w:rPr>
          <w:rFonts w:ascii="Arial" w:hAnsi="Arial" w:cs="Arial"/>
          <w:smallCaps w:val="0"/>
          <w:sz w:val="20"/>
          <w:szCs w:val="20"/>
        </w:rPr>
      </w:pPr>
      <w:r>
        <w:rPr>
          <w:rFonts w:ascii="Arial" w:hAnsi="Arial" w:cs="Arial"/>
          <w:smallCaps w:val="0"/>
          <w:sz w:val="20"/>
          <w:szCs w:val="20"/>
        </w:rPr>
        <w:t xml:space="preserve"> </w:t>
      </w:r>
    </w:p>
    <w:p w:rsidR="009A35F9" w:rsidRDefault="00267C62">
      <w:pPr>
        <w:pStyle w:val="Standard"/>
        <w:jc w:val="both"/>
        <w:outlineLvl w:val="0"/>
      </w:pPr>
      <w:r>
        <w:rPr>
          <w:rFonts w:ascii="Arial" w:hAnsi="Arial" w:cs="Arial"/>
          <w:b/>
          <w:smallCaps w:val="0"/>
          <w:sz w:val="20"/>
          <w:szCs w:val="20"/>
        </w:rPr>
        <w:t xml:space="preserve">II. </w:t>
      </w:r>
      <w:r>
        <w:rPr>
          <w:rFonts w:ascii="Arial" w:hAnsi="Arial" w:cs="Arial"/>
          <w:b/>
          <w:smallCaps w:val="0"/>
          <w:sz w:val="20"/>
          <w:szCs w:val="20"/>
          <w:u w:val="single"/>
        </w:rPr>
        <w:t>Místo plnění</w:t>
      </w:r>
    </w:p>
    <w:p w:rsidR="009A35F9" w:rsidRDefault="009A35F9">
      <w:pPr>
        <w:pStyle w:val="Standard"/>
        <w:jc w:val="both"/>
        <w:rPr>
          <w:rFonts w:ascii="Arial" w:hAnsi="Arial" w:cs="Arial"/>
          <w:smallCaps w:val="0"/>
          <w:sz w:val="20"/>
          <w:szCs w:val="20"/>
        </w:rPr>
      </w:pPr>
    </w:p>
    <w:p w:rsidR="009A35F9" w:rsidRDefault="00267C62">
      <w:pPr>
        <w:pStyle w:val="Odstavecseseznamem"/>
        <w:numPr>
          <w:ilvl w:val="0"/>
          <w:numId w:val="32"/>
        </w:numPr>
        <w:jc w:val="both"/>
        <w:rPr>
          <w:rFonts w:ascii="Arial" w:hAnsi="Arial" w:cs="Arial"/>
          <w:smallCaps w:val="0"/>
          <w:sz w:val="20"/>
          <w:szCs w:val="20"/>
        </w:rPr>
      </w:pPr>
      <w:r>
        <w:rPr>
          <w:rFonts w:ascii="Arial" w:hAnsi="Arial" w:cs="Arial"/>
          <w:smallCaps w:val="0"/>
          <w:sz w:val="20"/>
          <w:szCs w:val="20"/>
        </w:rPr>
        <w:t>Poskytovatel se zavazuje poskytovat objednateli službu v objektu zámku Kačina na adrese: Svatý Mikuláš, Zámek Kačina, 284 01 Kutná Hora (dále jen „objekt“).</w:t>
      </w:r>
    </w:p>
    <w:p w:rsidR="009A35F9" w:rsidRDefault="00267C62">
      <w:pPr>
        <w:pStyle w:val="Odstavecseseznamem"/>
        <w:numPr>
          <w:ilvl w:val="0"/>
          <w:numId w:val="16"/>
        </w:numPr>
        <w:jc w:val="both"/>
        <w:rPr>
          <w:rFonts w:ascii="Arial" w:hAnsi="Arial" w:cs="Arial"/>
          <w:smallCaps w:val="0"/>
          <w:sz w:val="20"/>
          <w:szCs w:val="20"/>
        </w:rPr>
      </w:pPr>
      <w:r>
        <w:rPr>
          <w:rFonts w:ascii="Arial" w:hAnsi="Arial" w:cs="Arial"/>
          <w:smallCaps w:val="0"/>
          <w:sz w:val="20"/>
          <w:szCs w:val="20"/>
        </w:rPr>
        <w:t>Poskytovatel tímto prohlašuje, že byl objednatelem řádně seznámen s místem plnění, se všemi podmínkami, příslušnou dokumentací a plány. Poskytovatel dále prohlašuje, že má dostatečné zkušenosti s realizací služeb. Objednavatel nenese odpovědnost za škody způsobené poskytovateli v důsledku toho, že se poskytovatel neseznámil řádně s místem plnění anebo že si od objednavatele nevyžádal nezbytné informace, doklady a podklady.</w:t>
      </w:r>
    </w:p>
    <w:p w:rsidR="009A35F9" w:rsidRDefault="009A35F9">
      <w:pPr>
        <w:pStyle w:val="Standard"/>
        <w:jc w:val="both"/>
        <w:rPr>
          <w:rFonts w:ascii="Arial" w:hAnsi="Arial" w:cs="Arial"/>
          <w:smallCaps w:val="0"/>
          <w:sz w:val="20"/>
          <w:szCs w:val="20"/>
        </w:rPr>
      </w:pPr>
    </w:p>
    <w:p w:rsidR="009A35F9" w:rsidRDefault="009A35F9">
      <w:pPr>
        <w:pStyle w:val="Standard"/>
        <w:jc w:val="both"/>
        <w:rPr>
          <w:rFonts w:ascii="Arial" w:hAnsi="Arial" w:cs="Arial"/>
          <w:smallCaps w:val="0"/>
          <w:sz w:val="20"/>
          <w:szCs w:val="20"/>
        </w:rPr>
      </w:pPr>
    </w:p>
    <w:p w:rsidR="009A35F9" w:rsidRDefault="00267C62">
      <w:pPr>
        <w:pStyle w:val="Standard"/>
        <w:jc w:val="both"/>
        <w:outlineLvl w:val="0"/>
      </w:pPr>
      <w:r>
        <w:rPr>
          <w:rFonts w:ascii="Arial" w:hAnsi="Arial" w:cs="Arial"/>
          <w:b/>
          <w:smallCaps w:val="0"/>
          <w:sz w:val="20"/>
          <w:szCs w:val="20"/>
        </w:rPr>
        <w:t xml:space="preserve">III. </w:t>
      </w:r>
      <w:r>
        <w:rPr>
          <w:rFonts w:ascii="Arial" w:hAnsi="Arial" w:cs="Arial"/>
          <w:b/>
          <w:smallCaps w:val="0"/>
          <w:sz w:val="20"/>
          <w:szCs w:val="20"/>
          <w:u w:val="single"/>
        </w:rPr>
        <w:t>Práva a povinnosti poskytovatele</w:t>
      </w:r>
    </w:p>
    <w:p w:rsidR="009A35F9" w:rsidRDefault="009A35F9">
      <w:pPr>
        <w:pStyle w:val="Standard"/>
        <w:jc w:val="both"/>
        <w:rPr>
          <w:rFonts w:ascii="Arial" w:hAnsi="Arial" w:cs="Arial"/>
          <w:smallCaps w:val="0"/>
          <w:sz w:val="20"/>
          <w:szCs w:val="20"/>
        </w:rPr>
      </w:pPr>
    </w:p>
    <w:p w:rsidR="009A35F9" w:rsidRDefault="009A35F9">
      <w:pPr>
        <w:pStyle w:val="Standard"/>
        <w:jc w:val="both"/>
        <w:rPr>
          <w:rFonts w:ascii="Arial" w:hAnsi="Arial" w:cs="Arial"/>
          <w:smallCaps w:val="0"/>
          <w:sz w:val="20"/>
          <w:szCs w:val="20"/>
        </w:rPr>
      </w:pPr>
    </w:p>
    <w:p w:rsidR="009A35F9" w:rsidRDefault="00267C62">
      <w:pPr>
        <w:pStyle w:val="Odstavecseseznamem"/>
        <w:numPr>
          <w:ilvl w:val="0"/>
          <w:numId w:val="33"/>
        </w:numPr>
        <w:ind w:left="284" w:hanging="142"/>
        <w:jc w:val="both"/>
        <w:rPr>
          <w:rFonts w:ascii="Arial" w:hAnsi="Arial" w:cs="Arial"/>
          <w:smallCaps w:val="0"/>
          <w:sz w:val="20"/>
          <w:szCs w:val="20"/>
        </w:rPr>
      </w:pPr>
      <w:r>
        <w:rPr>
          <w:rFonts w:ascii="Arial" w:hAnsi="Arial" w:cs="Arial"/>
          <w:smallCaps w:val="0"/>
          <w:sz w:val="20"/>
          <w:szCs w:val="20"/>
        </w:rPr>
        <w:t>Poskytovatel se zavazuje:</w:t>
      </w:r>
      <w:r>
        <w:rPr>
          <w:rFonts w:ascii="Arial" w:hAnsi="Arial" w:cs="Arial"/>
          <w:smallCaps w:val="0"/>
          <w:sz w:val="20"/>
          <w:szCs w:val="20"/>
        </w:rPr>
        <w:tab/>
      </w:r>
    </w:p>
    <w:p w:rsidR="009A35F9" w:rsidRDefault="00267C62">
      <w:pPr>
        <w:pStyle w:val="Odstavecseseznamem"/>
        <w:numPr>
          <w:ilvl w:val="0"/>
          <w:numId w:val="34"/>
        </w:numPr>
        <w:jc w:val="both"/>
        <w:rPr>
          <w:rFonts w:ascii="Arial" w:hAnsi="Arial" w:cs="Arial"/>
          <w:smallCaps w:val="0"/>
          <w:sz w:val="20"/>
          <w:szCs w:val="20"/>
        </w:rPr>
      </w:pPr>
      <w:r>
        <w:rPr>
          <w:rFonts w:ascii="Arial" w:hAnsi="Arial" w:cs="Arial"/>
          <w:smallCaps w:val="0"/>
          <w:sz w:val="20"/>
          <w:szCs w:val="20"/>
        </w:rPr>
        <w:t>poskytovat služby v sjednaném rozsahu a kvalitě, s odbornou péčí v souladu s touto smlouvou</w:t>
      </w:r>
    </w:p>
    <w:p w:rsidR="009A35F9" w:rsidRDefault="00267C62">
      <w:pPr>
        <w:pStyle w:val="Odstavecseseznamem"/>
        <w:numPr>
          <w:ilvl w:val="0"/>
          <w:numId w:val="4"/>
        </w:numPr>
        <w:jc w:val="both"/>
        <w:rPr>
          <w:rFonts w:ascii="Arial" w:hAnsi="Arial" w:cs="Arial"/>
          <w:smallCaps w:val="0"/>
          <w:sz w:val="20"/>
          <w:szCs w:val="20"/>
        </w:rPr>
      </w:pPr>
      <w:r>
        <w:rPr>
          <w:rFonts w:ascii="Arial" w:hAnsi="Arial" w:cs="Arial"/>
          <w:smallCaps w:val="0"/>
          <w:sz w:val="20"/>
          <w:szCs w:val="20"/>
        </w:rPr>
        <w:t>zajistit fyzickou přítomnost průvodce (případně zástupce) a provádění v rozsahu, za podmínek a v četnosti definovaných v článku I. této smlouvy, jako i nad její rámec dle požadavků objednatele (akce, slavnosti apod.)</w:t>
      </w:r>
    </w:p>
    <w:p w:rsidR="009A35F9" w:rsidRDefault="00267C62">
      <w:pPr>
        <w:pStyle w:val="Odstavecseseznamem"/>
        <w:numPr>
          <w:ilvl w:val="0"/>
          <w:numId w:val="4"/>
        </w:numPr>
        <w:jc w:val="both"/>
        <w:rPr>
          <w:rFonts w:ascii="Arial" w:hAnsi="Arial" w:cs="Arial"/>
          <w:smallCaps w:val="0"/>
          <w:sz w:val="20"/>
          <w:szCs w:val="20"/>
        </w:rPr>
      </w:pPr>
      <w:r>
        <w:rPr>
          <w:rFonts w:ascii="Arial" w:hAnsi="Arial" w:cs="Arial"/>
          <w:smallCaps w:val="0"/>
          <w:sz w:val="20"/>
          <w:szCs w:val="20"/>
        </w:rPr>
        <w:t>při poskytování služeb dodržovat obecně závazné právní předpisy (zejména z oblasti bezpečnosti a hygieny práce, oblasti požární ochrany, oblasti ochrany životního prostředí) provozní řády a nařízení</w:t>
      </w:r>
    </w:p>
    <w:p w:rsidR="009A35F9" w:rsidRDefault="00267C62">
      <w:pPr>
        <w:pStyle w:val="Odstavecseseznamem"/>
        <w:numPr>
          <w:ilvl w:val="0"/>
          <w:numId w:val="4"/>
        </w:numPr>
        <w:jc w:val="both"/>
        <w:rPr>
          <w:rFonts w:ascii="Arial" w:hAnsi="Arial" w:cs="Arial"/>
          <w:smallCaps w:val="0"/>
          <w:sz w:val="20"/>
          <w:szCs w:val="20"/>
        </w:rPr>
      </w:pPr>
      <w:r>
        <w:rPr>
          <w:rFonts w:ascii="Arial" w:hAnsi="Arial" w:cs="Arial"/>
          <w:smallCaps w:val="0"/>
          <w:sz w:val="20"/>
          <w:szCs w:val="20"/>
        </w:rPr>
        <w:t>nahradit objednateli škodu na majetku nebo zdraví způsobenou svým protiprávním jednáním</w:t>
      </w:r>
    </w:p>
    <w:p w:rsidR="009A35F9" w:rsidRDefault="00267C62">
      <w:pPr>
        <w:pStyle w:val="Odstavecseseznamem"/>
        <w:numPr>
          <w:ilvl w:val="0"/>
          <w:numId w:val="4"/>
        </w:numPr>
        <w:jc w:val="both"/>
        <w:rPr>
          <w:rFonts w:ascii="Arial" w:hAnsi="Arial" w:cs="Arial"/>
          <w:smallCaps w:val="0"/>
          <w:sz w:val="20"/>
          <w:szCs w:val="20"/>
        </w:rPr>
      </w:pPr>
      <w:r>
        <w:rPr>
          <w:rFonts w:ascii="Arial" w:hAnsi="Arial" w:cs="Arial"/>
          <w:smallCaps w:val="0"/>
          <w:sz w:val="20"/>
          <w:szCs w:val="20"/>
        </w:rPr>
        <w:t>odevzdat objednavateli všechny věci nalezeny na místech výkonu sjednaných služeb</w:t>
      </w:r>
    </w:p>
    <w:p w:rsidR="009A35F9" w:rsidRDefault="00267C62">
      <w:pPr>
        <w:pStyle w:val="Odstavecseseznamem"/>
        <w:numPr>
          <w:ilvl w:val="0"/>
          <w:numId w:val="4"/>
        </w:numPr>
        <w:jc w:val="both"/>
        <w:rPr>
          <w:rFonts w:ascii="Arial" w:hAnsi="Arial" w:cs="Arial"/>
          <w:smallCaps w:val="0"/>
          <w:sz w:val="20"/>
          <w:szCs w:val="20"/>
        </w:rPr>
      </w:pPr>
      <w:r>
        <w:rPr>
          <w:rFonts w:ascii="Arial" w:hAnsi="Arial" w:cs="Arial"/>
          <w:smallCaps w:val="0"/>
          <w:sz w:val="20"/>
          <w:szCs w:val="20"/>
        </w:rPr>
        <w:t>po celou dobu trvání této smlouvy mít účinně uzavřenou pojistnou smlouvu, která kryje případnou škodu, kterou může poskytovatel způsobit objednavateli v souvislosti s poskytováním služeb</w:t>
      </w:r>
    </w:p>
    <w:p w:rsidR="009A35F9" w:rsidRDefault="00267C62">
      <w:pPr>
        <w:pStyle w:val="Odstavecseseznamem"/>
        <w:numPr>
          <w:ilvl w:val="0"/>
          <w:numId w:val="4"/>
        </w:numPr>
        <w:jc w:val="both"/>
        <w:rPr>
          <w:rFonts w:ascii="Arial" w:hAnsi="Arial" w:cs="Arial"/>
          <w:smallCaps w:val="0"/>
          <w:sz w:val="20"/>
          <w:szCs w:val="20"/>
        </w:rPr>
      </w:pPr>
      <w:r>
        <w:rPr>
          <w:rFonts w:ascii="Arial" w:hAnsi="Arial" w:cs="Arial"/>
          <w:smallCaps w:val="0"/>
          <w:sz w:val="20"/>
          <w:szCs w:val="20"/>
        </w:rPr>
        <w:t>při provádění služeb písemně upozorňovat objednavatele na stav, který by mohl ohrozit bezpečnost osob nebo majetku objednavatele v případech, které nesnesou odklad, provést ihned nezbytná opatření k odstranění závadného stavu a bez zbytečného odkladu vyrozumět o této skutečnosti objednavatele</w:t>
      </w:r>
    </w:p>
    <w:p w:rsidR="009A35F9" w:rsidRDefault="00267C62">
      <w:pPr>
        <w:pStyle w:val="Odstavecseseznamem"/>
        <w:numPr>
          <w:ilvl w:val="0"/>
          <w:numId w:val="4"/>
        </w:numPr>
        <w:jc w:val="both"/>
        <w:rPr>
          <w:rFonts w:ascii="Arial" w:hAnsi="Arial" w:cs="Arial"/>
          <w:smallCaps w:val="0"/>
          <w:sz w:val="20"/>
          <w:szCs w:val="20"/>
        </w:rPr>
      </w:pPr>
      <w:r>
        <w:rPr>
          <w:rFonts w:ascii="Arial" w:hAnsi="Arial" w:cs="Arial"/>
          <w:smallCaps w:val="0"/>
          <w:sz w:val="20"/>
          <w:szCs w:val="20"/>
        </w:rPr>
        <w:t>zajistit službu pracovníky, kteří mají vysoké komunikativní a organizační schopnosti a znalost cizích jazyků</w:t>
      </w:r>
    </w:p>
    <w:p w:rsidR="009A35F9" w:rsidRDefault="00267C62">
      <w:pPr>
        <w:pStyle w:val="Odstavecseseznamem"/>
        <w:numPr>
          <w:ilvl w:val="0"/>
          <w:numId w:val="4"/>
        </w:numPr>
        <w:jc w:val="both"/>
        <w:rPr>
          <w:rFonts w:ascii="Arial" w:hAnsi="Arial" w:cs="Arial"/>
          <w:smallCaps w:val="0"/>
          <w:sz w:val="20"/>
          <w:szCs w:val="20"/>
        </w:rPr>
      </w:pPr>
      <w:r>
        <w:rPr>
          <w:rFonts w:ascii="Arial" w:hAnsi="Arial" w:cs="Arial"/>
          <w:smallCaps w:val="0"/>
          <w:sz w:val="20"/>
          <w:szCs w:val="20"/>
        </w:rPr>
        <w:t>na základě písemné výzvy objednatele do tří dnů od jejího doručení trvale nahradit nezpůsobilého pracovníka/průvodce jiným pracovníkem/průvodcem, jehož schopnosti odpovídají požadavkům této smlouvy.</w:t>
      </w:r>
    </w:p>
    <w:p w:rsidR="009A35F9" w:rsidRDefault="00267C62">
      <w:pPr>
        <w:pStyle w:val="Odstavecseseznamem"/>
        <w:numPr>
          <w:ilvl w:val="0"/>
          <w:numId w:val="4"/>
        </w:numPr>
        <w:jc w:val="both"/>
        <w:rPr>
          <w:rFonts w:ascii="Arial" w:hAnsi="Arial" w:cs="Arial"/>
          <w:smallCaps w:val="0"/>
          <w:sz w:val="20"/>
          <w:szCs w:val="20"/>
        </w:rPr>
      </w:pPr>
      <w:r>
        <w:rPr>
          <w:rFonts w:ascii="Arial" w:hAnsi="Arial" w:cs="Arial"/>
          <w:smallCaps w:val="0"/>
          <w:sz w:val="20"/>
          <w:szCs w:val="20"/>
        </w:rPr>
        <w:t>vést výkaz odpracovaných hodin a vždy ke konci měsíci ho vzájemně odsouhlasit s pověřenou osobou objednatele. Tento výkaz bude sloužit jako podklad pro měsíční fakturaci</w:t>
      </w:r>
    </w:p>
    <w:p w:rsidR="009A35F9" w:rsidRDefault="009A35F9">
      <w:pPr>
        <w:pStyle w:val="Odstavecseseznamem"/>
        <w:ind w:left="1080"/>
        <w:jc w:val="both"/>
        <w:rPr>
          <w:rFonts w:ascii="Arial" w:hAnsi="Arial" w:cs="Arial"/>
          <w:smallCaps w:val="0"/>
          <w:sz w:val="20"/>
          <w:szCs w:val="20"/>
        </w:rPr>
      </w:pPr>
    </w:p>
    <w:p w:rsidR="009A35F9" w:rsidRDefault="00267C62">
      <w:pPr>
        <w:pStyle w:val="Odstavecseseznamem"/>
        <w:numPr>
          <w:ilvl w:val="0"/>
          <w:numId w:val="3"/>
        </w:numPr>
        <w:ind w:hanging="436"/>
        <w:jc w:val="both"/>
        <w:rPr>
          <w:rFonts w:ascii="Arial" w:hAnsi="Arial" w:cs="Arial"/>
          <w:smallCaps w:val="0"/>
          <w:sz w:val="20"/>
          <w:szCs w:val="20"/>
        </w:rPr>
      </w:pPr>
      <w:r>
        <w:rPr>
          <w:rFonts w:ascii="Arial" w:hAnsi="Arial" w:cs="Arial"/>
          <w:smallCaps w:val="0"/>
          <w:sz w:val="20"/>
          <w:szCs w:val="20"/>
        </w:rPr>
        <w:t>Poskytovatel je povinen poskytovat služby a pohybovat se pouze v objednavatelem vymezeném prostoru v rámci místa plnění.</w:t>
      </w:r>
    </w:p>
    <w:p w:rsidR="009A35F9" w:rsidRDefault="00267C62">
      <w:pPr>
        <w:pStyle w:val="Odstavecseseznamem"/>
        <w:numPr>
          <w:ilvl w:val="0"/>
          <w:numId w:val="3"/>
        </w:numPr>
        <w:ind w:hanging="436"/>
        <w:jc w:val="both"/>
        <w:rPr>
          <w:rFonts w:ascii="Arial" w:hAnsi="Arial" w:cs="Arial"/>
          <w:smallCaps w:val="0"/>
          <w:sz w:val="20"/>
          <w:szCs w:val="20"/>
        </w:rPr>
      </w:pPr>
      <w:r>
        <w:rPr>
          <w:rFonts w:ascii="Arial" w:hAnsi="Arial" w:cs="Arial"/>
          <w:smallCaps w:val="0"/>
          <w:sz w:val="20"/>
          <w:szCs w:val="20"/>
        </w:rPr>
        <w:t>Poskytovatel odpovídá objednavateli v celém rozsahu za bezpečnost všech jím vykonávaných činností v souvislosti s prováděním služeb. Této odpovědnosti se nemůže poskytovatel zprostit ani ji delegovat na někoho jiného.</w:t>
      </w:r>
    </w:p>
    <w:p w:rsidR="009A35F9" w:rsidRDefault="00267C62">
      <w:pPr>
        <w:pStyle w:val="Odstavecseseznamem"/>
        <w:numPr>
          <w:ilvl w:val="0"/>
          <w:numId w:val="3"/>
        </w:numPr>
        <w:ind w:hanging="436"/>
        <w:jc w:val="both"/>
        <w:rPr>
          <w:rFonts w:ascii="Arial" w:hAnsi="Arial" w:cs="Arial"/>
          <w:smallCaps w:val="0"/>
          <w:sz w:val="20"/>
          <w:szCs w:val="20"/>
        </w:rPr>
      </w:pPr>
      <w:r>
        <w:rPr>
          <w:rFonts w:ascii="Arial" w:hAnsi="Arial" w:cs="Arial"/>
          <w:smallCaps w:val="0"/>
          <w:sz w:val="20"/>
          <w:szCs w:val="20"/>
        </w:rPr>
        <w:t>Poskytovatel je si vědom skutečnosti, že veškeré informace jsou obchodním tajemstvím objednavatele, že je povinen je chránit.</w:t>
      </w:r>
    </w:p>
    <w:p w:rsidR="009A35F9" w:rsidRDefault="00267C62">
      <w:pPr>
        <w:pStyle w:val="Odstavecseseznamem"/>
        <w:numPr>
          <w:ilvl w:val="0"/>
          <w:numId w:val="3"/>
        </w:numPr>
        <w:ind w:hanging="436"/>
        <w:jc w:val="both"/>
        <w:rPr>
          <w:rFonts w:ascii="Arial" w:hAnsi="Arial" w:cs="Arial"/>
          <w:smallCaps w:val="0"/>
          <w:sz w:val="20"/>
          <w:szCs w:val="20"/>
        </w:rPr>
      </w:pPr>
      <w:r>
        <w:rPr>
          <w:rFonts w:ascii="Arial" w:hAnsi="Arial" w:cs="Arial"/>
          <w:smallCaps w:val="0"/>
          <w:sz w:val="20"/>
          <w:szCs w:val="20"/>
        </w:rPr>
        <w:t>Úroveň a kvalita prováděných služeb poskytovatele v objektu budou průběžně konzultovány s objednavatelem a podřizovány jeho požadavkům.</w:t>
      </w:r>
    </w:p>
    <w:p w:rsidR="009A35F9" w:rsidRDefault="00267C62">
      <w:pPr>
        <w:pStyle w:val="Odstavecseseznamem"/>
        <w:numPr>
          <w:ilvl w:val="0"/>
          <w:numId w:val="3"/>
        </w:numPr>
        <w:ind w:hanging="436"/>
        <w:jc w:val="both"/>
        <w:rPr>
          <w:rFonts w:ascii="Arial" w:hAnsi="Arial" w:cs="Arial"/>
          <w:smallCaps w:val="0"/>
          <w:sz w:val="20"/>
          <w:szCs w:val="20"/>
        </w:rPr>
      </w:pPr>
      <w:r>
        <w:rPr>
          <w:rFonts w:ascii="Arial" w:hAnsi="Arial" w:cs="Arial"/>
          <w:smallCaps w:val="0"/>
          <w:sz w:val="20"/>
          <w:szCs w:val="20"/>
        </w:rPr>
        <w:t xml:space="preserve">Poskytovatel je povinen zajistit v rámci plnění smlouvy legální zaměstnávání osob. Poskytovatel je dále povinen pracovníkům provádějícím služby zajistit férové a důstojné pracovní podmínky. Férovými a důstojnými pracovními podmínkami se rozumí takové pracovní podmínky, které splňují alespoň minimální standardy stanovené pracovněprávními a mzdovými předpisy. Poskytovatel je povinen zajistit splnění požadavků tohoto ustanovení smlouvy i u svých </w:t>
      </w:r>
      <w:r>
        <w:rPr>
          <w:rFonts w:ascii="Arial" w:hAnsi="Arial" w:cs="Arial"/>
          <w:smallCaps w:val="0"/>
          <w:sz w:val="20"/>
          <w:szCs w:val="20"/>
        </w:rPr>
        <w:lastRenderedPageBreak/>
        <w:t>poddodavatelů. Nesplnění povinností Poskytovatele dle tohoto ustanovení smlouvy se považuje za podstatné porušení smlouvy.</w:t>
      </w:r>
    </w:p>
    <w:p w:rsidR="009A35F9" w:rsidRDefault="009A35F9">
      <w:pPr>
        <w:pStyle w:val="Odstavecseseznamem"/>
        <w:jc w:val="both"/>
        <w:rPr>
          <w:rFonts w:ascii="Arial" w:hAnsi="Arial" w:cs="Arial"/>
          <w:smallCaps w:val="0"/>
          <w:sz w:val="20"/>
          <w:szCs w:val="20"/>
        </w:rPr>
      </w:pPr>
    </w:p>
    <w:p w:rsidR="009A35F9" w:rsidRDefault="009A35F9">
      <w:pPr>
        <w:pStyle w:val="Standard"/>
        <w:jc w:val="both"/>
        <w:rPr>
          <w:rFonts w:ascii="Arial" w:hAnsi="Arial" w:cs="Arial"/>
          <w:smallCaps w:val="0"/>
          <w:sz w:val="20"/>
          <w:szCs w:val="20"/>
        </w:rPr>
      </w:pPr>
    </w:p>
    <w:p w:rsidR="009A35F9" w:rsidRDefault="009A35F9">
      <w:pPr>
        <w:pStyle w:val="Standard"/>
        <w:jc w:val="both"/>
        <w:rPr>
          <w:rFonts w:ascii="Arial" w:hAnsi="Arial" w:cs="Arial"/>
          <w:smallCaps w:val="0"/>
          <w:sz w:val="20"/>
          <w:szCs w:val="20"/>
        </w:rPr>
      </w:pPr>
    </w:p>
    <w:p w:rsidR="009A35F9" w:rsidRDefault="009A35F9">
      <w:pPr>
        <w:pStyle w:val="Standard"/>
        <w:jc w:val="both"/>
        <w:rPr>
          <w:rFonts w:ascii="Arial" w:hAnsi="Arial" w:cs="Arial"/>
          <w:smallCaps w:val="0"/>
          <w:sz w:val="20"/>
          <w:szCs w:val="20"/>
        </w:rPr>
      </w:pPr>
    </w:p>
    <w:p w:rsidR="009A35F9" w:rsidRDefault="00267C62">
      <w:pPr>
        <w:pStyle w:val="Standard"/>
        <w:jc w:val="both"/>
        <w:outlineLvl w:val="0"/>
      </w:pPr>
      <w:r>
        <w:rPr>
          <w:rFonts w:ascii="Arial" w:hAnsi="Arial" w:cs="Arial"/>
          <w:b/>
          <w:smallCaps w:val="0"/>
          <w:sz w:val="20"/>
          <w:szCs w:val="20"/>
        </w:rPr>
        <w:t xml:space="preserve">IV. </w:t>
      </w:r>
      <w:r>
        <w:rPr>
          <w:rFonts w:ascii="Arial" w:hAnsi="Arial" w:cs="Arial"/>
          <w:b/>
          <w:smallCaps w:val="0"/>
          <w:sz w:val="20"/>
          <w:szCs w:val="20"/>
          <w:u w:val="single"/>
        </w:rPr>
        <w:t>Práva a povinnosti objednavatele</w:t>
      </w:r>
    </w:p>
    <w:p w:rsidR="009A35F9" w:rsidRDefault="009A35F9">
      <w:pPr>
        <w:pStyle w:val="Standard"/>
        <w:jc w:val="both"/>
        <w:rPr>
          <w:rFonts w:ascii="Arial" w:hAnsi="Arial" w:cs="Arial"/>
          <w:smallCaps w:val="0"/>
          <w:sz w:val="20"/>
          <w:szCs w:val="20"/>
        </w:rPr>
      </w:pPr>
    </w:p>
    <w:p w:rsidR="009A35F9" w:rsidRDefault="00267C62">
      <w:pPr>
        <w:pStyle w:val="Standard"/>
        <w:jc w:val="both"/>
        <w:rPr>
          <w:rFonts w:ascii="Arial" w:hAnsi="Arial" w:cs="Arial"/>
          <w:smallCaps w:val="0"/>
          <w:sz w:val="20"/>
          <w:szCs w:val="20"/>
        </w:rPr>
      </w:pPr>
      <w:r>
        <w:rPr>
          <w:rFonts w:ascii="Arial" w:hAnsi="Arial" w:cs="Arial"/>
          <w:smallCaps w:val="0"/>
          <w:sz w:val="20"/>
          <w:szCs w:val="20"/>
        </w:rPr>
        <w:t>1. Objednavatel se zavazuje:</w:t>
      </w:r>
    </w:p>
    <w:p w:rsidR="009A35F9" w:rsidRDefault="009A35F9">
      <w:pPr>
        <w:pStyle w:val="Standard"/>
        <w:jc w:val="both"/>
        <w:rPr>
          <w:rFonts w:ascii="Arial" w:hAnsi="Arial" w:cs="Arial"/>
          <w:smallCaps w:val="0"/>
          <w:sz w:val="20"/>
          <w:szCs w:val="20"/>
        </w:rPr>
      </w:pPr>
    </w:p>
    <w:p w:rsidR="009A35F9" w:rsidRDefault="00267C62">
      <w:pPr>
        <w:pStyle w:val="Odstavecseseznamem"/>
        <w:numPr>
          <w:ilvl w:val="0"/>
          <w:numId w:val="35"/>
        </w:numPr>
        <w:jc w:val="both"/>
        <w:rPr>
          <w:rFonts w:ascii="Arial" w:hAnsi="Arial" w:cs="Arial"/>
          <w:smallCaps w:val="0"/>
          <w:sz w:val="20"/>
          <w:szCs w:val="20"/>
        </w:rPr>
      </w:pPr>
      <w:r>
        <w:rPr>
          <w:rFonts w:ascii="Arial" w:hAnsi="Arial" w:cs="Arial"/>
          <w:smallCaps w:val="0"/>
          <w:sz w:val="20"/>
          <w:szCs w:val="20"/>
        </w:rPr>
        <w:t>uhradit poskytovateli sjednanou cenu za provedené služby. Tato cena zahrnuje veškeré náklady poskytovatele spojené s poskytováním služeb</w:t>
      </w:r>
    </w:p>
    <w:p w:rsidR="009A35F9" w:rsidRDefault="00267C62">
      <w:pPr>
        <w:pStyle w:val="Odstavecseseznamem"/>
        <w:numPr>
          <w:ilvl w:val="0"/>
          <w:numId w:val="5"/>
        </w:numPr>
        <w:jc w:val="both"/>
        <w:rPr>
          <w:rFonts w:ascii="Arial" w:hAnsi="Arial" w:cs="Arial"/>
          <w:smallCaps w:val="0"/>
          <w:sz w:val="20"/>
          <w:szCs w:val="20"/>
        </w:rPr>
      </w:pPr>
      <w:r>
        <w:rPr>
          <w:rFonts w:ascii="Arial" w:hAnsi="Arial" w:cs="Arial"/>
          <w:smallCaps w:val="0"/>
          <w:sz w:val="20"/>
          <w:szCs w:val="20"/>
        </w:rPr>
        <w:t>předávat poskytovateli veškeré informace a doklady, vyžádané poskytovatelem nezbytné pro řádné provádění služeb poskytovatelem na základě této smlouvy a to bez zbytečného odkladu a po obdržení jeho žádosti</w:t>
      </w:r>
    </w:p>
    <w:p w:rsidR="009A35F9" w:rsidRDefault="00267C62">
      <w:pPr>
        <w:pStyle w:val="Odstavecseseznamem"/>
        <w:numPr>
          <w:ilvl w:val="0"/>
          <w:numId w:val="5"/>
        </w:numPr>
        <w:jc w:val="both"/>
        <w:rPr>
          <w:rFonts w:ascii="Arial" w:hAnsi="Arial" w:cs="Arial"/>
          <w:smallCaps w:val="0"/>
          <w:sz w:val="20"/>
          <w:szCs w:val="20"/>
        </w:rPr>
      </w:pPr>
      <w:r>
        <w:rPr>
          <w:rFonts w:ascii="Arial" w:hAnsi="Arial" w:cs="Arial"/>
          <w:smallCaps w:val="0"/>
          <w:sz w:val="20"/>
          <w:szCs w:val="20"/>
        </w:rPr>
        <w:t>pro potřeby poskytovatele vyčlenit prostory v objektu, kde si poskytovatel bude ukládat věci nezbytné pro řádné provádění služeb. Poskytovatel odpovídá za škodu vzniklou na prostorech, které mu byly v souvislosti s touto smlouvou předány, stejně jako odpovídá za škody vzniklé na vybavení a dalším inventáři, který mu byl předán v souvislosti s touto smlouvou</w:t>
      </w:r>
    </w:p>
    <w:p w:rsidR="009A35F9" w:rsidRDefault="00267C62">
      <w:pPr>
        <w:pStyle w:val="Odstavecseseznamem"/>
        <w:numPr>
          <w:ilvl w:val="0"/>
          <w:numId w:val="5"/>
        </w:numPr>
        <w:jc w:val="both"/>
        <w:rPr>
          <w:rFonts w:ascii="Arial" w:hAnsi="Arial" w:cs="Arial"/>
          <w:smallCaps w:val="0"/>
          <w:sz w:val="20"/>
          <w:szCs w:val="20"/>
        </w:rPr>
      </w:pPr>
      <w:r>
        <w:rPr>
          <w:rFonts w:ascii="Arial" w:hAnsi="Arial" w:cs="Arial"/>
          <w:smallCaps w:val="0"/>
          <w:sz w:val="20"/>
          <w:szCs w:val="20"/>
        </w:rPr>
        <w:t>umožnit poskytovateli odběr vody, elektrické energie a odvod odpadní vody, pro potřebu řádného provádění služeb dle této smlouvy a to na náklady objednavatele</w:t>
      </w:r>
    </w:p>
    <w:p w:rsidR="009A35F9" w:rsidRDefault="00267C62">
      <w:pPr>
        <w:pStyle w:val="Odstavecseseznamem"/>
        <w:numPr>
          <w:ilvl w:val="0"/>
          <w:numId w:val="5"/>
        </w:numPr>
        <w:jc w:val="both"/>
        <w:rPr>
          <w:rFonts w:ascii="Arial" w:hAnsi="Arial" w:cs="Arial"/>
          <w:smallCaps w:val="0"/>
          <w:sz w:val="20"/>
          <w:szCs w:val="20"/>
        </w:rPr>
      </w:pPr>
      <w:r>
        <w:rPr>
          <w:rFonts w:ascii="Arial" w:hAnsi="Arial" w:cs="Arial"/>
          <w:smallCaps w:val="0"/>
          <w:sz w:val="20"/>
          <w:szCs w:val="20"/>
        </w:rPr>
        <w:t>kontrolovat kvalitu a úplnost poskytování služeb</w:t>
      </w:r>
    </w:p>
    <w:p w:rsidR="009A35F9" w:rsidRDefault="009A35F9">
      <w:pPr>
        <w:pStyle w:val="Odstavecseseznamem"/>
        <w:ind w:left="1125"/>
        <w:jc w:val="both"/>
        <w:rPr>
          <w:rFonts w:ascii="Arial" w:hAnsi="Arial" w:cs="Arial"/>
          <w:smallCaps w:val="0"/>
          <w:sz w:val="20"/>
          <w:szCs w:val="20"/>
        </w:rPr>
      </w:pPr>
    </w:p>
    <w:p w:rsidR="009A35F9" w:rsidRDefault="00267C62">
      <w:pPr>
        <w:pStyle w:val="Standard"/>
        <w:jc w:val="both"/>
        <w:rPr>
          <w:rFonts w:ascii="Arial" w:hAnsi="Arial" w:cs="Arial"/>
          <w:smallCaps w:val="0"/>
          <w:sz w:val="20"/>
          <w:szCs w:val="20"/>
        </w:rPr>
      </w:pPr>
      <w:r>
        <w:rPr>
          <w:rFonts w:ascii="Arial" w:hAnsi="Arial" w:cs="Arial"/>
          <w:smallCaps w:val="0"/>
          <w:sz w:val="20"/>
          <w:szCs w:val="20"/>
        </w:rPr>
        <w:t>2. Objednatel je oprávněn změnit dobu provádění služby a počet průvodců a to pokynem doručeným e-mailem poskytovateli s předstihem 3 pracovních dnů (mimo případů nenadálých událostí), objednatel je povinen za dodatečnou službu uhradit poskytovateli odměnu dle ceny stanovené touto smlouvou.</w:t>
      </w:r>
    </w:p>
    <w:p w:rsidR="009A35F9" w:rsidRDefault="00267C62">
      <w:pPr>
        <w:pStyle w:val="Standard"/>
        <w:jc w:val="both"/>
        <w:rPr>
          <w:rFonts w:ascii="Arial" w:hAnsi="Arial" w:cs="Arial"/>
          <w:smallCaps w:val="0"/>
          <w:sz w:val="20"/>
          <w:szCs w:val="20"/>
        </w:rPr>
      </w:pPr>
      <w:r>
        <w:rPr>
          <w:rFonts w:ascii="Arial" w:hAnsi="Arial" w:cs="Arial"/>
          <w:smallCaps w:val="0"/>
          <w:sz w:val="20"/>
          <w:szCs w:val="20"/>
        </w:rPr>
        <w:t>3. V případě, že objednatel nebude v určitém období službu poptávat, např. z důvodů dočasného uzavření objektu pro veřejnost, je povinen tuto skutečnost oznámit poskytovateli v dostatečném předstihu, nejpozději 3 pracovní dny před událostí.</w:t>
      </w:r>
    </w:p>
    <w:p w:rsidR="009A35F9" w:rsidRDefault="009A35F9">
      <w:pPr>
        <w:pStyle w:val="Standard"/>
        <w:jc w:val="both"/>
        <w:outlineLvl w:val="0"/>
        <w:rPr>
          <w:rFonts w:ascii="Arial" w:hAnsi="Arial" w:cs="Arial"/>
          <w:b/>
          <w:smallCaps w:val="0"/>
          <w:sz w:val="20"/>
          <w:szCs w:val="20"/>
        </w:rPr>
      </w:pPr>
    </w:p>
    <w:p w:rsidR="009A35F9" w:rsidRDefault="00267C62">
      <w:pPr>
        <w:pStyle w:val="Standard"/>
        <w:jc w:val="both"/>
        <w:outlineLvl w:val="0"/>
      </w:pPr>
      <w:r>
        <w:rPr>
          <w:rFonts w:ascii="Arial" w:hAnsi="Arial" w:cs="Arial"/>
          <w:b/>
          <w:smallCaps w:val="0"/>
          <w:sz w:val="20"/>
          <w:szCs w:val="20"/>
        </w:rPr>
        <w:t xml:space="preserve">V. </w:t>
      </w:r>
      <w:r>
        <w:rPr>
          <w:rFonts w:ascii="Arial" w:hAnsi="Arial" w:cs="Arial"/>
          <w:b/>
          <w:smallCaps w:val="0"/>
          <w:sz w:val="20"/>
          <w:szCs w:val="20"/>
          <w:u w:val="single"/>
        </w:rPr>
        <w:t>Odpovědnost za vady a sankce</w:t>
      </w:r>
    </w:p>
    <w:p w:rsidR="009A35F9" w:rsidRDefault="009A35F9">
      <w:pPr>
        <w:pStyle w:val="Standard"/>
        <w:jc w:val="both"/>
        <w:rPr>
          <w:rFonts w:ascii="Arial" w:hAnsi="Arial" w:cs="Arial"/>
          <w:smallCaps w:val="0"/>
          <w:sz w:val="20"/>
          <w:szCs w:val="20"/>
        </w:rPr>
      </w:pPr>
    </w:p>
    <w:p w:rsidR="009A35F9" w:rsidRDefault="00267C62">
      <w:pPr>
        <w:pStyle w:val="Odstavecseseznamem"/>
        <w:numPr>
          <w:ilvl w:val="0"/>
          <w:numId w:val="36"/>
        </w:numPr>
        <w:jc w:val="both"/>
        <w:rPr>
          <w:rFonts w:ascii="Arial" w:hAnsi="Arial" w:cs="Arial"/>
          <w:smallCaps w:val="0"/>
          <w:sz w:val="20"/>
          <w:szCs w:val="20"/>
        </w:rPr>
      </w:pPr>
      <w:r>
        <w:rPr>
          <w:rFonts w:ascii="Arial" w:hAnsi="Arial" w:cs="Arial"/>
          <w:smallCaps w:val="0"/>
          <w:sz w:val="20"/>
          <w:szCs w:val="20"/>
        </w:rPr>
        <w:t>Poskytovatel odpovídá objednavateli za vady poskytnutých služeb.</w:t>
      </w:r>
    </w:p>
    <w:p w:rsidR="009A35F9" w:rsidRDefault="00267C62">
      <w:pPr>
        <w:pStyle w:val="Odstavecseseznamem"/>
        <w:numPr>
          <w:ilvl w:val="0"/>
          <w:numId w:val="6"/>
        </w:numPr>
        <w:jc w:val="both"/>
        <w:rPr>
          <w:rFonts w:ascii="Arial" w:hAnsi="Arial" w:cs="Arial"/>
          <w:smallCaps w:val="0"/>
          <w:sz w:val="20"/>
          <w:szCs w:val="20"/>
        </w:rPr>
      </w:pPr>
      <w:r>
        <w:rPr>
          <w:rFonts w:ascii="Arial" w:hAnsi="Arial" w:cs="Arial"/>
          <w:smallCaps w:val="0"/>
          <w:sz w:val="20"/>
          <w:szCs w:val="20"/>
        </w:rPr>
        <w:t>Objednavatel je povinen reklamovat zjevné i skryté vady poskytnutých služeb bez zbytečného odkladu po jejich zjištění; vadou se rozumí i neprovedení služeb poskytovatelem včas nebo ve sjednaném rozsahu.</w:t>
      </w:r>
    </w:p>
    <w:p w:rsidR="009A35F9" w:rsidRDefault="00267C62">
      <w:pPr>
        <w:pStyle w:val="Odstavecseseznamem"/>
        <w:numPr>
          <w:ilvl w:val="0"/>
          <w:numId w:val="6"/>
        </w:numPr>
        <w:jc w:val="both"/>
        <w:rPr>
          <w:rFonts w:ascii="Arial" w:hAnsi="Arial" w:cs="Arial"/>
          <w:smallCaps w:val="0"/>
          <w:sz w:val="20"/>
          <w:szCs w:val="20"/>
        </w:rPr>
      </w:pPr>
      <w:r>
        <w:rPr>
          <w:rFonts w:ascii="Arial" w:hAnsi="Arial" w:cs="Arial"/>
          <w:smallCaps w:val="0"/>
          <w:sz w:val="20"/>
          <w:szCs w:val="20"/>
        </w:rPr>
        <w:t>Poskytovatel je povinen bezplatně odstranit reklamovanou vadu služby do 48 hod. po obdržení reklamace, pokud je to možné s přihlédnutím k povaze reklamované služby. Neodstraní-li poskytovatel ve výše uvedené lhůtě takto objednavatelem označenou vadu nebo jedná-li se o vadu neodstranitelnou, pak je objednavatel oprávněn nezaplatit 10% z příslušné měsíční úhrady sjednané ceny služeb.</w:t>
      </w:r>
    </w:p>
    <w:p w:rsidR="009A35F9" w:rsidRDefault="00267C62">
      <w:pPr>
        <w:pStyle w:val="Odstavecseseznamem"/>
        <w:numPr>
          <w:ilvl w:val="0"/>
          <w:numId w:val="6"/>
        </w:numPr>
        <w:jc w:val="both"/>
        <w:rPr>
          <w:rFonts w:ascii="Arial" w:hAnsi="Arial" w:cs="Arial"/>
          <w:smallCaps w:val="0"/>
          <w:sz w:val="20"/>
          <w:szCs w:val="20"/>
        </w:rPr>
      </w:pPr>
      <w:r>
        <w:rPr>
          <w:rFonts w:ascii="Arial" w:hAnsi="Arial" w:cs="Arial"/>
          <w:smallCaps w:val="0"/>
          <w:sz w:val="20"/>
          <w:szCs w:val="20"/>
        </w:rPr>
        <w:t xml:space="preserve">Nesplněním povinností poskytovatele uvedeném v rozsahu </w:t>
      </w:r>
      <w:proofErr w:type="spellStart"/>
      <w:proofErr w:type="gramStart"/>
      <w:r>
        <w:rPr>
          <w:rFonts w:ascii="Arial" w:hAnsi="Arial" w:cs="Arial"/>
          <w:smallCaps w:val="0"/>
          <w:sz w:val="20"/>
          <w:szCs w:val="20"/>
        </w:rPr>
        <w:t>čl.III</w:t>
      </w:r>
      <w:proofErr w:type="spellEnd"/>
      <w:proofErr w:type="gramEnd"/>
      <w:r>
        <w:rPr>
          <w:rFonts w:ascii="Arial" w:hAnsi="Arial" w:cs="Arial"/>
          <w:smallCaps w:val="0"/>
          <w:sz w:val="20"/>
          <w:szCs w:val="20"/>
        </w:rPr>
        <w:t xml:space="preserve"> bodu 1- 5 vzniká objednateli právo na smluvní pokutu ve výši 10.000,- Kč. Tato částka je splatná do 15 dnů od doručení faktury.</w:t>
      </w:r>
    </w:p>
    <w:p w:rsidR="009A35F9" w:rsidRDefault="00267C62">
      <w:pPr>
        <w:pStyle w:val="Odstavecseseznamem"/>
        <w:numPr>
          <w:ilvl w:val="0"/>
          <w:numId w:val="6"/>
        </w:numPr>
        <w:jc w:val="both"/>
        <w:rPr>
          <w:rFonts w:ascii="Arial" w:hAnsi="Arial" w:cs="Arial"/>
          <w:smallCaps w:val="0"/>
          <w:sz w:val="20"/>
          <w:szCs w:val="20"/>
        </w:rPr>
      </w:pPr>
      <w:r>
        <w:rPr>
          <w:rFonts w:ascii="Arial" w:hAnsi="Arial" w:cs="Arial"/>
          <w:smallCaps w:val="0"/>
          <w:sz w:val="20"/>
          <w:szCs w:val="20"/>
        </w:rPr>
        <w:t>Pro případ pochybností platí, že faktura je poskytovateli doručena třetí den od odeslání.</w:t>
      </w:r>
    </w:p>
    <w:p w:rsidR="009A35F9" w:rsidRDefault="00267C62">
      <w:pPr>
        <w:pStyle w:val="Odstavecseseznamem"/>
        <w:numPr>
          <w:ilvl w:val="0"/>
          <w:numId w:val="6"/>
        </w:numPr>
        <w:jc w:val="both"/>
        <w:rPr>
          <w:rFonts w:ascii="Arial" w:hAnsi="Arial" w:cs="Arial"/>
          <w:smallCaps w:val="0"/>
          <w:sz w:val="20"/>
          <w:szCs w:val="20"/>
        </w:rPr>
      </w:pPr>
      <w:r>
        <w:rPr>
          <w:rFonts w:ascii="Arial" w:hAnsi="Arial" w:cs="Arial"/>
          <w:smallCaps w:val="0"/>
          <w:sz w:val="20"/>
          <w:szCs w:val="20"/>
        </w:rPr>
        <w:t>Za porušení povinnosti zajistit legální zaměstnávání a férové a důstojné pracovní podmínky dle čl. 3 odst. 6 smlouvy se poskytovatel zavazuje objednateli zaplatit smluvní pokutu ve výši 5.000 Kč za každé porušení.</w:t>
      </w:r>
    </w:p>
    <w:p w:rsidR="009A35F9" w:rsidRDefault="00267C62">
      <w:pPr>
        <w:pStyle w:val="Odstavecseseznamem"/>
        <w:numPr>
          <w:ilvl w:val="0"/>
          <w:numId w:val="6"/>
        </w:numPr>
        <w:jc w:val="both"/>
        <w:rPr>
          <w:rFonts w:ascii="Arial" w:hAnsi="Arial" w:cs="Arial"/>
          <w:smallCaps w:val="0"/>
          <w:sz w:val="20"/>
          <w:szCs w:val="20"/>
        </w:rPr>
      </w:pPr>
      <w:r>
        <w:rPr>
          <w:rFonts w:ascii="Arial" w:hAnsi="Arial" w:cs="Arial"/>
          <w:smallCaps w:val="0"/>
          <w:sz w:val="20"/>
          <w:szCs w:val="20"/>
        </w:rPr>
        <w:t>V případě porušení povinnosti řádného a včasného plnění finančních závazků poddodavatelům poskytovatele nebo nepřenesení této povinnosti poskytovatelem do nižších úrovní dodavatelského řetězce dle čl. 13 odst. 2 smlouvy se poskytovatel zavazuje objednateli zaplatit smluvní pokutu ve výši 5.000 Kč za každé porušení.</w:t>
      </w:r>
    </w:p>
    <w:p w:rsidR="009A35F9" w:rsidRDefault="00267C62">
      <w:pPr>
        <w:pStyle w:val="Odstavecseseznamem"/>
        <w:jc w:val="both"/>
        <w:rPr>
          <w:rFonts w:ascii="Arial" w:hAnsi="Arial" w:cs="Arial"/>
          <w:smallCaps w:val="0"/>
          <w:sz w:val="20"/>
          <w:szCs w:val="20"/>
        </w:rPr>
      </w:pPr>
      <w:r>
        <w:rPr>
          <w:rFonts w:ascii="Arial" w:hAnsi="Arial" w:cs="Arial"/>
          <w:smallCaps w:val="0"/>
          <w:sz w:val="20"/>
          <w:szCs w:val="20"/>
        </w:rPr>
        <w:t xml:space="preserve"> </w:t>
      </w:r>
    </w:p>
    <w:p w:rsidR="009A35F9" w:rsidRDefault="009A35F9">
      <w:pPr>
        <w:pStyle w:val="Standard"/>
        <w:jc w:val="both"/>
        <w:rPr>
          <w:rFonts w:ascii="Arial" w:hAnsi="Arial" w:cs="Arial"/>
          <w:smallCaps w:val="0"/>
          <w:sz w:val="20"/>
          <w:szCs w:val="20"/>
        </w:rPr>
      </w:pPr>
    </w:p>
    <w:p w:rsidR="009A35F9" w:rsidRDefault="009A35F9">
      <w:pPr>
        <w:pStyle w:val="Standard"/>
        <w:jc w:val="both"/>
        <w:rPr>
          <w:rFonts w:ascii="Arial" w:hAnsi="Arial" w:cs="Arial"/>
          <w:smallCaps w:val="0"/>
          <w:sz w:val="20"/>
          <w:szCs w:val="20"/>
        </w:rPr>
      </w:pPr>
    </w:p>
    <w:p w:rsidR="009A35F9" w:rsidRDefault="009A35F9">
      <w:pPr>
        <w:pStyle w:val="Standard"/>
        <w:jc w:val="both"/>
        <w:rPr>
          <w:rFonts w:ascii="Arial" w:hAnsi="Arial" w:cs="Arial"/>
          <w:smallCaps w:val="0"/>
          <w:sz w:val="20"/>
          <w:szCs w:val="20"/>
        </w:rPr>
      </w:pPr>
    </w:p>
    <w:p w:rsidR="009A35F9" w:rsidRDefault="00267C62">
      <w:pPr>
        <w:pStyle w:val="Standard"/>
        <w:jc w:val="both"/>
        <w:outlineLvl w:val="0"/>
      </w:pPr>
      <w:r>
        <w:rPr>
          <w:rFonts w:ascii="Arial" w:hAnsi="Arial" w:cs="Arial"/>
          <w:b/>
          <w:smallCaps w:val="0"/>
          <w:sz w:val="20"/>
          <w:szCs w:val="20"/>
        </w:rPr>
        <w:t xml:space="preserve">VI. </w:t>
      </w:r>
      <w:r>
        <w:rPr>
          <w:rFonts w:ascii="Arial" w:hAnsi="Arial" w:cs="Arial"/>
          <w:b/>
          <w:smallCaps w:val="0"/>
          <w:sz w:val="20"/>
          <w:szCs w:val="20"/>
          <w:u w:val="single"/>
        </w:rPr>
        <w:t>Odpovědnost za škodu</w:t>
      </w:r>
    </w:p>
    <w:p w:rsidR="009A35F9" w:rsidRDefault="009A35F9">
      <w:pPr>
        <w:pStyle w:val="Standard"/>
        <w:jc w:val="both"/>
        <w:rPr>
          <w:rFonts w:ascii="Arial" w:hAnsi="Arial" w:cs="Arial"/>
          <w:smallCaps w:val="0"/>
          <w:sz w:val="20"/>
          <w:szCs w:val="20"/>
          <w:u w:val="single"/>
        </w:rPr>
      </w:pPr>
    </w:p>
    <w:p w:rsidR="009A35F9" w:rsidRDefault="00267C62">
      <w:pPr>
        <w:pStyle w:val="Odstavecseseznamem"/>
        <w:numPr>
          <w:ilvl w:val="0"/>
          <w:numId w:val="37"/>
        </w:numPr>
        <w:jc w:val="both"/>
        <w:rPr>
          <w:rFonts w:ascii="Arial" w:hAnsi="Arial" w:cs="Arial"/>
          <w:smallCaps w:val="0"/>
          <w:sz w:val="20"/>
          <w:szCs w:val="20"/>
        </w:rPr>
      </w:pPr>
      <w:r>
        <w:rPr>
          <w:rFonts w:ascii="Arial" w:hAnsi="Arial" w:cs="Arial"/>
          <w:smallCaps w:val="0"/>
          <w:sz w:val="20"/>
          <w:szCs w:val="20"/>
        </w:rPr>
        <w:t>Poskytovatel odpovídá objednavateli za jakoukoliv škodu způsobenou poskytovatelem na majetku nebo zdraví osob objednavatele při provádění předmětu této smlouvy poskytovatelem ať k této škodě došlo porušením právních předpisů nebo používáním jakýchkoli prostředků a věcí poskytovatele.</w:t>
      </w:r>
    </w:p>
    <w:p w:rsidR="009A35F9" w:rsidRDefault="00267C62">
      <w:pPr>
        <w:pStyle w:val="Odstavecseseznamem"/>
        <w:numPr>
          <w:ilvl w:val="0"/>
          <w:numId w:val="7"/>
        </w:numPr>
        <w:jc w:val="both"/>
        <w:rPr>
          <w:rFonts w:ascii="Arial" w:hAnsi="Arial" w:cs="Arial"/>
          <w:smallCaps w:val="0"/>
          <w:sz w:val="20"/>
          <w:szCs w:val="20"/>
        </w:rPr>
      </w:pPr>
      <w:r>
        <w:rPr>
          <w:rFonts w:ascii="Arial" w:hAnsi="Arial" w:cs="Arial"/>
          <w:smallCaps w:val="0"/>
          <w:sz w:val="20"/>
          <w:szCs w:val="20"/>
        </w:rPr>
        <w:lastRenderedPageBreak/>
        <w:t>Poskytovatel se zprostí odpovědnosti za škodu pouze v případě, že prokáže, že škoda vznikla v důsledku plnění nařízení nebo pokynu objednavatele, na jehož nevhodnost jej poskytovatel předem upozornil.</w:t>
      </w:r>
    </w:p>
    <w:p w:rsidR="009A35F9" w:rsidRDefault="009A35F9">
      <w:pPr>
        <w:pStyle w:val="Standard"/>
        <w:jc w:val="both"/>
        <w:rPr>
          <w:rFonts w:ascii="Arial" w:hAnsi="Arial" w:cs="Arial"/>
          <w:smallCaps w:val="0"/>
          <w:sz w:val="20"/>
          <w:szCs w:val="20"/>
        </w:rPr>
      </w:pPr>
    </w:p>
    <w:p w:rsidR="009A35F9" w:rsidRDefault="009A35F9">
      <w:pPr>
        <w:pStyle w:val="Standard"/>
        <w:jc w:val="both"/>
        <w:rPr>
          <w:rFonts w:ascii="Arial" w:hAnsi="Arial" w:cs="Arial"/>
          <w:smallCaps w:val="0"/>
          <w:sz w:val="20"/>
          <w:szCs w:val="20"/>
        </w:rPr>
      </w:pPr>
    </w:p>
    <w:p w:rsidR="009A35F9" w:rsidRDefault="00267C62">
      <w:pPr>
        <w:pStyle w:val="Standard"/>
        <w:jc w:val="both"/>
        <w:outlineLvl w:val="0"/>
      </w:pPr>
      <w:r>
        <w:rPr>
          <w:rFonts w:ascii="Arial" w:hAnsi="Arial" w:cs="Arial"/>
          <w:b/>
          <w:smallCaps w:val="0"/>
          <w:sz w:val="20"/>
          <w:szCs w:val="20"/>
        </w:rPr>
        <w:t xml:space="preserve">VII. </w:t>
      </w:r>
      <w:r>
        <w:rPr>
          <w:rFonts w:ascii="Arial" w:hAnsi="Arial" w:cs="Arial"/>
          <w:b/>
          <w:smallCaps w:val="0"/>
          <w:sz w:val="20"/>
          <w:szCs w:val="20"/>
          <w:u w:val="single"/>
        </w:rPr>
        <w:t>Cena a platební podmínky</w:t>
      </w:r>
    </w:p>
    <w:p w:rsidR="009A35F9" w:rsidRDefault="009A35F9">
      <w:pPr>
        <w:pStyle w:val="Standard"/>
        <w:jc w:val="both"/>
        <w:rPr>
          <w:rFonts w:ascii="Arial" w:hAnsi="Arial" w:cs="Arial"/>
          <w:smallCaps w:val="0"/>
          <w:sz w:val="20"/>
          <w:szCs w:val="20"/>
        </w:rPr>
      </w:pPr>
    </w:p>
    <w:p w:rsidR="009A35F9" w:rsidRDefault="009A35F9">
      <w:pPr>
        <w:pStyle w:val="Odstavecseseznamem"/>
        <w:jc w:val="both"/>
        <w:rPr>
          <w:rFonts w:ascii="Arial" w:hAnsi="Arial" w:cs="Arial"/>
          <w:smallCaps w:val="0"/>
          <w:sz w:val="20"/>
          <w:szCs w:val="20"/>
        </w:rPr>
      </w:pPr>
    </w:p>
    <w:p w:rsidR="009A35F9" w:rsidRDefault="00267C62">
      <w:pPr>
        <w:pStyle w:val="Odstavecseseznamem"/>
        <w:numPr>
          <w:ilvl w:val="0"/>
          <w:numId w:val="38"/>
        </w:numPr>
        <w:jc w:val="both"/>
        <w:rPr>
          <w:rFonts w:ascii="Arial" w:hAnsi="Arial" w:cs="Arial"/>
          <w:smallCaps w:val="0"/>
          <w:sz w:val="20"/>
          <w:szCs w:val="20"/>
        </w:rPr>
      </w:pPr>
      <w:r>
        <w:rPr>
          <w:rFonts w:ascii="Arial" w:hAnsi="Arial" w:cs="Arial"/>
          <w:smallCaps w:val="0"/>
          <w:sz w:val="20"/>
          <w:szCs w:val="20"/>
        </w:rPr>
        <w:t>Strany se dohodly, že za jednu hodinu práce poskytovatele dle této Smlouvy</w:t>
      </w:r>
    </w:p>
    <w:p w:rsidR="009A35F9" w:rsidRDefault="00267C62">
      <w:pPr>
        <w:pStyle w:val="Odstavecseseznamem"/>
        <w:ind w:firstLine="360"/>
        <w:jc w:val="both"/>
        <w:rPr>
          <w:rFonts w:ascii="Arial" w:hAnsi="Arial" w:cs="Arial"/>
          <w:smallCaps w:val="0"/>
          <w:sz w:val="20"/>
          <w:szCs w:val="20"/>
        </w:rPr>
      </w:pPr>
      <w:r>
        <w:rPr>
          <w:rFonts w:ascii="Arial" w:hAnsi="Arial" w:cs="Arial"/>
          <w:smallCaps w:val="0"/>
          <w:sz w:val="20"/>
          <w:szCs w:val="20"/>
        </w:rPr>
        <w:t>náleží Poskytovateli cena (odměna) ve výši</w:t>
      </w:r>
    </w:p>
    <w:p w:rsidR="009A35F9" w:rsidRDefault="00267C62">
      <w:pPr>
        <w:pStyle w:val="Standard"/>
        <w:ind w:left="708" w:firstLine="708"/>
        <w:jc w:val="both"/>
        <w:rPr>
          <w:rFonts w:ascii="Arial" w:hAnsi="Arial" w:cs="Arial"/>
          <w:smallCaps w:val="0"/>
          <w:sz w:val="20"/>
          <w:szCs w:val="20"/>
          <w:shd w:val="clear" w:color="auto" w:fill="FFFFFF"/>
        </w:rPr>
      </w:pPr>
      <w:r>
        <w:rPr>
          <w:rFonts w:ascii="Arial" w:hAnsi="Arial" w:cs="Arial"/>
          <w:smallCaps w:val="0"/>
          <w:sz w:val="20"/>
          <w:szCs w:val="20"/>
          <w:shd w:val="clear" w:color="auto" w:fill="FFFFFF"/>
        </w:rPr>
        <w:t xml:space="preserve">Cena za 1hodinu bez DPH               </w:t>
      </w:r>
      <w:proofErr w:type="spellStart"/>
      <w:r w:rsidR="00484875">
        <w:rPr>
          <w:rFonts w:ascii="Arial" w:hAnsi="Arial" w:cs="Arial"/>
          <w:smallCaps w:val="0"/>
          <w:sz w:val="20"/>
          <w:szCs w:val="20"/>
          <w:shd w:val="clear" w:color="auto" w:fill="FFFFFF"/>
        </w:rPr>
        <w:t>xxx</w:t>
      </w:r>
      <w:proofErr w:type="spellEnd"/>
    </w:p>
    <w:p w:rsidR="009A35F9" w:rsidRDefault="00267C62">
      <w:pPr>
        <w:pStyle w:val="Odstavecseseznamem"/>
        <w:jc w:val="both"/>
        <w:rPr>
          <w:rFonts w:ascii="Arial" w:hAnsi="Arial" w:cs="Arial"/>
          <w:smallCaps w:val="0"/>
          <w:sz w:val="20"/>
          <w:szCs w:val="20"/>
          <w:shd w:val="clear" w:color="auto" w:fill="FFFFFF"/>
        </w:rPr>
      </w:pPr>
      <w:r>
        <w:rPr>
          <w:rFonts w:ascii="Arial" w:hAnsi="Arial" w:cs="Arial"/>
          <w:smallCaps w:val="0"/>
          <w:sz w:val="20"/>
          <w:szCs w:val="20"/>
          <w:shd w:val="clear" w:color="auto" w:fill="FFFFFF"/>
        </w:rPr>
        <w:t xml:space="preserve"> </w:t>
      </w:r>
      <w:r>
        <w:rPr>
          <w:rFonts w:ascii="Arial" w:hAnsi="Arial" w:cs="Arial"/>
          <w:smallCaps w:val="0"/>
          <w:sz w:val="20"/>
          <w:szCs w:val="20"/>
          <w:shd w:val="clear" w:color="auto" w:fill="FFFFFF"/>
        </w:rPr>
        <w:tab/>
        <w:t xml:space="preserve">DPH ve výši 21 %                             </w:t>
      </w:r>
      <w:proofErr w:type="spellStart"/>
      <w:r w:rsidR="00484875">
        <w:rPr>
          <w:rFonts w:ascii="Arial" w:hAnsi="Arial" w:cs="Arial"/>
          <w:smallCaps w:val="0"/>
          <w:sz w:val="20"/>
          <w:szCs w:val="20"/>
          <w:shd w:val="clear" w:color="auto" w:fill="FFFFFF"/>
        </w:rPr>
        <w:t>xxx</w:t>
      </w:r>
      <w:proofErr w:type="spellEnd"/>
    </w:p>
    <w:p w:rsidR="009A35F9" w:rsidRDefault="00267C62">
      <w:pPr>
        <w:pStyle w:val="Odstavecseseznamem"/>
        <w:jc w:val="both"/>
        <w:rPr>
          <w:rFonts w:ascii="Arial" w:hAnsi="Arial" w:cs="Arial"/>
          <w:smallCaps w:val="0"/>
          <w:sz w:val="20"/>
          <w:szCs w:val="20"/>
          <w:shd w:val="clear" w:color="auto" w:fill="FFFFFF"/>
        </w:rPr>
      </w:pPr>
      <w:r>
        <w:rPr>
          <w:rFonts w:ascii="Arial" w:hAnsi="Arial" w:cs="Arial"/>
          <w:smallCaps w:val="0"/>
          <w:sz w:val="20"/>
          <w:szCs w:val="20"/>
          <w:shd w:val="clear" w:color="auto" w:fill="FFFFFF"/>
        </w:rPr>
        <w:t xml:space="preserve">            Cena za 1 hodinu včetně DPH          </w:t>
      </w:r>
      <w:proofErr w:type="spellStart"/>
      <w:r w:rsidR="00484875">
        <w:rPr>
          <w:rFonts w:ascii="Arial" w:hAnsi="Arial" w:cs="Arial"/>
          <w:smallCaps w:val="0"/>
          <w:sz w:val="20"/>
          <w:szCs w:val="20"/>
          <w:shd w:val="clear" w:color="auto" w:fill="FFFFFF"/>
        </w:rPr>
        <w:t>xxx</w:t>
      </w:r>
      <w:proofErr w:type="spellEnd"/>
    </w:p>
    <w:p w:rsidR="009A35F9" w:rsidRDefault="009A35F9">
      <w:pPr>
        <w:pStyle w:val="Odstavecseseznamem"/>
        <w:jc w:val="both"/>
        <w:rPr>
          <w:rFonts w:ascii="Arial" w:hAnsi="Arial" w:cs="Arial"/>
          <w:smallCaps w:val="0"/>
          <w:sz w:val="20"/>
          <w:szCs w:val="20"/>
          <w:shd w:val="clear" w:color="auto" w:fill="FFFFFF"/>
        </w:rPr>
      </w:pPr>
    </w:p>
    <w:p w:rsidR="009A35F9" w:rsidRDefault="009A35F9">
      <w:pPr>
        <w:pStyle w:val="Odstavecseseznamem"/>
        <w:ind w:left="1080"/>
        <w:jc w:val="both"/>
        <w:rPr>
          <w:rFonts w:ascii="Arial" w:hAnsi="Arial" w:cs="Arial"/>
          <w:smallCaps w:val="0"/>
          <w:sz w:val="20"/>
          <w:szCs w:val="20"/>
          <w:shd w:val="clear" w:color="auto" w:fill="FFFFFF"/>
        </w:rPr>
      </w:pPr>
    </w:p>
    <w:p w:rsidR="009A35F9" w:rsidRDefault="00267C62">
      <w:pPr>
        <w:pStyle w:val="Odstavecseseznamem"/>
        <w:numPr>
          <w:ilvl w:val="0"/>
          <w:numId w:val="20"/>
        </w:numPr>
        <w:jc w:val="both"/>
        <w:rPr>
          <w:rFonts w:ascii="Arial" w:hAnsi="Arial" w:cs="Arial"/>
          <w:smallCaps w:val="0"/>
          <w:sz w:val="20"/>
          <w:szCs w:val="20"/>
          <w:shd w:val="clear" w:color="auto" w:fill="FFFFFF"/>
        </w:rPr>
      </w:pPr>
      <w:r>
        <w:rPr>
          <w:rFonts w:ascii="Arial" w:hAnsi="Arial" w:cs="Arial"/>
          <w:smallCaps w:val="0"/>
          <w:sz w:val="20"/>
          <w:szCs w:val="20"/>
          <w:shd w:val="clear" w:color="auto" w:fill="FFFFFF"/>
        </w:rPr>
        <w:t>Celková smluvní cena průvodcovské služby dle Článku 1. této Smlouvy (5.455 hodin) nepřekročí celkovou souhrnnou částku v maximální výši</w:t>
      </w:r>
    </w:p>
    <w:p w:rsidR="009A35F9" w:rsidRDefault="00267C62">
      <w:pPr>
        <w:pStyle w:val="Odstavecseseznamem"/>
        <w:ind w:left="1080" w:firstLine="336"/>
        <w:jc w:val="both"/>
        <w:rPr>
          <w:rFonts w:ascii="Arial" w:hAnsi="Arial" w:cs="Arial"/>
          <w:smallCaps w:val="0"/>
          <w:sz w:val="20"/>
          <w:szCs w:val="20"/>
          <w:shd w:val="clear" w:color="auto" w:fill="FFFFFF"/>
        </w:rPr>
      </w:pPr>
      <w:r>
        <w:rPr>
          <w:rFonts w:ascii="Arial" w:hAnsi="Arial" w:cs="Arial"/>
          <w:smallCaps w:val="0"/>
          <w:sz w:val="20"/>
          <w:szCs w:val="20"/>
          <w:shd w:val="clear" w:color="auto" w:fill="FFFFFF"/>
        </w:rPr>
        <w:t xml:space="preserve">Cena bez DPH                     </w:t>
      </w:r>
      <w:r>
        <w:rPr>
          <w:rFonts w:ascii="Arial" w:hAnsi="Arial" w:cs="Arial"/>
          <w:smallCaps w:val="0"/>
          <w:sz w:val="20"/>
          <w:szCs w:val="20"/>
          <w:shd w:val="clear" w:color="auto" w:fill="FFFFFF"/>
        </w:rPr>
        <w:tab/>
        <w:t xml:space="preserve">       698</w:t>
      </w:r>
      <w:r w:rsidR="0074387B">
        <w:rPr>
          <w:rFonts w:ascii="Arial" w:hAnsi="Arial" w:cs="Arial"/>
          <w:smallCaps w:val="0"/>
          <w:sz w:val="20"/>
          <w:szCs w:val="20"/>
          <w:shd w:val="clear" w:color="auto" w:fill="FFFFFF"/>
        </w:rPr>
        <w:t xml:space="preserve"> </w:t>
      </w:r>
      <w:r>
        <w:rPr>
          <w:rFonts w:ascii="Arial" w:hAnsi="Arial" w:cs="Arial"/>
          <w:smallCaps w:val="0"/>
          <w:sz w:val="20"/>
          <w:szCs w:val="20"/>
          <w:shd w:val="clear" w:color="auto" w:fill="FFFFFF"/>
        </w:rPr>
        <w:t>240,-</w:t>
      </w:r>
    </w:p>
    <w:p w:rsidR="009A35F9" w:rsidRDefault="00267C62">
      <w:pPr>
        <w:pStyle w:val="Odstavecseseznamem"/>
        <w:ind w:left="1080"/>
        <w:jc w:val="both"/>
        <w:rPr>
          <w:rFonts w:ascii="Arial" w:hAnsi="Arial" w:cs="Arial"/>
          <w:smallCaps w:val="0"/>
          <w:sz w:val="20"/>
          <w:szCs w:val="20"/>
          <w:shd w:val="clear" w:color="auto" w:fill="FFFFFF"/>
        </w:rPr>
      </w:pPr>
      <w:r>
        <w:rPr>
          <w:rFonts w:ascii="Arial" w:hAnsi="Arial" w:cs="Arial"/>
          <w:smallCaps w:val="0"/>
          <w:sz w:val="20"/>
          <w:szCs w:val="20"/>
          <w:shd w:val="clear" w:color="auto" w:fill="FFFFFF"/>
        </w:rPr>
        <w:t xml:space="preserve">      DPH ve výši 21 %                  </w:t>
      </w:r>
      <w:r>
        <w:rPr>
          <w:rFonts w:ascii="Arial" w:hAnsi="Arial" w:cs="Arial"/>
          <w:smallCaps w:val="0"/>
          <w:sz w:val="20"/>
          <w:szCs w:val="20"/>
          <w:shd w:val="clear" w:color="auto" w:fill="FFFFFF"/>
        </w:rPr>
        <w:tab/>
        <w:t xml:space="preserve">       0,-</w:t>
      </w:r>
    </w:p>
    <w:p w:rsidR="009A35F9" w:rsidRDefault="00267C62">
      <w:pPr>
        <w:pStyle w:val="Standard"/>
        <w:ind w:left="4956" w:hanging="3543"/>
        <w:jc w:val="both"/>
        <w:rPr>
          <w:rFonts w:ascii="Arial" w:hAnsi="Arial" w:cs="Arial"/>
          <w:smallCaps w:val="0"/>
          <w:sz w:val="20"/>
          <w:szCs w:val="20"/>
          <w:shd w:val="clear" w:color="auto" w:fill="FFFFFF"/>
        </w:rPr>
      </w:pPr>
      <w:r>
        <w:rPr>
          <w:rFonts w:ascii="Arial" w:hAnsi="Arial" w:cs="Arial"/>
          <w:smallCaps w:val="0"/>
          <w:sz w:val="20"/>
          <w:szCs w:val="20"/>
          <w:shd w:val="clear" w:color="auto" w:fill="FFFFFF"/>
        </w:rPr>
        <w:t>Cena celkem včetně DPH                 698</w:t>
      </w:r>
      <w:r w:rsidR="0074387B">
        <w:rPr>
          <w:rFonts w:ascii="Arial" w:hAnsi="Arial" w:cs="Arial"/>
          <w:smallCaps w:val="0"/>
          <w:sz w:val="20"/>
          <w:szCs w:val="20"/>
          <w:shd w:val="clear" w:color="auto" w:fill="FFFFFF"/>
        </w:rPr>
        <w:t xml:space="preserve"> </w:t>
      </w:r>
      <w:r>
        <w:rPr>
          <w:rFonts w:ascii="Arial" w:hAnsi="Arial" w:cs="Arial"/>
          <w:smallCaps w:val="0"/>
          <w:sz w:val="20"/>
          <w:szCs w:val="20"/>
          <w:shd w:val="clear" w:color="auto" w:fill="FFFFFF"/>
        </w:rPr>
        <w:t>240,-</w:t>
      </w:r>
    </w:p>
    <w:p w:rsidR="009A35F9" w:rsidRDefault="001F3502">
      <w:pPr>
        <w:pStyle w:val="Standard"/>
        <w:ind w:left="4956" w:hanging="708"/>
        <w:jc w:val="both"/>
        <w:rPr>
          <w:rFonts w:ascii="Arial" w:hAnsi="Arial" w:cs="Arial"/>
          <w:smallCaps w:val="0"/>
          <w:sz w:val="20"/>
          <w:szCs w:val="20"/>
          <w:shd w:val="clear" w:color="auto" w:fill="FFFFFF"/>
        </w:rPr>
      </w:pPr>
      <w:r>
        <w:rPr>
          <w:rFonts w:ascii="Arial" w:hAnsi="Arial" w:cs="Arial"/>
          <w:smallCaps w:val="0"/>
          <w:sz w:val="20"/>
          <w:szCs w:val="20"/>
          <w:shd w:val="clear" w:color="auto" w:fill="FFFFFF"/>
        </w:rPr>
        <w:t xml:space="preserve">       (slovy: </w:t>
      </w:r>
      <w:proofErr w:type="spellStart"/>
      <w:r w:rsidR="00267C62">
        <w:rPr>
          <w:rFonts w:ascii="Arial" w:hAnsi="Arial" w:cs="Arial"/>
          <w:smallCaps w:val="0"/>
          <w:sz w:val="20"/>
          <w:szCs w:val="20"/>
          <w:shd w:val="clear" w:color="auto" w:fill="FFFFFF"/>
        </w:rPr>
        <w:t>šestsetdevadesátosmtisícdvěstěčtyřicet</w:t>
      </w:r>
      <w:proofErr w:type="spellEnd"/>
      <w:r w:rsidR="00267C62">
        <w:rPr>
          <w:rFonts w:ascii="Arial" w:hAnsi="Arial" w:cs="Arial"/>
          <w:smallCaps w:val="0"/>
          <w:sz w:val="20"/>
          <w:szCs w:val="20"/>
          <w:shd w:val="clear" w:color="auto" w:fill="FFFFFF"/>
        </w:rPr>
        <w:t xml:space="preserve"> korun českých),</w:t>
      </w:r>
    </w:p>
    <w:p w:rsidR="009A35F9" w:rsidRDefault="009A35F9">
      <w:pPr>
        <w:pStyle w:val="Standard"/>
        <w:ind w:left="4956" w:hanging="708"/>
        <w:jc w:val="both"/>
        <w:rPr>
          <w:rFonts w:ascii="Arial" w:hAnsi="Arial" w:cs="Arial"/>
          <w:smallCaps w:val="0"/>
          <w:sz w:val="20"/>
          <w:szCs w:val="20"/>
          <w:shd w:val="clear" w:color="auto" w:fill="FFFFFF"/>
        </w:rPr>
      </w:pPr>
    </w:p>
    <w:p w:rsidR="009A35F9" w:rsidRDefault="00267C62">
      <w:pPr>
        <w:pStyle w:val="Odstavecseseznamem"/>
        <w:ind w:left="1080"/>
        <w:jc w:val="both"/>
        <w:rPr>
          <w:rFonts w:ascii="Arial" w:hAnsi="Arial" w:cs="Arial"/>
          <w:smallCaps w:val="0"/>
          <w:sz w:val="20"/>
          <w:szCs w:val="20"/>
        </w:rPr>
      </w:pPr>
      <w:r>
        <w:rPr>
          <w:rFonts w:ascii="Arial" w:hAnsi="Arial" w:cs="Arial"/>
          <w:smallCaps w:val="0"/>
          <w:sz w:val="20"/>
          <w:szCs w:val="20"/>
        </w:rPr>
        <w:t>přičemž uvedená Cena je konečná a obsahuje všechny náklady spojené s poskytováním služeb dle této smlouvy.</w:t>
      </w:r>
    </w:p>
    <w:p w:rsidR="009A35F9" w:rsidRDefault="009A35F9">
      <w:pPr>
        <w:pStyle w:val="Standard"/>
        <w:jc w:val="both"/>
        <w:rPr>
          <w:rFonts w:ascii="Arial" w:hAnsi="Arial" w:cs="Arial"/>
          <w:smallCaps w:val="0"/>
          <w:sz w:val="20"/>
          <w:szCs w:val="20"/>
        </w:rPr>
      </w:pPr>
    </w:p>
    <w:p w:rsidR="009A35F9" w:rsidRDefault="00267C62">
      <w:pPr>
        <w:pStyle w:val="Odstavecseseznamem"/>
        <w:numPr>
          <w:ilvl w:val="0"/>
          <w:numId w:val="20"/>
        </w:numPr>
        <w:jc w:val="both"/>
      </w:pPr>
      <w:r>
        <w:rPr>
          <w:rFonts w:ascii="Arial" w:hAnsi="Arial" w:cs="Arial"/>
          <w:smallCaps w:val="0"/>
          <w:sz w:val="20"/>
          <w:szCs w:val="20"/>
        </w:rPr>
        <w:t>Fakturovat</w:t>
      </w:r>
      <w:r>
        <w:rPr>
          <w:rFonts w:ascii="Arial" w:eastAsia="Calibri" w:hAnsi="Arial" w:cs="Arial"/>
          <w:smallCaps w:val="0"/>
          <w:sz w:val="20"/>
          <w:szCs w:val="20"/>
        </w:rPr>
        <w:t xml:space="preserve"> za plnění Služeb dle této Smlouvy bude moci Poskytovatel pouze skutečně provedenou práci (Služby) uloženou mu a odsouhlasenou zástupcem Objednatele, a to dle měsíčního výkazu skutečně odpracovaných hodin. Fakturu Poskytovatel doručí Objednateli na adresu </w:t>
      </w:r>
      <w:hyperlink r:id="rId8" w:history="1">
        <w:proofErr w:type="spellStart"/>
        <w:r w:rsidR="00484875">
          <w:rPr>
            <w:rFonts w:ascii="Arial" w:eastAsia="Calibri" w:hAnsi="Arial" w:cs="Arial"/>
            <w:smallCaps w:val="0"/>
            <w:sz w:val="20"/>
            <w:szCs w:val="20"/>
          </w:rPr>
          <w:t>xxx</w:t>
        </w:r>
        <w:proofErr w:type="spellEnd"/>
      </w:hyperlink>
      <w:r>
        <w:rPr>
          <w:rFonts w:ascii="Arial" w:eastAsia="Calibri" w:hAnsi="Arial" w:cs="Arial"/>
          <w:smallCaps w:val="0"/>
          <w:sz w:val="20"/>
          <w:szCs w:val="20"/>
        </w:rPr>
        <w:t xml:space="preserve"> vždy k 5. dni následujícího měsíce. Doba splatnosti této faktury bude činit 30 dní.</w:t>
      </w:r>
    </w:p>
    <w:p w:rsidR="009A35F9" w:rsidRDefault="009A35F9">
      <w:pPr>
        <w:pStyle w:val="Standard"/>
        <w:jc w:val="both"/>
        <w:rPr>
          <w:rFonts w:ascii="Arial" w:hAnsi="Arial" w:cs="Arial"/>
          <w:smallCaps w:val="0"/>
          <w:sz w:val="20"/>
          <w:szCs w:val="20"/>
        </w:rPr>
      </w:pPr>
    </w:p>
    <w:p w:rsidR="009A35F9" w:rsidRDefault="00267C62">
      <w:pPr>
        <w:pStyle w:val="Odstavecseseznamem"/>
        <w:numPr>
          <w:ilvl w:val="0"/>
          <w:numId w:val="20"/>
        </w:numPr>
        <w:jc w:val="both"/>
      </w:pPr>
      <w:r>
        <w:rPr>
          <w:rFonts w:ascii="Arial" w:hAnsi="Arial" w:cs="Arial"/>
          <w:smallCaps w:val="0"/>
          <w:sz w:val="20"/>
          <w:szCs w:val="20"/>
        </w:rPr>
        <w:t>Smluvní cena za příslušný měsíc je splatná bezhotovostně na účet číslo:</w:t>
      </w:r>
      <w:r>
        <w:rPr>
          <w:rFonts w:ascii="Arial" w:hAnsi="Arial" w:cs="Arial"/>
          <w:smallCaps w:val="0"/>
          <w:sz w:val="20"/>
          <w:szCs w:val="20"/>
          <w:shd w:val="clear" w:color="auto" w:fill="FFFFFF"/>
        </w:rPr>
        <w:t xml:space="preserve"> </w:t>
      </w:r>
      <w:proofErr w:type="spellStart"/>
      <w:r w:rsidR="00484875">
        <w:rPr>
          <w:rFonts w:ascii="Arial" w:hAnsi="Arial" w:cs="Arial"/>
          <w:smallCaps w:val="0"/>
          <w:sz w:val="20"/>
          <w:szCs w:val="20"/>
          <w:shd w:val="clear" w:color="auto" w:fill="FFFFFF"/>
        </w:rPr>
        <w:t>xxx</w:t>
      </w:r>
      <w:proofErr w:type="spellEnd"/>
    </w:p>
    <w:p w:rsidR="009A35F9" w:rsidRDefault="009A35F9">
      <w:pPr>
        <w:pStyle w:val="Odstavecseseznamem"/>
        <w:rPr>
          <w:rFonts w:ascii="Arial" w:hAnsi="Arial" w:cs="Arial"/>
          <w:smallCaps w:val="0"/>
          <w:sz w:val="20"/>
          <w:szCs w:val="20"/>
        </w:rPr>
      </w:pPr>
    </w:p>
    <w:p w:rsidR="009A35F9" w:rsidRDefault="00267C62">
      <w:pPr>
        <w:pStyle w:val="Odstavecseseznamem"/>
        <w:numPr>
          <w:ilvl w:val="0"/>
          <w:numId w:val="20"/>
        </w:numPr>
        <w:jc w:val="both"/>
        <w:rPr>
          <w:rFonts w:ascii="Arial" w:hAnsi="Arial" w:cs="Arial"/>
          <w:smallCaps w:val="0"/>
          <w:sz w:val="20"/>
          <w:szCs w:val="20"/>
        </w:rPr>
      </w:pPr>
      <w:r>
        <w:rPr>
          <w:rFonts w:ascii="Arial" w:hAnsi="Arial" w:cs="Arial"/>
          <w:smallCaps w:val="0"/>
          <w:sz w:val="20"/>
          <w:szCs w:val="20"/>
        </w:rPr>
        <w:t>Cena se považuje za zaplacenou dnem odepsání příslušné částky z účtu objednatele ve prospěch účtu poskytovatele.</w:t>
      </w:r>
    </w:p>
    <w:p w:rsidR="009A35F9" w:rsidRDefault="00267C62">
      <w:pPr>
        <w:pStyle w:val="Odstavecseseznamem"/>
        <w:jc w:val="both"/>
        <w:rPr>
          <w:rFonts w:ascii="Arial" w:hAnsi="Arial" w:cs="Arial"/>
          <w:smallCaps w:val="0"/>
          <w:sz w:val="20"/>
          <w:szCs w:val="20"/>
        </w:rPr>
      </w:pPr>
      <w:r>
        <w:rPr>
          <w:rFonts w:ascii="Arial" w:hAnsi="Arial" w:cs="Arial"/>
          <w:smallCaps w:val="0"/>
          <w:sz w:val="20"/>
          <w:szCs w:val="20"/>
        </w:rPr>
        <w:t xml:space="preserve">             </w:t>
      </w:r>
    </w:p>
    <w:p w:rsidR="009A35F9" w:rsidRDefault="009A35F9">
      <w:pPr>
        <w:pStyle w:val="Standard"/>
        <w:jc w:val="both"/>
        <w:rPr>
          <w:rFonts w:ascii="Arial" w:hAnsi="Arial" w:cs="Arial"/>
          <w:smallCaps w:val="0"/>
          <w:sz w:val="20"/>
          <w:szCs w:val="20"/>
        </w:rPr>
      </w:pPr>
    </w:p>
    <w:p w:rsidR="009A35F9" w:rsidRDefault="009A35F9">
      <w:pPr>
        <w:pStyle w:val="Standard"/>
        <w:jc w:val="both"/>
        <w:rPr>
          <w:rFonts w:ascii="Arial" w:hAnsi="Arial" w:cs="Arial"/>
          <w:smallCaps w:val="0"/>
          <w:sz w:val="20"/>
          <w:szCs w:val="20"/>
        </w:rPr>
      </w:pPr>
    </w:p>
    <w:p w:rsidR="009A35F9" w:rsidRDefault="00267C62">
      <w:pPr>
        <w:pStyle w:val="Standard"/>
        <w:jc w:val="both"/>
        <w:outlineLvl w:val="0"/>
      </w:pPr>
      <w:r>
        <w:rPr>
          <w:rFonts w:ascii="Arial" w:hAnsi="Arial" w:cs="Arial"/>
          <w:b/>
          <w:smallCaps w:val="0"/>
          <w:sz w:val="20"/>
          <w:szCs w:val="20"/>
        </w:rPr>
        <w:t xml:space="preserve">VIII. </w:t>
      </w:r>
      <w:r>
        <w:rPr>
          <w:rFonts w:ascii="Arial" w:hAnsi="Arial" w:cs="Arial"/>
          <w:b/>
          <w:smallCaps w:val="0"/>
          <w:sz w:val="20"/>
          <w:szCs w:val="20"/>
          <w:u w:val="single"/>
        </w:rPr>
        <w:t>Splatnost smlouvy, odstoupení, výpověď</w:t>
      </w:r>
    </w:p>
    <w:p w:rsidR="009A35F9" w:rsidRDefault="009A35F9">
      <w:pPr>
        <w:pStyle w:val="Standard"/>
        <w:jc w:val="both"/>
        <w:rPr>
          <w:rFonts w:ascii="Arial" w:hAnsi="Arial" w:cs="Arial"/>
          <w:smallCaps w:val="0"/>
          <w:sz w:val="20"/>
          <w:szCs w:val="20"/>
          <w:u w:val="single"/>
        </w:rPr>
      </w:pPr>
    </w:p>
    <w:p w:rsidR="009A35F9" w:rsidRDefault="00267C62">
      <w:pPr>
        <w:pStyle w:val="Odstavecseseznamem"/>
        <w:numPr>
          <w:ilvl w:val="0"/>
          <w:numId w:val="39"/>
        </w:numPr>
        <w:jc w:val="both"/>
        <w:rPr>
          <w:rFonts w:ascii="Arial" w:hAnsi="Arial" w:cs="Arial"/>
          <w:smallCaps w:val="0"/>
          <w:sz w:val="20"/>
          <w:szCs w:val="20"/>
        </w:rPr>
      </w:pPr>
      <w:r>
        <w:rPr>
          <w:rFonts w:ascii="Arial" w:hAnsi="Arial" w:cs="Arial"/>
          <w:smallCaps w:val="0"/>
          <w:sz w:val="20"/>
          <w:szCs w:val="20"/>
        </w:rPr>
        <w:t xml:space="preserve">Tato smlouva se uzavírá na dobu určitou a to: od   </w:t>
      </w:r>
      <w:proofErr w:type="spellStart"/>
      <w:r w:rsidR="00484875">
        <w:rPr>
          <w:rFonts w:ascii="Arial" w:hAnsi="Arial" w:cs="Arial"/>
          <w:smallCaps w:val="0"/>
          <w:sz w:val="20"/>
          <w:szCs w:val="20"/>
        </w:rPr>
        <w:t>xxx</w:t>
      </w:r>
      <w:proofErr w:type="spellEnd"/>
      <w:r>
        <w:rPr>
          <w:rFonts w:ascii="Arial" w:hAnsi="Arial" w:cs="Arial"/>
          <w:smallCaps w:val="0"/>
          <w:sz w:val="20"/>
          <w:szCs w:val="20"/>
        </w:rPr>
        <w:t>, anebo do vyčerpání částky uvedené v čl. VII., bod 2.</w:t>
      </w:r>
    </w:p>
    <w:p w:rsidR="009A35F9" w:rsidRDefault="00267C62">
      <w:pPr>
        <w:pStyle w:val="Odstavecseseznamem"/>
        <w:numPr>
          <w:ilvl w:val="0"/>
          <w:numId w:val="9"/>
        </w:numPr>
        <w:jc w:val="both"/>
        <w:rPr>
          <w:rFonts w:ascii="Arial" w:hAnsi="Arial" w:cs="Arial"/>
          <w:smallCaps w:val="0"/>
          <w:sz w:val="20"/>
          <w:szCs w:val="20"/>
        </w:rPr>
      </w:pPr>
      <w:r>
        <w:rPr>
          <w:rFonts w:ascii="Arial" w:hAnsi="Arial" w:cs="Arial"/>
          <w:smallCaps w:val="0"/>
          <w:sz w:val="20"/>
          <w:szCs w:val="20"/>
        </w:rPr>
        <w:t>Tato smlouva zaniká:</w:t>
      </w:r>
    </w:p>
    <w:p w:rsidR="009A35F9" w:rsidRDefault="00267C62">
      <w:pPr>
        <w:pStyle w:val="Odstavecseseznamem"/>
        <w:numPr>
          <w:ilvl w:val="0"/>
          <w:numId w:val="40"/>
        </w:numPr>
        <w:ind w:left="1134" w:hanging="425"/>
        <w:jc w:val="both"/>
        <w:rPr>
          <w:rFonts w:ascii="Arial" w:hAnsi="Arial" w:cs="Arial"/>
          <w:smallCaps w:val="0"/>
          <w:sz w:val="20"/>
          <w:szCs w:val="20"/>
        </w:rPr>
      </w:pPr>
      <w:r>
        <w:rPr>
          <w:rFonts w:ascii="Arial" w:hAnsi="Arial" w:cs="Arial"/>
          <w:smallCaps w:val="0"/>
          <w:sz w:val="20"/>
          <w:szCs w:val="20"/>
        </w:rPr>
        <w:t>písemnou dohodou smluvních stran</w:t>
      </w:r>
    </w:p>
    <w:p w:rsidR="009A35F9" w:rsidRDefault="00267C62">
      <w:pPr>
        <w:pStyle w:val="Odstavecseseznamem"/>
        <w:numPr>
          <w:ilvl w:val="0"/>
          <w:numId w:val="10"/>
        </w:numPr>
        <w:ind w:left="1134" w:hanging="425"/>
        <w:jc w:val="both"/>
        <w:rPr>
          <w:rFonts w:ascii="Arial" w:hAnsi="Arial" w:cs="Arial"/>
          <w:smallCaps w:val="0"/>
          <w:sz w:val="20"/>
          <w:szCs w:val="20"/>
        </w:rPr>
      </w:pPr>
      <w:r>
        <w:rPr>
          <w:rFonts w:ascii="Arial" w:hAnsi="Arial" w:cs="Arial"/>
          <w:smallCaps w:val="0"/>
          <w:sz w:val="20"/>
          <w:szCs w:val="20"/>
        </w:rPr>
        <w:t>odstoupením od smlouvy jednou ze smluvních stran s výpovědní lhůtou 1 měsíc, přičemž výpovědní lhůta počíná běžet prvního dne v měsíci následujícím po doručení oznámení o odstoupení</w:t>
      </w:r>
    </w:p>
    <w:p w:rsidR="009A35F9" w:rsidRDefault="00267C62">
      <w:pPr>
        <w:pStyle w:val="Odstavecseseznamem"/>
        <w:numPr>
          <w:ilvl w:val="0"/>
          <w:numId w:val="10"/>
        </w:numPr>
        <w:ind w:left="1134" w:hanging="425"/>
        <w:jc w:val="both"/>
        <w:rPr>
          <w:rFonts w:ascii="Arial" w:hAnsi="Arial" w:cs="Arial"/>
          <w:smallCaps w:val="0"/>
          <w:sz w:val="20"/>
          <w:szCs w:val="20"/>
        </w:rPr>
      </w:pPr>
      <w:r>
        <w:rPr>
          <w:rFonts w:ascii="Arial" w:hAnsi="Arial" w:cs="Arial"/>
          <w:smallCaps w:val="0"/>
          <w:sz w:val="20"/>
          <w:szCs w:val="20"/>
        </w:rPr>
        <w:t>odstoupení od smlouvy je možné učinit pouze písemnou formou</w:t>
      </w:r>
    </w:p>
    <w:p w:rsidR="009A35F9" w:rsidRDefault="009A35F9">
      <w:pPr>
        <w:pStyle w:val="Standard"/>
        <w:jc w:val="both"/>
        <w:rPr>
          <w:rFonts w:ascii="Arial" w:hAnsi="Arial" w:cs="Arial"/>
          <w:smallCaps w:val="0"/>
          <w:sz w:val="20"/>
          <w:szCs w:val="20"/>
        </w:rPr>
      </w:pPr>
    </w:p>
    <w:p w:rsidR="009A35F9" w:rsidRDefault="009A35F9">
      <w:pPr>
        <w:pStyle w:val="Standard"/>
        <w:jc w:val="both"/>
        <w:rPr>
          <w:rFonts w:ascii="Arial" w:hAnsi="Arial" w:cs="Arial"/>
          <w:smallCaps w:val="0"/>
          <w:sz w:val="20"/>
          <w:szCs w:val="20"/>
        </w:rPr>
      </w:pPr>
    </w:p>
    <w:p w:rsidR="009A35F9" w:rsidRDefault="00267C62">
      <w:pPr>
        <w:pStyle w:val="Standard"/>
        <w:jc w:val="both"/>
        <w:outlineLvl w:val="0"/>
      </w:pPr>
      <w:r>
        <w:rPr>
          <w:rFonts w:ascii="Arial" w:hAnsi="Arial" w:cs="Arial"/>
          <w:b/>
          <w:smallCaps w:val="0"/>
          <w:sz w:val="20"/>
          <w:szCs w:val="20"/>
        </w:rPr>
        <w:t xml:space="preserve">IX. </w:t>
      </w:r>
      <w:r>
        <w:rPr>
          <w:rFonts w:ascii="Arial" w:hAnsi="Arial" w:cs="Arial"/>
          <w:b/>
          <w:smallCaps w:val="0"/>
          <w:sz w:val="20"/>
          <w:szCs w:val="20"/>
          <w:u w:val="single"/>
        </w:rPr>
        <w:t>Zachování mlčenlivosti</w:t>
      </w:r>
    </w:p>
    <w:p w:rsidR="009A35F9" w:rsidRDefault="009A35F9">
      <w:pPr>
        <w:pStyle w:val="Standard"/>
        <w:jc w:val="both"/>
        <w:rPr>
          <w:rFonts w:ascii="Arial" w:hAnsi="Arial" w:cs="Arial"/>
          <w:b/>
          <w:smallCaps w:val="0"/>
          <w:sz w:val="20"/>
          <w:szCs w:val="20"/>
          <w:u w:val="single"/>
        </w:rPr>
      </w:pPr>
    </w:p>
    <w:p w:rsidR="009A35F9" w:rsidRDefault="00267C62">
      <w:pPr>
        <w:pStyle w:val="Odstavecseseznamem"/>
        <w:numPr>
          <w:ilvl w:val="0"/>
          <w:numId w:val="41"/>
        </w:numPr>
        <w:jc w:val="both"/>
        <w:rPr>
          <w:rFonts w:ascii="Arial" w:hAnsi="Arial" w:cs="Arial"/>
          <w:smallCaps w:val="0"/>
          <w:sz w:val="20"/>
          <w:szCs w:val="20"/>
        </w:rPr>
      </w:pPr>
      <w:r>
        <w:rPr>
          <w:rFonts w:ascii="Arial" w:hAnsi="Arial" w:cs="Arial"/>
          <w:smallCaps w:val="0"/>
          <w:sz w:val="20"/>
          <w:szCs w:val="20"/>
        </w:rPr>
        <w:t>Smluvní strany se zvláště zavazují zachovávat mlčenlivost o všech skutečnostech a informacích týkajících se druhé smluvní strany, její obchodní, provozní či jiné činnosti, které získá při provádění služeb podle této smlouvy a v souladu s ní. Zejména takové skutečnosti a informace nemůže využít pro své prostředky a ve svůj prospěch nebo ve prospěch jakékoliv třetí osoby.</w:t>
      </w:r>
    </w:p>
    <w:p w:rsidR="009A35F9" w:rsidRDefault="009A35F9">
      <w:pPr>
        <w:pStyle w:val="Standard"/>
        <w:jc w:val="both"/>
        <w:rPr>
          <w:rFonts w:ascii="Arial" w:hAnsi="Arial" w:cs="Arial"/>
          <w:smallCaps w:val="0"/>
          <w:sz w:val="20"/>
          <w:szCs w:val="20"/>
        </w:rPr>
      </w:pPr>
    </w:p>
    <w:p w:rsidR="009A35F9" w:rsidRDefault="009A35F9">
      <w:pPr>
        <w:pStyle w:val="Standard"/>
        <w:jc w:val="both"/>
        <w:rPr>
          <w:rFonts w:ascii="Arial" w:hAnsi="Arial" w:cs="Arial"/>
          <w:smallCaps w:val="0"/>
          <w:sz w:val="20"/>
          <w:szCs w:val="20"/>
        </w:rPr>
      </w:pPr>
    </w:p>
    <w:p w:rsidR="001F3502" w:rsidRDefault="001F3502">
      <w:pPr>
        <w:pStyle w:val="Standard"/>
        <w:jc w:val="both"/>
        <w:rPr>
          <w:rFonts w:ascii="Arial" w:hAnsi="Arial" w:cs="Arial"/>
          <w:smallCaps w:val="0"/>
          <w:sz w:val="20"/>
          <w:szCs w:val="20"/>
        </w:rPr>
      </w:pPr>
    </w:p>
    <w:p w:rsidR="001F3502" w:rsidRDefault="001F3502">
      <w:pPr>
        <w:pStyle w:val="Standard"/>
        <w:jc w:val="both"/>
        <w:rPr>
          <w:rFonts w:ascii="Arial" w:hAnsi="Arial" w:cs="Arial"/>
          <w:smallCaps w:val="0"/>
          <w:sz w:val="20"/>
          <w:szCs w:val="20"/>
        </w:rPr>
      </w:pPr>
    </w:p>
    <w:p w:rsidR="001F3502" w:rsidRDefault="001F3502">
      <w:pPr>
        <w:pStyle w:val="Standard"/>
        <w:jc w:val="both"/>
        <w:rPr>
          <w:rFonts w:ascii="Arial" w:hAnsi="Arial" w:cs="Arial"/>
          <w:smallCaps w:val="0"/>
          <w:sz w:val="20"/>
          <w:szCs w:val="20"/>
        </w:rPr>
      </w:pPr>
    </w:p>
    <w:p w:rsidR="009A35F9" w:rsidRDefault="00267C62">
      <w:pPr>
        <w:pStyle w:val="Standard"/>
        <w:jc w:val="both"/>
        <w:outlineLvl w:val="0"/>
      </w:pPr>
      <w:r>
        <w:rPr>
          <w:rFonts w:ascii="Arial" w:hAnsi="Arial" w:cs="Arial"/>
          <w:b/>
          <w:smallCaps w:val="0"/>
          <w:sz w:val="20"/>
          <w:szCs w:val="20"/>
        </w:rPr>
        <w:lastRenderedPageBreak/>
        <w:t>X.</w:t>
      </w:r>
      <w:r>
        <w:rPr>
          <w:rFonts w:ascii="Arial" w:hAnsi="Arial" w:cs="Arial"/>
          <w:smallCaps w:val="0"/>
          <w:sz w:val="20"/>
          <w:szCs w:val="20"/>
        </w:rPr>
        <w:t xml:space="preserve"> </w:t>
      </w:r>
      <w:r>
        <w:rPr>
          <w:rFonts w:ascii="Arial" w:hAnsi="Arial" w:cs="Arial"/>
          <w:b/>
          <w:smallCaps w:val="0"/>
          <w:sz w:val="20"/>
          <w:szCs w:val="20"/>
          <w:u w:val="single"/>
        </w:rPr>
        <w:t>Oznámení</w:t>
      </w:r>
    </w:p>
    <w:p w:rsidR="009A35F9" w:rsidRDefault="009A35F9">
      <w:pPr>
        <w:pStyle w:val="Standard"/>
        <w:jc w:val="both"/>
        <w:rPr>
          <w:rFonts w:ascii="Arial" w:hAnsi="Arial" w:cs="Arial"/>
          <w:b/>
          <w:smallCaps w:val="0"/>
          <w:sz w:val="20"/>
          <w:szCs w:val="20"/>
          <w:u w:val="single"/>
        </w:rPr>
      </w:pPr>
    </w:p>
    <w:p w:rsidR="009A35F9" w:rsidRDefault="00267C62">
      <w:pPr>
        <w:pStyle w:val="Odstavecseseznamem"/>
        <w:numPr>
          <w:ilvl w:val="0"/>
          <w:numId w:val="42"/>
        </w:numPr>
        <w:jc w:val="both"/>
        <w:rPr>
          <w:rFonts w:ascii="Arial" w:hAnsi="Arial" w:cs="Arial"/>
          <w:smallCaps w:val="0"/>
          <w:sz w:val="20"/>
          <w:szCs w:val="20"/>
        </w:rPr>
      </w:pPr>
      <w:r>
        <w:rPr>
          <w:rFonts w:ascii="Arial" w:hAnsi="Arial" w:cs="Arial"/>
          <w:smallCaps w:val="0"/>
          <w:sz w:val="20"/>
          <w:szCs w:val="20"/>
        </w:rPr>
        <w:t>Všechna oznámení, žádosti a jiná spojení, jejichž provedení se ve smyslu této smlouvy či smluvních dokumentů očekává, se druhé smluvní straně doručí písemnou formou osobně nebo doporučeně na adresy níže uvedené. Každá strana může změnit svoji doručovací adresu a kontaktní osobu, jestliže to písemně oznámí druhé straně.</w:t>
      </w:r>
    </w:p>
    <w:p w:rsidR="009A35F9" w:rsidRDefault="00267C62">
      <w:pPr>
        <w:pStyle w:val="Odstavecseseznamem"/>
        <w:numPr>
          <w:ilvl w:val="0"/>
          <w:numId w:val="12"/>
        </w:numPr>
        <w:jc w:val="both"/>
        <w:rPr>
          <w:rFonts w:ascii="Arial" w:hAnsi="Arial" w:cs="Arial"/>
          <w:smallCaps w:val="0"/>
          <w:sz w:val="20"/>
          <w:szCs w:val="20"/>
        </w:rPr>
      </w:pPr>
      <w:r>
        <w:rPr>
          <w:rFonts w:ascii="Arial" w:hAnsi="Arial" w:cs="Arial"/>
          <w:smallCaps w:val="0"/>
          <w:sz w:val="20"/>
          <w:szCs w:val="20"/>
        </w:rPr>
        <w:t>Kontaktní adresy ve věcech provozních obou smluvních stran:</w:t>
      </w:r>
    </w:p>
    <w:p w:rsidR="009A35F9" w:rsidRDefault="009A35F9">
      <w:pPr>
        <w:pStyle w:val="Odstavecseseznamem"/>
        <w:jc w:val="both"/>
        <w:rPr>
          <w:rFonts w:ascii="Arial" w:hAnsi="Arial" w:cs="Arial"/>
          <w:smallCaps w:val="0"/>
          <w:sz w:val="20"/>
          <w:szCs w:val="20"/>
        </w:rPr>
      </w:pPr>
    </w:p>
    <w:p w:rsidR="009A35F9" w:rsidRDefault="00267C62">
      <w:pPr>
        <w:pStyle w:val="Odstavecseseznamem2"/>
        <w:numPr>
          <w:ilvl w:val="0"/>
          <w:numId w:val="43"/>
        </w:numPr>
        <w:jc w:val="both"/>
      </w:pPr>
      <w:r>
        <w:rPr>
          <w:rFonts w:ascii="Arial" w:hAnsi="Arial" w:cs="Arial"/>
          <w:smallCaps w:val="0"/>
          <w:sz w:val="20"/>
          <w:szCs w:val="20"/>
        </w:rPr>
        <w:t xml:space="preserve">  </w:t>
      </w:r>
      <w:r>
        <w:rPr>
          <w:rFonts w:ascii="Arial" w:hAnsi="Arial" w:cs="Arial"/>
          <w:smallCaps w:val="0"/>
          <w:sz w:val="20"/>
          <w:szCs w:val="20"/>
          <w:u w:val="single"/>
        </w:rPr>
        <w:t>Objednavatel - kontaktní osoba:</w:t>
      </w:r>
      <w:r w:rsidR="00484875">
        <w:rPr>
          <w:rFonts w:ascii="Arial" w:hAnsi="Arial" w:cs="Arial"/>
          <w:smallCaps w:val="0"/>
          <w:sz w:val="20"/>
          <w:szCs w:val="20"/>
          <w:u w:val="single"/>
        </w:rPr>
        <w:t xml:space="preserve"> </w:t>
      </w:r>
      <w:proofErr w:type="spellStart"/>
      <w:r w:rsidR="00484875">
        <w:rPr>
          <w:rFonts w:ascii="Arial" w:hAnsi="Arial" w:cs="Arial"/>
          <w:smallCaps w:val="0"/>
          <w:sz w:val="20"/>
          <w:szCs w:val="20"/>
          <w:u w:val="single"/>
        </w:rPr>
        <w:t>xxx</w:t>
      </w:r>
      <w:proofErr w:type="spellEnd"/>
    </w:p>
    <w:p w:rsidR="009A35F9" w:rsidRDefault="00267C62" w:rsidP="00484875">
      <w:pPr>
        <w:pStyle w:val="Odstavecseseznamem1"/>
        <w:ind w:left="1080"/>
        <w:jc w:val="both"/>
        <w:rPr>
          <w:rFonts w:ascii="Arial" w:hAnsi="Arial" w:cs="Arial"/>
          <w:smallCaps w:val="0"/>
          <w:sz w:val="20"/>
          <w:szCs w:val="20"/>
        </w:rPr>
      </w:pPr>
      <w:r>
        <w:rPr>
          <w:rFonts w:ascii="Arial" w:hAnsi="Arial" w:cs="Arial"/>
          <w:smallCaps w:val="0"/>
          <w:sz w:val="20"/>
          <w:szCs w:val="20"/>
        </w:rPr>
        <w:t xml:space="preserve">  </w:t>
      </w:r>
    </w:p>
    <w:p w:rsidR="009A35F9" w:rsidRDefault="00267C62">
      <w:pPr>
        <w:pStyle w:val="Odstavecseseznamem"/>
        <w:numPr>
          <w:ilvl w:val="0"/>
          <w:numId w:val="18"/>
        </w:numPr>
        <w:jc w:val="both"/>
        <w:rPr>
          <w:rFonts w:ascii="Arial" w:hAnsi="Arial" w:cs="Arial"/>
          <w:smallCaps w:val="0"/>
          <w:sz w:val="20"/>
          <w:szCs w:val="20"/>
          <w:u w:val="single"/>
        </w:rPr>
      </w:pPr>
      <w:r>
        <w:rPr>
          <w:rFonts w:ascii="Arial" w:hAnsi="Arial" w:cs="Arial"/>
          <w:smallCaps w:val="0"/>
          <w:sz w:val="20"/>
          <w:szCs w:val="20"/>
          <w:u w:val="single"/>
        </w:rPr>
        <w:t xml:space="preserve"> Poskytovatel – kontaktní osoba:</w:t>
      </w:r>
      <w:r w:rsidR="00484875">
        <w:rPr>
          <w:rFonts w:ascii="Arial" w:hAnsi="Arial" w:cs="Arial"/>
          <w:smallCaps w:val="0"/>
          <w:sz w:val="20"/>
          <w:szCs w:val="20"/>
          <w:u w:val="single"/>
        </w:rPr>
        <w:t xml:space="preserve"> </w:t>
      </w:r>
      <w:proofErr w:type="spellStart"/>
      <w:r w:rsidR="00484875">
        <w:rPr>
          <w:rFonts w:ascii="Arial" w:hAnsi="Arial" w:cs="Arial"/>
          <w:smallCaps w:val="0"/>
          <w:sz w:val="20"/>
          <w:szCs w:val="20"/>
          <w:u w:val="single"/>
        </w:rPr>
        <w:t>xxx</w:t>
      </w:r>
      <w:proofErr w:type="spellEnd"/>
    </w:p>
    <w:p w:rsidR="009A35F9" w:rsidRDefault="00267C62" w:rsidP="00484875">
      <w:pPr>
        <w:pStyle w:val="Odstavecseseznamem"/>
        <w:jc w:val="both"/>
        <w:outlineLvl w:val="0"/>
        <w:rPr>
          <w:rFonts w:ascii="Arial" w:hAnsi="Arial" w:cs="Arial"/>
          <w:smallCaps w:val="0"/>
          <w:sz w:val="20"/>
          <w:szCs w:val="20"/>
        </w:rPr>
      </w:pPr>
      <w:r>
        <w:rPr>
          <w:rFonts w:ascii="Arial" w:hAnsi="Arial" w:cs="Arial"/>
          <w:smallCaps w:val="0"/>
          <w:sz w:val="20"/>
          <w:szCs w:val="20"/>
        </w:rPr>
        <w:t xml:space="preserve">  </w:t>
      </w:r>
      <w:r>
        <w:rPr>
          <w:rFonts w:ascii="Arial" w:hAnsi="Arial" w:cs="Arial"/>
          <w:smallCaps w:val="0"/>
          <w:sz w:val="20"/>
          <w:szCs w:val="20"/>
          <w:shd w:val="clear" w:color="auto" w:fill="FFFFFF"/>
        </w:rPr>
        <w:t xml:space="preserve">      </w:t>
      </w:r>
    </w:p>
    <w:p w:rsidR="009A35F9" w:rsidRDefault="00267C62">
      <w:pPr>
        <w:pStyle w:val="Odstavecseseznamem"/>
        <w:numPr>
          <w:ilvl w:val="0"/>
          <w:numId w:val="12"/>
        </w:numPr>
        <w:jc w:val="both"/>
        <w:rPr>
          <w:rFonts w:ascii="Arial" w:hAnsi="Arial" w:cs="Arial"/>
          <w:smallCaps w:val="0"/>
          <w:sz w:val="20"/>
          <w:szCs w:val="20"/>
        </w:rPr>
      </w:pPr>
      <w:r>
        <w:rPr>
          <w:rFonts w:ascii="Arial" w:hAnsi="Arial" w:cs="Arial"/>
          <w:smallCaps w:val="0"/>
          <w:sz w:val="20"/>
          <w:szCs w:val="20"/>
        </w:rPr>
        <w:t>Smluvní strany shodně konstatují, že tato smlouva podléhá režimu zákona č. 340/2015 Sb., o zvláštních podmínkách účinnosti některých smluv, uveřejňování těchto smluv a o Registru smluv (Zákon o registru smluv). Zveřejnění této smlouvy v Registru smluv provede objednavatel.</w:t>
      </w:r>
    </w:p>
    <w:p w:rsidR="009A35F9" w:rsidRDefault="009A35F9">
      <w:pPr>
        <w:pStyle w:val="Standard"/>
        <w:jc w:val="both"/>
        <w:rPr>
          <w:rFonts w:ascii="Arial" w:hAnsi="Arial" w:cs="Arial"/>
          <w:smallCaps w:val="0"/>
          <w:sz w:val="20"/>
          <w:szCs w:val="20"/>
        </w:rPr>
      </w:pPr>
    </w:p>
    <w:p w:rsidR="009A35F9" w:rsidRDefault="009A35F9">
      <w:pPr>
        <w:pStyle w:val="Standard"/>
        <w:jc w:val="both"/>
        <w:rPr>
          <w:rFonts w:ascii="Arial" w:hAnsi="Arial" w:cs="Arial"/>
          <w:smallCaps w:val="0"/>
          <w:sz w:val="20"/>
          <w:szCs w:val="20"/>
        </w:rPr>
      </w:pPr>
    </w:p>
    <w:p w:rsidR="009A35F9" w:rsidRDefault="00267C62">
      <w:pPr>
        <w:pStyle w:val="Standard"/>
        <w:jc w:val="both"/>
        <w:outlineLvl w:val="0"/>
      </w:pPr>
      <w:r>
        <w:rPr>
          <w:rFonts w:ascii="Arial" w:hAnsi="Arial" w:cs="Arial"/>
          <w:b/>
          <w:smallCaps w:val="0"/>
          <w:sz w:val="20"/>
          <w:szCs w:val="20"/>
        </w:rPr>
        <w:t xml:space="preserve">XI. </w:t>
      </w:r>
      <w:r>
        <w:rPr>
          <w:rFonts w:ascii="Arial" w:hAnsi="Arial" w:cs="Arial"/>
          <w:b/>
          <w:smallCaps w:val="0"/>
          <w:sz w:val="20"/>
          <w:szCs w:val="20"/>
          <w:u w:val="single"/>
        </w:rPr>
        <w:t>Řešení sporů</w:t>
      </w:r>
    </w:p>
    <w:p w:rsidR="009A35F9" w:rsidRDefault="009A35F9">
      <w:pPr>
        <w:pStyle w:val="Standard"/>
        <w:jc w:val="both"/>
        <w:rPr>
          <w:rFonts w:ascii="Arial" w:hAnsi="Arial" w:cs="Arial"/>
          <w:b/>
          <w:smallCaps w:val="0"/>
          <w:sz w:val="20"/>
          <w:szCs w:val="20"/>
        </w:rPr>
      </w:pPr>
    </w:p>
    <w:p w:rsidR="009A35F9" w:rsidRDefault="00267C62">
      <w:pPr>
        <w:pStyle w:val="Standard"/>
        <w:jc w:val="both"/>
        <w:rPr>
          <w:rFonts w:ascii="Arial" w:hAnsi="Arial" w:cs="Arial"/>
          <w:smallCaps w:val="0"/>
          <w:sz w:val="20"/>
          <w:szCs w:val="20"/>
        </w:rPr>
      </w:pPr>
      <w:r>
        <w:rPr>
          <w:rFonts w:ascii="Arial" w:hAnsi="Arial" w:cs="Arial"/>
          <w:smallCaps w:val="0"/>
          <w:sz w:val="20"/>
          <w:szCs w:val="20"/>
        </w:rPr>
        <w:t>Jakékoliv spory, jež vzniknou mezi smluvními stranami v souvislosti s touto smlouvou, které se nepodaří vyřešit dohodou smluvních stran, budou řešeny příslušným soudem České republiky.</w:t>
      </w:r>
    </w:p>
    <w:p w:rsidR="009A35F9" w:rsidRDefault="009A35F9">
      <w:pPr>
        <w:pStyle w:val="Standard"/>
        <w:spacing w:after="200" w:line="276" w:lineRule="auto"/>
        <w:rPr>
          <w:rFonts w:ascii="Arial" w:hAnsi="Arial" w:cs="Arial"/>
          <w:smallCaps w:val="0"/>
          <w:sz w:val="20"/>
          <w:szCs w:val="20"/>
        </w:rPr>
      </w:pPr>
    </w:p>
    <w:p w:rsidR="009A35F9" w:rsidRDefault="00267C62">
      <w:pPr>
        <w:pStyle w:val="Standard"/>
        <w:spacing w:after="200" w:line="276" w:lineRule="auto"/>
      </w:pPr>
      <w:r>
        <w:rPr>
          <w:rFonts w:ascii="Arial" w:hAnsi="Arial" w:cs="Arial"/>
          <w:b/>
          <w:smallCaps w:val="0"/>
          <w:sz w:val="20"/>
          <w:szCs w:val="20"/>
        </w:rPr>
        <w:t>XII.</w:t>
      </w:r>
      <w:r>
        <w:rPr>
          <w:rFonts w:ascii="Arial" w:hAnsi="Arial" w:cs="Arial"/>
          <w:b/>
          <w:smallCaps w:val="0"/>
          <w:sz w:val="20"/>
          <w:szCs w:val="20"/>
          <w:u w:val="single"/>
        </w:rPr>
        <w:t xml:space="preserve"> Další ujednání</w:t>
      </w:r>
    </w:p>
    <w:p w:rsidR="009A35F9" w:rsidRDefault="009A35F9">
      <w:pPr>
        <w:pStyle w:val="Standard"/>
        <w:jc w:val="both"/>
        <w:rPr>
          <w:rFonts w:ascii="Arial" w:hAnsi="Arial" w:cs="Arial"/>
          <w:b/>
          <w:smallCaps w:val="0"/>
          <w:sz w:val="20"/>
          <w:szCs w:val="20"/>
          <w:u w:val="single"/>
        </w:rPr>
      </w:pPr>
    </w:p>
    <w:p w:rsidR="009A35F9" w:rsidRDefault="00267C62">
      <w:pPr>
        <w:pStyle w:val="Odstavecseseznamem"/>
        <w:numPr>
          <w:ilvl w:val="0"/>
          <w:numId w:val="44"/>
        </w:numPr>
        <w:jc w:val="both"/>
        <w:rPr>
          <w:rFonts w:ascii="Arial" w:hAnsi="Arial" w:cs="Arial"/>
          <w:smallCaps w:val="0"/>
          <w:sz w:val="20"/>
          <w:szCs w:val="20"/>
        </w:rPr>
      </w:pPr>
      <w:r>
        <w:rPr>
          <w:rFonts w:ascii="Arial" w:hAnsi="Arial" w:cs="Arial"/>
          <w:smallCaps w:val="0"/>
          <w:sz w:val="20"/>
          <w:szCs w:val="20"/>
        </w:rPr>
        <w:t>Obě strany se zavazují v průběhu platnosti a účinnosti této smlouvy spolupracovat při realizaci předmětu smlouvy poskytovatelem. K tomu účelu určí osoby odpovědné za řešení a vyřizování běžných záležitostí, vyplývajících ze vzájemné součinnosti – viz kontaktní osoby.</w:t>
      </w:r>
    </w:p>
    <w:p w:rsidR="009A35F9" w:rsidRDefault="00267C62">
      <w:pPr>
        <w:pStyle w:val="Odstavecseseznamem"/>
        <w:numPr>
          <w:ilvl w:val="0"/>
          <w:numId w:val="14"/>
        </w:numPr>
        <w:jc w:val="both"/>
        <w:rPr>
          <w:rFonts w:ascii="Arial" w:hAnsi="Arial" w:cs="Arial"/>
          <w:smallCaps w:val="0"/>
          <w:sz w:val="20"/>
          <w:szCs w:val="20"/>
        </w:rPr>
      </w:pPr>
      <w:r>
        <w:rPr>
          <w:rFonts w:ascii="Arial" w:hAnsi="Arial" w:cs="Arial"/>
          <w:smallCaps w:val="0"/>
          <w:sz w:val="20"/>
          <w:szCs w:val="20"/>
        </w:rPr>
        <w:t>Vyskytnou-li se události, které oběma nebo jedné smluvní straně částečně nebo úplně znemožní plnění jejich povinností podle této smlouvy, jsou smluvní strany povinny se o této skutečnosti bez zbytečného odkladu písemně informovat a společně podniknout kroky k jejich překonání.</w:t>
      </w:r>
    </w:p>
    <w:p w:rsidR="009A35F9" w:rsidRDefault="00267C62">
      <w:pPr>
        <w:pStyle w:val="Odstavecseseznamem"/>
        <w:numPr>
          <w:ilvl w:val="0"/>
          <w:numId w:val="14"/>
        </w:numPr>
        <w:jc w:val="both"/>
        <w:rPr>
          <w:rFonts w:ascii="Arial" w:hAnsi="Arial" w:cs="Arial"/>
          <w:smallCaps w:val="0"/>
          <w:sz w:val="20"/>
          <w:szCs w:val="20"/>
        </w:rPr>
      </w:pPr>
      <w:r>
        <w:rPr>
          <w:rFonts w:ascii="Arial" w:hAnsi="Arial" w:cs="Arial"/>
          <w:smallCaps w:val="0"/>
          <w:sz w:val="20"/>
          <w:szCs w:val="20"/>
        </w:rPr>
        <w:t>Pokud poskytovatel pro provádění sjednaných služeb potřebuje zvláštní technické podmínky, případně dodávky (např. odběr elektrické energie, odběr vody apod.) má se za to, že sjednaná cena služeb zohledňuje zvláštní technické podmínky, které při poskytování služeb potřebuje poskytovatel.</w:t>
      </w:r>
    </w:p>
    <w:p w:rsidR="009A35F9" w:rsidRDefault="009A35F9">
      <w:pPr>
        <w:pStyle w:val="Standard"/>
        <w:jc w:val="both"/>
        <w:rPr>
          <w:rFonts w:ascii="Arial" w:hAnsi="Arial" w:cs="Arial"/>
          <w:smallCaps w:val="0"/>
          <w:sz w:val="20"/>
          <w:szCs w:val="20"/>
        </w:rPr>
      </w:pPr>
    </w:p>
    <w:p w:rsidR="009A35F9" w:rsidRDefault="009A35F9">
      <w:pPr>
        <w:pStyle w:val="Standard"/>
        <w:jc w:val="both"/>
        <w:rPr>
          <w:rFonts w:ascii="Arial" w:hAnsi="Arial" w:cs="Arial"/>
          <w:smallCaps w:val="0"/>
          <w:sz w:val="20"/>
          <w:szCs w:val="20"/>
        </w:rPr>
      </w:pPr>
    </w:p>
    <w:p w:rsidR="009A35F9" w:rsidRDefault="00267C62">
      <w:pPr>
        <w:pStyle w:val="Standard"/>
        <w:jc w:val="both"/>
        <w:outlineLvl w:val="0"/>
      </w:pPr>
      <w:r>
        <w:rPr>
          <w:rFonts w:ascii="Arial" w:hAnsi="Arial" w:cs="Arial"/>
          <w:b/>
          <w:smallCaps w:val="0"/>
          <w:sz w:val="20"/>
          <w:szCs w:val="20"/>
        </w:rPr>
        <w:t>XIII.</w:t>
      </w:r>
      <w:r>
        <w:rPr>
          <w:rFonts w:ascii="Arial" w:hAnsi="Arial" w:cs="Arial"/>
          <w:b/>
          <w:smallCaps w:val="0"/>
          <w:sz w:val="20"/>
          <w:szCs w:val="20"/>
          <w:u w:val="single"/>
        </w:rPr>
        <w:t xml:space="preserve"> Závěrečná ustanovení</w:t>
      </w:r>
    </w:p>
    <w:p w:rsidR="009A35F9" w:rsidRDefault="009A35F9">
      <w:pPr>
        <w:pStyle w:val="Standard"/>
        <w:jc w:val="both"/>
        <w:rPr>
          <w:rFonts w:ascii="Arial" w:hAnsi="Arial" w:cs="Arial"/>
          <w:smallCaps w:val="0"/>
          <w:sz w:val="20"/>
          <w:szCs w:val="20"/>
          <w:u w:val="single"/>
        </w:rPr>
      </w:pPr>
    </w:p>
    <w:p w:rsidR="009A35F9" w:rsidRDefault="00267C62">
      <w:pPr>
        <w:pStyle w:val="Odstavecseseznamem"/>
        <w:numPr>
          <w:ilvl w:val="0"/>
          <w:numId w:val="45"/>
        </w:numPr>
        <w:jc w:val="both"/>
        <w:rPr>
          <w:rFonts w:ascii="Arial" w:hAnsi="Arial" w:cs="Arial"/>
          <w:smallCaps w:val="0"/>
          <w:sz w:val="20"/>
          <w:szCs w:val="20"/>
        </w:rPr>
      </w:pPr>
      <w:r>
        <w:rPr>
          <w:rFonts w:ascii="Arial" w:hAnsi="Arial" w:cs="Arial"/>
          <w:smallCaps w:val="0"/>
          <w:sz w:val="20"/>
          <w:szCs w:val="20"/>
        </w:rPr>
        <w:t>Tato smlouva nabývá platnosti dnem jejího podpisu oběma smluvními stranami a účinnosti dnem zveřejnění v registru smluv.</w:t>
      </w:r>
    </w:p>
    <w:p w:rsidR="009A35F9" w:rsidRDefault="00267C62">
      <w:pPr>
        <w:pStyle w:val="Odstavecseseznamem"/>
        <w:numPr>
          <w:ilvl w:val="0"/>
          <w:numId w:val="15"/>
        </w:numPr>
        <w:jc w:val="both"/>
        <w:rPr>
          <w:rFonts w:ascii="Arial" w:hAnsi="Arial" w:cs="Arial"/>
          <w:smallCaps w:val="0"/>
          <w:sz w:val="20"/>
          <w:szCs w:val="20"/>
        </w:rPr>
      </w:pPr>
      <w:r>
        <w:rPr>
          <w:rFonts w:ascii="Arial" w:hAnsi="Arial" w:cs="Arial"/>
          <w:smallCaps w:val="0"/>
          <w:sz w:val="20"/>
          <w:szCs w:val="20"/>
        </w:rPr>
        <w:t>Poskytovatel je povinen zajistit řádné a včasné plnění finančních závazků svým poddodavatelům, kdy za řádné a včasné plnění se považuje plné uhrazení poddodavatelem vystavených faktur za plnění poskytnutá Poskytovateli k provedení služeb, a to vždy nejpozději do 10 dnů od obdržení platby ze strany Objednatele za konkrétní plnění (pokud již splatnost poddodavatelem vystavené faktury nenastala dříve). Poskytovatel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Poskytovatelem a poddodavateli.</w:t>
      </w:r>
    </w:p>
    <w:p w:rsidR="009A35F9" w:rsidRDefault="00267C62">
      <w:pPr>
        <w:pStyle w:val="Odstavecseseznamem"/>
        <w:numPr>
          <w:ilvl w:val="0"/>
          <w:numId w:val="15"/>
        </w:numPr>
        <w:jc w:val="both"/>
        <w:rPr>
          <w:rFonts w:ascii="Arial" w:hAnsi="Arial" w:cs="Arial"/>
          <w:smallCaps w:val="0"/>
          <w:sz w:val="20"/>
          <w:szCs w:val="20"/>
        </w:rPr>
      </w:pPr>
      <w:r>
        <w:rPr>
          <w:rFonts w:ascii="Arial" w:hAnsi="Arial" w:cs="Arial"/>
          <w:smallCaps w:val="0"/>
          <w:sz w:val="20"/>
          <w:szCs w:val="20"/>
        </w:rPr>
        <w:t>Objednatel je v souladu s principy sociálně odpovědného veřejného zadávání oprávněn provést platby přímo konkrétnímu poddodavateli Poskytovatele, a to dle § 106 zákona o zadávání veřejných zakázek. Předpokladem provedení přímé platby poddodavateli je čestné prohlášení poddodavatele o tom, že Poskytovatel je v prodlení s úhradou řádně vyfakturované ceny za poddodavatelské plnění provedené na základě příslušné smlouvy o více než 60 kalendářních dní, přičemž přílohou čestného prohlášení bude příslušný daňový doklad (faktura) vystavený poddodavatelem a potvrzení o jeho doručení Poskytovateli. Pro vyloučení pochybností se sjednává, že Objednatel je oprávněn vyžádat si vyjádření Poskytovatele k důvodu neuhrazení předmětné faktury příslušnému poddodavateli, přičemž provedení přímé platby poddodavateli je právem, nikoli povinností Objednatele. Provedením přímé platby poddodavateli za podmínek stanovených tímto článkem se Objednatel v rozsahu této přímé platby zprostí svých závazků vůči Poskytovateli, neboť tento závazek v příslušném rozsahu zaniká splněním.</w:t>
      </w:r>
    </w:p>
    <w:p w:rsidR="009A35F9" w:rsidRDefault="00267C62">
      <w:pPr>
        <w:pStyle w:val="Odstavecseseznamem"/>
        <w:numPr>
          <w:ilvl w:val="0"/>
          <w:numId w:val="15"/>
        </w:numPr>
        <w:jc w:val="both"/>
        <w:rPr>
          <w:rFonts w:ascii="Arial" w:hAnsi="Arial" w:cs="Arial"/>
          <w:smallCaps w:val="0"/>
          <w:sz w:val="20"/>
          <w:szCs w:val="20"/>
        </w:rPr>
      </w:pPr>
      <w:r>
        <w:rPr>
          <w:rFonts w:ascii="Arial" w:hAnsi="Arial" w:cs="Arial"/>
          <w:smallCaps w:val="0"/>
          <w:sz w:val="20"/>
          <w:szCs w:val="20"/>
        </w:rPr>
        <w:lastRenderedPageBreak/>
        <w:t>Jakékoliv změny nebo dodatky této smlouvy nebo její přílohy musí být učiněny písemně. Tyto dodatky se stanou součástí této smlouvy.</w:t>
      </w:r>
    </w:p>
    <w:p w:rsidR="009A35F9" w:rsidRDefault="00267C62">
      <w:pPr>
        <w:pStyle w:val="Odstavecseseznamem"/>
        <w:numPr>
          <w:ilvl w:val="0"/>
          <w:numId w:val="15"/>
        </w:numPr>
        <w:jc w:val="both"/>
        <w:rPr>
          <w:rFonts w:ascii="Arial" w:hAnsi="Arial" w:cs="Arial"/>
          <w:smallCaps w:val="0"/>
          <w:sz w:val="20"/>
          <w:szCs w:val="20"/>
        </w:rPr>
      </w:pPr>
      <w:r>
        <w:rPr>
          <w:rFonts w:ascii="Arial" w:hAnsi="Arial" w:cs="Arial"/>
          <w:smallCaps w:val="0"/>
          <w:sz w:val="20"/>
          <w:szCs w:val="20"/>
        </w:rPr>
        <w:t>Smlouva je sepsána ve 4 vyhotoveních, z nichž 2 obdrží objednavatel a 2 poskytovatel.</w:t>
      </w:r>
    </w:p>
    <w:p w:rsidR="009A35F9" w:rsidRDefault="009A35F9">
      <w:pPr>
        <w:pStyle w:val="Standard"/>
        <w:rPr>
          <w:rFonts w:ascii="Arial" w:hAnsi="Arial" w:cs="Arial"/>
          <w:smallCaps w:val="0"/>
          <w:sz w:val="20"/>
          <w:szCs w:val="20"/>
        </w:rPr>
      </w:pPr>
    </w:p>
    <w:p w:rsidR="009A35F9" w:rsidRDefault="009A35F9">
      <w:pPr>
        <w:pStyle w:val="Standard"/>
        <w:rPr>
          <w:rFonts w:ascii="Arial" w:hAnsi="Arial" w:cs="Arial"/>
          <w:smallCaps w:val="0"/>
          <w:sz w:val="20"/>
          <w:szCs w:val="20"/>
        </w:rPr>
      </w:pPr>
    </w:p>
    <w:p w:rsidR="009A35F9" w:rsidRDefault="009A35F9">
      <w:pPr>
        <w:pStyle w:val="Standard"/>
        <w:rPr>
          <w:rFonts w:ascii="Arial" w:hAnsi="Arial" w:cs="Arial"/>
          <w:smallCaps w:val="0"/>
          <w:sz w:val="20"/>
          <w:szCs w:val="20"/>
        </w:rPr>
      </w:pPr>
    </w:p>
    <w:p w:rsidR="009A35F9" w:rsidRDefault="00267C62">
      <w:pPr>
        <w:pStyle w:val="Standard"/>
        <w:outlineLvl w:val="0"/>
        <w:rPr>
          <w:rFonts w:ascii="Arial" w:hAnsi="Arial" w:cs="Arial"/>
          <w:smallCaps w:val="0"/>
          <w:sz w:val="20"/>
          <w:szCs w:val="20"/>
        </w:rPr>
      </w:pPr>
      <w:proofErr w:type="gramStart"/>
      <w:r>
        <w:rPr>
          <w:rFonts w:ascii="Arial" w:hAnsi="Arial" w:cs="Arial"/>
          <w:smallCaps w:val="0"/>
          <w:sz w:val="20"/>
          <w:szCs w:val="20"/>
        </w:rPr>
        <w:t>V                            dne</w:t>
      </w:r>
      <w:proofErr w:type="gramEnd"/>
      <w:r>
        <w:rPr>
          <w:rFonts w:ascii="Arial" w:hAnsi="Arial" w:cs="Arial"/>
          <w:smallCaps w:val="0"/>
          <w:sz w:val="20"/>
          <w:szCs w:val="20"/>
        </w:rPr>
        <w:t xml:space="preserve">         </w:t>
      </w:r>
      <w:r w:rsidR="001F3502">
        <w:rPr>
          <w:rFonts w:ascii="Arial" w:hAnsi="Arial" w:cs="Arial"/>
          <w:smallCaps w:val="0"/>
          <w:sz w:val="20"/>
          <w:szCs w:val="20"/>
        </w:rPr>
        <w:tab/>
      </w:r>
      <w:r w:rsidR="001F3502">
        <w:rPr>
          <w:rFonts w:ascii="Arial" w:hAnsi="Arial" w:cs="Arial"/>
          <w:smallCaps w:val="0"/>
          <w:sz w:val="20"/>
          <w:szCs w:val="20"/>
        </w:rPr>
        <w:tab/>
      </w:r>
      <w:r w:rsidR="001F3502">
        <w:rPr>
          <w:rFonts w:ascii="Arial" w:hAnsi="Arial" w:cs="Arial"/>
          <w:smallCaps w:val="0"/>
          <w:sz w:val="20"/>
          <w:szCs w:val="20"/>
        </w:rPr>
        <w:tab/>
      </w:r>
      <w:r w:rsidR="001F3502">
        <w:rPr>
          <w:rFonts w:ascii="Arial" w:hAnsi="Arial" w:cs="Arial"/>
          <w:smallCaps w:val="0"/>
          <w:sz w:val="20"/>
          <w:szCs w:val="20"/>
        </w:rPr>
        <w:tab/>
      </w:r>
      <w:r w:rsidR="001F3502">
        <w:rPr>
          <w:rFonts w:ascii="Arial" w:hAnsi="Arial" w:cs="Arial"/>
          <w:smallCaps w:val="0"/>
          <w:sz w:val="20"/>
          <w:szCs w:val="20"/>
        </w:rPr>
        <w:tab/>
        <w:t>V                                     dne</w:t>
      </w:r>
      <w:r>
        <w:rPr>
          <w:rFonts w:ascii="Arial" w:hAnsi="Arial" w:cs="Arial"/>
          <w:smallCaps w:val="0"/>
          <w:sz w:val="20"/>
          <w:szCs w:val="20"/>
        </w:rPr>
        <w:t xml:space="preserve">                                                              </w:t>
      </w:r>
    </w:p>
    <w:p w:rsidR="009A35F9" w:rsidRDefault="001F3502">
      <w:pPr>
        <w:pStyle w:val="Standard"/>
        <w:rPr>
          <w:rFonts w:ascii="Arial" w:hAnsi="Arial" w:cs="Arial"/>
          <w:smallCaps w:val="0"/>
          <w:sz w:val="20"/>
          <w:szCs w:val="20"/>
        </w:rPr>
      </w:pPr>
      <w:r>
        <w:rPr>
          <w:rFonts w:ascii="Arial" w:hAnsi="Arial" w:cs="Arial"/>
          <w:smallCaps w:val="0"/>
          <w:sz w:val="20"/>
          <w:szCs w:val="20"/>
        </w:rPr>
        <w:tab/>
      </w:r>
      <w:r>
        <w:rPr>
          <w:rFonts w:ascii="Arial" w:hAnsi="Arial" w:cs="Arial"/>
          <w:smallCaps w:val="0"/>
          <w:sz w:val="20"/>
          <w:szCs w:val="20"/>
        </w:rPr>
        <w:tab/>
      </w:r>
      <w:r>
        <w:rPr>
          <w:rFonts w:ascii="Arial" w:hAnsi="Arial" w:cs="Arial"/>
          <w:smallCaps w:val="0"/>
          <w:sz w:val="20"/>
          <w:szCs w:val="20"/>
        </w:rPr>
        <w:tab/>
      </w:r>
      <w:r>
        <w:rPr>
          <w:rFonts w:ascii="Arial" w:hAnsi="Arial" w:cs="Arial"/>
          <w:smallCaps w:val="0"/>
          <w:sz w:val="20"/>
          <w:szCs w:val="20"/>
        </w:rPr>
        <w:tab/>
      </w:r>
      <w:r>
        <w:rPr>
          <w:rFonts w:ascii="Arial" w:hAnsi="Arial" w:cs="Arial"/>
          <w:smallCaps w:val="0"/>
          <w:sz w:val="20"/>
          <w:szCs w:val="20"/>
        </w:rPr>
        <w:tab/>
      </w:r>
    </w:p>
    <w:p w:rsidR="009A35F9" w:rsidRDefault="009A35F9">
      <w:pPr>
        <w:pStyle w:val="Standard"/>
        <w:rPr>
          <w:rFonts w:ascii="Arial" w:hAnsi="Arial" w:cs="Arial"/>
          <w:smallCaps w:val="0"/>
          <w:sz w:val="20"/>
          <w:szCs w:val="20"/>
        </w:rPr>
      </w:pPr>
    </w:p>
    <w:p w:rsidR="009A35F9" w:rsidRDefault="009A35F9">
      <w:pPr>
        <w:pStyle w:val="Standard"/>
        <w:rPr>
          <w:rFonts w:ascii="Arial" w:hAnsi="Arial" w:cs="Arial"/>
          <w:smallCaps w:val="0"/>
          <w:sz w:val="20"/>
          <w:szCs w:val="20"/>
        </w:rPr>
      </w:pPr>
    </w:p>
    <w:p w:rsidR="009A35F9" w:rsidRDefault="009A35F9">
      <w:pPr>
        <w:pStyle w:val="Standard"/>
        <w:rPr>
          <w:rFonts w:ascii="Arial" w:hAnsi="Arial" w:cs="Arial"/>
          <w:smallCaps w:val="0"/>
          <w:sz w:val="20"/>
          <w:szCs w:val="20"/>
        </w:rPr>
      </w:pPr>
    </w:p>
    <w:p w:rsidR="009A35F9" w:rsidRDefault="009A35F9">
      <w:pPr>
        <w:pStyle w:val="Standard"/>
        <w:rPr>
          <w:rFonts w:ascii="Arial" w:hAnsi="Arial" w:cs="Arial"/>
          <w:smallCaps w:val="0"/>
          <w:sz w:val="20"/>
          <w:szCs w:val="20"/>
        </w:rPr>
      </w:pPr>
    </w:p>
    <w:p w:rsidR="009A35F9" w:rsidRDefault="009A35F9">
      <w:pPr>
        <w:pStyle w:val="Standard"/>
        <w:rPr>
          <w:rFonts w:ascii="Arial" w:hAnsi="Arial" w:cs="Arial"/>
          <w:smallCaps w:val="0"/>
          <w:sz w:val="20"/>
          <w:szCs w:val="20"/>
        </w:rPr>
      </w:pPr>
    </w:p>
    <w:p w:rsidR="009A35F9" w:rsidRDefault="009A35F9">
      <w:pPr>
        <w:pStyle w:val="Standard"/>
        <w:rPr>
          <w:rFonts w:ascii="Arial" w:hAnsi="Arial" w:cs="Arial"/>
          <w:smallCaps w:val="0"/>
          <w:sz w:val="20"/>
          <w:szCs w:val="20"/>
        </w:rPr>
      </w:pPr>
    </w:p>
    <w:p w:rsidR="009A35F9" w:rsidRDefault="00267C62">
      <w:pPr>
        <w:pStyle w:val="Standard"/>
        <w:rPr>
          <w:rFonts w:ascii="Arial" w:hAnsi="Arial" w:cs="Arial"/>
          <w:smallCaps w:val="0"/>
          <w:sz w:val="20"/>
          <w:szCs w:val="20"/>
        </w:rPr>
      </w:pPr>
      <w:r>
        <w:rPr>
          <w:rFonts w:ascii="Arial" w:hAnsi="Arial" w:cs="Arial"/>
          <w:smallCaps w:val="0"/>
          <w:sz w:val="20"/>
          <w:szCs w:val="20"/>
        </w:rPr>
        <w:t xml:space="preserve">…………………………………………   </w:t>
      </w:r>
      <w:r>
        <w:rPr>
          <w:rFonts w:ascii="Arial" w:hAnsi="Arial" w:cs="Arial"/>
          <w:smallCaps w:val="0"/>
          <w:sz w:val="20"/>
          <w:szCs w:val="20"/>
        </w:rPr>
        <w:tab/>
      </w:r>
      <w:r>
        <w:rPr>
          <w:rFonts w:ascii="Arial" w:hAnsi="Arial" w:cs="Arial"/>
          <w:smallCaps w:val="0"/>
          <w:sz w:val="20"/>
          <w:szCs w:val="20"/>
        </w:rPr>
        <w:tab/>
      </w:r>
      <w:r>
        <w:rPr>
          <w:rFonts w:ascii="Arial" w:hAnsi="Arial" w:cs="Arial"/>
          <w:smallCaps w:val="0"/>
          <w:sz w:val="20"/>
          <w:szCs w:val="20"/>
        </w:rPr>
        <w:tab/>
      </w:r>
      <w:r>
        <w:rPr>
          <w:rFonts w:ascii="Arial" w:hAnsi="Arial" w:cs="Arial"/>
          <w:smallCaps w:val="0"/>
          <w:sz w:val="20"/>
          <w:szCs w:val="20"/>
        </w:rPr>
        <w:tab/>
      </w:r>
      <w:r>
        <w:rPr>
          <w:rFonts w:ascii="Arial" w:hAnsi="Arial" w:cs="Arial"/>
          <w:smallCaps w:val="0"/>
          <w:sz w:val="20"/>
          <w:szCs w:val="20"/>
        </w:rPr>
        <w:tab/>
        <w:t>……………………………..</w:t>
      </w:r>
    </w:p>
    <w:p w:rsidR="009A35F9" w:rsidRDefault="00267C62">
      <w:pPr>
        <w:pStyle w:val="Standard"/>
        <w:rPr>
          <w:rFonts w:ascii="Arial" w:hAnsi="Arial" w:cs="Arial"/>
          <w:smallCaps w:val="0"/>
          <w:sz w:val="20"/>
          <w:szCs w:val="20"/>
        </w:rPr>
      </w:pPr>
      <w:r w:rsidRPr="00484875">
        <w:rPr>
          <w:rFonts w:ascii="Arial" w:hAnsi="Arial" w:cs="Arial"/>
          <w:b/>
          <w:smallCaps w:val="0"/>
          <w:sz w:val="20"/>
          <w:szCs w:val="20"/>
        </w:rPr>
        <w:t>Národní zemědělské muzeum, s. p. o.</w:t>
      </w:r>
      <w:r w:rsidR="001F3502" w:rsidRPr="00484875">
        <w:rPr>
          <w:rFonts w:ascii="Arial" w:hAnsi="Arial" w:cs="Arial"/>
          <w:b/>
          <w:smallCaps w:val="0"/>
          <w:sz w:val="20"/>
          <w:szCs w:val="20"/>
        </w:rPr>
        <w:tab/>
      </w:r>
      <w:r w:rsidR="001F3502">
        <w:rPr>
          <w:rFonts w:ascii="Arial" w:hAnsi="Arial" w:cs="Arial"/>
          <w:smallCaps w:val="0"/>
          <w:sz w:val="20"/>
          <w:szCs w:val="20"/>
        </w:rPr>
        <w:tab/>
      </w:r>
      <w:r w:rsidR="001F3502">
        <w:rPr>
          <w:rFonts w:ascii="Arial" w:hAnsi="Arial" w:cs="Arial"/>
          <w:smallCaps w:val="0"/>
          <w:sz w:val="20"/>
          <w:szCs w:val="20"/>
        </w:rPr>
        <w:tab/>
      </w:r>
      <w:r w:rsidR="001F3502">
        <w:rPr>
          <w:rFonts w:ascii="Arial" w:hAnsi="Arial" w:cs="Arial"/>
          <w:smallCaps w:val="0"/>
          <w:sz w:val="20"/>
          <w:szCs w:val="20"/>
        </w:rPr>
        <w:tab/>
      </w:r>
      <w:r w:rsidR="001F3502" w:rsidRPr="001F3502">
        <w:rPr>
          <w:rFonts w:ascii="Arial" w:hAnsi="Arial" w:cs="Arial"/>
          <w:b/>
          <w:smallCaps w:val="0"/>
          <w:sz w:val="20"/>
          <w:szCs w:val="20"/>
        </w:rPr>
        <w:t xml:space="preserve">    Monika Šindelářová</w:t>
      </w:r>
    </w:p>
    <w:p w:rsidR="009A35F9" w:rsidRDefault="00267C62">
      <w:pPr>
        <w:pStyle w:val="Standard"/>
        <w:rPr>
          <w:rFonts w:ascii="Arial" w:hAnsi="Arial" w:cs="Arial"/>
          <w:smallCaps w:val="0"/>
          <w:sz w:val="20"/>
          <w:szCs w:val="20"/>
        </w:rPr>
      </w:pPr>
      <w:r>
        <w:rPr>
          <w:rFonts w:ascii="Arial" w:hAnsi="Arial" w:cs="Arial"/>
          <w:smallCaps w:val="0"/>
          <w:sz w:val="20"/>
          <w:szCs w:val="20"/>
        </w:rPr>
        <w:tab/>
      </w:r>
      <w:r>
        <w:rPr>
          <w:rFonts w:ascii="Arial" w:hAnsi="Arial" w:cs="Arial"/>
          <w:smallCaps w:val="0"/>
          <w:sz w:val="20"/>
          <w:szCs w:val="20"/>
        </w:rPr>
        <w:tab/>
      </w:r>
      <w:r>
        <w:rPr>
          <w:rFonts w:ascii="Arial" w:hAnsi="Arial" w:cs="Arial"/>
          <w:smallCaps w:val="0"/>
          <w:sz w:val="20"/>
          <w:szCs w:val="20"/>
        </w:rPr>
        <w:tab/>
      </w:r>
      <w:r>
        <w:rPr>
          <w:rFonts w:ascii="Arial" w:hAnsi="Arial" w:cs="Arial"/>
          <w:smallCaps w:val="0"/>
          <w:sz w:val="20"/>
          <w:szCs w:val="20"/>
        </w:rPr>
        <w:tab/>
      </w:r>
    </w:p>
    <w:sectPr w:rsidR="009A35F9" w:rsidSect="001F3502">
      <w:footerReference w:type="even" r:id="rId9"/>
      <w:footerReference w:type="default" r:id="rId10"/>
      <w:pgSz w:w="11906" w:h="16838"/>
      <w:pgMar w:top="1134" w:right="1274" w:bottom="993"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2A2" w:rsidRDefault="007272A2">
      <w:pPr>
        <w:spacing w:after="0" w:line="240" w:lineRule="auto"/>
      </w:pPr>
      <w:r>
        <w:separator/>
      </w:r>
    </w:p>
  </w:endnote>
  <w:endnote w:type="continuationSeparator" w:id="0">
    <w:p w:rsidR="007272A2" w:rsidRDefault="00727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53" w:rsidRDefault="00267C62">
    <w:pPr>
      <w:pStyle w:val="Zpat"/>
    </w:pPr>
    <w:r>
      <w:fldChar w:fldCharType="begin"/>
    </w:r>
    <w:r>
      <w:instrText xml:space="preserve"> PAGE </w:instrText>
    </w:r>
    <w:r>
      <w:fldChar w:fldCharType="separate"/>
    </w:r>
    <w:r w:rsidR="000B454A">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53" w:rsidRDefault="00267C62">
    <w:pPr>
      <w:pStyle w:val="Zpat"/>
    </w:pPr>
    <w:r>
      <w:fldChar w:fldCharType="begin"/>
    </w:r>
    <w:r>
      <w:instrText xml:space="preserve"> PAGE </w:instrText>
    </w:r>
    <w:r>
      <w:fldChar w:fldCharType="separate"/>
    </w:r>
    <w:r w:rsidR="000B454A">
      <w:rPr>
        <w:noProof/>
      </w:rPr>
      <w:t>7</w:t>
    </w:r>
    <w:r>
      <w:fldChar w:fldCharType="end"/>
    </w:r>
  </w:p>
  <w:p w:rsidR="00343353" w:rsidRDefault="007272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2A2" w:rsidRDefault="007272A2">
      <w:pPr>
        <w:spacing w:after="0" w:line="240" w:lineRule="auto"/>
      </w:pPr>
      <w:r>
        <w:rPr>
          <w:color w:val="000000"/>
        </w:rPr>
        <w:separator/>
      </w:r>
    </w:p>
  </w:footnote>
  <w:footnote w:type="continuationSeparator" w:id="0">
    <w:p w:rsidR="007272A2" w:rsidRDefault="007272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582E"/>
    <w:multiLevelType w:val="multilevel"/>
    <w:tmpl w:val="6ADA845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98E2E95"/>
    <w:multiLevelType w:val="multilevel"/>
    <w:tmpl w:val="AE940FE8"/>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0A3C48B4"/>
    <w:multiLevelType w:val="multilevel"/>
    <w:tmpl w:val="A58C6EE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D774D18"/>
    <w:multiLevelType w:val="multilevel"/>
    <w:tmpl w:val="9D925C28"/>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EE92540"/>
    <w:multiLevelType w:val="multilevel"/>
    <w:tmpl w:val="A302101A"/>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1633B18"/>
    <w:multiLevelType w:val="multilevel"/>
    <w:tmpl w:val="7CBA4CCE"/>
    <w:styleLink w:val="WWNum16"/>
    <w:lvl w:ilvl="0">
      <w:start w:val="1"/>
      <w:numFmt w:val="decimal"/>
      <w:lvlText w:val="%1."/>
      <w:lvlJc w:val="left"/>
      <w:pPr>
        <w:ind w:left="1125" w:hanging="76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58D731F"/>
    <w:multiLevelType w:val="multilevel"/>
    <w:tmpl w:val="99722380"/>
    <w:styleLink w:val="WWNum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7FB345B"/>
    <w:multiLevelType w:val="multilevel"/>
    <w:tmpl w:val="A50E776E"/>
    <w:styleLink w:val="WWNum13"/>
    <w:lvl w:ilvl="0">
      <w:start w:val="1"/>
      <w:numFmt w:val="low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9E1016B"/>
    <w:multiLevelType w:val="multilevel"/>
    <w:tmpl w:val="4D8ECF3E"/>
    <w:styleLink w:val="WWNum23"/>
    <w:lvl w:ilvl="0">
      <w:numFmt w:val="bullet"/>
      <w:lvlText w:val="-"/>
      <w:lvlJc w:val="left"/>
      <w:pPr>
        <w:ind w:left="644" w:hanging="360"/>
      </w:pPr>
      <w:rPr>
        <w:rFonts w:eastAsia="Times New Roman" w:cs="Calibri"/>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9" w15:restartNumberingAfterBreak="0">
    <w:nsid w:val="1BE25231"/>
    <w:multiLevelType w:val="multilevel"/>
    <w:tmpl w:val="D7F0BFF6"/>
    <w:styleLink w:val="WWNum21"/>
    <w:lvl w:ilvl="0">
      <w:start w:val="1"/>
      <w:numFmt w:val="lowerLetter"/>
      <w:lvlText w:val="%1)"/>
      <w:lvlJc w:val="left"/>
      <w:pPr>
        <w:ind w:left="1080" w:hanging="360"/>
      </w:pPr>
      <w:rPr>
        <w:u w:val="single"/>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 w15:restartNumberingAfterBreak="0">
    <w:nsid w:val="20226962"/>
    <w:multiLevelType w:val="multilevel"/>
    <w:tmpl w:val="24E83478"/>
    <w:styleLink w:val="WWNum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22640C49"/>
    <w:multiLevelType w:val="multilevel"/>
    <w:tmpl w:val="E856D596"/>
    <w:styleLink w:val="WWNum5"/>
    <w:lvl w:ilvl="0">
      <w:start w:val="1"/>
      <w:numFmt w:val="lowerLetter"/>
      <w:lvlText w:val="%1)"/>
      <w:lvlJc w:val="left"/>
      <w:pPr>
        <w:ind w:left="1125" w:hanging="76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7C0242E"/>
    <w:multiLevelType w:val="multilevel"/>
    <w:tmpl w:val="4260BED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BD12BBC"/>
    <w:multiLevelType w:val="multilevel"/>
    <w:tmpl w:val="FD80CDF0"/>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D5F59D6"/>
    <w:multiLevelType w:val="multilevel"/>
    <w:tmpl w:val="7E2E2CA6"/>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F3C4F78"/>
    <w:multiLevelType w:val="multilevel"/>
    <w:tmpl w:val="CEBA3C2E"/>
    <w:styleLink w:val="WWNum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30265EBF"/>
    <w:multiLevelType w:val="multilevel"/>
    <w:tmpl w:val="36BAD836"/>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A6D08CC"/>
    <w:multiLevelType w:val="multilevel"/>
    <w:tmpl w:val="697AEBEA"/>
    <w:styleLink w:val="WWNum1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8" w15:restartNumberingAfterBreak="0">
    <w:nsid w:val="53DF51CA"/>
    <w:multiLevelType w:val="multilevel"/>
    <w:tmpl w:val="FC0E442C"/>
    <w:styleLink w:val="WWNum1"/>
    <w:lvl w:ilvl="0">
      <w:numFmt w:val="bullet"/>
      <w:lvlText w:val="-"/>
      <w:lvlJc w:val="left"/>
      <w:pPr>
        <w:ind w:left="420" w:hanging="360"/>
      </w:pPr>
      <w:rPr>
        <w:rFonts w:eastAsia="Times New Roman" w:cs="Times New Roman"/>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19" w15:restartNumberingAfterBreak="0">
    <w:nsid w:val="5D6B0D62"/>
    <w:multiLevelType w:val="multilevel"/>
    <w:tmpl w:val="438CB6E0"/>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60427CCE"/>
    <w:multiLevelType w:val="multilevel"/>
    <w:tmpl w:val="950C8DE6"/>
    <w:styleLink w:val="WWNum22"/>
    <w:lvl w:ilvl="0">
      <w:start w:val="1"/>
      <w:numFmt w:val="upperRoman"/>
      <w:lvlText w:val="%1."/>
      <w:lvlJc w:val="left"/>
      <w:pPr>
        <w:ind w:left="1004"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1" w15:restartNumberingAfterBreak="0">
    <w:nsid w:val="65617E04"/>
    <w:multiLevelType w:val="multilevel"/>
    <w:tmpl w:val="5434E46E"/>
    <w:styleLink w:val="WWNum1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2" w15:restartNumberingAfterBreak="0">
    <w:nsid w:val="70C61EE5"/>
    <w:multiLevelType w:val="multilevel"/>
    <w:tmpl w:val="E8023DD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786B65A3"/>
    <w:multiLevelType w:val="multilevel"/>
    <w:tmpl w:val="CC24F5FA"/>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7996403E"/>
    <w:multiLevelType w:val="multilevel"/>
    <w:tmpl w:val="8E4EB3A2"/>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7B791F96"/>
    <w:multiLevelType w:val="multilevel"/>
    <w:tmpl w:val="DDC8D31A"/>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7F9545EB"/>
    <w:multiLevelType w:val="multilevel"/>
    <w:tmpl w:val="3CF05166"/>
    <w:styleLink w:val="WWNum2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8"/>
  </w:num>
  <w:num w:numId="2">
    <w:abstractNumId w:val="22"/>
  </w:num>
  <w:num w:numId="3">
    <w:abstractNumId w:val="25"/>
  </w:num>
  <w:num w:numId="4">
    <w:abstractNumId w:val="10"/>
  </w:num>
  <w:num w:numId="5">
    <w:abstractNumId w:val="11"/>
  </w:num>
  <w:num w:numId="6">
    <w:abstractNumId w:val="13"/>
  </w:num>
  <w:num w:numId="7">
    <w:abstractNumId w:val="4"/>
  </w:num>
  <w:num w:numId="8">
    <w:abstractNumId w:val="24"/>
  </w:num>
  <w:num w:numId="9">
    <w:abstractNumId w:val="19"/>
  </w:num>
  <w:num w:numId="10">
    <w:abstractNumId w:val="6"/>
  </w:num>
  <w:num w:numId="11">
    <w:abstractNumId w:val="16"/>
  </w:num>
  <w:num w:numId="12">
    <w:abstractNumId w:val="2"/>
  </w:num>
  <w:num w:numId="13">
    <w:abstractNumId w:val="7"/>
  </w:num>
  <w:num w:numId="14">
    <w:abstractNumId w:val="12"/>
  </w:num>
  <w:num w:numId="15">
    <w:abstractNumId w:val="14"/>
  </w:num>
  <w:num w:numId="16">
    <w:abstractNumId w:val="5"/>
  </w:num>
  <w:num w:numId="17">
    <w:abstractNumId w:val="21"/>
  </w:num>
  <w:num w:numId="18">
    <w:abstractNumId w:val="1"/>
  </w:num>
  <w:num w:numId="19">
    <w:abstractNumId w:val="17"/>
  </w:num>
  <w:num w:numId="20">
    <w:abstractNumId w:val="26"/>
  </w:num>
  <w:num w:numId="21">
    <w:abstractNumId w:val="9"/>
  </w:num>
  <w:num w:numId="22">
    <w:abstractNumId w:val="20"/>
  </w:num>
  <w:num w:numId="23">
    <w:abstractNumId w:val="8"/>
  </w:num>
  <w:num w:numId="24">
    <w:abstractNumId w:val="0"/>
  </w:num>
  <w:num w:numId="25">
    <w:abstractNumId w:val="15"/>
  </w:num>
  <w:num w:numId="26">
    <w:abstractNumId w:val="3"/>
  </w:num>
  <w:num w:numId="27">
    <w:abstractNumId w:val="23"/>
  </w:num>
  <w:num w:numId="28">
    <w:abstractNumId w:val="0"/>
    <w:lvlOverride w:ilvl="0">
      <w:startOverride w:val="1"/>
    </w:lvlOverride>
  </w:num>
  <w:num w:numId="29">
    <w:abstractNumId w:val="15"/>
    <w:lvlOverride w:ilvl="0">
      <w:startOverride w:val="1"/>
    </w:lvlOverride>
  </w:num>
  <w:num w:numId="30">
    <w:abstractNumId w:val="23"/>
  </w:num>
  <w:num w:numId="31">
    <w:abstractNumId w:val="3"/>
    <w:lvlOverride w:ilvl="0">
      <w:startOverride w:val="1"/>
    </w:lvlOverride>
  </w:num>
  <w:num w:numId="32">
    <w:abstractNumId w:val="5"/>
    <w:lvlOverride w:ilvl="0">
      <w:startOverride w:val="1"/>
    </w:lvlOverride>
  </w:num>
  <w:num w:numId="33">
    <w:abstractNumId w:val="25"/>
    <w:lvlOverride w:ilvl="0">
      <w:startOverride w:val="1"/>
    </w:lvlOverride>
  </w:num>
  <w:num w:numId="34">
    <w:abstractNumId w:val="10"/>
    <w:lvlOverride w:ilvl="0">
      <w:startOverride w:val="1"/>
    </w:lvlOverride>
  </w:num>
  <w:num w:numId="35">
    <w:abstractNumId w:val="11"/>
    <w:lvlOverride w:ilvl="0">
      <w:startOverride w:val="1"/>
    </w:lvlOverride>
  </w:num>
  <w:num w:numId="36">
    <w:abstractNumId w:val="13"/>
    <w:lvlOverride w:ilvl="0">
      <w:startOverride w:val="1"/>
    </w:lvlOverride>
  </w:num>
  <w:num w:numId="37">
    <w:abstractNumId w:val="4"/>
    <w:lvlOverride w:ilvl="0">
      <w:startOverride w:val="1"/>
    </w:lvlOverride>
  </w:num>
  <w:num w:numId="38">
    <w:abstractNumId w:val="26"/>
    <w:lvlOverride w:ilvl="0">
      <w:startOverride w:val="1"/>
    </w:lvlOverride>
  </w:num>
  <w:num w:numId="39">
    <w:abstractNumId w:val="19"/>
    <w:lvlOverride w:ilvl="0">
      <w:startOverride w:val="1"/>
    </w:lvlOverride>
  </w:num>
  <w:num w:numId="40">
    <w:abstractNumId w:val="6"/>
    <w:lvlOverride w:ilvl="0">
      <w:startOverride w:val="1"/>
    </w:lvlOverride>
  </w:num>
  <w:num w:numId="41">
    <w:abstractNumId w:val="16"/>
    <w:lvlOverride w:ilvl="0">
      <w:startOverride w:val="1"/>
    </w:lvlOverride>
  </w:num>
  <w:num w:numId="42">
    <w:abstractNumId w:val="2"/>
    <w:lvlOverride w:ilvl="0">
      <w:startOverride w:val="1"/>
    </w:lvlOverride>
  </w:num>
  <w:num w:numId="43">
    <w:abstractNumId w:val="1"/>
    <w:lvlOverride w:ilvl="0">
      <w:startOverride w:val="1"/>
    </w:lvlOverride>
  </w:num>
  <w:num w:numId="44">
    <w:abstractNumId w:val="12"/>
    <w:lvlOverride w:ilvl="0">
      <w:startOverride w:val="1"/>
    </w:lvlOverride>
  </w:num>
  <w:num w:numId="45">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F9"/>
    <w:rsid w:val="000B454A"/>
    <w:rsid w:val="001E79D1"/>
    <w:rsid w:val="001F3502"/>
    <w:rsid w:val="00267C62"/>
    <w:rsid w:val="00484875"/>
    <w:rsid w:val="0055764D"/>
    <w:rsid w:val="007272A2"/>
    <w:rsid w:val="0074387B"/>
    <w:rsid w:val="009A35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70FD2"/>
  <w15:docId w15:val="{DA8CB4B4-FF96-42F5-80FF-721DB863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kern w:val="3"/>
        <w:sz w:val="22"/>
        <w:szCs w:val="22"/>
        <w:lang w:val="cs-CZ"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Standard"/>
    <w:next w:val="Textbody"/>
    <w:pPr>
      <w:keepNext/>
      <w:keepLines/>
      <w:spacing w:before="40"/>
      <w:outlineLvl w:val="1"/>
    </w:pPr>
    <w:rPr>
      <w:rFonts w:ascii="Cambria" w:hAnsi="Cambria"/>
      <w:color w:val="365F9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mallCaps/>
      <w:sz w:val="24"/>
      <w:szCs w:val="24"/>
      <w:lang w:eastAsia="cs-CZ"/>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Zpat">
    <w:name w:val="footer"/>
    <w:basedOn w:val="Standard"/>
    <w:pPr>
      <w:suppressLineNumbers/>
      <w:tabs>
        <w:tab w:val="center" w:pos="4536"/>
        <w:tab w:val="right" w:pos="9072"/>
      </w:tabs>
    </w:pPr>
  </w:style>
  <w:style w:type="paragraph" w:styleId="Odstavecseseznamem">
    <w:name w:val="List Paragraph"/>
    <w:basedOn w:val="Standard"/>
    <w:pPr>
      <w:ind w:left="720"/>
    </w:pPr>
  </w:style>
  <w:style w:type="paragraph" w:styleId="Textkomente">
    <w:name w:val="annotation text"/>
    <w:basedOn w:val="Standard"/>
    <w:rPr>
      <w:sz w:val="20"/>
      <w:szCs w:val="20"/>
    </w:rPr>
  </w:style>
  <w:style w:type="paragraph" w:styleId="Pedmtkomente">
    <w:name w:val="annotation subject"/>
    <w:basedOn w:val="Textkomente"/>
    <w:rPr>
      <w:b/>
      <w:bCs/>
    </w:rPr>
  </w:style>
  <w:style w:type="paragraph" w:styleId="Textbubliny">
    <w:name w:val="Balloon Text"/>
    <w:basedOn w:val="Standard"/>
    <w:rPr>
      <w:rFonts w:ascii="Segoe UI" w:hAnsi="Segoe UI" w:cs="Segoe UI"/>
      <w:sz w:val="18"/>
      <w:szCs w:val="18"/>
    </w:rPr>
  </w:style>
  <w:style w:type="paragraph" w:customStyle="1" w:styleId="Odstavecseseznamem1">
    <w:name w:val="Odstavec se seznamem1"/>
    <w:basedOn w:val="Standard"/>
    <w:pPr>
      <w:ind w:left="720"/>
    </w:pPr>
  </w:style>
  <w:style w:type="paragraph" w:customStyle="1" w:styleId="Odstavecseseznamem2">
    <w:name w:val="Odstavec se seznamem2"/>
    <w:basedOn w:val="Standard"/>
    <w:pPr>
      <w:ind w:left="720"/>
    </w:pPr>
  </w:style>
  <w:style w:type="paragraph" w:styleId="Zhlav">
    <w:name w:val="header"/>
    <w:basedOn w:val="Standard"/>
    <w:pPr>
      <w:suppressLineNumbers/>
      <w:tabs>
        <w:tab w:val="center" w:pos="4513"/>
        <w:tab w:val="right" w:pos="9026"/>
      </w:tabs>
    </w:pPr>
  </w:style>
  <w:style w:type="character" w:customStyle="1" w:styleId="ZpatChar">
    <w:name w:val="Zápatí Char"/>
    <w:basedOn w:val="Standardnpsmoodstavce"/>
    <w:rPr>
      <w:rFonts w:ascii="Times New Roman" w:eastAsia="Times New Roman" w:hAnsi="Times New Roman" w:cs="Times New Roman"/>
      <w:smallCaps/>
      <w:sz w:val="24"/>
      <w:szCs w:val="24"/>
      <w:lang w:eastAsia="cs-CZ"/>
    </w:rPr>
  </w:style>
  <w:style w:type="character" w:styleId="slostrnky">
    <w:name w:val="page number"/>
    <w:basedOn w:val="Standardnpsmoodstavce"/>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rFonts w:ascii="Times New Roman" w:eastAsia="Times New Roman" w:hAnsi="Times New Roman" w:cs="Times New Roman"/>
      <w:smallCaps/>
      <w:sz w:val="20"/>
      <w:szCs w:val="20"/>
      <w:lang w:eastAsia="cs-CZ"/>
    </w:rPr>
  </w:style>
  <w:style w:type="character" w:customStyle="1" w:styleId="PedmtkomenteChar">
    <w:name w:val="Předmět komentáře Char"/>
    <w:basedOn w:val="TextkomenteChar"/>
    <w:rPr>
      <w:rFonts w:ascii="Times New Roman" w:eastAsia="Times New Roman" w:hAnsi="Times New Roman" w:cs="Times New Roman"/>
      <w:b/>
      <w:bCs/>
      <w:smallCaps/>
      <w:sz w:val="20"/>
      <w:szCs w:val="20"/>
      <w:lang w:eastAsia="cs-CZ"/>
    </w:rPr>
  </w:style>
  <w:style w:type="character" w:customStyle="1" w:styleId="TextbublinyChar">
    <w:name w:val="Text bubliny Char"/>
    <w:basedOn w:val="Standardnpsmoodstavce"/>
    <w:rPr>
      <w:rFonts w:ascii="Segoe UI" w:eastAsia="Times New Roman" w:hAnsi="Segoe UI" w:cs="Segoe UI"/>
      <w:smallCaps/>
      <w:sz w:val="18"/>
      <w:szCs w:val="18"/>
      <w:lang w:eastAsia="cs-CZ"/>
    </w:rPr>
  </w:style>
  <w:style w:type="character" w:customStyle="1" w:styleId="Nadpis2Char">
    <w:name w:val="Nadpis 2 Char"/>
    <w:basedOn w:val="Standardnpsmoodstavce"/>
    <w:rPr>
      <w:rFonts w:ascii="Cambria" w:hAnsi="Cambria"/>
      <w:smallCaps/>
      <w:color w:val="365F91"/>
      <w:sz w:val="26"/>
      <w:szCs w:val="26"/>
      <w:lang w:eastAsia="cs-CZ"/>
    </w:rPr>
  </w:style>
  <w:style w:type="character" w:customStyle="1" w:styleId="Internetlink">
    <w:name w:val="Internet link"/>
    <w:basedOn w:val="Standardnpsmoodstavce"/>
    <w:rPr>
      <w:color w:val="0000FF"/>
      <w:u w:val="single"/>
    </w:rPr>
  </w:style>
  <w:style w:type="character" w:customStyle="1" w:styleId="ZhlavChar">
    <w:name w:val="Záhlaví Char"/>
    <w:basedOn w:val="Standardnpsmoodstavce"/>
    <w:rPr>
      <w:rFonts w:ascii="Times New Roman" w:eastAsia="Times New Roman" w:hAnsi="Times New Roman" w:cs="Times New Roman"/>
      <w:smallCaps/>
      <w:sz w:val="24"/>
      <w:szCs w:val="24"/>
      <w:lang w:eastAsia="cs-CZ"/>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u w:val="none"/>
    </w:rPr>
  </w:style>
  <w:style w:type="character" w:customStyle="1" w:styleId="ListLabel4">
    <w:name w:val="ListLabel 4"/>
    <w:rPr>
      <w:rFonts w:cs="Times New Roman"/>
    </w:rPr>
  </w:style>
  <w:style w:type="character" w:customStyle="1" w:styleId="ListLabel5">
    <w:name w:val="ListLabel 5"/>
    <w:rPr>
      <w:u w:val="single"/>
    </w:rPr>
  </w:style>
  <w:style w:type="character" w:customStyle="1" w:styleId="ListLabel6">
    <w:name w:val="ListLabel 6"/>
    <w:rPr>
      <w:rFonts w:eastAsia="Times New Roman" w:cs="Calibri"/>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 w:type="numbering" w:customStyle="1" w:styleId="WWNum21">
    <w:name w:val="WWNum21"/>
    <w:basedOn w:val="Bezseznamu"/>
    <w:pPr>
      <w:numPr>
        <w:numId w:val="21"/>
      </w:numPr>
    </w:pPr>
  </w:style>
  <w:style w:type="numbering" w:customStyle="1" w:styleId="WWNum22">
    <w:name w:val="WWNum22"/>
    <w:basedOn w:val="Bezseznamu"/>
    <w:pPr>
      <w:numPr>
        <w:numId w:val="22"/>
      </w:numPr>
    </w:pPr>
  </w:style>
  <w:style w:type="numbering" w:customStyle="1" w:styleId="WWNum23">
    <w:name w:val="WWNum23"/>
    <w:basedOn w:val="Bezseznamu"/>
    <w:pPr>
      <w:numPr>
        <w:numId w:val="23"/>
      </w:numPr>
    </w:pPr>
  </w:style>
  <w:style w:type="numbering" w:customStyle="1" w:styleId="WWNum24">
    <w:name w:val="WWNum24"/>
    <w:basedOn w:val="Bezseznamu"/>
    <w:pPr>
      <w:numPr>
        <w:numId w:val="24"/>
      </w:numPr>
    </w:pPr>
  </w:style>
  <w:style w:type="numbering" w:customStyle="1" w:styleId="WWNum25">
    <w:name w:val="WWNum25"/>
    <w:basedOn w:val="Bezseznamu"/>
    <w:pPr>
      <w:numPr>
        <w:numId w:val="25"/>
      </w:numPr>
    </w:pPr>
  </w:style>
  <w:style w:type="numbering" w:customStyle="1" w:styleId="WWNum26">
    <w:name w:val="WWNum26"/>
    <w:basedOn w:val="Bezseznamu"/>
    <w:pPr>
      <w:numPr>
        <w:numId w:val="26"/>
      </w:numPr>
    </w:pPr>
  </w:style>
  <w:style w:type="numbering" w:customStyle="1" w:styleId="WWNum27">
    <w:name w:val="WWNum27"/>
    <w:basedOn w:val="Bezseznamu"/>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akturace@nzm.cz"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2539</Words>
  <Characters>14982</Characters>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2022-02-28T16:48:00Z</cp:lastPrinted>
  <dcterms:created xsi:type="dcterms:W3CDTF">2022-03-11T09:31:00Z</dcterms:created>
  <dcterms:modified xsi:type="dcterms:W3CDTF">2022-03-11T09:46:00Z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