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84" w:rsidRDefault="00560F1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111997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3264"/>
        <w:gridCol w:w="1694"/>
        <w:gridCol w:w="2808"/>
        <w:gridCol w:w="917"/>
      </w:tblGrid>
      <w:tr w:rsidR="00C2418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C24184" w:rsidRDefault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184" w:rsidRDefault="00560F14" w:rsidP="00560F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24184" w:rsidRDefault="00560F14" w:rsidP="00560F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184" w:rsidRDefault="00560F14" w:rsidP="00560F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17.02.2022 9:10:13</w:t>
            </w:r>
          </w:p>
          <w:p w:rsidR="00C24184" w:rsidRDefault="00560F14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141436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4184" w:rsidRDefault="00560F14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1166/02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0107950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22879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0107951</w:t>
            </w:r>
          </w:p>
        </w:tc>
        <w:tc>
          <w:tcPr>
            <w:tcW w:w="4958" w:type="dxa"/>
            <w:gridSpan w:val="2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808" w:type="dxa"/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8" w:type="dxa"/>
            <w:gridSpan w:val="2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808" w:type="dxa"/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</w:pPr>
            <w:r>
              <w:t xml:space="preserve">CLEXANE INJ SOL </w:t>
            </w:r>
            <w:r>
              <w:t>10X0.6ML/6KU</w:t>
            </w:r>
          </w:p>
        </w:tc>
        <w:tc>
          <w:tcPr>
            <w:tcW w:w="2808" w:type="dxa"/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79 554,09</w:t>
            </w:r>
          </w:p>
        </w:tc>
      </w:tr>
      <w:tr w:rsidR="00C2418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C24184" w:rsidRDefault="00C2418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24184" w:rsidRDefault="00560F14">
            <w:pPr>
              <w:pStyle w:val="Jin0"/>
              <w:shd w:val="clear" w:color="auto" w:fill="auto"/>
              <w:jc w:val="right"/>
            </w:pPr>
            <w:r>
              <w:t>87 509,70</w:t>
            </w:r>
          </w:p>
        </w:tc>
      </w:tr>
    </w:tbl>
    <w:p w:rsidR="00C24184" w:rsidRDefault="00C24184">
      <w:pPr>
        <w:spacing w:after="2359" w:line="1" w:lineRule="exact"/>
      </w:pPr>
    </w:p>
    <w:p w:rsidR="00C24184" w:rsidRDefault="00560F1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24184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line="240" w:lineRule="exact"/>
        <w:rPr>
          <w:sz w:val="19"/>
          <w:szCs w:val="19"/>
        </w:rPr>
      </w:pPr>
    </w:p>
    <w:p w:rsidR="00C24184" w:rsidRDefault="00C24184">
      <w:pPr>
        <w:spacing w:before="99" w:after="99" w:line="240" w:lineRule="exact"/>
        <w:rPr>
          <w:sz w:val="19"/>
          <w:szCs w:val="19"/>
        </w:rPr>
      </w:pPr>
    </w:p>
    <w:p w:rsidR="00C24184" w:rsidRDefault="00C24184">
      <w:pPr>
        <w:spacing w:line="1" w:lineRule="exact"/>
        <w:sectPr w:rsidR="00C2418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24184" w:rsidRDefault="00560F14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C24184" w:rsidRDefault="00C24184">
      <w:pPr>
        <w:spacing w:after="220" w:line="1" w:lineRule="exact"/>
      </w:pPr>
    </w:p>
    <w:p w:rsidR="00C24184" w:rsidRDefault="00C24184">
      <w:pPr>
        <w:spacing w:line="1" w:lineRule="exact"/>
      </w:pPr>
    </w:p>
    <w:sectPr w:rsidR="00C2418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0F14">
      <w:r>
        <w:separator/>
      </w:r>
    </w:p>
  </w:endnote>
  <w:endnote w:type="continuationSeparator" w:id="0">
    <w:p w:rsidR="00000000" w:rsidRDefault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84" w:rsidRDefault="00C24184"/>
  </w:footnote>
  <w:footnote w:type="continuationSeparator" w:id="0">
    <w:p w:rsidR="00C24184" w:rsidRDefault="00C241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4184"/>
    <w:rsid w:val="00560F14"/>
    <w:rsid w:val="00C2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2022-03-11T07:45:00Z</dcterms:created>
  <dcterms:modified xsi:type="dcterms:W3CDTF">2022-03-11T07:46:00Z</dcterms:modified>
</cp:coreProperties>
</file>