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6DA4" w:rsidRDefault="00C86DA4">
      <w:pPr>
        <w:pStyle w:val="Zkladntext"/>
        <w:rPr>
          <w:sz w:val="20"/>
        </w:rPr>
      </w:pPr>
      <w:bookmarkStart w:id="0" w:name="_GoBack"/>
      <w:bookmarkEnd w:id="0"/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spacing w:before="6"/>
        <w:rPr>
          <w:sz w:val="20"/>
        </w:rPr>
      </w:pPr>
    </w:p>
    <w:tbl>
      <w:tblPr>
        <w:tblStyle w:val="TableNormal"/>
        <w:tblW w:w="0" w:type="auto"/>
        <w:tblInd w:w="421" w:type="dxa"/>
        <w:tblLayout w:type="fixed"/>
        <w:tblLook w:val="01E0" w:firstRow="1" w:lastRow="1" w:firstColumn="1" w:lastColumn="1" w:noHBand="0" w:noVBand="0"/>
      </w:tblPr>
      <w:tblGrid>
        <w:gridCol w:w="3922"/>
        <w:gridCol w:w="7519"/>
      </w:tblGrid>
      <w:tr w:rsidR="00C86DA4">
        <w:trPr>
          <w:trHeight w:val="375"/>
        </w:trPr>
        <w:tc>
          <w:tcPr>
            <w:tcW w:w="3922" w:type="dxa"/>
          </w:tcPr>
          <w:p w:rsidR="00C86DA4" w:rsidRDefault="00C86DA4">
            <w:pPr>
              <w:pStyle w:val="TableParagraph"/>
              <w:rPr>
                <w:sz w:val="18"/>
              </w:rPr>
            </w:pPr>
          </w:p>
        </w:tc>
        <w:tc>
          <w:tcPr>
            <w:tcW w:w="7519" w:type="dxa"/>
          </w:tcPr>
          <w:p w:rsidR="00C86DA4" w:rsidRDefault="00AA0BE8">
            <w:pPr>
              <w:pStyle w:val="TableParagraph"/>
              <w:spacing w:line="289" w:lineRule="exact"/>
              <w:ind w:left="226"/>
              <w:rPr>
                <w:b/>
                <w:sz w:val="26"/>
              </w:rPr>
            </w:pPr>
            <w:r>
              <w:rPr>
                <w:b/>
                <w:sz w:val="26"/>
              </w:rPr>
              <w:t>Zhodnotenie stavu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stromov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v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okolí Dětského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domova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Klánovice</w:t>
            </w:r>
          </w:p>
        </w:tc>
      </w:tr>
      <w:tr w:rsidR="00C86DA4">
        <w:trPr>
          <w:trHeight w:val="327"/>
        </w:trPr>
        <w:tc>
          <w:tcPr>
            <w:tcW w:w="3922" w:type="dxa"/>
          </w:tcPr>
          <w:p w:rsidR="00C86DA4" w:rsidRDefault="00AA0BE8">
            <w:pPr>
              <w:pStyle w:val="TableParagraph"/>
              <w:spacing w:before="84"/>
              <w:ind w:left="20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zadávateľ</w:t>
            </w:r>
          </w:p>
        </w:tc>
        <w:tc>
          <w:tcPr>
            <w:tcW w:w="7519" w:type="dxa"/>
          </w:tcPr>
          <w:p w:rsidR="00C86DA4" w:rsidRDefault="00AA0BE8">
            <w:pPr>
              <w:pStyle w:val="TableParagraph"/>
              <w:spacing w:before="84"/>
              <w:ind w:left="1427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zhotoviteľ</w:t>
            </w:r>
          </w:p>
        </w:tc>
      </w:tr>
      <w:tr w:rsidR="00C86DA4">
        <w:trPr>
          <w:trHeight w:val="871"/>
        </w:trPr>
        <w:tc>
          <w:tcPr>
            <w:tcW w:w="3922" w:type="dxa"/>
          </w:tcPr>
          <w:p w:rsidR="00C86DA4" w:rsidRDefault="00AA0BE8">
            <w:pPr>
              <w:pStyle w:val="TableParagraph"/>
              <w:spacing w:before="60" w:line="271" w:lineRule="auto"/>
              <w:ind w:left="200" w:right="1414"/>
              <w:rPr>
                <w:sz w:val="16"/>
              </w:rPr>
            </w:pPr>
            <w:r>
              <w:rPr>
                <w:sz w:val="16"/>
              </w:rPr>
              <w:t>Dětský domov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 Školní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jídelna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Smržovská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77,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Praha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Klánovice</w:t>
            </w:r>
          </w:p>
          <w:p w:rsidR="00C86DA4" w:rsidRDefault="00AA0BE8">
            <w:pPr>
              <w:pStyle w:val="TableParagraph"/>
              <w:spacing w:before="2"/>
              <w:ind w:left="200"/>
              <w:rPr>
                <w:sz w:val="16"/>
              </w:rPr>
            </w:pPr>
            <w:r>
              <w:rPr>
                <w:sz w:val="16"/>
              </w:rPr>
              <w:t>PSČ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190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</w:p>
          <w:p w:rsidR="00C86DA4" w:rsidRDefault="00AA0BE8">
            <w:pPr>
              <w:pStyle w:val="TableParagraph"/>
              <w:spacing w:before="25" w:line="165" w:lineRule="exact"/>
              <w:ind w:left="200"/>
              <w:rPr>
                <w:sz w:val="16"/>
              </w:rPr>
            </w:pPr>
            <w:r>
              <w:rPr>
                <w:sz w:val="16"/>
              </w:rPr>
              <w:t>IČ: 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DIČ: Neplátce DPH</w:t>
            </w:r>
          </w:p>
        </w:tc>
        <w:tc>
          <w:tcPr>
            <w:tcW w:w="7519" w:type="dxa"/>
          </w:tcPr>
          <w:p w:rsidR="00C86DA4" w:rsidRDefault="00AA0BE8">
            <w:pPr>
              <w:pStyle w:val="TableParagraph"/>
              <w:spacing w:before="19" w:line="271" w:lineRule="auto"/>
              <w:ind w:left="1422" w:right="4659"/>
              <w:rPr>
                <w:sz w:val="16"/>
              </w:rPr>
            </w:pPr>
            <w:r>
              <w:rPr>
                <w:sz w:val="16"/>
              </w:rPr>
              <w:t>Lesarb company s.r.o.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Braunerova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563/7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Praha 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180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00</w:t>
            </w:r>
          </w:p>
          <w:p w:rsidR="00C86DA4" w:rsidRDefault="00AA0BE8">
            <w:pPr>
              <w:pStyle w:val="TableParagraph"/>
              <w:spacing w:before="3"/>
              <w:ind w:left="1422"/>
              <w:rPr>
                <w:sz w:val="16"/>
              </w:rPr>
            </w:pPr>
            <w:r>
              <w:rPr>
                <w:sz w:val="16"/>
              </w:rPr>
              <w:t>IČ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04723805</w:t>
            </w:r>
          </w:p>
        </w:tc>
      </w:tr>
    </w:tbl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spacing w:before="7"/>
        <w:rPr>
          <w:sz w:val="20"/>
        </w:rPr>
      </w:pPr>
    </w:p>
    <w:p w:rsidR="00C86DA4" w:rsidRDefault="00AA0BE8">
      <w:pPr>
        <w:pStyle w:val="Zkladntext"/>
        <w:spacing w:before="98"/>
        <w:ind w:left="619"/>
      </w:pPr>
      <w:r>
        <w:rPr>
          <w:b/>
          <w:w w:val="105"/>
        </w:rPr>
        <w:t>Popis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lokality: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Lokalita</w:t>
      </w:r>
      <w:r>
        <w:rPr>
          <w:spacing w:val="-9"/>
          <w:w w:val="105"/>
        </w:rPr>
        <w:t xml:space="preserve"> </w:t>
      </w:r>
      <w:r>
        <w:rPr>
          <w:w w:val="105"/>
        </w:rPr>
        <w:t>sa</w:t>
      </w:r>
      <w:r>
        <w:rPr>
          <w:spacing w:val="-10"/>
          <w:w w:val="105"/>
        </w:rPr>
        <w:t xml:space="preserve"> </w:t>
      </w:r>
      <w:r>
        <w:rPr>
          <w:w w:val="105"/>
        </w:rPr>
        <w:t>nachádza</w:t>
      </w:r>
      <w:r>
        <w:rPr>
          <w:spacing w:val="-10"/>
          <w:w w:val="105"/>
        </w:rPr>
        <w:t xml:space="preserve"> </w:t>
      </w:r>
      <w:r>
        <w:rPr>
          <w:w w:val="105"/>
        </w:rPr>
        <w:t>v</w:t>
      </w:r>
      <w:r>
        <w:rPr>
          <w:spacing w:val="-11"/>
          <w:w w:val="105"/>
        </w:rPr>
        <w:t xml:space="preserve"> </w:t>
      </w:r>
      <w:r>
        <w:rPr>
          <w:w w:val="105"/>
        </w:rPr>
        <w:t>areáli</w:t>
      </w:r>
      <w:r>
        <w:rPr>
          <w:spacing w:val="-8"/>
          <w:w w:val="105"/>
        </w:rPr>
        <w:t xml:space="preserve"> </w:t>
      </w:r>
      <w:r>
        <w:rPr>
          <w:w w:val="105"/>
        </w:rPr>
        <w:t>detského</w:t>
      </w:r>
      <w:r>
        <w:rPr>
          <w:spacing w:val="-9"/>
          <w:w w:val="105"/>
        </w:rPr>
        <w:t xml:space="preserve"> </w:t>
      </w:r>
      <w:r>
        <w:rPr>
          <w:w w:val="105"/>
        </w:rPr>
        <w:t>domova,</w:t>
      </w:r>
      <w:r>
        <w:rPr>
          <w:spacing w:val="-8"/>
          <w:w w:val="105"/>
        </w:rPr>
        <w:t xml:space="preserve"> </w:t>
      </w:r>
      <w:r>
        <w:rPr>
          <w:w w:val="105"/>
        </w:rPr>
        <w:t>kde</w:t>
      </w:r>
      <w:r>
        <w:rPr>
          <w:spacing w:val="-10"/>
          <w:w w:val="105"/>
        </w:rPr>
        <w:t xml:space="preserve"> </w:t>
      </w:r>
      <w:r>
        <w:rPr>
          <w:w w:val="105"/>
        </w:rPr>
        <w:t>je</w:t>
      </w:r>
      <w:r>
        <w:rPr>
          <w:spacing w:val="-10"/>
          <w:w w:val="105"/>
        </w:rPr>
        <w:t xml:space="preserve"> </w:t>
      </w:r>
      <w:r>
        <w:rPr>
          <w:w w:val="105"/>
        </w:rPr>
        <w:t>zvýšený</w:t>
      </w:r>
      <w:r>
        <w:rPr>
          <w:spacing w:val="-9"/>
          <w:w w:val="105"/>
        </w:rPr>
        <w:t xml:space="preserve"> </w:t>
      </w:r>
      <w:r>
        <w:rPr>
          <w:w w:val="105"/>
        </w:rPr>
        <w:t>pohyb</w:t>
      </w:r>
      <w:r>
        <w:rPr>
          <w:spacing w:val="-9"/>
          <w:w w:val="105"/>
        </w:rPr>
        <w:t xml:space="preserve"> </w:t>
      </w:r>
      <w:r>
        <w:rPr>
          <w:w w:val="105"/>
        </w:rPr>
        <w:t>osôb.</w:t>
      </w: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spacing w:before="1"/>
        <w:rPr>
          <w:sz w:val="25"/>
        </w:rPr>
      </w:pPr>
    </w:p>
    <w:p w:rsidR="00C86DA4" w:rsidRDefault="00C86DA4">
      <w:pPr>
        <w:rPr>
          <w:sz w:val="25"/>
        </w:rPr>
        <w:sectPr w:rsidR="00C86DA4">
          <w:type w:val="continuous"/>
          <w:pgSz w:w="16840" w:h="11910" w:orient="landscape"/>
          <w:pgMar w:top="1100" w:right="380" w:bottom="280" w:left="240" w:header="708" w:footer="708" w:gutter="0"/>
          <w:cols w:space="708"/>
        </w:sectPr>
      </w:pPr>
    </w:p>
    <w:p w:rsidR="00C86DA4" w:rsidRDefault="00C86DA4">
      <w:pPr>
        <w:pStyle w:val="Zkladntext"/>
        <w:rPr>
          <w:sz w:val="26"/>
        </w:rPr>
      </w:pPr>
    </w:p>
    <w:p w:rsidR="00C86DA4" w:rsidRDefault="00AA0BE8">
      <w:pPr>
        <w:spacing w:before="155"/>
        <w:ind w:left="621"/>
        <w:rPr>
          <w:b/>
          <w:sz w:val="23"/>
        </w:rPr>
      </w:pPr>
      <w:r>
        <w:rPr>
          <w:b/>
          <w:sz w:val="23"/>
        </w:rPr>
        <w:t>Metodika,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použité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skratky</w:t>
      </w:r>
    </w:p>
    <w:p w:rsidR="00C86DA4" w:rsidRDefault="00AA0BE8">
      <w:pPr>
        <w:spacing w:before="90"/>
        <w:ind w:left="621"/>
        <w:rPr>
          <w:b/>
          <w:sz w:val="26"/>
        </w:rPr>
      </w:pPr>
      <w:r>
        <w:br w:type="column"/>
      </w:r>
      <w:r>
        <w:rPr>
          <w:b/>
          <w:sz w:val="26"/>
        </w:rPr>
        <w:t>Hodnotenie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stromov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(podľa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metódy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VTA(Visual Tree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Assessment)</w:t>
      </w:r>
    </w:p>
    <w:p w:rsidR="00C86DA4" w:rsidRDefault="00C86DA4">
      <w:pPr>
        <w:rPr>
          <w:sz w:val="26"/>
        </w:rPr>
        <w:sectPr w:rsidR="00C86DA4">
          <w:type w:val="continuous"/>
          <w:pgSz w:w="16840" w:h="11910" w:orient="landscape"/>
          <w:pgMar w:top="1100" w:right="380" w:bottom="280" w:left="240" w:header="708" w:footer="708" w:gutter="0"/>
          <w:cols w:num="2" w:space="708" w:equalWidth="0">
            <w:col w:w="3243" w:space="537"/>
            <w:col w:w="12440"/>
          </w:cols>
        </w:sectPr>
      </w:pPr>
    </w:p>
    <w:tbl>
      <w:tblPr>
        <w:tblStyle w:val="TableNormal"/>
        <w:tblW w:w="0" w:type="auto"/>
        <w:tblInd w:w="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2168"/>
      </w:tblGrid>
      <w:tr w:rsidR="00C86DA4">
        <w:trPr>
          <w:trHeight w:val="316"/>
        </w:trPr>
        <w:tc>
          <w:tcPr>
            <w:tcW w:w="3322" w:type="dxa"/>
          </w:tcPr>
          <w:p w:rsidR="00C86DA4" w:rsidRDefault="00AA0BE8">
            <w:pPr>
              <w:pStyle w:val="TableParagraph"/>
              <w:spacing w:before="75"/>
              <w:ind w:left="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fyziologický</w:t>
            </w:r>
            <w:r>
              <w:rPr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vek:</w:t>
            </w:r>
          </w:p>
        </w:tc>
        <w:tc>
          <w:tcPr>
            <w:tcW w:w="12168" w:type="dxa"/>
          </w:tcPr>
          <w:p w:rsidR="00C86DA4" w:rsidRDefault="00AA0BE8">
            <w:pPr>
              <w:pStyle w:val="TableParagraph"/>
              <w:spacing w:before="75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1-mladý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jedinec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vo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fázi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aklimatizácie,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aklimatizovaný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mladý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jedinec,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dospievajúci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jedinec,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dospelý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jedinec,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5-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senescentný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jedinec</w:t>
            </w:r>
          </w:p>
        </w:tc>
      </w:tr>
      <w:tr w:rsidR="00C86DA4">
        <w:trPr>
          <w:trHeight w:val="316"/>
        </w:trPr>
        <w:tc>
          <w:tcPr>
            <w:tcW w:w="3322" w:type="dxa"/>
          </w:tcPr>
          <w:p w:rsidR="00C86DA4" w:rsidRDefault="00AA0BE8">
            <w:pPr>
              <w:pStyle w:val="TableParagraph"/>
              <w:spacing w:before="75"/>
              <w:ind w:left="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vitalita</w:t>
            </w:r>
          </w:p>
        </w:tc>
        <w:tc>
          <w:tcPr>
            <w:tcW w:w="12168" w:type="dxa"/>
          </w:tcPr>
          <w:p w:rsidR="00C86DA4" w:rsidRDefault="00AA0BE8">
            <w:pPr>
              <w:pStyle w:val="TableParagraph"/>
              <w:spacing w:before="75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1-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výborná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až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mierne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znížená,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2-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zretelne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znížená,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3-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výrazne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znížená,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4-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zvyšková.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5-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suchý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jedinec</w:t>
            </w:r>
          </w:p>
        </w:tc>
      </w:tr>
      <w:tr w:rsidR="00C86DA4">
        <w:trPr>
          <w:trHeight w:val="316"/>
        </w:trPr>
        <w:tc>
          <w:tcPr>
            <w:tcW w:w="3322" w:type="dxa"/>
          </w:tcPr>
          <w:p w:rsidR="00C86DA4" w:rsidRDefault="00AA0BE8">
            <w:pPr>
              <w:pStyle w:val="TableParagraph"/>
              <w:spacing w:before="76"/>
              <w:ind w:left="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zdravotný</w:t>
            </w:r>
            <w:r>
              <w:rPr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stav</w:t>
            </w:r>
          </w:p>
        </w:tc>
        <w:tc>
          <w:tcPr>
            <w:tcW w:w="12168" w:type="dxa"/>
          </w:tcPr>
          <w:p w:rsidR="00C86DA4" w:rsidRDefault="00AA0BE8">
            <w:pPr>
              <w:pStyle w:val="TableParagraph"/>
              <w:spacing w:before="76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1-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výborný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až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dobrý,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2-zhoršený,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3-výrazne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zhoršený,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4-silne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narušený,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havarijný,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rozpadnutý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strom</w:t>
            </w:r>
          </w:p>
        </w:tc>
      </w:tr>
      <w:tr w:rsidR="00C86DA4">
        <w:trPr>
          <w:trHeight w:val="316"/>
        </w:trPr>
        <w:tc>
          <w:tcPr>
            <w:tcW w:w="3322" w:type="dxa"/>
          </w:tcPr>
          <w:p w:rsidR="00C86DA4" w:rsidRDefault="00AA0BE8">
            <w:pPr>
              <w:pStyle w:val="TableParagraph"/>
              <w:spacing w:before="75"/>
              <w:ind w:left="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stabilita</w:t>
            </w:r>
          </w:p>
        </w:tc>
        <w:tc>
          <w:tcPr>
            <w:tcW w:w="12168" w:type="dxa"/>
          </w:tcPr>
          <w:p w:rsidR="00C86DA4" w:rsidRDefault="00AA0BE8">
            <w:pPr>
              <w:pStyle w:val="TableParagraph"/>
              <w:spacing w:before="75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1-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výborná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až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dobrá,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2-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zhoršená,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výrazne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zhoršená,4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silne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narušená,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havarijný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strom</w:t>
            </w:r>
          </w:p>
        </w:tc>
      </w:tr>
      <w:tr w:rsidR="00C86DA4">
        <w:trPr>
          <w:trHeight w:val="316"/>
        </w:trPr>
        <w:tc>
          <w:tcPr>
            <w:tcW w:w="3322" w:type="dxa"/>
          </w:tcPr>
          <w:p w:rsidR="00C86DA4" w:rsidRDefault="00AA0BE8">
            <w:pPr>
              <w:pStyle w:val="TableParagraph"/>
              <w:spacing w:before="75"/>
              <w:ind w:left="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perspektiva</w:t>
            </w:r>
          </w:p>
        </w:tc>
        <w:tc>
          <w:tcPr>
            <w:tcW w:w="12168" w:type="dxa"/>
          </w:tcPr>
          <w:p w:rsidR="00C86DA4" w:rsidRDefault="00AA0BE8">
            <w:pPr>
              <w:pStyle w:val="TableParagraph"/>
              <w:spacing w:before="75"/>
              <w:ind w:left="3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1-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dlhodobo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perspektivný,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2-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krátkodobo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perspektivný,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neperspektivný</w:t>
            </w:r>
          </w:p>
        </w:tc>
      </w:tr>
      <w:tr w:rsidR="00C86DA4">
        <w:trPr>
          <w:trHeight w:val="651"/>
        </w:trPr>
        <w:tc>
          <w:tcPr>
            <w:tcW w:w="3322" w:type="dxa"/>
          </w:tcPr>
          <w:p w:rsidR="00C86DA4" w:rsidRDefault="00C86DA4">
            <w:pPr>
              <w:pStyle w:val="TableParagraph"/>
              <w:spacing w:before="2"/>
              <w:rPr>
                <w:b/>
                <w:sz w:val="18"/>
              </w:rPr>
            </w:pPr>
          </w:p>
          <w:p w:rsidR="00C86DA4" w:rsidRDefault="00AA0BE8">
            <w:pPr>
              <w:pStyle w:val="TableParagraph"/>
              <w:spacing w:before="1"/>
              <w:ind w:left="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návrh</w:t>
            </w:r>
            <w:r>
              <w:rPr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ošetrenia</w:t>
            </w:r>
          </w:p>
        </w:tc>
        <w:tc>
          <w:tcPr>
            <w:tcW w:w="12168" w:type="dxa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58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S-KPP-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postupné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kácení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prekážkou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dopadovej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ploche,</w:t>
            </w:r>
          </w:p>
        </w:tc>
      </w:tr>
      <w:tr w:rsidR="00C86DA4">
        <w:trPr>
          <w:trHeight w:val="316"/>
        </w:trPr>
        <w:tc>
          <w:tcPr>
            <w:tcW w:w="3322" w:type="dxa"/>
          </w:tcPr>
          <w:p w:rsidR="00C86DA4" w:rsidRDefault="00AA0BE8">
            <w:pPr>
              <w:pStyle w:val="TableParagraph"/>
              <w:spacing w:before="75"/>
              <w:ind w:left="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naliehavosť</w:t>
            </w:r>
            <w:r>
              <w:rPr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zásahu</w:t>
            </w:r>
          </w:p>
        </w:tc>
        <w:tc>
          <w:tcPr>
            <w:tcW w:w="12168" w:type="dxa"/>
          </w:tcPr>
          <w:p w:rsidR="00C86DA4" w:rsidRDefault="00AA0BE8">
            <w:pPr>
              <w:pStyle w:val="TableParagraph"/>
              <w:spacing w:before="75"/>
              <w:ind w:left="426"/>
              <w:rPr>
                <w:sz w:val="19"/>
              </w:rPr>
            </w:pPr>
            <w:r>
              <w:rPr>
                <w:w w:val="105"/>
                <w:sz w:val="19"/>
              </w:rPr>
              <w:t>1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okamžité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vykonanie,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riziko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oneskorenia,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-realizovať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prvej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etape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prác,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-realizovať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druhej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etape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prác,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4-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realizovať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tretej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etape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prác</w:t>
            </w:r>
          </w:p>
        </w:tc>
      </w:tr>
    </w:tbl>
    <w:p w:rsidR="00C86DA4" w:rsidRDefault="00AA0BE8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368704" behindDoc="1" locked="0" layoutInCell="1" allowOverlap="1">
            <wp:simplePos x="0" y="0"/>
            <wp:positionH relativeFrom="page">
              <wp:posOffset>275209</wp:posOffset>
            </wp:positionH>
            <wp:positionV relativeFrom="page">
              <wp:posOffset>1014854</wp:posOffset>
            </wp:positionV>
            <wp:extent cx="1242656" cy="4457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56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DA4" w:rsidRDefault="00C86DA4">
      <w:pPr>
        <w:rPr>
          <w:sz w:val="2"/>
          <w:szCs w:val="2"/>
        </w:rPr>
        <w:sectPr w:rsidR="00C86DA4">
          <w:type w:val="continuous"/>
          <w:pgSz w:w="16840" w:h="11910" w:orient="landscape"/>
          <w:pgMar w:top="1100" w:right="38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1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296"/>
        <w:gridCol w:w="2026"/>
        <w:gridCol w:w="629"/>
        <w:gridCol w:w="629"/>
        <w:gridCol w:w="565"/>
        <w:gridCol w:w="564"/>
        <w:gridCol w:w="814"/>
        <w:gridCol w:w="824"/>
        <w:gridCol w:w="824"/>
        <w:gridCol w:w="824"/>
        <w:gridCol w:w="824"/>
        <w:gridCol w:w="1213"/>
        <w:gridCol w:w="825"/>
        <w:gridCol w:w="1050"/>
        <w:gridCol w:w="2591"/>
      </w:tblGrid>
      <w:tr w:rsidR="00C86DA4">
        <w:trPr>
          <w:trHeight w:val="2507"/>
        </w:trPr>
        <w:tc>
          <w:tcPr>
            <w:tcW w:w="454" w:type="dxa"/>
            <w:tcBorders>
              <w:bottom w:val="single" w:sz="8" w:space="0" w:color="000000"/>
            </w:tcBorders>
            <w:textDirection w:val="btLr"/>
          </w:tcPr>
          <w:p w:rsidR="00C86DA4" w:rsidRDefault="00AA0BE8">
            <w:pPr>
              <w:pStyle w:val="TableParagraph"/>
              <w:spacing w:before="172" w:line="217" w:lineRule="exact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lastRenderedPageBreak/>
              <w:t>číslo</w:t>
            </w:r>
            <w:r>
              <w:rPr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stromu</w:t>
            </w:r>
          </w:p>
        </w:tc>
        <w:tc>
          <w:tcPr>
            <w:tcW w:w="1296" w:type="dxa"/>
            <w:tcBorders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2"/>
              <w:rPr>
                <w:b/>
              </w:rPr>
            </w:pPr>
          </w:p>
          <w:p w:rsidR="00C86DA4" w:rsidRDefault="00AA0BE8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český</w:t>
            </w:r>
            <w:r>
              <w:rPr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názov</w:t>
            </w:r>
          </w:p>
        </w:tc>
        <w:tc>
          <w:tcPr>
            <w:tcW w:w="20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8"/>
              <w:rPr>
                <w:b/>
                <w:sz w:val="20"/>
              </w:rPr>
            </w:pPr>
          </w:p>
          <w:p w:rsidR="00C86DA4" w:rsidRDefault="00AA0BE8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taxon</w:t>
            </w:r>
          </w:p>
        </w:tc>
        <w:tc>
          <w:tcPr>
            <w:tcW w:w="6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6DA4" w:rsidRDefault="00AA0BE8">
            <w:pPr>
              <w:pStyle w:val="TableParagraph"/>
              <w:spacing w:before="1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priemer</w:t>
            </w:r>
            <w:r>
              <w:rPr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kmeňa</w:t>
            </w:r>
            <w:r>
              <w:rPr>
                <w:b/>
                <w:spacing w:val="35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(cm)</w:t>
            </w:r>
          </w:p>
        </w:tc>
        <w:tc>
          <w:tcPr>
            <w:tcW w:w="6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spacing w:before="2"/>
              <w:rPr>
                <w:b/>
                <w:sz w:val="31"/>
              </w:rPr>
            </w:pPr>
          </w:p>
          <w:p w:rsidR="00C86DA4" w:rsidRDefault="00AA0BE8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obvod</w:t>
            </w:r>
            <w:r>
              <w:rPr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kmeňa</w:t>
            </w:r>
            <w:r>
              <w:rPr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(cm)</w:t>
            </w:r>
          </w:p>
        </w:tc>
        <w:tc>
          <w:tcPr>
            <w:tcW w:w="5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spacing w:before="7"/>
              <w:rPr>
                <w:b/>
                <w:sz w:val="25"/>
              </w:rPr>
            </w:pPr>
          </w:p>
          <w:p w:rsidR="00C86DA4" w:rsidRDefault="00AA0BE8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výška</w:t>
            </w:r>
            <w:r>
              <w:rPr>
                <w:b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(m)</w:t>
            </w:r>
          </w:p>
        </w:tc>
        <w:tc>
          <w:tcPr>
            <w:tcW w:w="5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C86DA4" w:rsidRDefault="00AA0BE8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výška</w:t>
            </w:r>
            <w:r>
              <w:rPr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nasadenia</w:t>
            </w:r>
            <w:r>
              <w:rPr>
                <w:b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koruny</w:t>
            </w:r>
            <w:r>
              <w:rPr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(m)</w:t>
            </w:r>
          </w:p>
        </w:tc>
        <w:tc>
          <w:tcPr>
            <w:tcW w:w="8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C86DA4" w:rsidRDefault="00AA0BE8">
            <w:pPr>
              <w:pStyle w:val="TableParagraph"/>
              <w:spacing w:before="1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šírka</w:t>
            </w:r>
            <w:r>
              <w:rPr>
                <w:b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koruny</w:t>
            </w:r>
            <w:r>
              <w:rPr>
                <w:b/>
                <w:spacing w:val="-7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(m)</w:t>
            </w:r>
          </w:p>
        </w:tc>
        <w:tc>
          <w:tcPr>
            <w:tcW w:w="8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fyziologický</w:t>
            </w:r>
            <w:r>
              <w:rPr>
                <w:b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vek</w:t>
            </w:r>
          </w:p>
        </w:tc>
        <w:tc>
          <w:tcPr>
            <w:tcW w:w="8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vitalita</w:t>
            </w:r>
          </w:p>
        </w:tc>
        <w:tc>
          <w:tcPr>
            <w:tcW w:w="8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86DA4" w:rsidRDefault="00AA0BE8">
            <w:pPr>
              <w:pStyle w:val="TableParagraph"/>
              <w:spacing w:before="1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zdravotný</w:t>
            </w:r>
            <w:r>
              <w:rPr>
                <w:b/>
                <w:spacing w:val="-11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stav</w:t>
            </w:r>
          </w:p>
        </w:tc>
        <w:tc>
          <w:tcPr>
            <w:tcW w:w="8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86DA4" w:rsidRDefault="00AA0BE8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stabilita</w:t>
            </w:r>
          </w:p>
        </w:tc>
        <w:tc>
          <w:tcPr>
            <w:tcW w:w="12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79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perspektiva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C86DA4" w:rsidRDefault="00AA0BE8">
            <w:pPr>
              <w:pStyle w:val="TableParagraph"/>
              <w:spacing w:before="1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návrh</w:t>
            </w:r>
            <w:r>
              <w:rPr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ošetrenia</w:t>
            </w:r>
          </w:p>
        </w:tc>
        <w:tc>
          <w:tcPr>
            <w:tcW w:w="10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C86DA4" w:rsidRDefault="00AA0BE8">
            <w:pPr>
              <w:pStyle w:val="TableParagraph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naliehavosť</w:t>
            </w:r>
            <w:r>
              <w:rPr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w w:val="105"/>
                <w:sz w:val="19"/>
              </w:rPr>
              <w:t>zásahu</w:t>
            </w:r>
          </w:p>
        </w:tc>
        <w:tc>
          <w:tcPr>
            <w:tcW w:w="2591" w:type="dxa"/>
            <w:tcBorders>
              <w:left w:val="single" w:sz="8" w:space="0" w:color="000000"/>
              <w:bottom w:val="single" w:sz="8" w:space="0" w:color="000000"/>
            </w:tcBorders>
            <w:textDirection w:val="btLr"/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86DA4" w:rsidRDefault="00AA0BE8">
            <w:pPr>
              <w:pStyle w:val="TableParagraph"/>
              <w:spacing w:before="1"/>
              <w:ind w:left="1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poznámka</w:t>
            </w:r>
          </w:p>
        </w:tc>
      </w:tr>
      <w:tr w:rsidR="00C86DA4">
        <w:trPr>
          <w:trHeight w:val="651"/>
        </w:trPr>
        <w:tc>
          <w:tcPr>
            <w:tcW w:w="454" w:type="dxa"/>
            <w:tcBorders>
              <w:top w:val="single" w:sz="8" w:space="0" w:color="000000"/>
              <w:bottom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-15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29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left="27"/>
              <w:rPr>
                <w:sz w:val="19"/>
              </w:rPr>
            </w:pPr>
            <w:r>
              <w:rPr>
                <w:w w:val="105"/>
                <w:sz w:val="19"/>
              </w:rPr>
              <w:t>Javor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klen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left="40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Acer</w:t>
            </w:r>
            <w:r>
              <w:rPr>
                <w:i/>
                <w:spacing w:val="-12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pseudoplatanus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65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204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17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0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2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5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S-KPP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AA0BE8">
            <w:pPr>
              <w:pStyle w:val="TableParagraph"/>
              <w:spacing w:before="168" w:line="211" w:lineRule="exact"/>
              <w:ind w:right="17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86DA4" w:rsidRDefault="00AA0BE8">
            <w:pPr>
              <w:pStyle w:val="TableParagraph"/>
              <w:spacing w:before="142" w:line="240" w:lineRule="atLeast"/>
              <w:ind w:left="32" w:right="9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1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časť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kmeňa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nad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rozdvojením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má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výrazné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dutiny</w:t>
            </w:r>
          </w:p>
        </w:tc>
      </w:tr>
      <w:tr w:rsidR="00C86DA4">
        <w:trPr>
          <w:trHeight w:val="791"/>
        </w:trPr>
        <w:tc>
          <w:tcPr>
            <w:tcW w:w="454" w:type="dxa"/>
            <w:tcBorders>
              <w:top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-15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296" w:type="dxa"/>
            <w:tcBorders>
              <w:top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left="27"/>
              <w:rPr>
                <w:sz w:val="19"/>
              </w:rPr>
            </w:pPr>
            <w:r>
              <w:rPr>
                <w:w w:val="105"/>
                <w:sz w:val="19"/>
              </w:rPr>
              <w:t>Dub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červený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left="40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Quercus</w:t>
            </w:r>
            <w:r>
              <w:rPr>
                <w:i/>
                <w:spacing w:val="-9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rubra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63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199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15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0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8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1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7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2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3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8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5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S-KPP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right="17"/>
              <w:jc w:val="right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</w:tcBorders>
          </w:tcPr>
          <w:p w:rsidR="00C86DA4" w:rsidRDefault="00C86DA4">
            <w:pPr>
              <w:pStyle w:val="TableParagraph"/>
              <w:rPr>
                <w:b/>
              </w:rPr>
            </w:pPr>
          </w:p>
          <w:p w:rsidR="00C86DA4" w:rsidRDefault="00C86DA4">
            <w:pPr>
              <w:pStyle w:val="TableParagraph"/>
              <w:spacing w:before="5"/>
              <w:rPr>
                <w:b/>
                <w:sz w:val="26"/>
              </w:rPr>
            </w:pPr>
          </w:p>
          <w:p w:rsidR="00C86DA4" w:rsidRDefault="00AA0BE8">
            <w:pPr>
              <w:pStyle w:val="TableParagraph"/>
              <w:spacing w:before="1" w:line="213" w:lineRule="exact"/>
              <w:ind w:left="32"/>
              <w:rPr>
                <w:sz w:val="19"/>
              </w:rPr>
            </w:pPr>
            <w:r>
              <w:rPr>
                <w:w w:val="105"/>
                <w:sz w:val="19"/>
              </w:rPr>
              <w:t>na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báze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odhnitá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časť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kmeňa</w:t>
            </w:r>
          </w:p>
        </w:tc>
      </w:tr>
    </w:tbl>
    <w:p w:rsidR="00C86DA4" w:rsidRDefault="00C86DA4">
      <w:pPr>
        <w:pStyle w:val="Zkladntext"/>
        <w:rPr>
          <w:b/>
          <w:sz w:val="20"/>
        </w:rPr>
      </w:pPr>
    </w:p>
    <w:p w:rsidR="00C86DA4" w:rsidRDefault="00C86DA4">
      <w:pPr>
        <w:pStyle w:val="Zkladntext"/>
        <w:spacing w:before="1"/>
        <w:rPr>
          <w:b/>
          <w:sz w:val="17"/>
        </w:rPr>
      </w:pPr>
    </w:p>
    <w:tbl>
      <w:tblPr>
        <w:tblStyle w:val="TableNormal"/>
        <w:tblW w:w="0" w:type="auto"/>
        <w:tblInd w:w="426" w:type="dxa"/>
        <w:tblLayout w:type="fixed"/>
        <w:tblLook w:val="01E0" w:firstRow="1" w:lastRow="1" w:firstColumn="1" w:lastColumn="1" w:noHBand="0" w:noVBand="0"/>
      </w:tblPr>
      <w:tblGrid>
        <w:gridCol w:w="13195"/>
      </w:tblGrid>
      <w:tr w:rsidR="00C86DA4">
        <w:trPr>
          <w:trHeight w:val="772"/>
        </w:trPr>
        <w:tc>
          <w:tcPr>
            <w:tcW w:w="13195" w:type="dxa"/>
          </w:tcPr>
          <w:p w:rsidR="00C86DA4" w:rsidRDefault="00AA0BE8">
            <w:pPr>
              <w:pStyle w:val="TableParagraph"/>
              <w:tabs>
                <w:tab w:val="left" w:pos="5757"/>
              </w:tabs>
              <w:spacing w:line="271" w:lineRule="auto"/>
              <w:ind w:left="200" w:right="197"/>
              <w:rPr>
                <w:sz w:val="19"/>
              </w:rPr>
            </w:pPr>
            <w:r>
              <w:rPr>
                <w:b/>
                <w:spacing w:val="-1"/>
                <w:w w:val="105"/>
                <w:sz w:val="19"/>
              </w:rPr>
              <w:t>Slovné</w:t>
            </w:r>
            <w:r>
              <w:rPr>
                <w:b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spacing w:val="-1"/>
                <w:w w:val="105"/>
                <w:sz w:val="19"/>
              </w:rPr>
              <w:t>zhodnotenie:</w:t>
            </w:r>
            <w:r>
              <w:rPr>
                <w:b/>
                <w:spacing w:val="-10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Javor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klen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navrhujem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okamžité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kácení.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Strom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môže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vzhľadom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povahu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rozšírenie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otvorených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dutín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kedykoľvek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zlyhať.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Pod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stromom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bežne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parkujú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auta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jeho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okolí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je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zvyšený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pohyb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osôb.</w:t>
            </w:r>
            <w:r>
              <w:rPr>
                <w:w w:val="105"/>
                <w:sz w:val="19"/>
              </w:rPr>
              <w:tab/>
              <w:t>Dub červený navrhujem podobne na kácení. Dôvod je výrazne narušená stabilita dreviny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vzhľadom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narušenej</w:t>
            </w:r>
            <w:r>
              <w:rPr>
                <w:spacing w:val="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báze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kmeňa. Oba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stromy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sú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v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havarijnom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stave.</w:t>
            </w:r>
          </w:p>
        </w:tc>
      </w:tr>
      <w:tr w:rsidR="00C86DA4">
        <w:trPr>
          <w:trHeight w:val="349"/>
        </w:trPr>
        <w:tc>
          <w:tcPr>
            <w:tcW w:w="13195" w:type="dxa"/>
          </w:tcPr>
          <w:p w:rsidR="00C86DA4" w:rsidRDefault="00AA0BE8">
            <w:pPr>
              <w:pStyle w:val="TableParagraph"/>
              <w:spacing w:before="50" w:line="279" w:lineRule="exact"/>
              <w:ind w:left="5658" w:right="667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Prílohy</w:t>
            </w:r>
          </w:p>
        </w:tc>
      </w:tr>
    </w:tbl>
    <w:p w:rsidR="00C86DA4" w:rsidRDefault="00AA0BE8">
      <w:pPr>
        <w:pStyle w:val="Zkladntext"/>
        <w:spacing w:before="1"/>
        <w:rPr>
          <w:b/>
          <w:sz w:val="16"/>
        </w:rPr>
      </w:pPr>
      <w:r>
        <w:rPr>
          <w:noProof/>
        </w:rPr>
        <w:drawing>
          <wp:anchor distT="0" distB="0" distL="0" distR="0" simplePos="0" relativeHeight="487369728" behindDoc="0" locked="0" layoutInCell="1" allowOverlap="1">
            <wp:simplePos x="0" y="0"/>
            <wp:positionH relativeFrom="page">
              <wp:posOffset>747166</wp:posOffset>
            </wp:positionH>
            <wp:positionV relativeFrom="paragraph">
              <wp:posOffset>142299</wp:posOffset>
            </wp:positionV>
            <wp:extent cx="4824225" cy="225694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225" cy="225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DA4" w:rsidRDefault="00C86DA4">
      <w:pPr>
        <w:rPr>
          <w:sz w:val="16"/>
        </w:rPr>
        <w:sectPr w:rsidR="00C86DA4">
          <w:pgSz w:w="16840" w:h="11910" w:orient="landscape"/>
          <w:pgMar w:top="1060" w:right="380" w:bottom="280" w:left="240" w:header="708" w:footer="708" w:gutter="0"/>
          <w:cols w:space="708"/>
        </w:sectPr>
      </w:pPr>
    </w:p>
    <w:p w:rsidR="00C86DA4" w:rsidRDefault="00AA0BE8">
      <w:pPr>
        <w:pStyle w:val="Zkladntext"/>
        <w:ind w:left="9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73334" cy="65341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334" cy="65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A4" w:rsidRDefault="00C86DA4">
      <w:pPr>
        <w:pStyle w:val="Zkladntext"/>
        <w:rPr>
          <w:b/>
          <w:sz w:val="20"/>
        </w:rPr>
      </w:pPr>
    </w:p>
    <w:p w:rsidR="00C86DA4" w:rsidRDefault="00C86DA4">
      <w:pPr>
        <w:pStyle w:val="Zkladntext"/>
        <w:rPr>
          <w:b/>
          <w:sz w:val="20"/>
        </w:rPr>
      </w:pPr>
    </w:p>
    <w:p w:rsidR="00C86DA4" w:rsidRDefault="00C86DA4">
      <w:pPr>
        <w:pStyle w:val="Zkladntext"/>
        <w:rPr>
          <w:b/>
          <w:sz w:val="20"/>
        </w:rPr>
      </w:pPr>
    </w:p>
    <w:p w:rsidR="00C86DA4" w:rsidRDefault="00C86DA4">
      <w:pPr>
        <w:pStyle w:val="Zkladntext"/>
        <w:rPr>
          <w:b/>
          <w:sz w:val="20"/>
        </w:rPr>
      </w:pPr>
    </w:p>
    <w:p w:rsidR="00C86DA4" w:rsidRDefault="00C86DA4">
      <w:pPr>
        <w:pStyle w:val="Zkladntext"/>
        <w:spacing w:before="10"/>
        <w:rPr>
          <w:b/>
          <w:sz w:val="16"/>
        </w:rPr>
      </w:pPr>
    </w:p>
    <w:p w:rsidR="00C86DA4" w:rsidRDefault="00AA0BE8">
      <w:pPr>
        <w:pStyle w:val="Zkladntext"/>
        <w:spacing w:before="98"/>
        <w:ind w:left="619"/>
      </w:pPr>
      <w:r>
        <w:rPr>
          <w:w w:val="105"/>
        </w:rPr>
        <w:t>Zobrazenie</w:t>
      </w:r>
      <w:r>
        <w:rPr>
          <w:spacing w:val="-10"/>
          <w:w w:val="105"/>
        </w:rPr>
        <w:t xml:space="preserve"> </w:t>
      </w:r>
      <w:r>
        <w:rPr>
          <w:w w:val="105"/>
        </w:rPr>
        <w:t>drevín</w:t>
      </w:r>
      <w:r>
        <w:rPr>
          <w:spacing w:val="-9"/>
          <w:w w:val="105"/>
        </w:rPr>
        <w:t xml:space="preserve"> </w:t>
      </w:r>
      <w:r>
        <w:rPr>
          <w:w w:val="105"/>
        </w:rPr>
        <w:t>na</w:t>
      </w:r>
      <w:r>
        <w:rPr>
          <w:spacing w:val="-10"/>
          <w:w w:val="105"/>
        </w:rPr>
        <w:t xml:space="preserve"> </w:t>
      </w:r>
      <w:r>
        <w:rPr>
          <w:w w:val="105"/>
        </w:rPr>
        <w:t>mape</w:t>
      </w:r>
    </w:p>
    <w:p w:rsidR="00C86DA4" w:rsidRDefault="00AA0BE8">
      <w:pPr>
        <w:pStyle w:val="Zkladn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754519</wp:posOffset>
            </wp:positionH>
            <wp:positionV relativeFrom="paragraph">
              <wp:posOffset>162694</wp:posOffset>
            </wp:positionV>
            <wp:extent cx="2803258" cy="360883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25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4324603</wp:posOffset>
            </wp:positionH>
            <wp:positionV relativeFrom="paragraph">
              <wp:posOffset>125864</wp:posOffset>
            </wp:positionV>
            <wp:extent cx="2779097" cy="360883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097" cy="360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DA4" w:rsidRDefault="00C86DA4">
      <w:pPr>
        <w:pStyle w:val="Zkladntext"/>
        <w:rPr>
          <w:sz w:val="22"/>
        </w:rPr>
      </w:pPr>
    </w:p>
    <w:p w:rsidR="00C86DA4" w:rsidRDefault="00AA0BE8">
      <w:pPr>
        <w:pStyle w:val="Zkladntext"/>
        <w:tabs>
          <w:tab w:val="left" w:pos="6327"/>
        </w:tabs>
        <w:spacing w:before="166"/>
        <w:ind w:left="619"/>
      </w:pPr>
      <w:r>
        <w:rPr>
          <w:w w:val="105"/>
        </w:rPr>
        <w:t>Strom</w:t>
      </w:r>
      <w:r>
        <w:rPr>
          <w:spacing w:val="-9"/>
          <w:w w:val="105"/>
        </w:rPr>
        <w:t xml:space="preserve"> </w:t>
      </w:r>
      <w:r>
        <w:rPr>
          <w:w w:val="105"/>
        </w:rPr>
        <w:t>č.</w:t>
      </w:r>
      <w:r>
        <w:rPr>
          <w:spacing w:val="-6"/>
          <w:w w:val="105"/>
        </w:rPr>
        <w:t xml:space="preserve"> </w:t>
      </w:r>
      <w:r>
        <w:rPr>
          <w:w w:val="105"/>
        </w:rPr>
        <w:t>2</w:t>
      </w:r>
      <w:r>
        <w:rPr>
          <w:spacing w:val="-6"/>
          <w:w w:val="105"/>
        </w:rPr>
        <w:t xml:space="preserve"> </w:t>
      </w:r>
      <w:r>
        <w:rPr>
          <w:w w:val="105"/>
        </w:rPr>
        <w:t>detail</w:t>
      </w:r>
      <w:r>
        <w:rPr>
          <w:spacing w:val="-6"/>
          <w:w w:val="105"/>
        </w:rPr>
        <w:t xml:space="preserve"> </w:t>
      </w:r>
      <w:r>
        <w:rPr>
          <w:w w:val="105"/>
        </w:rPr>
        <w:t>poškodenia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8"/>
          <w:w w:val="105"/>
        </w:rPr>
        <w:t xml:space="preserve"> </w:t>
      </w:r>
      <w:r>
        <w:rPr>
          <w:w w:val="105"/>
        </w:rPr>
        <w:t>báze</w:t>
      </w:r>
      <w:r>
        <w:rPr>
          <w:spacing w:val="-7"/>
          <w:w w:val="105"/>
        </w:rPr>
        <w:t xml:space="preserve"> </w:t>
      </w:r>
      <w:r>
        <w:rPr>
          <w:w w:val="105"/>
        </w:rPr>
        <w:t>kmeňa</w:t>
      </w:r>
      <w:r>
        <w:rPr>
          <w:w w:val="105"/>
        </w:rPr>
        <w:tab/>
        <w:t>Strom</w:t>
      </w:r>
      <w:r>
        <w:rPr>
          <w:spacing w:val="-10"/>
          <w:w w:val="105"/>
        </w:rPr>
        <w:t xml:space="preserve"> </w:t>
      </w:r>
      <w:r>
        <w:rPr>
          <w:w w:val="105"/>
        </w:rPr>
        <w:t>č.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8"/>
          <w:w w:val="105"/>
        </w:rPr>
        <w:t xml:space="preserve"> </w:t>
      </w:r>
      <w:r>
        <w:rPr>
          <w:w w:val="105"/>
        </w:rPr>
        <w:t>detail</w:t>
      </w:r>
      <w:r>
        <w:rPr>
          <w:spacing w:val="-7"/>
          <w:w w:val="105"/>
        </w:rPr>
        <w:t xml:space="preserve"> </w:t>
      </w:r>
      <w:r>
        <w:rPr>
          <w:w w:val="105"/>
        </w:rPr>
        <w:t>odumierajúcej</w:t>
      </w:r>
      <w:r>
        <w:rPr>
          <w:spacing w:val="-6"/>
          <w:w w:val="105"/>
        </w:rPr>
        <w:t xml:space="preserve"> </w:t>
      </w:r>
      <w:r>
        <w:rPr>
          <w:w w:val="105"/>
        </w:rPr>
        <w:t>koruny</w:t>
      </w:r>
    </w:p>
    <w:p w:rsidR="00C86DA4" w:rsidRDefault="00C86DA4">
      <w:pPr>
        <w:sectPr w:rsidR="00C86DA4">
          <w:pgSz w:w="16840" w:h="11910" w:orient="landscape"/>
          <w:pgMar w:top="1080" w:right="380" w:bottom="280" w:left="240" w:header="708" w:footer="708" w:gutter="0"/>
          <w:cols w:space="708"/>
        </w:sect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spacing w:before="7"/>
      </w:pPr>
    </w:p>
    <w:p w:rsidR="00C86DA4" w:rsidRDefault="00AA0BE8">
      <w:pPr>
        <w:pStyle w:val="Zkladntext"/>
        <w:ind w:left="66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28788" cy="292836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788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rPr>
          <w:sz w:val="20"/>
        </w:rPr>
        <w:sectPr w:rsidR="00C86DA4">
          <w:pgSz w:w="16840" w:h="11910" w:orient="landscape"/>
          <w:pgMar w:top="1100" w:right="380" w:bottom="280" w:left="240" w:header="708" w:footer="708" w:gutter="0"/>
          <w:cols w:space="708"/>
        </w:sectPr>
      </w:pPr>
    </w:p>
    <w:p w:rsidR="00C86DA4" w:rsidRDefault="00C86DA4">
      <w:pPr>
        <w:pStyle w:val="Zkladntext"/>
        <w:rPr>
          <w:sz w:val="22"/>
        </w:rPr>
      </w:pPr>
    </w:p>
    <w:p w:rsidR="00C86DA4" w:rsidRDefault="00C86DA4">
      <w:pPr>
        <w:pStyle w:val="Zkladntext"/>
        <w:rPr>
          <w:sz w:val="22"/>
        </w:rPr>
      </w:pPr>
    </w:p>
    <w:p w:rsidR="00C86DA4" w:rsidRDefault="00C86DA4">
      <w:pPr>
        <w:pStyle w:val="Zkladntext"/>
        <w:rPr>
          <w:sz w:val="22"/>
        </w:rPr>
      </w:pPr>
    </w:p>
    <w:p w:rsidR="00C86DA4" w:rsidRDefault="00C86DA4">
      <w:pPr>
        <w:pStyle w:val="Zkladntext"/>
        <w:spacing w:before="6"/>
        <w:rPr>
          <w:sz w:val="25"/>
        </w:rPr>
      </w:pPr>
    </w:p>
    <w:p w:rsidR="00C86DA4" w:rsidRDefault="00AA0BE8">
      <w:pPr>
        <w:pStyle w:val="Zkladntext"/>
        <w:ind w:left="619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662558</wp:posOffset>
            </wp:positionH>
            <wp:positionV relativeFrom="paragraph">
              <wp:posOffset>-3796676</wp:posOffset>
            </wp:positionV>
            <wp:extent cx="2693542" cy="349846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542" cy="3498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1264" behindDoc="1" locked="0" layoutInCell="1" allowOverlap="1">
                <wp:simplePos x="0" y="0"/>
                <wp:positionH relativeFrom="page">
                  <wp:posOffset>5476875</wp:posOffset>
                </wp:positionH>
                <wp:positionV relativeFrom="paragraph">
                  <wp:posOffset>700405</wp:posOffset>
                </wp:positionV>
                <wp:extent cx="1696085" cy="1676400"/>
                <wp:effectExtent l="0" t="0" r="5715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6085" cy="1676400"/>
                        </a:xfrm>
                        <a:custGeom>
                          <a:avLst/>
                          <a:gdLst>
                            <a:gd name="T0" fmla="+- 0 8775 8625"/>
                            <a:gd name="T1" fmla="*/ T0 w 2671"/>
                            <a:gd name="T2" fmla="+- 0 3443 1103"/>
                            <a:gd name="T3" fmla="*/ 3443 h 2640"/>
                            <a:gd name="T4" fmla="+- 0 8628 8625"/>
                            <a:gd name="T5" fmla="*/ T4 w 2671"/>
                            <a:gd name="T6" fmla="+- 0 3683 1103"/>
                            <a:gd name="T7" fmla="*/ 3683 h 2640"/>
                            <a:gd name="T8" fmla="+- 0 8694 8625"/>
                            <a:gd name="T9" fmla="*/ T8 w 2671"/>
                            <a:gd name="T10" fmla="+- 0 3663 1103"/>
                            <a:gd name="T11" fmla="*/ 3663 h 2640"/>
                            <a:gd name="T12" fmla="+- 0 8944 8625"/>
                            <a:gd name="T13" fmla="*/ T12 w 2671"/>
                            <a:gd name="T14" fmla="+- 0 3323 1103"/>
                            <a:gd name="T15" fmla="*/ 3323 h 2640"/>
                            <a:gd name="T16" fmla="+- 0 9721 8625"/>
                            <a:gd name="T17" fmla="*/ T16 w 2671"/>
                            <a:gd name="T18" fmla="+- 0 1123 1103"/>
                            <a:gd name="T19" fmla="*/ 1123 h 2640"/>
                            <a:gd name="T20" fmla="+- 0 9676 8625"/>
                            <a:gd name="T21" fmla="*/ T20 w 2671"/>
                            <a:gd name="T22" fmla="+- 0 1443 1103"/>
                            <a:gd name="T23" fmla="*/ 1443 h 2640"/>
                            <a:gd name="T24" fmla="+- 0 9730 8625"/>
                            <a:gd name="T25" fmla="*/ T24 w 2671"/>
                            <a:gd name="T26" fmla="+- 0 1783 1103"/>
                            <a:gd name="T27" fmla="*/ 1783 h 2640"/>
                            <a:gd name="T28" fmla="+- 0 9745 8625"/>
                            <a:gd name="T29" fmla="*/ T28 w 2671"/>
                            <a:gd name="T30" fmla="+- 0 2023 1103"/>
                            <a:gd name="T31" fmla="*/ 2023 h 2640"/>
                            <a:gd name="T32" fmla="+- 0 9627 8625"/>
                            <a:gd name="T33" fmla="*/ T32 w 2671"/>
                            <a:gd name="T34" fmla="+- 0 2343 1103"/>
                            <a:gd name="T35" fmla="*/ 2343 h 2640"/>
                            <a:gd name="T36" fmla="+- 0 9433 8625"/>
                            <a:gd name="T37" fmla="*/ T36 w 2671"/>
                            <a:gd name="T38" fmla="+- 0 2763 1103"/>
                            <a:gd name="T39" fmla="*/ 2763 h 2640"/>
                            <a:gd name="T40" fmla="+- 0 9196 8625"/>
                            <a:gd name="T41" fmla="*/ T40 w 2671"/>
                            <a:gd name="T42" fmla="+- 0 3203 1103"/>
                            <a:gd name="T43" fmla="*/ 3203 h 2640"/>
                            <a:gd name="T44" fmla="+- 0 8851 8625"/>
                            <a:gd name="T45" fmla="*/ T44 w 2671"/>
                            <a:gd name="T46" fmla="+- 0 3663 1103"/>
                            <a:gd name="T47" fmla="*/ 3663 h 2640"/>
                            <a:gd name="T48" fmla="+- 0 8897 8625"/>
                            <a:gd name="T49" fmla="*/ T48 w 2671"/>
                            <a:gd name="T50" fmla="+- 0 3723 1103"/>
                            <a:gd name="T51" fmla="*/ 3723 h 2640"/>
                            <a:gd name="T52" fmla="+- 0 9165 8625"/>
                            <a:gd name="T53" fmla="*/ T52 w 2671"/>
                            <a:gd name="T54" fmla="+- 0 3403 1103"/>
                            <a:gd name="T55" fmla="*/ 3403 h 2640"/>
                            <a:gd name="T56" fmla="+- 0 9486 8625"/>
                            <a:gd name="T57" fmla="*/ T56 w 2671"/>
                            <a:gd name="T58" fmla="+- 0 2863 1103"/>
                            <a:gd name="T59" fmla="*/ 2863 h 2640"/>
                            <a:gd name="T60" fmla="+- 0 9688 8625"/>
                            <a:gd name="T61" fmla="*/ T60 w 2671"/>
                            <a:gd name="T62" fmla="+- 0 2443 1103"/>
                            <a:gd name="T63" fmla="*/ 2443 h 2640"/>
                            <a:gd name="T64" fmla="+- 0 9791 8625"/>
                            <a:gd name="T65" fmla="*/ T64 w 2671"/>
                            <a:gd name="T66" fmla="+- 0 2163 1103"/>
                            <a:gd name="T67" fmla="*/ 2163 h 2640"/>
                            <a:gd name="T68" fmla="+- 0 9851 8625"/>
                            <a:gd name="T69" fmla="*/ T68 w 2671"/>
                            <a:gd name="T70" fmla="+- 0 1923 1103"/>
                            <a:gd name="T71" fmla="*/ 1923 h 2640"/>
                            <a:gd name="T72" fmla="+- 0 9776 8625"/>
                            <a:gd name="T73" fmla="*/ T72 w 2671"/>
                            <a:gd name="T74" fmla="+- 0 1623 1103"/>
                            <a:gd name="T75" fmla="*/ 1623 h 2640"/>
                            <a:gd name="T76" fmla="+- 0 9748 8625"/>
                            <a:gd name="T77" fmla="*/ T76 w 2671"/>
                            <a:gd name="T78" fmla="+- 0 1303 1103"/>
                            <a:gd name="T79" fmla="*/ 1303 h 2640"/>
                            <a:gd name="T80" fmla="+- 0 9836 8625"/>
                            <a:gd name="T81" fmla="*/ T80 w 2671"/>
                            <a:gd name="T82" fmla="+- 0 1103 1103"/>
                            <a:gd name="T83" fmla="*/ 1103 h 2640"/>
                            <a:gd name="T84" fmla="+- 0 11167 8625"/>
                            <a:gd name="T85" fmla="*/ T84 w 2671"/>
                            <a:gd name="T86" fmla="+- 0 3163 1103"/>
                            <a:gd name="T87" fmla="*/ 3163 h 2640"/>
                            <a:gd name="T88" fmla="+- 0 11207 8625"/>
                            <a:gd name="T89" fmla="*/ T88 w 2671"/>
                            <a:gd name="T90" fmla="+- 0 3183 1103"/>
                            <a:gd name="T91" fmla="*/ 3183 h 2640"/>
                            <a:gd name="T92" fmla="+- 0 11191 8625"/>
                            <a:gd name="T93" fmla="*/ T92 w 2671"/>
                            <a:gd name="T94" fmla="+- 0 3103 1103"/>
                            <a:gd name="T95" fmla="*/ 3103 h 2640"/>
                            <a:gd name="T96" fmla="+- 0 11265 8625"/>
                            <a:gd name="T97" fmla="*/ T96 w 2671"/>
                            <a:gd name="T98" fmla="+- 0 3103 1103"/>
                            <a:gd name="T99" fmla="*/ 3103 h 2640"/>
                            <a:gd name="T100" fmla="+- 0 11249 8625"/>
                            <a:gd name="T101" fmla="*/ T100 w 2671"/>
                            <a:gd name="T102" fmla="+- 0 3183 1103"/>
                            <a:gd name="T103" fmla="*/ 3183 h 2640"/>
                            <a:gd name="T104" fmla="+- 0 11276 8625"/>
                            <a:gd name="T105" fmla="*/ T104 w 2671"/>
                            <a:gd name="T106" fmla="+- 0 3083 1103"/>
                            <a:gd name="T107" fmla="*/ 3083 h 2640"/>
                            <a:gd name="T108" fmla="+- 0 11216 8625"/>
                            <a:gd name="T109" fmla="*/ T108 w 2671"/>
                            <a:gd name="T110" fmla="+- 0 3163 1103"/>
                            <a:gd name="T111" fmla="*/ 3163 h 2640"/>
                            <a:gd name="T112" fmla="+- 0 11216 8625"/>
                            <a:gd name="T113" fmla="*/ T112 w 2671"/>
                            <a:gd name="T114" fmla="+- 0 3103 1103"/>
                            <a:gd name="T115" fmla="*/ 3103 h 2640"/>
                            <a:gd name="T116" fmla="+- 0 11240 8625"/>
                            <a:gd name="T117" fmla="*/ T116 w 2671"/>
                            <a:gd name="T118" fmla="+- 0 3163 1103"/>
                            <a:gd name="T119" fmla="*/ 3163 h 2640"/>
                            <a:gd name="T120" fmla="+- 0 11240 8625"/>
                            <a:gd name="T121" fmla="*/ T120 w 2671"/>
                            <a:gd name="T122" fmla="+- 0 3123 1103"/>
                            <a:gd name="T123" fmla="*/ 3123 h 2640"/>
                            <a:gd name="T124" fmla="+- 0 11202 8625"/>
                            <a:gd name="T125" fmla="*/ T124 w 2671"/>
                            <a:gd name="T126" fmla="+- 0 3089 1103"/>
                            <a:gd name="T127" fmla="*/ 3089 h 2640"/>
                            <a:gd name="T128" fmla="+- 0 9755 8625"/>
                            <a:gd name="T129" fmla="*/ T128 w 2671"/>
                            <a:gd name="T130" fmla="+- 0 2943 1103"/>
                            <a:gd name="T131" fmla="*/ 2943 h 2640"/>
                            <a:gd name="T132" fmla="+- 0 9436 8625"/>
                            <a:gd name="T133" fmla="*/ T132 w 2671"/>
                            <a:gd name="T134" fmla="+- 0 3063 1103"/>
                            <a:gd name="T135" fmla="*/ 3063 h 2640"/>
                            <a:gd name="T136" fmla="+- 0 10393 8625"/>
                            <a:gd name="T137" fmla="*/ T136 w 2671"/>
                            <a:gd name="T138" fmla="+- 0 2863 1103"/>
                            <a:gd name="T139" fmla="*/ 2863 h 2640"/>
                            <a:gd name="T140" fmla="+- 0 11202 8625"/>
                            <a:gd name="T141" fmla="*/ T140 w 2671"/>
                            <a:gd name="T142" fmla="+- 0 3083 1103"/>
                            <a:gd name="T143" fmla="*/ 3083 h 2640"/>
                            <a:gd name="T144" fmla="+- 0 10712 8625"/>
                            <a:gd name="T145" fmla="*/ T144 w 2671"/>
                            <a:gd name="T146" fmla="+- 0 2963 1103"/>
                            <a:gd name="T147" fmla="*/ 2963 h 2640"/>
                            <a:gd name="T148" fmla="+- 0 11224 8625"/>
                            <a:gd name="T149" fmla="*/ T148 w 2671"/>
                            <a:gd name="T150" fmla="+- 0 3023 1103"/>
                            <a:gd name="T151" fmla="*/ 3023 h 2640"/>
                            <a:gd name="T152" fmla="+- 0 10901 8625"/>
                            <a:gd name="T153" fmla="*/ T152 w 2671"/>
                            <a:gd name="T154" fmla="+- 0 2943 1103"/>
                            <a:gd name="T155" fmla="*/ 2943 h 2640"/>
                            <a:gd name="T156" fmla="+- 0 11251 8625"/>
                            <a:gd name="T157" fmla="*/ T156 w 2671"/>
                            <a:gd name="T158" fmla="+- 0 2983 1103"/>
                            <a:gd name="T159" fmla="*/ 2983 h 2640"/>
                            <a:gd name="T160" fmla="+- 0 9816 8625"/>
                            <a:gd name="T161" fmla="*/ T160 w 2671"/>
                            <a:gd name="T162" fmla="+- 0 2083 1103"/>
                            <a:gd name="T163" fmla="*/ 2083 h 2640"/>
                            <a:gd name="T164" fmla="+- 0 10064 8625"/>
                            <a:gd name="T165" fmla="*/ T164 w 2671"/>
                            <a:gd name="T166" fmla="+- 0 2523 1103"/>
                            <a:gd name="T167" fmla="*/ 2523 h 2640"/>
                            <a:gd name="T168" fmla="+- 0 10299 8625"/>
                            <a:gd name="T169" fmla="*/ T168 w 2671"/>
                            <a:gd name="T170" fmla="+- 0 2743 1103"/>
                            <a:gd name="T171" fmla="*/ 2743 h 2640"/>
                            <a:gd name="T172" fmla="+- 0 11111 8625"/>
                            <a:gd name="T173" fmla="*/ T172 w 2671"/>
                            <a:gd name="T174" fmla="+- 0 2843 1103"/>
                            <a:gd name="T175" fmla="*/ 2843 h 2640"/>
                            <a:gd name="T176" fmla="+- 0 11284 8625"/>
                            <a:gd name="T177" fmla="*/ T176 w 2671"/>
                            <a:gd name="T178" fmla="+- 0 2943 1103"/>
                            <a:gd name="T179" fmla="*/ 2943 h 2640"/>
                            <a:gd name="T180" fmla="+- 0 11252 8625"/>
                            <a:gd name="T181" fmla="*/ T180 w 2671"/>
                            <a:gd name="T182" fmla="+- 0 2823 1103"/>
                            <a:gd name="T183" fmla="*/ 2823 h 2640"/>
                            <a:gd name="T184" fmla="+- 0 10389 8625"/>
                            <a:gd name="T185" fmla="*/ T184 w 2671"/>
                            <a:gd name="T186" fmla="+- 0 2683 1103"/>
                            <a:gd name="T187" fmla="*/ 2683 h 2640"/>
                            <a:gd name="T188" fmla="+- 0 10110 8625"/>
                            <a:gd name="T189" fmla="*/ T188 w 2671"/>
                            <a:gd name="T190" fmla="+- 0 2443 1103"/>
                            <a:gd name="T191" fmla="*/ 2443 h 2640"/>
                            <a:gd name="T192" fmla="+- 0 9908 8625"/>
                            <a:gd name="T193" fmla="*/ T192 w 2671"/>
                            <a:gd name="T194" fmla="+- 0 2083 1103"/>
                            <a:gd name="T195" fmla="*/ 2083 h 2640"/>
                            <a:gd name="T196" fmla="+- 0 10951 8625"/>
                            <a:gd name="T197" fmla="*/ T196 w 2671"/>
                            <a:gd name="T198" fmla="+- 0 2743 1103"/>
                            <a:gd name="T199" fmla="*/ 2743 h 2640"/>
                            <a:gd name="T200" fmla="+- 0 9852 8625"/>
                            <a:gd name="T201" fmla="*/ T200 w 2671"/>
                            <a:gd name="T202" fmla="+- 0 1583 1103"/>
                            <a:gd name="T203" fmla="*/ 1583 h 2640"/>
                            <a:gd name="T204" fmla="+- 0 9880 8625"/>
                            <a:gd name="T205" fmla="*/ T204 w 2671"/>
                            <a:gd name="T206" fmla="+- 0 1703 1103"/>
                            <a:gd name="T207" fmla="*/ 1703 h 2640"/>
                            <a:gd name="T208" fmla="+- 0 9897 8625"/>
                            <a:gd name="T209" fmla="*/ T208 w 2671"/>
                            <a:gd name="T210" fmla="+- 0 1323 1103"/>
                            <a:gd name="T211" fmla="*/ 1323 h 2640"/>
                            <a:gd name="T212" fmla="+- 0 9885 8625"/>
                            <a:gd name="T213" fmla="*/ T212 w 2671"/>
                            <a:gd name="T214" fmla="+- 0 1203 1103"/>
                            <a:gd name="T215" fmla="*/ 1203 h 2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671" h="2640">
                              <a:moveTo>
                                <a:pt x="481" y="2080"/>
                              </a:moveTo>
                              <a:lnTo>
                                <a:pt x="377" y="2160"/>
                              </a:lnTo>
                              <a:lnTo>
                                <a:pt x="288" y="2220"/>
                              </a:lnTo>
                              <a:lnTo>
                                <a:pt x="213" y="2280"/>
                              </a:lnTo>
                              <a:lnTo>
                                <a:pt x="150" y="2340"/>
                              </a:lnTo>
                              <a:lnTo>
                                <a:pt x="100" y="2380"/>
                              </a:lnTo>
                              <a:lnTo>
                                <a:pt x="62" y="2440"/>
                              </a:lnTo>
                              <a:lnTo>
                                <a:pt x="33" y="2500"/>
                              </a:lnTo>
                              <a:lnTo>
                                <a:pt x="14" y="2540"/>
                              </a:lnTo>
                              <a:lnTo>
                                <a:pt x="3" y="2580"/>
                              </a:lnTo>
                              <a:lnTo>
                                <a:pt x="0" y="2600"/>
                              </a:lnTo>
                              <a:lnTo>
                                <a:pt x="17" y="2640"/>
                              </a:lnTo>
                              <a:lnTo>
                                <a:pt x="51" y="2640"/>
                              </a:lnTo>
                              <a:lnTo>
                                <a:pt x="53" y="2600"/>
                              </a:lnTo>
                              <a:lnTo>
                                <a:pt x="69" y="2560"/>
                              </a:lnTo>
                              <a:lnTo>
                                <a:pt x="97" y="2500"/>
                              </a:lnTo>
                              <a:lnTo>
                                <a:pt x="138" y="2440"/>
                              </a:lnTo>
                              <a:lnTo>
                                <a:pt x="189" y="2380"/>
                              </a:lnTo>
                              <a:lnTo>
                                <a:pt x="250" y="2300"/>
                              </a:lnTo>
                              <a:lnTo>
                                <a:pt x="319" y="2220"/>
                              </a:lnTo>
                              <a:lnTo>
                                <a:pt x="397" y="2160"/>
                              </a:lnTo>
                              <a:lnTo>
                                <a:pt x="481" y="2080"/>
                              </a:lnTo>
                              <a:close/>
                              <a:moveTo>
                                <a:pt x="1211" y="0"/>
                              </a:moveTo>
                              <a:lnTo>
                                <a:pt x="1142" y="0"/>
                              </a:lnTo>
                              <a:lnTo>
                                <a:pt x="1096" y="20"/>
                              </a:lnTo>
                              <a:lnTo>
                                <a:pt x="1069" y="80"/>
                              </a:lnTo>
                              <a:lnTo>
                                <a:pt x="1055" y="160"/>
                              </a:lnTo>
                              <a:lnTo>
                                <a:pt x="1050" y="220"/>
                              </a:lnTo>
                              <a:lnTo>
                                <a:pt x="1049" y="280"/>
                              </a:lnTo>
                              <a:lnTo>
                                <a:pt x="1051" y="340"/>
                              </a:lnTo>
                              <a:lnTo>
                                <a:pt x="1057" y="400"/>
                              </a:lnTo>
                              <a:lnTo>
                                <a:pt x="1065" y="460"/>
                              </a:lnTo>
                              <a:lnTo>
                                <a:pt x="1076" y="540"/>
                              </a:lnTo>
                              <a:lnTo>
                                <a:pt x="1090" y="620"/>
                              </a:lnTo>
                              <a:lnTo>
                                <a:pt x="1105" y="680"/>
                              </a:lnTo>
                              <a:lnTo>
                                <a:pt x="1122" y="760"/>
                              </a:lnTo>
                              <a:lnTo>
                                <a:pt x="1142" y="840"/>
                              </a:lnTo>
                              <a:lnTo>
                                <a:pt x="1139" y="860"/>
                              </a:lnTo>
                              <a:lnTo>
                                <a:pt x="1132" y="880"/>
                              </a:lnTo>
                              <a:lnTo>
                                <a:pt x="1120" y="920"/>
                              </a:lnTo>
                              <a:lnTo>
                                <a:pt x="1104" y="980"/>
                              </a:lnTo>
                              <a:lnTo>
                                <a:pt x="1084" y="1020"/>
                              </a:lnTo>
                              <a:lnTo>
                                <a:pt x="1060" y="1100"/>
                              </a:lnTo>
                              <a:lnTo>
                                <a:pt x="1032" y="1160"/>
                              </a:lnTo>
                              <a:lnTo>
                                <a:pt x="1002" y="1240"/>
                              </a:lnTo>
                              <a:lnTo>
                                <a:pt x="968" y="1320"/>
                              </a:lnTo>
                              <a:lnTo>
                                <a:pt x="932" y="1400"/>
                              </a:lnTo>
                              <a:lnTo>
                                <a:pt x="893" y="1480"/>
                              </a:lnTo>
                              <a:lnTo>
                                <a:pt x="851" y="1580"/>
                              </a:lnTo>
                              <a:lnTo>
                                <a:pt x="808" y="1660"/>
                              </a:lnTo>
                              <a:lnTo>
                                <a:pt x="763" y="1760"/>
                              </a:lnTo>
                              <a:lnTo>
                                <a:pt x="717" y="1840"/>
                              </a:lnTo>
                              <a:lnTo>
                                <a:pt x="669" y="1920"/>
                              </a:lnTo>
                              <a:lnTo>
                                <a:pt x="620" y="2020"/>
                              </a:lnTo>
                              <a:lnTo>
                                <a:pt x="571" y="2100"/>
                              </a:lnTo>
                              <a:lnTo>
                                <a:pt x="421" y="2340"/>
                              </a:lnTo>
                              <a:lnTo>
                                <a:pt x="371" y="2400"/>
                              </a:lnTo>
                              <a:lnTo>
                                <a:pt x="322" y="2460"/>
                              </a:lnTo>
                              <a:lnTo>
                                <a:pt x="273" y="2520"/>
                              </a:lnTo>
                              <a:lnTo>
                                <a:pt x="226" y="2560"/>
                              </a:lnTo>
                              <a:lnTo>
                                <a:pt x="179" y="2600"/>
                              </a:lnTo>
                              <a:lnTo>
                                <a:pt x="135" y="2620"/>
                              </a:lnTo>
                              <a:lnTo>
                                <a:pt x="92" y="2640"/>
                              </a:lnTo>
                              <a:lnTo>
                                <a:pt x="228" y="2640"/>
                              </a:lnTo>
                              <a:lnTo>
                                <a:pt x="272" y="2620"/>
                              </a:lnTo>
                              <a:lnTo>
                                <a:pt x="319" y="2560"/>
                              </a:lnTo>
                              <a:lnTo>
                                <a:pt x="369" y="2520"/>
                              </a:lnTo>
                              <a:lnTo>
                                <a:pt x="423" y="2460"/>
                              </a:lnTo>
                              <a:lnTo>
                                <a:pt x="479" y="2380"/>
                              </a:lnTo>
                              <a:lnTo>
                                <a:pt x="540" y="2300"/>
                              </a:lnTo>
                              <a:lnTo>
                                <a:pt x="604" y="2200"/>
                              </a:lnTo>
                              <a:lnTo>
                                <a:pt x="671" y="2100"/>
                              </a:lnTo>
                              <a:lnTo>
                                <a:pt x="742" y="1980"/>
                              </a:lnTo>
                              <a:lnTo>
                                <a:pt x="804" y="1860"/>
                              </a:lnTo>
                              <a:lnTo>
                                <a:pt x="861" y="1760"/>
                              </a:lnTo>
                              <a:lnTo>
                                <a:pt x="911" y="1660"/>
                              </a:lnTo>
                              <a:lnTo>
                                <a:pt x="957" y="1580"/>
                              </a:lnTo>
                              <a:lnTo>
                                <a:pt x="997" y="1500"/>
                              </a:lnTo>
                              <a:lnTo>
                                <a:pt x="1032" y="1420"/>
                              </a:lnTo>
                              <a:lnTo>
                                <a:pt x="1063" y="1340"/>
                              </a:lnTo>
                              <a:lnTo>
                                <a:pt x="1090" y="1280"/>
                              </a:lnTo>
                              <a:lnTo>
                                <a:pt x="1114" y="1220"/>
                              </a:lnTo>
                              <a:lnTo>
                                <a:pt x="1134" y="1160"/>
                              </a:lnTo>
                              <a:lnTo>
                                <a:pt x="1151" y="1120"/>
                              </a:lnTo>
                              <a:lnTo>
                                <a:pt x="1166" y="1060"/>
                              </a:lnTo>
                              <a:lnTo>
                                <a:pt x="1179" y="1020"/>
                              </a:lnTo>
                              <a:lnTo>
                                <a:pt x="1191" y="980"/>
                              </a:lnTo>
                              <a:lnTo>
                                <a:pt x="1283" y="980"/>
                              </a:lnTo>
                              <a:lnTo>
                                <a:pt x="1253" y="900"/>
                              </a:lnTo>
                              <a:lnTo>
                                <a:pt x="1226" y="820"/>
                              </a:lnTo>
                              <a:lnTo>
                                <a:pt x="1238" y="740"/>
                              </a:lnTo>
                              <a:lnTo>
                                <a:pt x="1246" y="680"/>
                              </a:lnTo>
                              <a:lnTo>
                                <a:pt x="1191" y="680"/>
                              </a:lnTo>
                              <a:lnTo>
                                <a:pt x="1168" y="600"/>
                              </a:lnTo>
                              <a:lnTo>
                                <a:pt x="1151" y="520"/>
                              </a:lnTo>
                              <a:lnTo>
                                <a:pt x="1138" y="460"/>
                              </a:lnTo>
                              <a:lnTo>
                                <a:pt x="1129" y="380"/>
                              </a:lnTo>
                              <a:lnTo>
                                <a:pt x="1124" y="320"/>
                              </a:lnTo>
                              <a:lnTo>
                                <a:pt x="1123" y="240"/>
                              </a:lnTo>
                              <a:lnTo>
                                <a:pt x="1123" y="200"/>
                              </a:lnTo>
                              <a:lnTo>
                                <a:pt x="1130" y="140"/>
                              </a:lnTo>
                              <a:lnTo>
                                <a:pt x="1147" y="60"/>
                              </a:lnTo>
                              <a:lnTo>
                                <a:pt x="1180" y="20"/>
                              </a:lnTo>
                              <a:lnTo>
                                <a:pt x="1260" y="20"/>
                              </a:lnTo>
                              <a:lnTo>
                                <a:pt x="1211" y="0"/>
                              </a:lnTo>
                              <a:close/>
                              <a:moveTo>
                                <a:pt x="2577" y="1980"/>
                              </a:moveTo>
                              <a:lnTo>
                                <a:pt x="2556" y="1980"/>
                              </a:lnTo>
                              <a:lnTo>
                                <a:pt x="2542" y="2000"/>
                              </a:lnTo>
                              <a:lnTo>
                                <a:pt x="2536" y="2040"/>
                              </a:lnTo>
                              <a:lnTo>
                                <a:pt x="2542" y="2060"/>
                              </a:lnTo>
                              <a:lnTo>
                                <a:pt x="2556" y="2080"/>
                              </a:lnTo>
                              <a:lnTo>
                                <a:pt x="2577" y="2100"/>
                              </a:lnTo>
                              <a:lnTo>
                                <a:pt x="2630" y="2100"/>
                              </a:lnTo>
                              <a:lnTo>
                                <a:pt x="2651" y="2080"/>
                              </a:lnTo>
                              <a:lnTo>
                                <a:pt x="2582" y="2080"/>
                              </a:lnTo>
                              <a:lnTo>
                                <a:pt x="2566" y="2060"/>
                              </a:lnTo>
                              <a:lnTo>
                                <a:pt x="2554" y="2060"/>
                              </a:lnTo>
                              <a:lnTo>
                                <a:pt x="2550" y="2040"/>
                              </a:lnTo>
                              <a:lnTo>
                                <a:pt x="2554" y="2020"/>
                              </a:lnTo>
                              <a:lnTo>
                                <a:pt x="2566" y="2000"/>
                              </a:lnTo>
                              <a:lnTo>
                                <a:pt x="2577" y="1986"/>
                              </a:lnTo>
                              <a:lnTo>
                                <a:pt x="2577" y="1980"/>
                              </a:lnTo>
                              <a:close/>
                              <a:moveTo>
                                <a:pt x="2651" y="1980"/>
                              </a:moveTo>
                              <a:lnTo>
                                <a:pt x="2624" y="1980"/>
                              </a:lnTo>
                              <a:lnTo>
                                <a:pt x="2640" y="2000"/>
                              </a:lnTo>
                              <a:lnTo>
                                <a:pt x="2650" y="2020"/>
                              </a:lnTo>
                              <a:lnTo>
                                <a:pt x="2653" y="2040"/>
                              </a:lnTo>
                              <a:lnTo>
                                <a:pt x="2650" y="2060"/>
                              </a:lnTo>
                              <a:lnTo>
                                <a:pt x="2640" y="2060"/>
                              </a:lnTo>
                              <a:lnTo>
                                <a:pt x="2624" y="2080"/>
                              </a:lnTo>
                              <a:lnTo>
                                <a:pt x="2651" y="2080"/>
                              </a:lnTo>
                              <a:lnTo>
                                <a:pt x="2665" y="2060"/>
                              </a:lnTo>
                              <a:lnTo>
                                <a:pt x="2670" y="2040"/>
                              </a:lnTo>
                              <a:lnTo>
                                <a:pt x="2665" y="2000"/>
                              </a:lnTo>
                              <a:lnTo>
                                <a:pt x="2651" y="1980"/>
                              </a:lnTo>
                              <a:close/>
                              <a:moveTo>
                                <a:pt x="2599" y="1980"/>
                              </a:moveTo>
                              <a:lnTo>
                                <a:pt x="2582" y="1980"/>
                              </a:lnTo>
                              <a:lnTo>
                                <a:pt x="2577" y="1986"/>
                              </a:lnTo>
                              <a:lnTo>
                                <a:pt x="2577" y="2060"/>
                              </a:lnTo>
                              <a:lnTo>
                                <a:pt x="2591" y="2060"/>
                              </a:lnTo>
                              <a:lnTo>
                                <a:pt x="2591" y="2040"/>
                              </a:lnTo>
                              <a:lnTo>
                                <a:pt x="2615" y="2040"/>
                              </a:lnTo>
                              <a:lnTo>
                                <a:pt x="2632" y="2020"/>
                              </a:lnTo>
                              <a:lnTo>
                                <a:pt x="2591" y="2020"/>
                              </a:lnTo>
                              <a:lnTo>
                                <a:pt x="2591" y="2000"/>
                              </a:lnTo>
                              <a:lnTo>
                                <a:pt x="2613" y="2000"/>
                              </a:lnTo>
                              <a:lnTo>
                                <a:pt x="2599" y="1980"/>
                              </a:lnTo>
                              <a:close/>
                              <a:moveTo>
                                <a:pt x="2629" y="2040"/>
                              </a:moveTo>
                              <a:lnTo>
                                <a:pt x="2613" y="2040"/>
                              </a:lnTo>
                              <a:lnTo>
                                <a:pt x="2615" y="2060"/>
                              </a:lnTo>
                              <a:lnTo>
                                <a:pt x="2629" y="2060"/>
                              </a:lnTo>
                              <a:lnTo>
                                <a:pt x="2629" y="2040"/>
                              </a:lnTo>
                              <a:close/>
                              <a:moveTo>
                                <a:pt x="2628" y="2000"/>
                              </a:moveTo>
                              <a:lnTo>
                                <a:pt x="2615" y="2000"/>
                              </a:lnTo>
                              <a:lnTo>
                                <a:pt x="2615" y="2020"/>
                              </a:lnTo>
                              <a:lnTo>
                                <a:pt x="2632" y="2020"/>
                              </a:lnTo>
                              <a:lnTo>
                                <a:pt x="2628" y="2000"/>
                              </a:lnTo>
                              <a:close/>
                              <a:moveTo>
                                <a:pt x="2582" y="1980"/>
                              </a:moveTo>
                              <a:lnTo>
                                <a:pt x="2577" y="1980"/>
                              </a:lnTo>
                              <a:lnTo>
                                <a:pt x="2577" y="1986"/>
                              </a:lnTo>
                              <a:lnTo>
                                <a:pt x="2582" y="1980"/>
                              </a:lnTo>
                              <a:close/>
                              <a:moveTo>
                                <a:pt x="2075" y="1720"/>
                              </a:moveTo>
                              <a:lnTo>
                                <a:pt x="1523" y="1720"/>
                              </a:lnTo>
                              <a:lnTo>
                                <a:pt x="1209" y="1800"/>
                              </a:lnTo>
                              <a:lnTo>
                                <a:pt x="1130" y="1840"/>
                              </a:lnTo>
                              <a:lnTo>
                                <a:pt x="973" y="1880"/>
                              </a:lnTo>
                              <a:lnTo>
                                <a:pt x="895" y="1920"/>
                              </a:lnTo>
                              <a:lnTo>
                                <a:pt x="818" y="1940"/>
                              </a:lnTo>
                              <a:lnTo>
                                <a:pt x="742" y="1980"/>
                              </a:lnTo>
                              <a:lnTo>
                                <a:pt x="811" y="1960"/>
                              </a:lnTo>
                              <a:lnTo>
                                <a:pt x="958" y="1920"/>
                              </a:lnTo>
                              <a:lnTo>
                                <a:pt x="1439" y="1800"/>
                              </a:lnTo>
                              <a:lnTo>
                                <a:pt x="1522" y="1800"/>
                              </a:lnTo>
                              <a:lnTo>
                                <a:pt x="1687" y="1760"/>
                              </a:lnTo>
                              <a:lnTo>
                                <a:pt x="1768" y="1760"/>
                              </a:lnTo>
                              <a:lnTo>
                                <a:pt x="1849" y="1740"/>
                              </a:lnTo>
                              <a:lnTo>
                                <a:pt x="2009" y="1740"/>
                              </a:lnTo>
                              <a:lnTo>
                                <a:pt x="2075" y="1720"/>
                              </a:lnTo>
                              <a:close/>
                              <a:moveTo>
                                <a:pt x="2602" y="1960"/>
                              </a:moveTo>
                              <a:lnTo>
                                <a:pt x="2577" y="1980"/>
                              </a:lnTo>
                              <a:lnTo>
                                <a:pt x="2630" y="1980"/>
                              </a:lnTo>
                              <a:lnTo>
                                <a:pt x="2602" y="1960"/>
                              </a:lnTo>
                              <a:close/>
                              <a:moveTo>
                                <a:pt x="2009" y="1740"/>
                              </a:moveTo>
                              <a:lnTo>
                                <a:pt x="1849" y="1740"/>
                              </a:lnTo>
                              <a:lnTo>
                                <a:pt x="2087" y="1860"/>
                              </a:lnTo>
                              <a:lnTo>
                                <a:pt x="2241" y="1900"/>
                              </a:lnTo>
                              <a:lnTo>
                                <a:pt x="2314" y="1920"/>
                              </a:lnTo>
                              <a:lnTo>
                                <a:pt x="2382" y="1940"/>
                              </a:lnTo>
                              <a:lnTo>
                                <a:pt x="2557" y="1940"/>
                              </a:lnTo>
                              <a:lnTo>
                                <a:pt x="2599" y="1920"/>
                              </a:lnTo>
                              <a:lnTo>
                                <a:pt x="2628" y="1900"/>
                              </a:lnTo>
                              <a:lnTo>
                                <a:pt x="2500" y="1900"/>
                              </a:lnTo>
                              <a:lnTo>
                                <a:pt x="2433" y="1880"/>
                              </a:lnTo>
                              <a:lnTo>
                                <a:pt x="2357" y="1860"/>
                              </a:lnTo>
                              <a:lnTo>
                                <a:pt x="2276" y="1840"/>
                              </a:lnTo>
                              <a:lnTo>
                                <a:pt x="2189" y="1800"/>
                              </a:lnTo>
                              <a:lnTo>
                                <a:pt x="2100" y="1780"/>
                              </a:lnTo>
                              <a:lnTo>
                                <a:pt x="2009" y="1740"/>
                              </a:lnTo>
                              <a:close/>
                              <a:moveTo>
                                <a:pt x="2642" y="1880"/>
                              </a:moveTo>
                              <a:lnTo>
                                <a:pt x="2626" y="1880"/>
                              </a:lnTo>
                              <a:lnTo>
                                <a:pt x="2606" y="1900"/>
                              </a:lnTo>
                              <a:lnTo>
                                <a:pt x="2628" y="1900"/>
                              </a:lnTo>
                              <a:lnTo>
                                <a:pt x="2642" y="1880"/>
                              </a:lnTo>
                              <a:close/>
                              <a:moveTo>
                                <a:pt x="1283" y="980"/>
                              </a:moveTo>
                              <a:lnTo>
                                <a:pt x="1191" y="980"/>
                              </a:lnTo>
                              <a:lnTo>
                                <a:pt x="1238" y="1100"/>
                              </a:lnTo>
                              <a:lnTo>
                                <a:pt x="1287" y="1200"/>
                              </a:lnTo>
                              <a:lnTo>
                                <a:pt x="1337" y="1280"/>
                              </a:lnTo>
                              <a:lnTo>
                                <a:pt x="1388" y="1360"/>
                              </a:lnTo>
                              <a:lnTo>
                                <a:pt x="1439" y="1420"/>
                              </a:lnTo>
                              <a:lnTo>
                                <a:pt x="1490" y="1480"/>
                              </a:lnTo>
                              <a:lnTo>
                                <a:pt x="1539" y="1520"/>
                              </a:lnTo>
                              <a:lnTo>
                                <a:pt x="1586" y="1580"/>
                              </a:lnTo>
                              <a:lnTo>
                                <a:pt x="1632" y="1600"/>
                              </a:lnTo>
                              <a:lnTo>
                                <a:pt x="1674" y="1640"/>
                              </a:lnTo>
                              <a:lnTo>
                                <a:pt x="1713" y="1660"/>
                              </a:lnTo>
                              <a:lnTo>
                                <a:pt x="1748" y="1680"/>
                              </a:lnTo>
                              <a:lnTo>
                                <a:pt x="1599" y="1720"/>
                              </a:lnTo>
                              <a:lnTo>
                                <a:pt x="2408" y="1720"/>
                              </a:lnTo>
                              <a:lnTo>
                                <a:pt x="2486" y="1740"/>
                              </a:lnTo>
                              <a:lnTo>
                                <a:pt x="2555" y="1760"/>
                              </a:lnTo>
                              <a:lnTo>
                                <a:pt x="2608" y="1780"/>
                              </a:lnTo>
                              <a:lnTo>
                                <a:pt x="2643" y="1800"/>
                              </a:lnTo>
                              <a:lnTo>
                                <a:pt x="2653" y="1860"/>
                              </a:lnTo>
                              <a:lnTo>
                                <a:pt x="2659" y="1840"/>
                              </a:lnTo>
                              <a:lnTo>
                                <a:pt x="2665" y="1820"/>
                              </a:lnTo>
                              <a:lnTo>
                                <a:pt x="2668" y="1820"/>
                              </a:lnTo>
                              <a:lnTo>
                                <a:pt x="2670" y="1800"/>
                              </a:lnTo>
                              <a:lnTo>
                                <a:pt x="2659" y="1760"/>
                              </a:lnTo>
                              <a:lnTo>
                                <a:pt x="2627" y="1720"/>
                              </a:lnTo>
                              <a:lnTo>
                                <a:pt x="2576" y="1700"/>
                              </a:lnTo>
                              <a:lnTo>
                                <a:pt x="2507" y="1680"/>
                              </a:lnTo>
                              <a:lnTo>
                                <a:pt x="2423" y="1660"/>
                              </a:lnTo>
                              <a:lnTo>
                                <a:pt x="1889" y="1660"/>
                              </a:lnTo>
                              <a:lnTo>
                                <a:pt x="1764" y="1580"/>
                              </a:lnTo>
                              <a:lnTo>
                                <a:pt x="1703" y="1540"/>
                              </a:lnTo>
                              <a:lnTo>
                                <a:pt x="1645" y="1500"/>
                              </a:lnTo>
                              <a:lnTo>
                                <a:pt x="1588" y="1460"/>
                              </a:lnTo>
                              <a:lnTo>
                                <a:pt x="1535" y="1400"/>
                              </a:lnTo>
                              <a:lnTo>
                                <a:pt x="1485" y="1340"/>
                              </a:lnTo>
                              <a:lnTo>
                                <a:pt x="1438" y="1280"/>
                              </a:lnTo>
                              <a:lnTo>
                                <a:pt x="1394" y="1200"/>
                              </a:lnTo>
                              <a:lnTo>
                                <a:pt x="1354" y="1140"/>
                              </a:lnTo>
                              <a:lnTo>
                                <a:pt x="1317" y="1060"/>
                              </a:lnTo>
                              <a:lnTo>
                                <a:pt x="1283" y="980"/>
                              </a:lnTo>
                              <a:close/>
                              <a:moveTo>
                                <a:pt x="2326" y="1640"/>
                              </a:moveTo>
                              <a:lnTo>
                                <a:pt x="2143" y="1640"/>
                              </a:lnTo>
                              <a:lnTo>
                                <a:pt x="2064" y="1660"/>
                              </a:lnTo>
                              <a:lnTo>
                                <a:pt x="2423" y="1660"/>
                              </a:lnTo>
                              <a:lnTo>
                                <a:pt x="2326" y="1640"/>
                              </a:lnTo>
                              <a:close/>
                              <a:moveTo>
                                <a:pt x="1272" y="220"/>
                              </a:moveTo>
                              <a:lnTo>
                                <a:pt x="1262" y="280"/>
                              </a:lnTo>
                              <a:lnTo>
                                <a:pt x="1252" y="340"/>
                              </a:lnTo>
                              <a:lnTo>
                                <a:pt x="1240" y="400"/>
                              </a:lnTo>
                              <a:lnTo>
                                <a:pt x="1227" y="480"/>
                              </a:lnTo>
                              <a:lnTo>
                                <a:pt x="1210" y="580"/>
                              </a:lnTo>
                              <a:lnTo>
                                <a:pt x="1191" y="680"/>
                              </a:lnTo>
                              <a:lnTo>
                                <a:pt x="1246" y="680"/>
                              </a:lnTo>
                              <a:lnTo>
                                <a:pt x="1248" y="660"/>
                              </a:lnTo>
                              <a:lnTo>
                                <a:pt x="1255" y="600"/>
                              </a:lnTo>
                              <a:lnTo>
                                <a:pt x="1260" y="520"/>
                              </a:lnTo>
                              <a:lnTo>
                                <a:pt x="1264" y="440"/>
                              </a:lnTo>
                              <a:lnTo>
                                <a:pt x="1267" y="380"/>
                              </a:lnTo>
                              <a:lnTo>
                                <a:pt x="1269" y="300"/>
                              </a:lnTo>
                              <a:lnTo>
                                <a:pt x="1272" y="220"/>
                              </a:lnTo>
                              <a:close/>
                              <a:moveTo>
                                <a:pt x="1260" y="20"/>
                              </a:moveTo>
                              <a:lnTo>
                                <a:pt x="1180" y="20"/>
                              </a:lnTo>
                              <a:lnTo>
                                <a:pt x="1209" y="40"/>
                              </a:lnTo>
                              <a:lnTo>
                                <a:pt x="1237" y="60"/>
                              </a:lnTo>
                              <a:lnTo>
                                <a:pt x="1260" y="100"/>
                              </a:lnTo>
                              <a:lnTo>
                                <a:pt x="1272" y="180"/>
                              </a:lnTo>
                              <a:lnTo>
                                <a:pt x="1282" y="80"/>
                              </a:lnTo>
                              <a:lnTo>
                                <a:pt x="12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2C63E" id="AutoShape 4" o:spid="_x0000_s1026" style="position:absolute;margin-left:431.25pt;margin-top:55.15pt;width:133.55pt;height:132pt;z-index:-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71,2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" path="m481,2080r-104,80l288,2220r-75,60l150,2340r-50,40l62,2440r-29,60l14,2540,3,2580,,2600r17,40l51,2640r2,-40l69,2560r28,-60l138,2440r51,-60l250,2300r69,-80l397,2160r84,-80xm1211,r-69,l1096,20r-27,60l1055,160r-5,60l1049,280r2,60l1057,400r8,60l1076,540r14,80l1105,680r17,80l1142,840r-3,20l1132,880r-12,40l1104,980r-20,40l1060,1100r-28,60l1002,1240r-34,80l932,1400r-39,80l851,1580r-43,80l763,1760r-46,80l669,1920r-49,100l571,2100,421,2340r-50,60l322,2460r-49,60l226,2560r-47,40l135,2620r-43,20l228,2640r44,-20l319,2560r50,-40l423,2460r56,-80l540,2300r64,-100l671,2100r71,-120l804,1860r57,-100l911,1660r46,-80l997,1500r35,-80l1063,1340r27,-60l1114,1220r20,-60l1151,1120r15,-60l1179,1020r12,-40l1283,980r-30,-80l1226,820r12,-80l1246,680r-55,l1168,600r-17,-80l1138,460r-9,-80l1124,320r-1,-80l1123,200r7,-60l1147,60r33,-40l1260,20,1211,xm2577,1980r-21,l2542,2000r-6,40l2542,2060r14,20l2577,2100r53,l2651,2080r-69,l2566,2060r-12,l2550,2040r4,-20l2566,2000r11,-14l2577,1980xm2651,1980r-27,l2640,2000r10,20l2653,2040r-3,20l2640,2060r-16,20l2651,2080r14,-20l2670,2040r-5,-40l2651,1980xm2599,1980r-17,l2577,1986r,74l2591,2060r,-20l2615,2040r17,-20l2591,2020r,-20l2613,2000r-14,-20xm2629,2040r-16,l2615,2060r14,l2629,2040xm2628,2000r-13,l2615,2020r17,l2628,2000xm2582,1980r-5,l2577,1986r5,-6xm2075,1720r-552,l1209,1800r-79,40l973,1880r-78,40l818,1940r-76,40l811,1960r147,-40l1439,1800r83,l1687,1760r81,l1849,1740r160,l2075,1720xm2602,1960r-25,20l2630,1980r-28,-20xm2009,1740r-160,l2087,1860r154,40l2314,1920r68,20l2557,1940r42,-20l2628,1900r-128,l2433,1880r-76,-20l2276,1840r-87,-40l2100,1780r-91,-40xm2642,1880r-16,l2606,1900r22,l2642,1880xm1283,980r-92,l1238,1100r49,100l1337,1280r51,80l1439,1420r51,60l1539,1520r47,60l1632,1600r42,40l1713,1660r35,20l1599,1720r809,l2486,1740r69,20l2608,1780r35,20l2653,1860r6,-20l2665,1820r3,l2670,1800r-11,-40l2627,1720r-51,-20l2507,1680r-84,-20l1889,1660r-125,-80l1703,1540r-58,-40l1588,1460r-53,-60l1485,1340r-47,-60l1394,1200r-40,-60l1317,1060r-34,-80xm2326,1640r-183,l2064,1660r359,l2326,1640xm1272,220r-10,60l1252,340r-12,60l1227,480r-17,100l1191,680r55,l1248,660r7,-60l1260,520r4,-80l1267,380r2,-80l1272,220xm1260,20r-80,l1209,40r28,20l1260,100r12,80l1282,80,1260,20xe" fillcolor="#ffd8d8" stroked="f">
                <v:path arrowok="t" o:connecttype="custom" o:connectlocs="95250,2186305;1905,2338705;43815,2326005;202565,2110105;695960,713105;667385,916305;701675,1132205;711200,1284605;636270,1487805;513080,1754505;362585,2033905;143510,2326005;172720,2364105;342900,2160905;546735,1818005;675005,1551305;740410,1373505;778510,1221105;730885,1030605;713105,827405;768985,700405;1614170,2008505;1639570,2021205;1629410,1970405;1676400,1970405;1666240,2021205;1683385,1957705;1645285,2008505;1645285,1970405;1660525,2008505;1660525,1983105;1636395,1961515;717550,1868805;514985,1945005;1122680,1818005;1636395,1957705;1325245,1881505;1650365,1919605;1445260,1868805;1667510,1894205;756285,1322705;913765,1602105;1062990,1741805;1578610,1805305;1688465,1868805;1668145,1792605;1120140,1703705;942975,1551305;814705,1322705;1477010,1741805;779145,1005205;796925,1081405;807720,840105;800100,76390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Strom</w:t>
      </w:r>
      <w:r>
        <w:rPr>
          <w:spacing w:val="-12"/>
          <w:w w:val="105"/>
        </w:rPr>
        <w:t xml:space="preserve"> </w:t>
      </w:r>
      <w:r>
        <w:rPr>
          <w:w w:val="105"/>
        </w:rPr>
        <w:t>č.1</w:t>
      </w:r>
      <w:r>
        <w:rPr>
          <w:spacing w:val="-9"/>
          <w:w w:val="105"/>
        </w:rPr>
        <w:t xml:space="preserve"> </w:t>
      </w:r>
      <w:r>
        <w:rPr>
          <w:w w:val="105"/>
        </w:rPr>
        <w:t>javor</w:t>
      </w:r>
      <w:r>
        <w:rPr>
          <w:spacing w:val="-11"/>
          <w:w w:val="105"/>
        </w:rPr>
        <w:t xml:space="preserve"> </w:t>
      </w:r>
      <w:r>
        <w:rPr>
          <w:w w:val="105"/>
        </w:rPr>
        <w:t>klen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ľavá</w:t>
      </w:r>
      <w:r>
        <w:rPr>
          <w:spacing w:val="-11"/>
          <w:w w:val="105"/>
        </w:rPr>
        <w:t xml:space="preserve"> </w:t>
      </w:r>
      <w:r>
        <w:rPr>
          <w:w w:val="105"/>
        </w:rPr>
        <w:t>kosterná</w:t>
      </w:r>
      <w:r>
        <w:rPr>
          <w:spacing w:val="-10"/>
          <w:w w:val="105"/>
        </w:rPr>
        <w:t xml:space="preserve"> </w:t>
      </w:r>
      <w:r>
        <w:rPr>
          <w:w w:val="105"/>
        </w:rPr>
        <w:t>vetva</w:t>
      </w:r>
      <w:r>
        <w:rPr>
          <w:spacing w:val="-11"/>
          <w:w w:val="105"/>
        </w:rPr>
        <w:t xml:space="preserve"> </w:t>
      </w:r>
      <w:r>
        <w:rPr>
          <w:w w:val="105"/>
        </w:rPr>
        <w:t>výrazne</w:t>
      </w:r>
      <w:r>
        <w:rPr>
          <w:spacing w:val="-10"/>
          <w:w w:val="105"/>
        </w:rPr>
        <w:t xml:space="preserve"> </w:t>
      </w:r>
      <w:r>
        <w:rPr>
          <w:w w:val="105"/>
        </w:rPr>
        <w:t>poškodená</w:t>
      </w:r>
    </w:p>
    <w:p w:rsidR="00C86DA4" w:rsidRDefault="00AA0BE8">
      <w:pPr>
        <w:pStyle w:val="Zkladntext"/>
        <w:spacing w:before="7"/>
      </w:pPr>
      <w:r>
        <w:br w:type="column"/>
      </w:r>
    </w:p>
    <w:p w:rsidR="00C86DA4" w:rsidRDefault="00AA0BE8">
      <w:pPr>
        <w:pStyle w:val="Zkladntext"/>
        <w:ind w:left="1127"/>
      </w:pPr>
      <w:r>
        <w:rPr>
          <w:w w:val="105"/>
        </w:rPr>
        <w:t>Strom</w:t>
      </w:r>
      <w:r>
        <w:rPr>
          <w:spacing w:val="-8"/>
          <w:w w:val="105"/>
        </w:rPr>
        <w:t xml:space="preserve"> </w:t>
      </w:r>
      <w:r>
        <w:rPr>
          <w:w w:val="105"/>
        </w:rPr>
        <w:t>č.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detail</w:t>
      </w:r>
      <w:r>
        <w:rPr>
          <w:spacing w:val="-5"/>
          <w:w w:val="105"/>
        </w:rPr>
        <w:t xml:space="preserve"> </w:t>
      </w:r>
      <w:r>
        <w:rPr>
          <w:w w:val="105"/>
        </w:rPr>
        <w:t>dutiny</w:t>
      </w:r>
      <w:r>
        <w:rPr>
          <w:spacing w:val="-8"/>
          <w:w w:val="105"/>
        </w:rPr>
        <w:t xml:space="preserve"> </w:t>
      </w:r>
      <w:r>
        <w:rPr>
          <w:w w:val="105"/>
        </w:rPr>
        <w:t>v</w:t>
      </w:r>
      <w:r>
        <w:rPr>
          <w:spacing w:val="-8"/>
          <w:w w:val="105"/>
        </w:rPr>
        <w:t xml:space="preserve"> </w:t>
      </w:r>
      <w:r>
        <w:rPr>
          <w:w w:val="105"/>
        </w:rPr>
        <w:t>spodnej</w:t>
      </w:r>
      <w:r>
        <w:rPr>
          <w:spacing w:val="-4"/>
          <w:w w:val="105"/>
        </w:rPr>
        <w:t xml:space="preserve"> </w:t>
      </w:r>
      <w:r>
        <w:rPr>
          <w:w w:val="105"/>
        </w:rPr>
        <w:t>časti</w:t>
      </w:r>
    </w:p>
    <w:p w:rsidR="00C86DA4" w:rsidRDefault="00C86DA4">
      <w:pPr>
        <w:sectPr w:rsidR="00C86DA4">
          <w:type w:val="continuous"/>
          <w:pgSz w:w="16840" w:h="11910" w:orient="landscape"/>
          <w:pgMar w:top="1100" w:right="380" w:bottom="280" w:left="240" w:header="708" w:footer="708" w:gutter="0"/>
          <w:cols w:num="2" w:space="708" w:equalWidth="0">
            <w:col w:w="5516" w:space="497"/>
            <w:col w:w="10207"/>
          </w:cols>
        </w:sect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rPr>
          <w:sz w:val="20"/>
        </w:rPr>
      </w:pPr>
    </w:p>
    <w:p w:rsidR="00C86DA4" w:rsidRDefault="00C86DA4">
      <w:pPr>
        <w:pStyle w:val="Zkladntext"/>
        <w:spacing w:before="4"/>
        <w:rPr>
          <w:sz w:val="18"/>
        </w:rPr>
      </w:pPr>
    </w:p>
    <w:p w:rsidR="00C86DA4" w:rsidRDefault="00C86DA4">
      <w:pPr>
        <w:rPr>
          <w:sz w:val="18"/>
        </w:rPr>
        <w:sectPr w:rsidR="00C86DA4">
          <w:type w:val="continuous"/>
          <w:pgSz w:w="16840" w:h="11910" w:orient="landscape"/>
          <w:pgMar w:top="1100" w:right="380" w:bottom="280" w:left="240" w:header="708" w:footer="708" w:gutter="0"/>
          <w:cols w:space="708"/>
        </w:sectPr>
      </w:pPr>
    </w:p>
    <w:p w:rsidR="00C86DA4" w:rsidRDefault="00AA0BE8">
      <w:pPr>
        <w:pStyle w:val="Nadpis1"/>
        <w:spacing w:before="24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418465</wp:posOffset>
                </wp:positionH>
                <wp:positionV relativeFrom="paragraph">
                  <wp:posOffset>339090</wp:posOffset>
                </wp:positionV>
                <wp:extent cx="2353310" cy="400685"/>
                <wp:effectExtent l="0" t="0" r="8890" b="571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331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06"/>
                            </w:tblGrid>
                            <w:tr w:rsidR="00C86DA4">
                              <w:trPr>
                                <w:trHeight w:val="315"/>
                              </w:trPr>
                              <w:tc>
                                <w:tcPr>
                                  <w:tcW w:w="3706" w:type="dxa"/>
                                </w:tcPr>
                                <w:p w:rsidR="00C86DA4" w:rsidRDefault="00AA0BE8">
                                  <w:pPr>
                                    <w:pStyle w:val="TableParagraph"/>
                                    <w:spacing w:line="216" w:lineRule="exact"/>
                                    <w:ind w:left="20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9"/>
                                    </w:rPr>
                                    <w:t>Posudok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bol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vypracovaný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dňa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02.03.2022</w:t>
                                  </w:r>
                                </w:p>
                              </w:tc>
                            </w:tr>
                            <w:tr w:rsidR="00C86DA4">
                              <w:trPr>
                                <w:trHeight w:val="315"/>
                              </w:trPr>
                              <w:tc>
                                <w:tcPr>
                                  <w:tcW w:w="3706" w:type="dxa"/>
                                </w:tcPr>
                                <w:p w:rsidR="00C86DA4" w:rsidRDefault="00AA0BE8">
                                  <w:pPr>
                                    <w:pStyle w:val="TableParagraph"/>
                                    <w:spacing w:before="95" w:line="200" w:lineRule="exact"/>
                                    <w:ind w:left="20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Ing.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Dávid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Tomašák,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arborista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ETW</w:t>
                                  </w:r>
                                </w:p>
                              </w:tc>
                            </w:tr>
                          </w:tbl>
                          <w:p w:rsidR="00C86DA4" w:rsidRDefault="00C86DA4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.95pt;margin-top:26.7pt;width:185.3pt;height:31.5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&#13;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06"/>
                      </w:tblGrid>
                      <w:tr w:rsidR="00C86DA4">
                        <w:trPr>
                          <w:trHeight w:val="315"/>
                        </w:trPr>
                        <w:tc>
                          <w:tcPr>
                            <w:tcW w:w="3706" w:type="dxa"/>
                          </w:tcPr>
                          <w:p w:rsidR="00C86DA4" w:rsidRDefault="00AA0BE8">
                            <w:pPr>
                              <w:pStyle w:val="TableParagraph"/>
                              <w:spacing w:line="216" w:lineRule="exact"/>
                              <w:ind w:left="20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9"/>
                              </w:rPr>
                              <w:t>Posudok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bol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vypracovaný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dňa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02.03.2022</w:t>
                            </w:r>
                          </w:p>
                        </w:tc>
                      </w:tr>
                      <w:tr w:rsidR="00C86DA4">
                        <w:trPr>
                          <w:trHeight w:val="315"/>
                        </w:trPr>
                        <w:tc>
                          <w:tcPr>
                            <w:tcW w:w="3706" w:type="dxa"/>
                          </w:tcPr>
                          <w:p w:rsidR="00C86DA4" w:rsidRDefault="00AA0BE8">
                            <w:pPr>
                              <w:pStyle w:val="TableParagraph"/>
                              <w:spacing w:before="95" w:line="200" w:lineRule="exact"/>
                              <w:ind w:left="20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Ing.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Dávid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Tomašák,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arborista</w:t>
                            </w:r>
                            <w:r>
                              <w:rPr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ETW</w:t>
                            </w:r>
                          </w:p>
                        </w:tc>
                      </w:tr>
                    </w:tbl>
                    <w:p w:rsidR="00C86DA4" w:rsidRDefault="00C86DA4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Dávid</w:t>
      </w:r>
    </w:p>
    <w:p w:rsidR="00C86DA4" w:rsidRDefault="00AA0BE8">
      <w:pPr>
        <w:pStyle w:val="Nadpis2"/>
        <w:spacing w:before="105" w:line="252" w:lineRule="auto"/>
        <w:ind w:left="1099" w:right="3515"/>
      </w:pPr>
      <w:r>
        <w:br w:type="column"/>
      </w:r>
      <w:r>
        <w:t>Digitálně</w:t>
      </w:r>
      <w:r>
        <w:rPr>
          <w:spacing w:val="1"/>
        </w:rPr>
        <w:t xml:space="preserve"> </w:t>
      </w:r>
      <w:r>
        <w:rPr>
          <w:w w:val="95"/>
        </w:rPr>
        <w:t>podepsal</w:t>
      </w:r>
      <w:r>
        <w:rPr>
          <w:spacing w:val="34"/>
          <w:w w:val="95"/>
        </w:rPr>
        <w:t xml:space="preserve"> </w:t>
      </w:r>
      <w:r>
        <w:rPr>
          <w:w w:val="95"/>
        </w:rPr>
        <w:t>Dávid</w:t>
      </w:r>
      <w:r>
        <w:rPr>
          <w:spacing w:val="-106"/>
          <w:w w:val="95"/>
        </w:rPr>
        <w:t xml:space="preserve"> </w:t>
      </w:r>
      <w:r>
        <w:t>Tomašák</w:t>
      </w:r>
    </w:p>
    <w:p w:rsidR="00C86DA4" w:rsidRDefault="00C86DA4">
      <w:pPr>
        <w:spacing w:line="252" w:lineRule="auto"/>
        <w:sectPr w:rsidR="00C86DA4">
          <w:type w:val="continuous"/>
          <w:pgSz w:w="16840" w:h="11910" w:orient="landscape"/>
          <w:pgMar w:top="1100" w:right="380" w:bottom="280" w:left="240" w:header="708" w:footer="708" w:gutter="0"/>
          <w:cols w:num="2" w:space="708" w:equalWidth="0">
            <w:col w:w="8631" w:space="40"/>
            <w:col w:w="7549"/>
          </w:cols>
        </w:sectPr>
      </w:pPr>
    </w:p>
    <w:p w:rsidR="00C86DA4" w:rsidRDefault="00AA0BE8">
      <w:pPr>
        <w:ind w:left="9770"/>
        <w:rPr>
          <w:rFonts w:ascii="Trebuchet MS"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4354195</wp:posOffset>
                </wp:positionH>
                <wp:positionV relativeFrom="page">
                  <wp:posOffset>6225540</wp:posOffset>
                </wp:positionV>
                <wp:extent cx="1954530" cy="633730"/>
                <wp:effectExtent l="0" t="0" r="127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5453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DA4" w:rsidRDefault="00AA0BE8">
                            <w:pPr>
                              <w:spacing w:before="10"/>
                              <w:rPr>
                                <w:rFonts w:ascii="Trebuchet MS" w:hAnsi="Trebuchet MS"/>
                                <w:sz w:val="83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0"/>
                                <w:sz w:val="83"/>
                              </w:rPr>
                              <w:t>Tomašák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42.85pt;margin-top:490.2pt;width:153.9pt;height:49.9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" filled="f" stroked="f">
                <v:path arrowok="t"/>
                <v:textbox inset="0,0,0,0">
                  <w:txbxContent>
                    <w:p w:rsidR="00C86DA4" w:rsidRDefault="00AA0BE8">
                      <w:pPr>
                        <w:spacing w:before="10"/>
                        <w:rPr>
                          <w:rFonts w:ascii="Trebuchet MS" w:hAnsi="Trebuchet MS"/>
                          <w:sz w:val="83"/>
                        </w:rPr>
                      </w:pPr>
                      <w:r>
                        <w:rPr>
                          <w:rFonts w:ascii="Trebuchet MS" w:hAnsi="Trebuchet MS"/>
                          <w:w w:val="90"/>
                          <w:sz w:val="83"/>
                        </w:rPr>
                        <w:t>Tomašák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/>
          <w:w w:val="90"/>
          <w:sz w:val="38"/>
        </w:rPr>
        <w:t>Datum:</w:t>
      </w:r>
      <w:r>
        <w:rPr>
          <w:rFonts w:ascii="Trebuchet MS"/>
          <w:spacing w:val="22"/>
          <w:w w:val="90"/>
          <w:sz w:val="38"/>
        </w:rPr>
        <w:t xml:space="preserve"> </w:t>
      </w:r>
      <w:r>
        <w:rPr>
          <w:rFonts w:ascii="Trebuchet MS"/>
          <w:w w:val="90"/>
          <w:sz w:val="38"/>
        </w:rPr>
        <w:t>2022.03.02</w:t>
      </w:r>
    </w:p>
    <w:p w:rsidR="00C86DA4" w:rsidRDefault="00AA0BE8">
      <w:pPr>
        <w:pStyle w:val="Nadpis2"/>
        <w:spacing w:before="21"/>
      </w:pPr>
      <w:r>
        <w:rPr>
          <w:w w:val="95"/>
        </w:rPr>
        <w:t>17:53:31</w:t>
      </w:r>
      <w:r>
        <w:rPr>
          <w:spacing w:val="-10"/>
          <w:w w:val="95"/>
        </w:rPr>
        <w:t xml:space="preserve"> </w:t>
      </w:r>
      <w:r>
        <w:rPr>
          <w:w w:val="95"/>
        </w:rPr>
        <w:t>+01'00'</w:t>
      </w:r>
    </w:p>
    <w:sectPr w:rsidR="00C86DA4">
      <w:type w:val="continuous"/>
      <w:pgSz w:w="16840" w:h="11910" w:orient="landscape"/>
      <w:pgMar w:top="1100" w:right="38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DA4"/>
    <w:rsid w:val="00AA0BE8"/>
    <w:rsid w:val="00C8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9FD28A-9FC4-754D-BDEF-3B4ED9FE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"/>
    <w:uiPriority w:val="9"/>
    <w:qFormat/>
    <w:pPr>
      <w:spacing w:before="10"/>
      <w:outlineLvl w:val="0"/>
    </w:pPr>
    <w:rPr>
      <w:rFonts w:ascii="Trebuchet MS" w:eastAsia="Trebuchet MS" w:hAnsi="Trebuchet MS" w:cs="Trebuchet MS"/>
      <w:sz w:val="83"/>
      <w:szCs w:val="83"/>
    </w:rPr>
  </w:style>
  <w:style w:type="paragraph" w:styleId="Nadpis2">
    <w:name w:val="heading 2"/>
    <w:basedOn w:val="Normln"/>
    <w:uiPriority w:val="9"/>
    <w:unhideWhenUsed/>
    <w:qFormat/>
    <w:pPr>
      <w:ind w:left="9770"/>
      <w:outlineLvl w:val="1"/>
    </w:pPr>
    <w:rPr>
      <w:rFonts w:ascii="Trebuchet MS" w:eastAsia="Trebuchet MS" w:hAnsi="Trebuchet MS" w:cs="Trebuchet MS"/>
      <w:sz w:val="38"/>
      <w:szCs w:val="3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359</Words>
  <Characters>2123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Microsoft Office User</cp:lastModifiedBy>
  <cp:revision>2</cp:revision>
  <dcterms:created xsi:type="dcterms:W3CDTF">2022-03-10T16:58:00Z</dcterms:created>
  <dcterms:modified xsi:type="dcterms:W3CDTF">2022-03-10T16:58:00Z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Microsoft® Excel® pre Microsoft 365</vt:lpwstr>
  </property>
  <property fmtid="{D5CDD505-2E9C-101B-9397-08002B2CF9AE}" pid="4" name="LastSaved">
    <vt:filetime>2022-03-10T00:00:00Z</vt:filetime>
  </property>
</Properties>
</file>