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3D" w:rsidRPr="009979B7" w:rsidRDefault="008E0F3D" w:rsidP="008E0F3D">
      <w:pPr>
        <w:pStyle w:val="Nadpis3"/>
        <w:numPr>
          <w:ilvl w:val="2"/>
          <w:numId w:val="8"/>
        </w:numPr>
        <w:spacing w:before="0" w:after="0"/>
        <w:ind w:left="0" w:firstLine="0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Dodatek č. 1 ke S</w:t>
      </w:r>
      <w:r w:rsidRPr="009979B7">
        <w:rPr>
          <w:rFonts w:asciiTheme="minorHAnsi" w:hAnsiTheme="minorHAnsi"/>
          <w:sz w:val="28"/>
          <w:szCs w:val="28"/>
        </w:rPr>
        <w:t>mlouv</w:t>
      </w:r>
      <w:r>
        <w:rPr>
          <w:rFonts w:asciiTheme="minorHAnsi" w:hAnsiTheme="minorHAnsi"/>
          <w:sz w:val="28"/>
          <w:szCs w:val="28"/>
        </w:rPr>
        <w:t xml:space="preserve">ě </w:t>
      </w:r>
      <w:r w:rsidRPr="009979B7">
        <w:rPr>
          <w:rFonts w:asciiTheme="minorHAnsi" w:hAnsiTheme="minorHAnsi"/>
          <w:sz w:val="28"/>
          <w:szCs w:val="28"/>
        </w:rPr>
        <w:t>o dočasném fyzickém předání věci</w:t>
      </w:r>
    </w:p>
    <w:p w:rsidR="008E0F3D" w:rsidRDefault="008E0F3D" w:rsidP="008E0F3D">
      <w:pPr>
        <w:jc w:val="center"/>
        <w:rPr>
          <w:sz w:val="20"/>
          <w:szCs w:val="20"/>
        </w:rPr>
      </w:pPr>
      <w:r>
        <w:rPr>
          <w:sz w:val="20"/>
          <w:szCs w:val="20"/>
        </w:rPr>
        <w:t>č</w:t>
      </w:r>
      <w:r w:rsidRPr="009979B7">
        <w:rPr>
          <w:sz w:val="20"/>
          <w:szCs w:val="20"/>
        </w:rPr>
        <w:t xml:space="preserve">. </w:t>
      </w:r>
      <w:r>
        <w:rPr>
          <w:sz w:val="20"/>
          <w:szCs w:val="20"/>
        </w:rPr>
        <w:t>1/2021</w:t>
      </w:r>
    </w:p>
    <w:p w:rsidR="008E0F3D" w:rsidRPr="009979B7" w:rsidRDefault="008E0F3D" w:rsidP="008E0F3D">
      <w:pPr>
        <w:jc w:val="center"/>
        <w:rPr>
          <w:sz w:val="20"/>
          <w:szCs w:val="20"/>
        </w:rPr>
      </w:pPr>
      <w:r w:rsidRPr="009979B7">
        <w:rPr>
          <w:sz w:val="20"/>
          <w:szCs w:val="20"/>
        </w:rPr>
        <w:t>uzavřen</w:t>
      </w:r>
      <w:r>
        <w:rPr>
          <w:sz w:val="20"/>
          <w:szCs w:val="20"/>
        </w:rPr>
        <w:t>é</w:t>
      </w:r>
      <w:r w:rsidRPr="009979B7">
        <w:rPr>
          <w:sz w:val="20"/>
          <w:szCs w:val="20"/>
        </w:rPr>
        <w:t xml:space="preserve"> podle § 1746 odst. 2 zákona č. 89/2012Sb., Občanského zákoníku v platném znění</w:t>
      </w:r>
    </w:p>
    <w:p w:rsidR="008E0F3D" w:rsidRPr="009979B7" w:rsidRDefault="008E0F3D" w:rsidP="008E0F3D">
      <w:pPr>
        <w:jc w:val="center"/>
        <w:rPr>
          <w:sz w:val="20"/>
          <w:szCs w:val="20"/>
        </w:rPr>
      </w:pPr>
      <w:r w:rsidRPr="009979B7">
        <w:rPr>
          <w:sz w:val="20"/>
          <w:szCs w:val="20"/>
        </w:rPr>
        <w:t>kterou uzavřeli</w:t>
      </w:r>
    </w:p>
    <w:p w:rsidR="008E0F3D" w:rsidRPr="009979B7" w:rsidRDefault="008E0F3D" w:rsidP="008E0F3D">
      <w:pPr>
        <w:spacing w:line="240" w:lineRule="auto"/>
        <w:contextualSpacing/>
        <w:rPr>
          <w:sz w:val="20"/>
          <w:szCs w:val="20"/>
        </w:rPr>
      </w:pPr>
      <w:r w:rsidRPr="009979B7">
        <w:rPr>
          <w:b/>
          <w:bCs/>
          <w:sz w:val="20"/>
          <w:szCs w:val="20"/>
        </w:rPr>
        <w:t>Muzeum umění Olomouc, státní příspěvková organizace</w:t>
      </w:r>
    </w:p>
    <w:p w:rsidR="008E0F3D" w:rsidRPr="009979B7" w:rsidRDefault="008E0F3D" w:rsidP="008E0F3D">
      <w:pPr>
        <w:spacing w:line="240" w:lineRule="auto"/>
        <w:contextualSpacing/>
        <w:rPr>
          <w:sz w:val="20"/>
          <w:szCs w:val="20"/>
        </w:rPr>
      </w:pPr>
      <w:r w:rsidRPr="009979B7">
        <w:rPr>
          <w:sz w:val="20"/>
          <w:szCs w:val="20"/>
        </w:rPr>
        <w:t xml:space="preserve">Se sídlem: Denisova 47, 771 11 Olomouc, </w:t>
      </w:r>
    </w:p>
    <w:p w:rsidR="008E0F3D" w:rsidRPr="009979B7" w:rsidRDefault="008E0F3D" w:rsidP="008E0F3D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Z</w:t>
      </w:r>
      <w:r w:rsidRPr="009979B7">
        <w:rPr>
          <w:sz w:val="20"/>
          <w:szCs w:val="20"/>
        </w:rPr>
        <w:t>astoupené</w:t>
      </w:r>
      <w:r>
        <w:rPr>
          <w:sz w:val="20"/>
          <w:szCs w:val="20"/>
        </w:rPr>
        <w:t>:</w:t>
      </w:r>
      <w:r w:rsidRPr="009979B7">
        <w:rPr>
          <w:sz w:val="20"/>
          <w:szCs w:val="20"/>
        </w:rPr>
        <w:t xml:space="preserve"> Mgr. Ondřejem Zatloukalem, ředitelem</w:t>
      </w:r>
    </w:p>
    <w:p w:rsidR="008E0F3D" w:rsidRPr="009979B7" w:rsidRDefault="008E0F3D" w:rsidP="008E0F3D">
      <w:pPr>
        <w:spacing w:line="240" w:lineRule="auto"/>
        <w:contextualSpacing/>
        <w:jc w:val="both"/>
        <w:rPr>
          <w:sz w:val="20"/>
          <w:szCs w:val="20"/>
        </w:rPr>
      </w:pPr>
      <w:r w:rsidRPr="009979B7">
        <w:rPr>
          <w:sz w:val="20"/>
          <w:szCs w:val="20"/>
        </w:rPr>
        <w:t xml:space="preserve">Organizace je zřízena Ministerstvem kultury ČR a je oprávněna nakládat s majetkem státu dle zřizovací listiny a </w:t>
      </w:r>
    </w:p>
    <w:p w:rsidR="008E0F3D" w:rsidRPr="009979B7" w:rsidRDefault="008E0F3D" w:rsidP="008E0F3D">
      <w:pPr>
        <w:spacing w:line="240" w:lineRule="auto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Zákona</w:t>
      </w:r>
      <w:r w:rsidRPr="009979B7">
        <w:rPr>
          <w:color w:val="000000"/>
          <w:sz w:val="20"/>
          <w:szCs w:val="20"/>
        </w:rPr>
        <w:t xml:space="preserve"> č. 219/2000 Sb., o majetku České republiky a jejím vystupování v právních vztazích, ve znění pozdějších předpisů.</w:t>
      </w:r>
    </w:p>
    <w:p w:rsidR="008E0F3D" w:rsidRPr="009979B7" w:rsidRDefault="008E0F3D" w:rsidP="008E0F3D">
      <w:pPr>
        <w:spacing w:line="240" w:lineRule="auto"/>
        <w:contextualSpacing/>
        <w:jc w:val="both"/>
        <w:rPr>
          <w:sz w:val="20"/>
          <w:szCs w:val="20"/>
        </w:rPr>
      </w:pPr>
      <w:r w:rsidRPr="009979B7">
        <w:rPr>
          <w:sz w:val="20"/>
          <w:szCs w:val="20"/>
        </w:rPr>
        <w:t>IČ</w:t>
      </w:r>
      <w:r>
        <w:rPr>
          <w:sz w:val="20"/>
          <w:szCs w:val="20"/>
        </w:rPr>
        <w:t>O</w:t>
      </w:r>
      <w:r w:rsidRPr="009979B7">
        <w:rPr>
          <w:sz w:val="20"/>
          <w:szCs w:val="20"/>
        </w:rPr>
        <w:t>:</w:t>
      </w:r>
      <w:r>
        <w:rPr>
          <w:sz w:val="20"/>
          <w:szCs w:val="20"/>
        </w:rPr>
        <w:t>75079950</w:t>
      </w:r>
    </w:p>
    <w:p w:rsidR="008E0F3D" w:rsidRPr="009979B7" w:rsidRDefault="008E0F3D" w:rsidP="008E0F3D">
      <w:pPr>
        <w:spacing w:line="240" w:lineRule="auto"/>
        <w:contextualSpacing/>
        <w:jc w:val="both"/>
        <w:rPr>
          <w:sz w:val="20"/>
          <w:szCs w:val="20"/>
        </w:rPr>
      </w:pPr>
    </w:p>
    <w:p w:rsidR="008E0F3D" w:rsidRPr="009979B7" w:rsidRDefault="008E0F3D" w:rsidP="008E0F3D">
      <w:pPr>
        <w:spacing w:line="240" w:lineRule="auto"/>
        <w:contextualSpacing/>
        <w:jc w:val="both"/>
        <w:rPr>
          <w:sz w:val="20"/>
          <w:szCs w:val="20"/>
        </w:rPr>
      </w:pPr>
      <w:r w:rsidRPr="009979B7">
        <w:rPr>
          <w:sz w:val="20"/>
          <w:szCs w:val="20"/>
        </w:rPr>
        <w:t>jako první smluvní strana</w:t>
      </w:r>
    </w:p>
    <w:p w:rsidR="008E0F3D" w:rsidRPr="009979B7" w:rsidRDefault="008E0F3D" w:rsidP="008E0F3D">
      <w:pPr>
        <w:spacing w:line="240" w:lineRule="auto"/>
        <w:contextualSpacing/>
        <w:rPr>
          <w:sz w:val="20"/>
          <w:szCs w:val="20"/>
          <w:shd w:val="clear" w:color="auto" w:fill="C0C0C0"/>
        </w:rPr>
      </w:pPr>
    </w:p>
    <w:p w:rsidR="008E0F3D" w:rsidRPr="009979B7" w:rsidRDefault="008E0F3D" w:rsidP="008E0F3D">
      <w:pPr>
        <w:spacing w:line="240" w:lineRule="auto"/>
        <w:contextualSpacing/>
        <w:rPr>
          <w:sz w:val="20"/>
          <w:szCs w:val="20"/>
        </w:rPr>
      </w:pPr>
      <w:r w:rsidRPr="009979B7">
        <w:rPr>
          <w:sz w:val="20"/>
          <w:szCs w:val="20"/>
        </w:rPr>
        <w:t>a</w:t>
      </w:r>
    </w:p>
    <w:p w:rsidR="008E0F3D" w:rsidRPr="009979B7" w:rsidRDefault="008E0F3D" w:rsidP="008E0F3D">
      <w:pPr>
        <w:spacing w:line="240" w:lineRule="auto"/>
        <w:contextualSpacing/>
        <w:rPr>
          <w:sz w:val="20"/>
          <w:szCs w:val="20"/>
        </w:rPr>
      </w:pPr>
    </w:p>
    <w:p w:rsidR="008E0F3D" w:rsidRDefault="008E0F3D" w:rsidP="008E0F3D">
      <w:pPr>
        <w:pStyle w:val="Nadpis2"/>
        <w:numPr>
          <w:ilvl w:val="0"/>
          <w:numId w:val="0"/>
        </w:numPr>
        <w:tabs>
          <w:tab w:val="clear" w:pos="0"/>
        </w:tabs>
        <w:contextualSpacing/>
        <w:rPr>
          <w:rFonts w:asciiTheme="minorHAnsi" w:hAnsiTheme="minorHAnsi" w:cs="Arial"/>
          <w:b w:val="0"/>
          <w:bCs w:val="0"/>
          <w:sz w:val="20"/>
          <w:szCs w:val="20"/>
        </w:rPr>
      </w:pPr>
      <w:r w:rsidRPr="00C02DC5">
        <w:rPr>
          <w:rFonts w:asciiTheme="minorHAnsi" w:hAnsiTheme="minorHAnsi" w:cs="Arial"/>
          <w:b w:val="0"/>
          <w:bCs w:val="0"/>
          <w:sz w:val="20"/>
          <w:szCs w:val="20"/>
        </w:rPr>
        <w:t>TRINITY ART s. r. o.</w:t>
      </w:r>
    </w:p>
    <w:p w:rsidR="008E0F3D" w:rsidRDefault="008E0F3D" w:rsidP="008E0F3D">
      <w:pPr>
        <w:pStyle w:val="Nadpis2"/>
        <w:numPr>
          <w:ilvl w:val="0"/>
          <w:numId w:val="0"/>
        </w:numPr>
        <w:tabs>
          <w:tab w:val="clear" w:pos="0"/>
        </w:tabs>
        <w:contextualSpacing/>
        <w:rPr>
          <w:rFonts w:asciiTheme="minorHAnsi" w:hAnsiTheme="minorHAnsi" w:cs="Arial"/>
          <w:b w:val="0"/>
          <w:bCs w:val="0"/>
          <w:sz w:val="20"/>
          <w:szCs w:val="20"/>
        </w:rPr>
      </w:pPr>
      <w:r>
        <w:rPr>
          <w:rFonts w:asciiTheme="minorHAnsi" w:hAnsiTheme="minorHAnsi" w:cs="Arial"/>
          <w:b w:val="0"/>
          <w:bCs w:val="0"/>
          <w:sz w:val="20"/>
          <w:szCs w:val="20"/>
        </w:rPr>
        <w:t xml:space="preserve">Se sídlem: </w:t>
      </w:r>
      <w:r w:rsidRPr="00C02DC5">
        <w:rPr>
          <w:rFonts w:asciiTheme="minorHAnsi" w:hAnsiTheme="minorHAnsi" w:cs="Arial"/>
          <w:b w:val="0"/>
          <w:bCs w:val="0"/>
          <w:sz w:val="20"/>
          <w:szCs w:val="20"/>
        </w:rPr>
        <w:t xml:space="preserve">Řepčínská 239/101, </w:t>
      </w:r>
      <w:proofErr w:type="spellStart"/>
      <w:r w:rsidRPr="00C02DC5">
        <w:rPr>
          <w:rFonts w:asciiTheme="minorHAnsi" w:hAnsiTheme="minorHAnsi" w:cs="Arial"/>
          <w:b w:val="0"/>
          <w:bCs w:val="0"/>
          <w:sz w:val="20"/>
          <w:szCs w:val="20"/>
        </w:rPr>
        <w:t>Řepčín</w:t>
      </w:r>
      <w:proofErr w:type="spellEnd"/>
      <w:r w:rsidRPr="00C02DC5">
        <w:rPr>
          <w:rFonts w:asciiTheme="minorHAnsi" w:hAnsiTheme="minorHAnsi" w:cs="Arial"/>
          <w:b w:val="0"/>
          <w:bCs w:val="0"/>
          <w:sz w:val="20"/>
          <w:szCs w:val="20"/>
        </w:rPr>
        <w:t>, 779 00 Olomouc</w:t>
      </w:r>
    </w:p>
    <w:p w:rsidR="008E0F3D" w:rsidRDefault="008E0F3D" w:rsidP="008E0F3D">
      <w:pPr>
        <w:pStyle w:val="Nadpis2"/>
        <w:numPr>
          <w:ilvl w:val="0"/>
          <w:numId w:val="0"/>
        </w:numPr>
        <w:tabs>
          <w:tab w:val="clear" w:pos="0"/>
        </w:tabs>
        <w:contextualSpacing/>
        <w:rPr>
          <w:rFonts w:asciiTheme="minorHAnsi" w:hAnsiTheme="minorHAnsi" w:cs="Arial"/>
          <w:b w:val="0"/>
          <w:bCs w:val="0"/>
          <w:sz w:val="20"/>
          <w:szCs w:val="20"/>
        </w:rPr>
      </w:pPr>
      <w:r>
        <w:rPr>
          <w:rFonts w:asciiTheme="minorHAnsi" w:hAnsiTheme="minorHAnsi" w:cs="Arial"/>
          <w:b w:val="0"/>
          <w:bCs w:val="0"/>
          <w:sz w:val="20"/>
          <w:szCs w:val="20"/>
        </w:rPr>
        <w:t>Zastoup</w:t>
      </w:r>
      <w:r w:rsidR="000737C9">
        <w:rPr>
          <w:rFonts w:asciiTheme="minorHAnsi" w:hAnsiTheme="minorHAnsi" w:cs="Arial"/>
          <w:b w:val="0"/>
          <w:bCs w:val="0"/>
          <w:sz w:val="20"/>
          <w:szCs w:val="20"/>
        </w:rPr>
        <w:t>ená: Mgr. Miroslavem Stejskalem, jednatelem</w:t>
      </w:r>
    </w:p>
    <w:p w:rsidR="008E0F3D" w:rsidRDefault="008E0F3D" w:rsidP="008E0F3D">
      <w:pPr>
        <w:pStyle w:val="Nadpis2"/>
        <w:numPr>
          <w:ilvl w:val="0"/>
          <w:numId w:val="0"/>
        </w:numPr>
        <w:tabs>
          <w:tab w:val="clear" w:pos="0"/>
        </w:tabs>
        <w:contextualSpacing/>
        <w:rPr>
          <w:rFonts w:asciiTheme="minorHAnsi" w:hAnsiTheme="minorHAnsi" w:cs="Arial"/>
          <w:b w:val="0"/>
          <w:bCs w:val="0"/>
          <w:sz w:val="20"/>
          <w:szCs w:val="20"/>
        </w:rPr>
      </w:pPr>
      <w:r>
        <w:rPr>
          <w:rFonts w:asciiTheme="minorHAnsi" w:hAnsiTheme="minorHAnsi" w:cs="Arial"/>
          <w:b w:val="0"/>
          <w:bCs w:val="0"/>
          <w:sz w:val="20"/>
          <w:szCs w:val="20"/>
        </w:rPr>
        <w:t xml:space="preserve">IČO: </w:t>
      </w:r>
      <w:r w:rsidRPr="00C02DC5">
        <w:rPr>
          <w:rFonts w:asciiTheme="minorHAnsi" w:hAnsiTheme="minorHAnsi" w:cs="Arial"/>
          <w:b w:val="0"/>
          <w:bCs w:val="0"/>
          <w:sz w:val="20"/>
          <w:szCs w:val="20"/>
        </w:rPr>
        <w:t>26874474</w:t>
      </w:r>
    </w:p>
    <w:p w:rsidR="008E0F3D" w:rsidRDefault="008E0F3D" w:rsidP="008E0F3D">
      <w:pPr>
        <w:pStyle w:val="Nadpis2"/>
        <w:numPr>
          <w:ilvl w:val="0"/>
          <w:numId w:val="0"/>
        </w:numPr>
        <w:tabs>
          <w:tab w:val="clear" w:pos="0"/>
        </w:tabs>
        <w:contextualSpacing/>
        <w:rPr>
          <w:rFonts w:asciiTheme="minorHAnsi" w:hAnsiTheme="minorHAnsi" w:cs="Arial"/>
          <w:b w:val="0"/>
          <w:bCs w:val="0"/>
          <w:sz w:val="20"/>
          <w:szCs w:val="20"/>
        </w:rPr>
      </w:pPr>
      <w:r>
        <w:rPr>
          <w:rFonts w:asciiTheme="minorHAnsi" w:hAnsiTheme="minorHAnsi" w:cs="Arial"/>
          <w:b w:val="0"/>
          <w:bCs w:val="0"/>
          <w:sz w:val="20"/>
          <w:szCs w:val="20"/>
        </w:rPr>
        <w:t xml:space="preserve">DIČ: </w:t>
      </w:r>
      <w:r w:rsidRPr="00C02DC5">
        <w:rPr>
          <w:rFonts w:asciiTheme="minorHAnsi" w:hAnsiTheme="minorHAnsi" w:cs="Arial"/>
          <w:b w:val="0"/>
          <w:bCs w:val="0"/>
          <w:sz w:val="20"/>
          <w:szCs w:val="20"/>
        </w:rPr>
        <w:t>CZ26874474</w:t>
      </w:r>
    </w:p>
    <w:p w:rsidR="008E0F3D" w:rsidRPr="009979B7" w:rsidRDefault="008E0F3D" w:rsidP="008E0F3D">
      <w:pPr>
        <w:pStyle w:val="Nadpis2"/>
        <w:numPr>
          <w:ilvl w:val="0"/>
          <w:numId w:val="0"/>
        </w:numPr>
        <w:tabs>
          <w:tab w:val="clear" w:pos="0"/>
        </w:tabs>
        <w:contextualSpacing/>
        <w:rPr>
          <w:rFonts w:asciiTheme="minorHAnsi" w:hAnsiTheme="minorHAnsi" w:cs="Arial"/>
          <w:b w:val="0"/>
          <w:bCs w:val="0"/>
          <w:sz w:val="20"/>
          <w:szCs w:val="20"/>
        </w:rPr>
      </w:pPr>
    </w:p>
    <w:p w:rsidR="008E0F3D" w:rsidRDefault="008E0F3D" w:rsidP="008E0F3D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jako druhá smluvní strana</w:t>
      </w:r>
    </w:p>
    <w:p w:rsidR="008E0F3D" w:rsidRDefault="008E0F3D" w:rsidP="008E0F3D">
      <w:pPr>
        <w:spacing w:line="240" w:lineRule="auto"/>
        <w:contextualSpacing/>
        <w:rPr>
          <w:sz w:val="20"/>
          <w:szCs w:val="20"/>
        </w:rPr>
      </w:pPr>
    </w:p>
    <w:p w:rsidR="008E0F3D" w:rsidRDefault="008E0F3D" w:rsidP="008E0F3D">
      <w:pPr>
        <w:spacing w:line="240" w:lineRule="auto"/>
        <w:contextualSpacing/>
        <w:rPr>
          <w:sz w:val="20"/>
          <w:szCs w:val="20"/>
        </w:rPr>
      </w:pPr>
    </w:p>
    <w:p w:rsidR="008E0F3D" w:rsidRPr="008E0F3D" w:rsidRDefault="008E0F3D" w:rsidP="008E0F3D">
      <w:pPr>
        <w:spacing w:line="240" w:lineRule="auto"/>
        <w:contextualSpacing/>
        <w:rPr>
          <w:sz w:val="20"/>
          <w:szCs w:val="20"/>
        </w:rPr>
      </w:pPr>
      <w:r w:rsidRPr="008E0F3D">
        <w:rPr>
          <w:sz w:val="20"/>
          <w:szCs w:val="20"/>
        </w:rPr>
        <w:t>Smluvní strany uzavírají dodatek ke Smlouvě o dočasném fyzickém předání věci</w:t>
      </w:r>
      <w:r>
        <w:rPr>
          <w:sz w:val="20"/>
          <w:szCs w:val="20"/>
        </w:rPr>
        <w:t xml:space="preserve"> </w:t>
      </w:r>
      <w:r w:rsidRPr="008E0F3D">
        <w:rPr>
          <w:sz w:val="20"/>
          <w:szCs w:val="20"/>
        </w:rPr>
        <w:t>č. 1/2021 tohoto znění:</w:t>
      </w:r>
    </w:p>
    <w:p w:rsidR="008E0F3D" w:rsidRDefault="008E0F3D">
      <w:pPr>
        <w:rPr>
          <w:b/>
          <w:sz w:val="20"/>
          <w:szCs w:val="20"/>
        </w:rPr>
      </w:pPr>
    </w:p>
    <w:p w:rsidR="00780FDB" w:rsidRPr="008E0F3D" w:rsidRDefault="008E0F3D">
      <w:r w:rsidRPr="008E0F3D">
        <w:rPr>
          <w:sz w:val="20"/>
          <w:szCs w:val="20"/>
        </w:rPr>
        <w:t>Ze s</w:t>
      </w:r>
      <w:r w:rsidR="00780FDB" w:rsidRPr="008E0F3D">
        <w:rPr>
          <w:sz w:val="20"/>
          <w:szCs w:val="20"/>
        </w:rPr>
        <w:t>eznam</w:t>
      </w:r>
      <w:r w:rsidRPr="008E0F3D">
        <w:rPr>
          <w:sz w:val="20"/>
          <w:szCs w:val="20"/>
        </w:rPr>
        <w:t>u</w:t>
      </w:r>
      <w:r w:rsidR="00780FDB" w:rsidRPr="008E0F3D">
        <w:rPr>
          <w:sz w:val="20"/>
          <w:szCs w:val="20"/>
        </w:rPr>
        <w:t xml:space="preserve"> osob, oprávněných k fyzické kontrole a předání a převzetí sbírkových předmětů</w:t>
      </w:r>
      <w:r w:rsidRPr="008E0F3D">
        <w:rPr>
          <w:sz w:val="20"/>
          <w:szCs w:val="20"/>
        </w:rPr>
        <w:t xml:space="preserve"> za Muzeum umění Olomouc, státní příspěvkovou organizaci (viz příloha č. 2</w:t>
      </w:r>
      <w:r>
        <w:rPr>
          <w:sz w:val="20"/>
          <w:szCs w:val="20"/>
        </w:rPr>
        <w:t xml:space="preserve"> smlouvy</w:t>
      </w:r>
      <w:r w:rsidRPr="008E0F3D">
        <w:rPr>
          <w:sz w:val="20"/>
          <w:szCs w:val="20"/>
        </w:rPr>
        <w:t>) je k 11. 2.</w:t>
      </w:r>
      <w:r>
        <w:rPr>
          <w:sz w:val="20"/>
          <w:szCs w:val="20"/>
        </w:rPr>
        <w:t xml:space="preserve"> 2022 vyňat </w:t>
      </w:r>
      <w:proofErr w:type="spellStart"/>
      <w:r w:rsidR="00625CF1">
        <w:rPr>
          <w:sz w:val="20"/>
          <w:szCs w:val="20"/>
        </w:rPr>
        <w:t>xxx</w:t>
      </w:r>
      <w:proofErr w:type="spellEnd"/>
      <w:r>
        <w:rPr>
          <w:sz w:val="20"/>
          <w:szCs w:val="20"/>
        </w:rPr>
        <w:t xml:space="preserve"> a mezi oprávněné osoby je zařazen </w:t>
      </w:r>
      <w:r w:rsidR="00625CF1">
        <w:rPr>
          <w:sz w:val="20"/>
          <w:szCs w:val="20"/>
        </w:rPr>
        <w:t>xxx</w:t>
      </w:r>
      <w:bookmarkStart w:id="0" w:name="_GoBack"/>
      <w:bookmarkEnd w:id="0"/>
    </w:p>
    <w:p w:rsidR="00C92444" w:rsidRDefault="00C92444" w:rsidP="00780FDB"/>
    <w:p w:rsidR="008E0F3D" w:rsidRPr="009979B7" w:rsidRDefault="008E0F3D" w:rsidP="008E0F3D">
      <w:pPr>
        <w:jc w:val="both"/>
        <w:rPr>
          <w:sz w:val="20"/>
          <w:szCs w:val="20"/>
        </w:rPr>
      </w:pPr>
      <w:r w:rsidRPr="009979B7">
        <w:rPr>
          <w:sz w:val="20"/>
          <w:szCs w:val="20"/>
        </w:rPr>
        <w:t>V O</w:t>
      </w:r>
      <w:r>
        <w:rPr>
          <w:sz w:val="20"/>
          <w:szCs w:val="20"/>
        </w:rPr>
        <w:t>lomouci</w:t>
      </w:r>
      <w:r w:rsidRPr="009979B7">
        <w:rPr>
          <w:sz w:val="20"/>
          <w:szCs w:val="20"/>
        </w:rPr>
        <w:t xml:space="preserve"> dne</w:t>
      </w:r>
      <w:r>
        <w:rPr>
          <w:sz w:val="20"/>
          <w:szCs w:val="20"/>
        </w:rPr>
        <w:t xml:space="preserve"> 11. 2. 2022</w:t>
      </w:r>
    </w:p>
    <w:p w:rsidR="008E0F3D" w:rsidRPr="009979B7" w:rsidRDefault="008E0F3D" w:rsidP="008E0F3D">
      <w:pPr>
        <w:jc w:val="both"/>
        <w:rPr>
          <w:sz w:val="20"/>
          <w:szCs w:val="20"/>
        </w:rPr>
      </w:pPr>
    </w:p>
    <w:p w:rsidR="008E0F3D" w:rsidRPr="009979B7" w:rsidRDefault="008E0F3D" w:rsidP="008E0F3D">
      <w:pPr>
        <w:jc w:val="both"/>
        <w:rPr>
          <w:sz w:val="20"/>
          <w:szCs w:val="20"/>
        </w:rPr>
      </w:pPr>
    </w:p>
    <w:p w:rsidR="008E0F3D" w:rsidRPr="009979B7" w:rsidRDefault="008E0F3D" w:rsidP="008E0F3D">
      <w:pPr>
        <w:jc w:val="both"/>
        <w:rPr>
          <w:sz w:val="20"/>
          <w:szCs w:val="20"/>
        </w:rPr>
      </w:pPr>
      <w:r w:rsidRPr="009979B7">
        <w:rPr>
          <w:sz w:val="20"/>
          <w:szCs w:val="20"/>
        </w:rPr>
        <w:t xml:space="preserve">První smluvní </w:t>
      </w:r>
      <w:proofErr w:type="gramStart"/>
      <w:r w:rsidRPr="009979B7">
        <w:rPr>
          <w:sz w:val="20"/>
          <w:szCs w:val="20"/>
        </w:rPr>
        <w:t>strana</w:t>
      </w:r>
      <w:r>
        <w:rPr>
          <w:sz w:val="20"/>
          <w:szCs w:val="20"/>
        </w:rPr>
        <w:t xml:space="preserve"> </w:t>
      </w:r>
      <w:r w:rsidRPr="009979B7">
        <w:rPr>
          <w:sz w:val="20"/>
          <w:szCs w:val="20"/>
        </w:rPr>
        <w:t>.............................................  Druhá</w:t>
      </w:r>
      <w:proofErr w:type="gramEnd"/>
      <w:r w:rsidRPr="009979B7">
        <w:rPr>
          <w:sz w:val="20"/>
          <w:szCs w:val="20"/>
        </w:rPr>
        <w:t xml:space="preserve"> smluvní strana.................................................</w:t>
      </w:r>
    </w:p>
    <w:p w:rsidR="008E0F3D" w:rsidRPr="009979B7" w:rsidRDefault="008E0F3D" w:rsidP="008E0F3D">
      <w:pPr>
        <w:jc w:val="both"/>
        <w:rPr>
          <w:sz w:val="20"/>
          <w:szCs w:val="20"/>
        </w:rPr>
      </w:pPr>
    </w:p>
    <w:p w:rsidR="008E0F3D" w:rsidRPr="00090A62" w:rsidRDefault="008E0F3D" w:rsidP="00780FDB"/>
    <w:sectPr w:rsidR="008E0F3D" w:rsidRPr="00090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10B0"/>
    <w:multiLevelType w:val="multilevel"/>
    <w:tmpl w:val="DF1E1F02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4BF68EE"/>
    <w:multiLevelType w:val="hybridMultilevel"/>
    <w:tmpl w:val="05A4A1D8"/>
    <w:lvl w:ilvl="0" w:tplc="433013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855B8"/>
    <w:multiLevelType w:val="hybridMultilevel"/>
    <w:tmpl w:val="45BEE8DE"/>
    <w:lvl w:ilvl="0" w:tplc="B2DC2CD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478A4090"/>
    <w:multiLevelType w:val="hybridMultilevel"/>
    <w:tmpl w:val="23328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4AD8"/>
    <w:multiLevelType w:val="hybridMultilevel"/>
    <w:tmpl w:val="52363D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425AE"/>
    <w:multiLevelType w:val="multilevel"/>
    <w:tmpl w:val="784EAF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6401D36"/>
    <w:multiLevelType w:val="multilevel"/>
    <w:tmpl w:val="88F22AC8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63440058"/>
    <w:multiLevelType w:val="hybridMultilevel"/>
    <w:tmpl w:val="769A8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44"/>
    <w:rsid w:val="00072B33"/>
    <w:rsid w:val="000737C9"/>
    <w:rsid w:val="00090A62"/>
    <w:rsid w:val="001D194A"/>
    <w:rsid w:val="00234011"/>
    <w:rsid w:val="003C51D7"/>
    <w:rsid w:val="00442100"/>
    <w:rsid w:val="0046739F"/>
    <w:rsid w:val="00612912"/>
    <w:rsid w:val="00625CF1"/>
    <w:rsid w:val="006B0283"/>
    <w:rsid w:val="00780FDB"/>
    <w:rsid w:val="008D288C"/>
    <w:rsid w:val="008E0F3D"/>
    <w:rsid w:val="00A958BC"/>
    <w:rsid w:val="00AE2DAD"/>
    <w:rsid w:val="00C92444"/>
    <w:rsid w:val="00CF7D40"/>
    <w:rsid w:val="00EE7F45"/>
    <w:rsid w:val="00F126D0"/>
    <w:rsid w:val="00F9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780FDB"/>
    <w:pPr>
      <w:keepNext/>
      <w:numPr>
        <w:numId w:val="5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Nadpis2">
    <w:name w:val="heading 2"/>
    <w:basedOn w:val="Normln"/>
    <w:link w:val="Nadpis2Char"/>
    <w:qFormat/>
    <w:rsid w:val="00780FDB"/>
    <w:pPr>
      <w:keepNext/>
      <w:numPr>
        <w:ilvl w:val="1"/>
        <w:numId w:val="5"/>
      </w:numPr>
      <w:tabs>
        <w:tab w:val="left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dpis3">
    <w:name w:val="heading 3"/>
    <w:basedOn w:val="Normln"/>
    <w:link w:val="Nadpis3Char"/>
    <w:qFormat/>
    <w:rsid w:val="00780FDB"/>
    <w:pPr>
      <w:keepNext/>
      <w:numPr>
        <w:ilvl w:val="2"/>
        <w:numId w:val="5"/>
      </w:numPr>
      <w:tabs>
        <w:tab w:val="left" w:pos="0"/>
      </w:tabs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dpis4">
    <w:name w:val="heading 4"/>
    <w:basedOn w:val="Normln"/>
    <w:link w:val="Nadpis4Char"/>
    <w:qFormat/>
    <w:rsid w:val="00780FDB"/>
    <w:pPr>
      <w:keepNext/>
      <w:numPr>
        <w:ilvl w:val="3"/>
        <w:numId w:val="5"/>
      </w:numPr>
      <w:tabs>
        <w:tab w:val="left" w:pos="0"/>
      </w:tabs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244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80FDB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780FD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780FD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rsid w:val="00780FDB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Zhlav">
    <w:name w:val="header"/>
    <w:basedOn w:val="Normln"/>
    <w:link w:val="ZhlavChar"/>
    <w:rsid w:val="008E0F3D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8E0F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780FDB"/>
    <w:pPr>
      <w:keepNext/>
      <w:numPr>
        <w:numId w:val="5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Nadpis2">
    <w:name w:val="heading 2"/>
    <w:basedOn w:val="Normln"/>
    <w:link w:val="Nadpis2Char"/>
    <w:qFormat/>
    <w:rsid w:val="00780FDB"/>
    <w:pPr>
      <w:keepNext/>
      <w:numPr>
        <w:ilvl w:val="1"/>
        <w:numId w:val="5"/>
      </w:numPr>
      <w:tabs>
        <w:tab w:val="left" w:pos="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dpis3">
    <w:name w:val="heading 3"/>
    <w:basedOn w:val="Normln"/>
    <w:link w:val="Nadpis3Char"/>
    <w:qFormat/>
    <w:rsid w:val="00780FDB"/>
    <w:pPr>
      <w:keepNext/>
      <w:numPr>
        <w:ilvl w:val="2"/>
        <w:numId w:val="5"/>
      </w:numPr>
      <w:tabs>
        <w:tab w:val="left" w:pos="0"/>
      </w:tabs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dpis4">
    <w:name w:val="heading 4"/>
    <w:basedOn w:val="Normln"/>
    <w:link w:val="Nadpis4Char"/>
    <w:qFormat/>
    <w:rsid w:val="00780FDB"/>
    <w:pPr>
      <w:keepNext/>
      <w:numPr>
        <w:ilvl w:val="3"/>
        <w:numId w:val="5"/>
      </w:numPr>
      <w:tabs>
        <w:tab w:val="left" w:pos="0"/>
      </w:tabs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244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780FDB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780FD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780FD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rsid w:val="00780FDB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Zhlav">
    <w:name w:val="header"/>
    <w:basedOn w:val="Normln"/>
    <w:link w:val="ZhlavChar"/>
    <w:rsid w:val="008E0F3D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8E0F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FA56F-DBB8-4B92-94BD-F0EA497E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Zápalková Helena</dc:creator>
  <cp:lastModifiedBy>Blahová Jana</cp:lastModifiedBy>
  <cp:revision>3</cp:revision>
  <cp:lastPrinted>2021-11-23T13:47:00Z</cp:lastPrinted>
  <dcterms:created xsi:type="dcterms:W3CDTF">2022-03-01T13:39:00Z</dcterms:created>
  <dcterms:modified xsi:type="dcterms:W3CDTF">2022-03-10T12:13:00Z</dcterms:modified>
</cp:coreProperties>
</file>