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50"/>
        <w:gridCol w:w="160"/>
      </w:tblGrid>
      <w:tr w:rsidR="00D55DC4" w14:paraId="6173F624" w14:textId="77777777">
        <w:trPr>
          <w:trHeight w:val="101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</w:tcPr>
          <w:p w14:paraId="6173F621" w14:textId="77777777" w:rsidR="00D55DC4" w:rsidRDefault="00D55DC4">
            <w:pPr>
              <w:pStyle w:val="Osloven"/>
              <w:ind w:left="-1487" w:right="657"/>
            </w:pPr>
          </w:p>
        </w:tc>
        <w:tc>
          <w:tcPr>
            <w:tcW w:w="3950" w:type="dxa"/>
          </w:tcPr>
          <w:p w14:paraId="6173F622" w14:textId="77777777"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14:paraId="6173F623" w14:textId="77777777" w:rsidR="00D55DC4" w:rsidRDefault="00D55DC4">
            <w:pPr>
              <w:pStyle w:val="Osloven"/>
            </w:pPr>
          </w:p>
        </w:tc>
      </w:tr>
      <w:tr w:rsidR="00E0563B" w14:paraId="6173F62C" w14:textId="77777777">
        <w:trPr>
          <w:trHeight w:val="1281"/>
        </w:trPr>
        <w:tc>
          <w:tcPr>
            <w:tcW w:w="160" w:type="dxa"/>
          </w:tcPr>
          <w:p w14:paraId="6173F625" w14:textId="77777777" w:rsidR="00E0563B" w:rsidRDefault="00E0563B" w:rsidP="00E0563B">
            <w:pPr>
              <w:pStyle w:val="Osloven"/>
            </w:pPr>
          </w:p>
        </w:tc>
        <w:tc>
          <w:tcPr>
            <w:tcW w:w="3950" w:type="dxa"/>
          </w:tcPr>
          <w:p w14:paraId="6173F626" w14:textId="77777777" w:rsidR="00170F3A" w:rsidRDefault="00C7386E" w:rsidP="00170F3A">
            <w:pPr>
              <w:rPr>
                <w:b/>
                <w:bCs/>
              </w:rPr>
            </w:pPr>
            <w:r>
              <w:rPr>
                <w:b/>
                <w:bCs/>
              </w:rPr>
              <w:t>Zdeněk Hanzlík - zámečnictví</w:t>
            </w:r>
          </w:p>
          <w:p w14:paraId="6173F627" w14:textId="77777777" w:rsidR="00170F3A" w:rsidRDefault="00170F3A" w:rsidP="00170F3A">
            <w:r>
              <w:t>Na Třešňovce 611</w:t>
            </w:r>
          </w:p>
          <w:p w14:paraId="6173F628" w14:textId="77777777" w:rsidR="00170F3A" w:rsidRDefault="00170F3A" w:rsidP="00170F3A">
            <w:r>
              <w:t>353 01 Mariánské Lázně</w:t>
            </w:r>
          </w:p>
          <w:p w14:paraId="6173F629" w14:textId="77777777" w:rsidR="00170F3A" w:rsidRDefault="00170F3A" w:rsidP="00170F3A"/>
          <w:p w14:paraId="6173F62A" w14:textId="77777777" w:rsidR="00E0563B" w:rsidRDefault="00C7386E" w:rsidP="00170F3A">
            <w:r>
              <w:t>IČO: 73438448</w:t>
            </w:r>
          </w:p>
        </w:tc>
        <w:tc>
          <w:tcPr>
            <w:tcW w:w="160" w:type="dxa"/>
          </w:tcPr>
          <w:p w14:paraId="6173F62B" w14:textId="77777777" w:rsidR="00E0563B" w:rsidRDefault="00E0563B" w:rsidP="00E0563B">
            <w:pPr>
              <w:pStyle w:val="Osloven"/>
            </w:pPr>
          </w:p>
        </w:tc>
      </w:tr>
      <w:tr w:rsidR="00E0563B" w14:paraId="6173F630" w14:textId="77777777">
        <w:trPr>
          <w:trHeight w:val="122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</w:tcPr>
          <w:p w14:paraId="6173F62D" w14:textId="77777777" w:rsidR="00E0563B" w:rsidRDefault="00E0563B" w:rsidP="00E0563B">
            <w:pPr>
              <w:pStyle w:val="Osloven"/>
            </w:pPr>
          </w:p>
        </w:tc>
        <w:tc>
          <w:tcPr>
            <w:tcW w:w="3950" w:type="dxa"/>
          </w:tcPr>
          <w:p w14:paraId="6173F62E" w14:textId="77777777" w:rsidR="00E0563B" w:rsidRDefault="00E0563B" w:rsidP="00E0563B">
            <w:pPr>
              <w:pStyle w:val="Osloven"/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14:paraId="6173F62F" w14:textId="77777777" w:rsidR="00E0563B" w:rsidRDefault="00E0563B" w:rsidP="00E0563B">
            <w:pPr>
              <w:pStyle w:val="Osloven"/>
            </w:pPr>
          </w:p>
        </w:tc>
      </w:tr>
    </w:tbl>
    <w:p w14:paraId="6173F631" w14:textId="77777777"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2259"/>
        <w:gridCol w:w="2258"/>
        <w:gridCol w:w="2279"/>
      </w:tblGrid>
      <w:tr w:rsidR="00D55DC4" w14:paraId="6173F636" w14:textId="77777777">
        <w:trPr>
          <w:cantSplit/>
          <w:trHeight w:val="263"/>
          <w:jc w:val="center"/>
        </w:trPr>
        <w:tc>
          <w:tcPr>
            <w:tcW w:w="2408" w:type="dxa"/>
            <w:vAlign w:val="center"/>
          </w:tcPr>
          <w:p w14:paraId="6173F632" w14:textId="77777777" w:rsidR="00D55DC4" w:rsidRDefault="00D55DC4">
            <w:pPr>
              <w:pStyle w:val="Osloven"/>
              <w:jc w:val="center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14:paraId="6173F633" w14:textId="77777777"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2258" w:type="dxa"/>
            <w:vAlign w:val="center"/>
          </w:tcPr>
          <w:p w14:paraId="6173F634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14:paraId="6173F635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E0563B" w14:paraId="6173F63B" w14:textId="77777777">
        <w:trPr>
          <w:cantSplit/>
          <w:jc w:val="center"/>
        </w:trPr>
        <w:tc>
          <w:tcPr>
            <w:tcW w:w="2408" w:type="dxa"/>
            <w:vAlign w:val="center"/>
          </w:tcPr>
          <w:p w14:paraId="6173F637" w14:textId="77777777" w:rsidR="00E0563B" w:rsidRDefault="00E0563B" w:rsidP="00E0563B">
            <w:pPr>
              <w:jc w:val="center"/>
            </w:pPr>
          </w:p>
        </w:tc>
        <w:tc>
          <w:tcPr>
            <w:tcW w:w="2259" w:type="dxa"/>
            <w:vAlign w:val="center"/>
          </w:tcPr>
          <w:p w14:paraId="6173F638" w14:textId="6D02A1D1" w:rsidR="00E0563B" w:rsidRDefault="00E0563B" w:rsidP="00170F3A">
            <w:pPr>
              <w:pStyle w:val="Zhlav"/>
              <w:tabs>
                <w:tab w:val="clear" w:pos="4536"/>
                <w:tab w:val="clear" w:pos="9072"/>
                <w:tab w:val="right" w:pos="3402"/>
              </w:tabs>
              <w:jc w:val="center"/>
            </w:pPr>
          </w:p>
        </w:tc>
        <w:tc>
          <w:tcPr>
            <w:tcW w:w="2258" w:type="dxa"/>
            <w:vAlign w:val="center"/>
          </w:tcPr>
          <w:p w14:paraId="6173F639" w14:textId="77777777" w:rsidR="00E0563B" w:rsidRDefault="00FC0F8E" w:rsidP="00FC0F8E">
            <w:pPr>
              <w:jc w:val="center"/>
            </w:pPr>
            <w:r>
              <w:t>Ing. K.CHYTRA / 398</w:t>
            </w:r>
          </w:p>
        </w:tc>
        <w:tc>
          <w:tcPr>
            <w:tcW w:w="2279" w:type="dxa"/>
            <w:vAlign w:val="center"/>
          </w:tcPr>
          <w:p w14:paraId="6173F63A" w14:textId="02525044" w:rsidR="00E0563B" w:rsidRDefault="00C83600" w:rsidP="007E0AC2">
            <w:pPr>
              <w:jc w:val="center"/>
            </w:pPr>
            <w:r>
              <w:t>09</w:t>
            </w:r>
            <w:r w:rsidR="000838F8">
              <w:t>.</w:t>
            </w:r>
            <w:r>
              <w:t xml:space="preserve"> 03. </w:t>
            </w:r>
            <w:r w:rsidR="00E0563B">
              <w:t>20</w:t>
            </w:r>
            <w:r>
              <w:t>22</w:t>
            </w:r>
          </w:p>
        </w:tc>
      </w:tr>
    </w:tbl>
    <w:p w14:paraId="6173F63C" w14:textId="77777777" w:rsidR="00D55DC4" w:rsidRDefault="00D55DC4">
      <w:pPr>
        <w:jc w:val="both"/>
        <w:rPr>
          <w:sz w:val="22"/>
        </w:rPr>
      </w:pPr>
    </w:p>
    <w:p w14:paraId="6173F63D" w14:textId="77777777" w:rsidR="00D55DC4" w:rsidRDefault="00D55DC4">
      <w:pPr>
        <w:jc w:val="both"/>
        <w:rPr>
          <w:sz w:val="22"/>
        </w:rPr>
      </w:pPr>
    </w:p>
    <w:p w14:paraId="6173F63E" w14:textId="77777777" w:rsidR="00D55DC4" w:rsidRDefault="00D55DC4">
      <w:pPr>
        <w:rPr>
          <w:sz w:val="22"/>
        </w:rPr>
      </w:pPr>
    </w:p>
    <w:p w14:paraId="6173F63F" w14:textId="523E75BF" w:rsidR="00E0563B" w:rsidRPr="00E07E14" w:rsidRDefault="00E0563B" w:rsidP="00E0563B">
      <w:pPr>
        <w:jc w:val="center"/>
        <w:rPr>
          <w:b/>
          <w:sz w:val="36"/>
          <w:szCs w:val="36"/>
        </w:rPr>
      </w:pPr>
      <w:r w:rsidRPr="00E07E14">
        <w:rPr>
          <w:b/>
          <w:sz w:val="36"/>
          <w:szCs w:val="36"/>
        </w:rPr>
        <w:t>OBJEDNÁVKA</w:t>
      </w:r>
    </w:p>
    <w:p w14:paraId="6173F640" w14:textId="77777777" w:rsidR="00E0563B" w:rsidRDefault="00E0563B" w:rsidP="00E0563B"/>
    <w:p w14:paraId="6173F641" w14:textId="4F44D2F0" w:rsidR="00E0563B" w:rsidRPr="0085039E" w:rsidRDefault="00E0563B" w:rsidP="00952465">
      <w:pPr>
        <w:ind w:left="708"/>
        <w:jc w:val="center"/>
        <w:rPr>
          <w:b/>
          <w:sz w:val="22"/>
        </w:rPr>
      </w:pPr>
      <w:r w:rsidRPr="0085039E">
        <w:rPr>
          <w:b/>
          <w:sz w:val="22"/>
        </w:rPr>
        <w:t>„</w:t>
      </w:r>
      <w:r w:rsidR="005B4A38" w:rsidRPr="00495A43">
        <w:rPr>
          <w:b/>
          <w:sz w:val="28"/>
          <w:szCs w:val="28"/>
        </w:rPr>
        <w:t>Oprava</w:t>
      </w:r>
      <w:r w:rsidR="005B4A38">
        <w:rPr>
          <w:b/>
          <w:sz w:val="28"/>
          <w:szCs w:val="28"/>
        </w:rPr>
        <w:t xml:space="preserve"> pozinkovaného plotu </w:t>
      </w:r>
      <w:r w:rsidR="00682037">
        <w:rPr>
          <w:b/>
          <w:sz w:val="28"/>
          <w:szCs w:val="28"/>
        </w:rPr>
        <w:t>a branky</w:t>
      </w:r>
      <w:r w:rsidR="005B4A38">
        <w:rPr>
          <w:b/>
          <w:sz w:val="28"/>
          <w:szCs w:val="28"/>
        </w:rPr>
        <w:t xml:space="preserve"> výměnou </w:t>
      </w:r>
      <w:r w:rsidR="00682037">
        <w:rPr>
          <w:b/>
          <w:sz w:val="28"/>
          <w:szCs w:val="28"/>
        </w:rPr>
        <w:t>v</w:t>
      </w:r>
      <w:r w:rsidR="005B4A38" w:rsidRPr="00495A43">
        <w:rPr>
          <w:b/>
          <w:sz w:val="28"/>
          <w:szCs w:val="28"/>
        </w:rPr>
        <w:t xml:space="preserve"> </w:t>
      </w:r>
      <w:r w:rsidR="005B4A38">
        <w:rPr>
          <w:b/>
          <w:sz w:val="28"/>
          <w:szCs w:val="28"/>
        </w:rPr>
        <w:t>MŠ Hlavní,</w:t>
      </w:r>
      <w:r w:rsidR="005B4A38" w:rsidRPr="00495A43">
        <w:rPr>
          <w:b/>
          <w:sz w:val="28"/>
          <w:szCs w:val="28"/>
        </w:rPr>
        <w:t xml:space="preserve"> Mariánské Lázně</w:t>
      </w:r>
      <w:r w:rsidRPr="0085039E">
        <w:rPr>
          <w:b/>
          <w:sz w:val="22"/>
        </w:rPr>
        <w:t xml:space="preserve">“ </w:t>
      </w:r>
    </w:p>
    <w:p w14:paraId="6173F642" w14:textId="77777777" w:rsidR="00E0563B" w:rsidRDefault="00E0563B" w:rsidP="00E0563B"/>
    <w:p w14:paraId="6173F643" w14:textId="77777777" w:rsidR="00117876" w:rsidRDefault="00117876" w:rsidP="00117876"/>
    <w:p w14:paraId="6173F644" w14:textId="77777777" w:rsidR="00117876" w:rsidRPr="00316CBD" w:rsidRDefault="00117876" w:rsidP="00117876">
      <w:pPr>
        <w:pStyle w:val="Odstavecseseznamem"/>
        <w:numPr>
          <w:ilvl w:val="0"/>
          <w:numId w:val="2"/>
        </w:numPr>
        <w:ind w:left="142" w:hanging="142"/>
        <w:rPr>
          <w:b/>
          <w:sz w:val="22"/>
          <w:szCs w:val="22"/>
        </w:rPr>
      </w:pPr>
      <w:r w:rsidRPr="00316CBD">
        <w:rPr>
          <w:b/>
          <w:sz w:val="22"/>
          <w:szCs w:val="22"/>
        </w:rPr>
        <w:t>Objednávka</w:t>
      </w:r>
    </w:p>
    <w:p w14:paraId="6173F645" w14:textId="6E5BBA79" w:rsidR="00117876" w:rsidRPr="00CC6BCF" w:rsidRDefault="00117876" w:rsidP="00117876">
      <w:pPr>
        <w:rPr>
          <w:sz w:val="22"/>
          <w:szCs w:val="22"/>
        </w:rPr>
      </w:pPr>
      <w:r w:rsidRPr="00CC6BCF">
        <w:rPr>
          <w:sz w:val="22"/>
          <w:szCs w:val="22"/>
        </w:rPr>
        <w:t xml:space="preserve">Objednáváme u Vás </w:t>
      </w:r>
      <w:r w:rsidRPr="00CC6BCF">
        <w:rPr>
          <w:b/>
          <w:sz w:val="22"/>
          <w:szCs w:val="22"/>
        </w:rPr>
        <w:t>opravu</w:t>
      </w:r>
      <w:r w:rsidRPr="00CC6BCF">
        <w:rPr>
          <w:sz w:val="22"/>
          <w:szCs w:val="22"/>
        </w:rPr>
        <w:t xml:space="preserve"> </w:t>
      </w:r>
      <w:r w:rsidR="00CC6BCF" w:rsidRPr="00CC6BCF">
        <w:rPr>
          <w:b/>
          <w:sz w:val="22"/>
          <w:szCs w:val="22"/>
        </w:rPr>
        <w:t xml:space="preserve">pozinkovaného plotu </w:t>
      </w:r>
      <w:r w:rsidR="00682037">
        <w:rPr>
          <w:b/>
          <w:sz w:val="22"/>
          <w:szCs w:val="22"/>
        </w:rPr>
        <w:t>a branky</w:t>
      </w:r>
      <w:r w:rsidR="00CC6BCF" w:rsidRPr="00CC6BCF">
        <w:rPr>
          <w:b/>
          <w:sz w:val="22"/>
          <w:szCs w:val="22"/>
        </w:rPr>
        <w:t xml:space="preserve"> výměnou </w:t>
      </w:r>
      <w:r w:rsidR="001A01C7">
        <w:rPr>
          <w:b/>
          <w:sz w:val="22"/>
          <w:szCs w:val="22"/>
        </w:rPr>
        <w:t>v</w:t>
      </w:r>
      <w:r w:rsidR="00CC6BCF" w:rsidRPr="00CC6BCF">
        <w:rPr>
          <w:b/>
          <w:sz w:val="22"/>
          <w:szCs w:val="22"/>
        </w:rPr>
        <w:t xml:space="preserve"> MŠ Hlavní, Mariánské Lázně</w:t>
      </w:r>
      <w:r w:rsidR="00CC6BCF" w:rsidRPr="00CC6BCF">
        <w:rPr>
          <w:sz w:val="22"/>
          <w:szCs w:val="22"/>
        </w:rPr>
        <w:t xml:space="preserve"> </w:t>
      </w:r>
      <w:r w:rsidRPr="00CC6BCF">
        <w:rPr>
          <w:sz w:val="22"/>
          <w:szCs w:val="22"/>
        </w:rPr>
        <w:t>dle c</w:t>
      </w:r>
      <w:r w:rsidR="007E698D" w:rsidRPr="00CC6BCF">
        <w:rPr>
          <w:sz w:val="22"/>
          <w:szCs w:val="22"/>
        </w:rPr>
        <w:t>enové na</w:t>
      </w:r>
      <w:r w:rsidR="00C108A8" w:rsidRPr="00CC6BCF">
        <w:rPr>
          <w:sz w:val="22"/>
          <w:szCs w:val="22"/>
        </w:rPr>
        <w:t>b</w:t>
      </w:r>
      <w:r w:rsidR="00C7386E" w:rsidRPr="00CC6BCF">
        <w:rPr>
          <w:sz w:val="22"/>
          <w:szCs w:val="22"/>
        </w:rPr>
        <w:t>ídky</w:t>
      </w:r>
      <w:r w:rsidR="00CC6BCF">
        <w:rPr>
          <w:sz w:val="22"/>
          <w:szCs w:val="22"/>
        </w:rPr>
        <w:t>. Dohodnutá cena 1</w:t>
      </w:r>
      <w:r w:rsidR="001A01C7">
        <w:rPr>
          <w:sz w:val="22"/>
          <w:szCs w:val="22"/>
        </w:rPr>
        <w:t>44</w:t>
      </w:r>
      <w:r w:rsidRPr="00CC6BCF">
        <w:rPr>
          <w:sz w:val="22"/>
          <w:szCs w:val="22"/>
        </w:rPr>
        <w:t>.</w:t>
      </w:r>
      <w:r w:rsidR="001A01C7">
        <w:rPr>
          <w:sz w:val="22"/>
          <w:szCs w:val="22"/>
        </w:rPr>
        <w:t>220</w:t>
      </w:r>
      <w:r w:rsidRPr="00CC6BCF">
        <w:rPr>
          <w:sz w:val="22"/>
          <w:szCs w:val="22"/>
        </w:rPr>
        <w:t xml:space="preserve">,- Kč bez DPH. </w:t>
      </w:r>
    </w:p>
    <w:p w14:paraId="6173F646" w14:textId="77777777" w:rsidR="00117876" w:rsidRPr="00316CBD" w:rsidRDefault="00117876" w:rsidP="00117876">
      <w:pPr>
        <w:ind w:left="142" w:firstLine="284"/>
        <w:rPr>
          <w:sz w:val="22"/>
          <w:szCs w:val="22"/>
        </w:rPr>
      </w:pPr>
    </w:p>
    <w:p w14:paraId="6173F647" w14:textId="77777777" w:rsidR="00117876" w:rsidRPr="00316CBD" w:rsidRDefault="00117876" w:rsidP="00117876">
      <w:pPr>
        <w:pStyle w:val="Nadpis2"/>
        <w:jc w:val="both"/>
        <w:rPr>
          <w:b/>
          <w:color w:val="000000"/>
          <w:sz w:val="22"/>
          <w:szCs w:val="22"/>
        </w:rPr>
      </w:pPr>
      <w:r w:rsidRPr="00316CBD">
        <w:rPr>
          <w:b/>
          <w:sz w:val="22"/>
          <w:szCs w:val="22"/>
        </w:rPr>
        <w:t xml:space="preserve">2. </w:t>
      </w:r>
      <w:r w:rsidRPr="00316CBD">
        <w:rPr>
          <w:b/>
          <w:sz w:val="22"/>
          <w:szCs w:val="22"/>
        </w:rPr>
        <w:tab/>
        <w:t xml:space="preserve">Předmět plnění </w:t>
      </w:r>
      <w:r w:rsidRPr="00316CBD">
        <w:rPr>
          <w:b/>
          <w:color w:val="000000"/>
          <w:sz w:val="22"/>
          <w:szCs w:val="22"/>
        </w:rPr>
        <w:t>objednávky</w:t>
      </w:r>
    </w:p>
    <w:p w14:paraId="6173F648" w14:textId="01BE8970" w:rsidR="00117876" w:rsidRPr="00316CBD" w:rsidRDefault="00117876" w:rsidP="00117876">
      <w:pPr>
        <w:jc w:val="both"/>
        <w:rPr>
          <w:sz w:val="22"/>
          <w:szCs w:val="22"/>
        </w:rPr>
      </w:pPr>
      <w:r w:rsidRPr="00316CBD">
        <w:rPr>
          <w:sz w:val="22"/>
          <w:szCs w:val="22"/>
        </w:rPr>
        <w:t xml:space="preserve">Předmětem díla je závazek zhotovitele zhotovit, dokončit a předat objednateli </w:t>
      </w:r>
      <w:r w:rsidRPr="00316CBD">
        <w:rPr>
          <w:b/>
          <w:sz w:val="22"/>
          <w:szCs w:val="22"/>
        </w:rPr>
        <w:t>„</w:t>
      </w:r>
      <w:r w:rsidR="00CC6BCF">
        <w:rPr>
          <w:b/>
          <w:sz w:val="22"/>
          <w:szCs w:val="22"/>
        </w:rPr>
        <w:t xml:space="preserve">Opravu </w:t>
      </w:r>
      <w:r w:rsidR="001A01C7" w:rsidRPr="00CC6BCF">
        <w:rPr>
          <w:b/>
          <w:sz w:val="22"/>
          <w:szCs w:val="22"/>
        </w:rPr>
        <w:t xml:space="preserve">pozinkovaného plotu </w:t>
      </w:r>
      <w:r w:rsidR="001A01C7">
        <w:rPr>
          <w:b/>
          <w:sz w:val="22"/>
          <w:szCs w:val="22"/>
        </w:rPr>
        <w:t>a branky</w:t>
      </w:r>
      <w:r w:rsidR="001A01C7" w:rsidRPr="00CC6BCF">
        <w:rPr>
          <w:b/>
          <w:sz w:val="22"/>
          <w:szCs w:val="22"/>
        </w:rPr>
        <w:t xml:space="preserve"> výměnou </w:t>
      </w:r>
      <w:r w:rsidR="001A01C7">
        <w:rPr>
          <w:b/>
          <w:sz w:val="22"/>
          <w:szCs w:val="22"/>
        </w:rPr>
        <w:t>v</w:t>
      </w:r>
      <w:r w:rsidR="001A01C7" w:rsidRPr="00CC6BCF">
        <w:rPr>
          <w:b/>
          <w:sz w:val="22"/>
          <w:szCs w:val="22"/>
        </w:rPr>
        <w:t xml:space="preserve"> MŠ Hlavní, Mariánské Lázně</w:t>
      </w:r>
      <w:r w:rsidRPr="00316CBD">
        <w:rPr>
          <w:b/>
          <w:sz w:val="22"/>
          <w:szCs w:val="22"/>
        </w:rPr>
        <w:t>“</w:t>
      </w:r>
      <w:r w:rsidRPr="00316CBD">
        <w:rPr>
          <w:sz w:val="22"/>
          <w:szCs w:val="22"/>
        </w:rPr>
        <w:t>.</w:t>
      </w:r>
      <w:r w:rsidRPr="00316CBD">
        <w:rPr>
          <w:b/>
          <w:sz w:val="22"/>
          <w:szCs w:val="22"/>
        </w:rPr>
        <w:t xml:space="preserve"> </w:t>
      </w:r>
      <w:r w:rsidRPr="00316CBD">
        <w:rPr>
          <w:sz w:val="22"/>
          <w:szCs w:val="22"/>
        </w:rPr>
        <w:t xml:space="preserve">Rozsah prací je dán těmito technickými a dodacími podmínkami a nabídkou předloženou zhotovitelem. </w:t>
      </w:r>
      <w:r w:rsidR="00CC6BCF">
        <w:rPr>
          <w:sz w:val="22"/>
          <w:szCs w:val="22"/>
        </w:rPr>
        <w:t>S</w:t>
      </w:r>
      <w:r w:rsidRPr="00316CBD">
        <w:rPr>
          <w:sz w:val="22"/>
          <w:szCs w:val="22"/>
        </w:rPr>
        <w:t>mluvní strany se dohodly, že předmět plnění bude obsahovat Opravu dle nabíd</w:t>
      </w:r>
      <w:r w:rsidR="00874606">
        <w:rPr>
          <w:sz w:val="22"/>
          <w:szCs w:val="22"/>
        </w:rPr>
        <w:t xml:space="preserve">ky zhotovitele ze dne </w:t>
      </w:r>
      <w:r w:rsidR="009F1C66">
        <w:rPr>
          <w:sz w:val="22"/>
          <w:szCs w:val="22"/>
        </w:rPr>
        <w:t>08</w:t>
      </w:r>
      <w:r w:rsidRPr="00316CBD">
        <w:rPr>
          <w:sz w:val="22"/>
          <w:szCs w:val="22"/>
        </w:rPr>
        <w:t>.</w:t>
      </w:r>
      <w:r w:rsidR="009F1C66">
        <w:rPr>
          <w:sz w:val="22"/>
          <w:szCs w:val="22"/>
        </w:rPr>
        <w:t xml:space="preserve"> 03</w:t>
      </w:r>
      <w:r w:rsidRPr="00316CBD">
        <w:rPr>
          <w:sz w:val="22"/>
          <w:szCs w:val="22"/>
        </w:rPr>
        <w:t>.</w:t>
      </w:r>
      <w:r w:rsidR="009F1C66">
        <w:rPr>
          <w:sz w:val="22"/>
          <w:szCs w:val="22"/>
        </w:rPr>
        <w:t xml:space="preserve"> </w:t>
      </w:r>
      <w:r w:rsidRPr="00316CBD">
        <w:rPr>
          <w:sz w:val="22"/>
          <w:szCs w:val="22"/>
        </w:rPr>
        <w:t>20</w:t>
      </w:r>
      <w:r w:rsidR="009F1C66">
        <w:rPr>
          <w:sz w:val="22"/>
          <w:szCs w:val="22"/>
        </w:rPr>
        <w:t>22</w:t>
      </w:r>
      <w:r w:rsidR="00CC6BCF">
        <w:rPr>
          <w:sz w:val="22"/>
          <w:szCs w:val="22"/>
        </w:rPr>
        <w:t>.</w:t>
      </w:r>
    </w:p>
    <w:p w14:paraId="6173F649" w14:textId="77777777" w:rsidR="00117876" w:rsidRPr="00316CBD" w:rsidRDefault="00117876" w:rsidP="00117876">
      <w:pPr>
        <w:jc w:val="both"/>
        <w:rPr>
          <w:b/>
          <w:sz w:val="22"/>
          <w:szCs w:val="22"/>
        </w:rPr>
      </w:pPr>
    </w:p>
    <w:p w14:paraId="6173F64A" w14:textId="77777777" w:rsidR="00117876" w:rsidRDefault="00117876" w:rsidP="00117876">
      <w:pPr>
        <w:jc w:val="both"/>
        <w:rPr>
          <w:b/>
          <w:sz w:val="22"/>
          <w:szCs w:val="22"/>
        </w:rPr>
      </w:pPr>
      <w:r w:rsidRPr="00316CBD">
        <w:rPr>
          <w:b/>
          <w:sz w:val="22"/>
          <w:szCs w:val="22"/>
        </w:rPr>
        <w:t>3.     Platební podmínky, fakturace</w:t>
      </w:r>
    </w:p>
    <w:p w14:paraId="6173F64B" w14:textId="77777777" w:rsidR="00117876" w:rsidRPr="00316CBD" w:rsidRDefault="00117876" w:rsidP="00117876">
      <w:pPr>
        <w:jc w:val="both"/>
        <w:rPr>
          <w:sz w:val="22"/>
          <w:szCs w:val="22"/>
        </w:rPr>
      </w:pPr>
      <w:r w:rsidRPr="00316CBD">
        <w:rPr>
          <w:sz w:val="22"/>
          <w:szCs w:val="22"/>
        </w:rPr>
        <w:t>Práce budou uhrazeny po předání díla objednateli</w:t>
      </w:r>
    </w:p>
    <w:p w14:paraId="6173F64C" w14:textId="77777777" w:rsidR="00117876" w:rsidRPr="00316CBD" w:rsidRDefault="00117876" w:rsidP="00117876">
      <w:pPr>
        <w:jc w:val="both"/>
        <w:rPr>
          <w:sz w:val="22"/>
          <w:szCs w:val="22"/>
        </w:rPr>
      </w:pPr>
      <w:r w:rsidRPr="00316CBD">
        <w:rPr>
          <w:sz w:val="22"/>
          <w:szCs w:val="22"/>
        </w:rPr>
        <w:t>Podkladem pro úhradu smluvní ceny bude faktura, která bude mít náležitosti daňového dokladu dle § 28 zákona č. 235/2004 Sb., o dani z přidané hodnoty – přenesená daňová povinnost, ve znění pozdějších předpisů.</w:t>
      </w:r>
    </w:p>
    <w:p w14:paraId="6173F64D" w14:textId="77777777" w:rsidR="00117876" w:rsidRPr="00316CBD" w:rsidRDefault="00117876" w:rsidP="00117876">
      <w:pPr>
        <w:jc w:val="both"/>
        <w:rPr>
          <w:sz w:val="22"/>
          <w:szCs w:val="22"/>
        </w:rPr>
      </w:pPr>
      <w:r w:rsidRPr="00316CBD">
        <w:rPr>
          <w:sz w:val="22"/>
          <w:szCs w:val="22"/>
        </w:rPr>
        <w:t>Splatnost faktur bude 14 dní.</w:t>
      </w:r>
    </w:p>
    <w:p w14:paraId="6173F64E" w14:textId="77777777" w:rsidR="00117876" w:rsidRPr="00316CBD" w:rsidRDefault="00117876" w:rsidP="00117876">
      <w:pPr>
        <w:jc w:val="both"/>
        <w:rPr>
          <w:sz w:val="22"/>
          <w:szCs w:val="22"/>
        </w:rPr>
      </w:pPr>
    </w:p>
    <w:p w14:paraId="6173F64F" w14:textId="77777777" w:rsidR="00117876" w:rsidRPr="00316CBD" w:rsidRDefault="00117876" w:rsidP="00117876">
      <w:pPr>
        <w:jc w:val="both"/>
        <w:rPr>
          <w:b/>
          <w:sz w:val="22"/>
          <w:szCs w:val="22"/>
        </w:rPr>
      </w:pPr>
      <w:r w:rsidRPr="00316CBD">
        <w:rPr>
          <w:b/>
          <w:sz w:val="22"/>
          <w:szCs w:val="22"/>
        </w:rPr>
        <w:t>4.     Průběh provádění díla</w:t>
      </w:r>
    </w:p>
    <w:p w14:paraId="6173F650" w14:textId="07850B79" w:rsidR="00117876" w:rsidRPr="00316CBD" w:rsidRDefault="00117876" w:rsidP="00117876">
      <w:pPr>
        <w:jc w:val="both"/>
        <w:rPr>
          <w:sz w:val="22"/>
          <w:szCs w:val="22"/>
        </w:rPr>
      </w:pPr>
      <w:r w:rsidRPr="00316CBD">
        <w:rPr>
          <w:sz w:val="22"/>
          <w:szCs w:val="22"/>
        </w:rPr>
        <w:t>Zhotovitel je povinen v průběhu prací seznámit objednatele s rozpracovaným dílem na kontrolních dnech na místě prováděné opravy, nebo v sídle zaměstnavatele, případně elektronickou komunikací (e-mailem). Termín doko</w:t>
      </w:r>
      <w:r w:rsidR="00CC6BCF">
        <w:rPr>
          <w:sz w:val="22"/>
          <w:szCs w:val="22"/>
        </w:rPr>
        <w:t xml:space="preserve">nčení opravy je nejpozději do </w:t>
      </w:r>
      <w:r w:rsidR="009F1C66">
        <w:rPr>
          <w:sz w:val="22"/>
          <w:szCs w:val="22"/>
        </w:rPr>
        <w:t>3</w:t>
      </w:r>
      <w:r w:rsidR="00C83600">
        <w:rPr>
          <w:sz w:val="22"/>
          <w:szCs w:val="22"/>
        </w:rPr>
        <w:t>0</w:t>
      </w:r>
      <w:r w:rsidRPr="00316CBD">
        <w:rPr>
          <w:sz w:val="22"/>
          <w:szCs w:val="22"/>
        </w:rPr>
        <w:t>.</w:t>
      </w:r>
      <w:r w:rsidR="009F1C66">
        <w:rPr>
          <w:sz w:val="22"/>
          <w:szCs w:val="22"/>
        </w:rPr>
        <w:t xml:space="preserve"> 09</w:t>
      </w:r>
      <w:r w:rsidRPr="00316CBD">
        <w:rPr>
          <w:sz w:val="22"/>
          <w:szCs w:val="22"/>
        </w:rPr>
        <w:t>.</w:t>
      </w:r>
      <w:r w:rsidR="00C83600">
        <w:rPr>
          <w:sz w:val="22"/>
          <w:szCs w:val="22"/>
        </w:rPr>
        <w:t xml:space="preserve"> </w:t>
      </w:r>
      <w:r w:rsidRPr="00316CBD">
        <w:rPr>
          <w:sz w:val="22"/>
          <w:szCs w:val="22"/>
        </w:rPr>
        <w:t>20</w:t>
      </w:r>
      <w:r w:rsidR="00C83600">
        <w:rPr>
          <w:sz w:val="22"/>
          <w:szCs w:val="22"/>
        </w:rPr>
        <w:t>22</w:t>
      </w:r>
      <w:r w:rsidRPr="00316CBD">
        <w:rPr>
          <w:sz w:val="22"/>
          <w:szCs w:val="22"/>
        </w:rPr>
        <w:t>.</w:t>
      </w:r>
    </w:p>
    <w:p w14:paraId="6173F651" w14:textId="77777777" w:rsidR="00117876" w:rsidRPr="00316CBD" w:rsidRDefault="00117876" w:rsidP="00117876">
      <w:pPr>
        <w:ind w:left="360"/>
        <w:jc w:val="both"/>
        <w:rPr>
          <w:sz w:val="22"/>
          <w:szCs w:val="22"/>
        </w:rPr>
      </w:pPr>
    </w:p>
    <w:p w14:paraId="6173F652" w14:textId="77777777" w:rsidR="00117876" w:rsidRPr="00316CBD" w:rsidRDefault="00117876" w:rsidP="00117876">
      <w:pPr>
        <w:jc w:val="both"/>
        <w:rPr>
          <w:b/>
          <w:sz w:val="22"/>
          <w:szCs w:val="22"/>
        </w:rPr>
      </w:pPr>
      <w:r w:rsidRPr="00316CBD">
        <w:rPr>
          <w:b/>
          <w:sz w:val="22"/>
          <w:szCs w:val="22"/>
        </w:rPr>
        <w:t>5.   Majetkové sankce, smluvní pokuty</w:t>
      </w:r>
    </w:p>
    <w:p w14:paraId="6173F653" w14:textId="77777777" w:rsidR="00117876" w:rsidRPr="00316CBD" w:rsidRDefault="00117876" w:rsidP="00117876">
      <w:pPr>
        <w:jc w:val="both"/>
        <w:rPr>
          <w:sz w:val="22"/>
          <w:szCs w:val="22"/>
        </w:rPr>
      </w:pPr>
      <w:r w:rsidRPr="00316CBD">
        <w:rPr>
          <w:sz w:val="22"/>
          <w:szCs w:val="22"/>
        </w:rPr>
        <w:t>Smluvní strany se dohodly, že zhotovitel bude platit objednateli smluvní pokutu ve výší 500,- Kč za každý den prodlení proti termínu dokončení opravy zhotovitelem.</w:t>
      </w:r>
    </w:p>
    <w:p w14:paraId="6173F654" w14:textId="77777777" w:rsidR="00117876" w:rsidRPr="00316CBD" w:rsidRDefault="00117876" w:rsidP="00117876">
      <w:pPr>
        <w:jc w:val="both"/>
        <w:rPr>
          <w:sz w:val="22"/>
          <w:szCs w:val="22"/>
        </w:rPr>
      </w:pPr>
      <w:r w:rsidRPr="00316CBD">
        <w:rPr>
          <w:sz w:val="22"/>
          <w:szCs w:val="22"/>
        </w:rPr>
        <w:t>V případě prodlení uhrazení faktury objednavatelem náleží zhotoviteli smluvní pokuta ve výši 0,05% z dlužné částky za každý den prodlení.</w:t>
      </w:r>
    </w:p>
    <w:p w14:paraId="6173F655" w14:textId="77777777" w:rsidR="00117876" w:rsidRDefault="00117876" w:rsidP="00117876">
      <w:pPr>
        <w:jc w:val="both"/>
        <w:rPr>
          <w:b/>
          <w:sz w:val="22"/>
          <w:szCs w:val="22"/>
        </w:rPr>
      </w:pPr>
    </w:p>
    <w:p w14:paraId="6173F656" w14:textId="77777777" w:rsidR="00117876" w:rsidRPr="00316CBD" w:rsidRDefault="00117876" w:rsidP="00117876">
      <w:pPr>
        <w:jc w:val="both"/>
        <w:rPr>
          <w:b/>
          <w:sz w:val="22"/>
          <w:szCs w:val="22"/>
        </w:rPr>
      </w:pPr>
      <w:r w:rsidRPr="00316CBD">
        <w:rPr>
          <w:b/>
          <w:sz w:val="22"/>
          <w:szCs w:val="22"/>
        </w:rPr>
        <w:t>6.   Záruční podmínky</w:t>
      </w:r>
    </w:p>
    <w:p w14:paraId="6173F657" w14:textId="77777777" w:rsidR="00117876" w:rsidRPr="00316CBD" w:rsidRDefault="00117876" w:rsidP="00117876">
      <w:pPr>
        <w:ind w:hanging="142"/>
        <w:jc w:val="both"/>
        <w:rPr>
          <w:sz w:val="22"/>
          <w:szCs w:val="22"/>
        </w:rPr>
      </w:pPr>
      <w:r w:rsidRPr="00316CBD">
        <w:rPr>
          <w:sz w:val="22"/>
          <w:szCs w:val="22"/>
        </w:rPr>
        <w:t>- Zhotovitel se zavazuje, že předané dílo bude prosté jakýchkoli vad a nedodělků a bude mít vlastnosti dle výkazu výměr, obecně závazných právních předpisů, norem, dále vlastnosti v  první jakosti kvality provedení a bude provedeno v souladu s ověřenou technickou praxí.</w:t>
      </w:r>
    </w:p>
    <w:p w14:paraId="6173F658" w14:textId="77777777" w:rsidR="00117876" w:rsidRPr="00316CBD" w:rsidRDefault="00117876" w:rsidP="00117876">
      <w:pPr>
        <w:ind w:hanging="142"/>
        <w:jc w:val="both"/>
        <w:rPr>
          <w:sz w:val="22"/>
          <w:szCs w:val="22"/>
        </w:rPr>
      </w:pPr>
    </w:p>
    <w:p w14:paraId="6173F659" w14:textId="77777777" w:rsidR="00117876" w:rsidRPr="00316CBD" w:rsidRDefault="00117876" w:rsidP="00117876">
      <w:pPr>
        <w:pStyle w:val="Nadpis2"/>
        <w:numPr>
          <w:ilvl w:val="0"/>
          <w:numId w:val="1"/>
        </w:numPr>
        <w:spacing w:before="240" w:after="60" w:line="240" w:lineRule="auto"/>
        <w:ind w:left="0" w:hanging="142"/>
        <w:jc w:val="left"/>
        <w:rPr>
          <w:b/>
          <w:sz w:val="22"/>
          <w:szCs w:val="22"/>
        </w:rPr>
      </w:pPr>
      <w:r w:rsidRPr="00316CBD">
        <w:rPr>
          <w:b/>
          <w:sz w:val="22"/>
          <w:szCs w:val="22"/>
        </w:rPr>
        <w:t>Zhotovitel poskytuje objednateli záruku za jakost Opravy ode dne řádného protokolárního převzetí Opravy, a to v délce 24 měsíců ode dne řádného protokolárního převzetí Opravy. Tyto lhůty počínají běžet ode dne protokolárního převzetí Opravy bez vad a nedodělků.</w:t>
      </w:r>
    </w:p>
    <w:p w14:paraId="6173F65A" w14:textId="77777777" w:rsidR="00117876" w:rsidRPr="00316CBD" w:rsidRDefault="00117876" w:rsidP="00117876">
      <w:pPr>
        <w:ind w:hanging="142"/>
        <w:rPr>
          <w:sz w:val="22"/>
          <w:szCs w:val="22"/>
        </w:rPr>
      </w:pPr>
    </w:p>
    <w:p w14:paraId="6173F65B" w14:textId="77777777" w:rsidR="00117876" w:rsidRPr="00316CBD" w:rsidRDefault="00117876" w:rsidP="00117876">
      <w:pPr>
        <w:pStyle w:val="Nadpis2"/>
        <w:numPr>
          <w:ilvl w:val="0"/>
          <w:numId w:val="1"/>
        </w:numPr>
        <w:spacing w:before="240" w:after="60" w:line="240" w:lineRule="auto"/>
        <w:ind w:left="0" w:hanging="142"/>
        <w:jc w:val="left"/>
        <w:rPr>
          <w:b/>
          <w:sz w:val="22"/>
          <w:szCs w:val="22"/>
        </w:rPr>
      </w:pPr>
      <w:r w:rsidRPr="00316CBD">
        <w:rPr>
          <w:b/>
          <w:sz w:val="22"/>
          <w:szCs w:val="22"/>
        </w:rPr>
        <w:t>Zhotovitel je povinen nejpozději do 3 pracovních dnů po obdržení reklamace písemně oznámit objednateli, zda reklamaci uznává či neuznává. Pokud tak neučiní, má se za to, že reklamaci objednatele uznává. Vždy však musí písemně sdělit, v jakém termínu nastoupí k odstranění vady.</w:t>
      </w:r>
    </w:p>
    <w:p w14:paraId="6173F65C" w14:textId="77777777" w:rsidR="00117876" w:rsidRPr="00316CBD" w:rsidRDefault="00117876" w:rsidP="00117876">
      <w:pPr>
        <w:ind w:hanging="142"/>
        <w:rPr>
          <w:sz w:val="22"/>
          <w:szCs w:val="22"/>
        </w:rPr>
      </w:pPr>
    </w:p>
    <w:p w14:paraId="6173F65D" w14:textId="77777777" w:rsidR="00117876" w:rsidRPr="00316CBD" w:rsidRDefault="00117876" w:rsidP="00117876">
      <w:pPr>
        <w:numPr>
          <w:ilvl w:val="0"/>
          <w:numId w:val="1"/>
        </w:numPr>
        <w:ind w:left="0" w:hanging="142"/>
        <w:rPr>
          <w:sz w:val="22"/>
          <w:szCs w:val="22"/>
        </w:rPr>
      </w:pPr>
      <w:r w:rsidRPr="00316CBD">
        <w:rPr>
          <w:sz w:val="22"/>
          <w:szCs w:val="22"/>
        </w:rPr>
        <w:t>Zhotovitel se zavazuje bez zbytečného odkladu, nejpozději však do 5 pracovních dnů od okamžiku oznámení vady Opravy či její části, bude-li to v daném případě technicky možné, zahájit odstraňování vady Opravy či její části.</w:t>
      </w:r>
    </w:p>
    <w:p w14:paraId="6173F65E" w14:textId="77777777" w:rsidR="00117876" w:rsidRPr="00316CBD" w:rsidRDefault="00117876" w:rsidP="00117876">
      <w:pPr>
        <w:ind w:hanging="142"/>
        <w:rPr>
          <w:sz w:val="22"/>
          <w:szCs w:val="22"/>
        </w:rPr>
      </w:pPr>
    </w:p>
    <w:p w14:paraId="6173F65F" w14:textId="77777777" w:rsidR="00117876" w:rsidRPr="00316CBD" w:rsidRDefault="00117876" w:rsidP="00117876">
      <w:pPr>
        <w:ind w:hanging="142"/>
        <w:rPr>
          <w:sz w:val="22"/>
          <w:szCs w:val="22"/>
        </w:rPr>
      </w:pPr>
      <w:bookmarkStart w:id="0" w:name="_Ref444068323"/>
      <w:r w:rsidRPr="00316CBD">
        <w:rPr>
          <w:sz w:val="22"/>
          <w:szCs w:val="22"/>
        </w:rPr>
        <w:t xml:space="preserve">- Zdrží-li se provádění </w:t>
      </w:r>
      <w:r>
        <w:rPr>
          <w:sz w:val="22"/>
          <w:szCs w:val="22"/>
        </w:rPr>
        <w:t>Opravy</w:t>
      </w:r>
      <w:r w:rsidRPr="00316CBD">
        <w:rPr>
          <w:sz w:val="22"/>
          <w:szCs w:val="22"/>
        </w:rPr>
        <w:t xml:space="preserve"> v důsledku důvodů daných výlučně na straně objednatele nebo nepříznivého počasí,  </w:t>
      </w:r>
    </w:p>
    <w:p w14:paraId="6173F660" w14:textId="77777777" w:rsidR="00117876" w:rsidRPr="00316CBD" w:rsidRDefault="00117876" w:rsidP="00117876">
      <w:pPr>
        <w:ind w:hanging="142"/>
        <w:rPr>
          <w:sz w:val="22"/>
          <w:szCs w:val="22"/>
        </w:rPr>
      </w:pPr>
      <w:r w:rsidRPr="00316CBD">
        <w:rPr>
          <w:sz w:val="22"/>
          <w:szCs w:val="22"/>
        </w:rPr>
        <w:t xml:space="preserve">  má zhotovitel právo na přiměřené prodloužení doby plnění </w:t>
      </w:r>
      <w:r>
        <w:rPr>
          <w:sz w:val="22"/>
          <w:szCs w:val="22"/>
        </w:rPr>
        <w:t>Opravy</w:t>
      </w:r>
      <w:r w:rsidRPr="00316CBD">
        <w:rPr>
          <w:sz w:val="22"/>
          <w:szCs w:val="22"/>
        </w:rPr>
        <w:t xml:space="preserve"> či jeho části, a to o dobu, o kterou bylo plnění  </w:t>
      </w:r>
    </w:p>
    <w:p w14:paraId="6173F661" w14:textId="77777777" w:rsidR="00117876" w:rsidRPr="00316CBD" w:rsidRDefault="00117876" w:rsidP="00117876">
      <w:pPr>
        <w:ind w:hanging="142"/>
        <w:rPr>
          <w:b/>
          <w:bCs/>
          <w:sz w:val="22"/>
          <w:szCs w:val="22"/>
        </w:rPr>
      </w:pPr>
      <w:r w:rsidRPr="00316CBD">
        <w:rPr>
          <w:sz w:val="22"/>
          <w:szCs w:val="22"/>
        </w:rPr>
        <w:t xml:space="preserve">  díla či jeho části takto prodlouženo.</w:t>
      </w:r>
      <w:bookmarkEnd w:id="0"/>
    </w:p>
    <w:p w14:paraId="6173F662" w14:textId="77777777" w:rsidR="00117876" w:rsidRPr="00316CBD" w:rsidRDefault="00117876" w:rsidP="00117876">
      <w:pPr>
        <w:ind w:hanging="142"/>
        <w:jc w:val="both"/>
        <w:rPr>
          <w:sz w:val="22"/>
          <w:szCs w:val="22"/>
        </w:rPr>
      </w:pPr>
    </w:p>
    <w:p w14:paraId="6173F663" w14:textId="77777777" w:rsidR="00117876" w:rsidRPr="00316CBD" w:rsidRDefault="00117876" w:rsidP="00117876">
      <w:pPr>
        <w:ind w:hanging="142"/>
        <w:jc w:val="both"/>
        <w:rPr>
          <w:b/>
          <w:sz w:val="22"/>
          <w:szCs w:val="22"/>
        </w:rPr>
      </w:pPr>
      <w:r w:rsidRPr="00316CBD">
        <w:rPr>
          <w:b/>
          <w:sz w:val="22"/>
          <w:szCs w:val="22"/>
        </w:rPr>
        <w:t>7.   Závěrečné ustanovení</w:t>
      </w:r>
    </w:p>
    <w:p w14:paraId="6173F664" w14:textId="77777777" w:rsidR="00117876" w:rsidRPr="00316CBD" w:rsidRDefault="00117876" w:rsidP="00117876">
      <w:pPr>
        <w:ind w:hanging="142"/>
        <w:jc w:val="both"/>
        <w:rPr>
          <w:sz w:val="22"/>
          <w:szCs w:val="22"/>
        </w:rPr>
      </w:pPr>
      <w:r w:rsidRPr="00316CBD">
        <w:rPr>
          <w:sz w:val="22"/>
          <w:szCs w:val="22"/>
        </w:rPr>
        <w:t xml:space="preserve">Zhotovitel se zavazuje po dobu účinnosti této objednávky provádět činnost dle této objednávky v souladu s příslušnými právními předpisy, s těmito technickými a dodacími podmínkami objednávky, dobrými mravy, účelem této objednávky, zájmy objednatele a podle pokynů objednatele, které jsou zhotoviteli známy nebo které musí znát. </w:t>
      </w:r>
    </w:p>
    <w:p w14:paraId="6173F665" w14:textId="77777777" w:rsidR="00E0563B" w:rsidRPr="00860433" w:rsidRDefault="00E0563B" w:rsidP="00952465">
      <w:pPr>
        <w:rPr>
          <w:sz w:val="22"/>
          <w:szCs w:val="22"/>
        </w:rPr>
      </w:pPr>
    </w:p>
    <w:p w14:paraId="6173F666" w14:textId="77777777" w:rsidR="00E0563B" w:rsidRDefault="00E0563B" w:rsidP="00E0563B">
      <w:pPr>
        <w:rPr>
          <w:sz w:val="22"/>
        </w:rPr>
      </w:pPr>
    </w:p>
    <w:p w14:paraId="6173F667" w14:textId="77777777" w:rsidR="00D55DC4" w:rsidRDefault="00D55DC4">
      <w:pPr>
        <w:rPr>
          <w:sz w:val="22"/>
        </w:rPr>
      </w:pPr>
    </w:p>
    <w:p w14:paraId="6173F668" w14:textId="77777777" w:rsidR="00D55DC4" w:rsidRDefault="002319F4">
      <w:pPr>
        <w:rPr>
          <w:sz w:val="22"/>
        </w:rPr>
      </w:pPr>
      <w:r>
        <w:rPr>
          <w:sz w:val="22"/>
        </w:rPr>
        <w:t xml:space="preserve"> </w:t>
      </w:r>
    </w:p>
    <w:p w14:paraId="6173F669" w14:textId="77777777" w:rsidR="00D55DC4" w:rsidRDefault="00D55DC4">
      <w:pPr>
        <w:rPr>
          <w:sz w:val="22"/>
        </w:rPr>
      </w:pPr>
    </w:p>
    <w:p w14:paraId="6173F66A" w14:textId="77777777" w:rsidR="00D55DC4" w:rsidRDefault="00D55DC4">
      <w:pPr>
        <w:rPr>
          <w:sz w:val="22"/>
        </w:rPr>
      </w:pPr>
    </w:p>
    <w:p w14:paraId="6173F66B" w14:textId="77777777" w:rsidR="00D55DC4" w:rsidRDefault="00D55DC4">
      <w:pPr>
        <w:rPr>
          <w:sz w:val="22"/>
        </w:rPr>
      </w:pPr>
    </w:p>
    <w:p w14:paraId="6173F66C" w14:textId="77777777" w:rsidR="00D55DC4" w:rsidRDefault="00D55DC4">
      <w:pPr>
        <w:rPr>
          <w:sz w:val="22"/>
        </w:rPr>
      </w:pPr>
      <w:r>
        <w:rPr>
          <w:sz w:val="22"/>
        </w:rPr>
        <w:t xml:space="preserve">Ing. </w:t>
      </w:r>
      <w:r w:rsidR="001568BC">
        <w:rPr>
          <w:sz w:val="22"/>
        </w:rPr>
        <w:t>Petr Řezník</w:t>
      </w:r>
      <w:r>
        <w:rPr>
          <w:sz w:val="22"/>
        </w:rPr>
        <w:t xml:space="preserve"> </w:t>
      </w:r>
    </w:p>
    <w:p w14:paraId="6173F66D" w14:textId="77777777" w:rsidR="00D55DC4" w:rsidRDefault="00D55DC4">
      <w:pPr>
        <w:rPr>
          <w:sz w:val="22"/>
        </w:rPr>
      </w:pPr>
      <w:r>
        <w:rPr>
          <w:sz w:val="22"/>
        </w:rPr>
        <w:t>vedoucí odboru</w:t>
      </w:r>
    </w:p>
    <w:p w14:paraId="6173F66E" w14:textId="77777777" w:rsidR="00D55DC4" w:rsidRDefault="00D55DC4"/>
    <w:p w14:paraId="6173F66F" w14:textId="77777777" w:rsidR="00CC2FF3" w:rsidRPr="00CC2FF3" w:rsidRDefault="00CC2FF3">
      <w:pPr>
        <w:rPr>
          <w:sz w:val="22"/>
          <w:szCs w:val="22"/>
        </w:rPr>
      </w:pPr>
      <w:r w:rsidRPr="00CC2FF3">
        <w:rPr>
          <w:sz w:val="22"/>
          <w:szCs w:val="22"/>
        </w:rPr>
        <w:t xml:space="preserve">                                                                                                                                   Převzal dne:</w:t>
      </w:r>
    </w:p>
    <w:sectPr w:rsidR="00CC2FF3" w:rsidRPr="00CC2FF3">
      <w:headerReference w:type="default" r:id="rId8"/>
      <w:pgSz w:w="11906" w:h="16838" w:code="9"/>
      <w:pgMar w:top="907" w:right="907" w:bottom="907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56D78" w14:textId="77777777" w:rsidR="00EF5E72" w:rsidRDefault="00EF5E72">
      <w:r>
        <w:separator/>
      </w:r>
    </w:p>
  </w:endnote>
  <w:endnote w:type="continuationSeparator" w:id="0">
    <w:p w14:paraId="784FF813" w14:textId="77777777" w:rsidR="00EF5E72" w:rsidRDefault="00EF5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charset w:val="EE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F083A" w14:textId="77777777" w:rsidR="00EF5E72" w:rsidRDefault="00EF5E72">
      <w:r>
        <w:separator/>
      </w:r>
    </w:p>
  </w:footnote>
  <w:footnote w:type="continuationSeparator" w:id="0">
    <w:p w14:paraId="3AE4AD40" w14:textId="77777777" w:rsidR="00EF5E72" w:rsidRDefault="00EF5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"/>
      <w:gridCol w:w="1548"/>
      <w:gridCol w:w="8166"/>
      <w:gridCol w:w="202"/>
    </w:tblGrid>
    <w:tr w:rsidR="00D55DC4" w14:paraId="6173F67B" w14:textId="77777777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6173F674" w14:textId="77777777"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173F675" w14:textId="77777777" w:rsidR="00D55DC4" w:rsidRDefault="009C14FF">
          <w:pPr>
            <w:pStyle w:val="Zhlav"/>
          </w:pPr>
          <w:r>
            <w:rPr>
              <w:noProof/>
            </w:rPr>
            <w:drawing>
              <wp:inline distT="0" distB="0" distL="0" distR="0" wp14:anchorId="6173F67E" wp14:editId="6173F67F">
                <wp:extent cx="858076" cy="972000"/>
                <wp:effectExtent l="0" t="0" r="0" b="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8076" cy="9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173F676" w14:textId="77777777"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14:paraId="6173F677" w14:textId="77777777" w:rsidR="00D55DC4" w:rsidRDefault="00D55DC4">
          <w:pPr>
            <w:pStyle w:val="Zhlav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1568BC" w:rsidRPr="001568BC">
            <w:rPr>
              <w:sz w:val="32"/>
            </w:rPr>
            <w:t>odbor investic</w:t>
          </w:r>
          <w:r w:rsidR="00E62C24">
            <w:rPr>
              <w:sz w:val="32"/>
            </w:rPr>
            <w:t xml:space="preserve"> a</w:t>
          </w:r>
          <w:r w:rsidR="001568BC" w:rsidRPr="001568BC">
            <w:rPr>
              <w:sz w:val="32"/>
            </w:rPr>
            <w:t xml:space="preserve"> dotací</w:t>
          </w:r>
        </w:p>
        <w:p w14:paraId="6173F678" w14:textId="77777777" w:rsidR="00D55DC4" w:rsidRDefault="00D55DC4">
          <w:pPr>
            <w:pStyle w:val="Zhlav"/>
            <w:jc w:val="center"/>
            <w:rPr>
              <w:sz w:val="18"/>
            </w:rPr>
          </w:pPr>
          <w:r>
            <w:rPr>
              <w:sz w:val="18"/>
            </w:rPr>
            <w:t>adresa: Městský úřad Mariánské Lázně, Ruská 155, 353 01 Mariánské Lázně</w:t>
          </w:r>
        </w:p>
        <w:p w14:paraId="6173F679" w14:textId="77777777" w:rsidR="00D55DC4" w:rsidRDefault="00112899">
          <w:pPr>
            <w:pStyle w:val="Zhlav"/>
            <w:jc w:val="center"/>
            <w:rPr>
              <w:sz w:val="32"/>
            </w:rPr>
          </w:pPr>
          <w:r>
            <w:rPr>
              <w:sz w:val="18"/>
            </w:rPr>
            <w:t xml:space="preserve">telefon: 354 922 111, fax: 354 623 186, e-mail: </w:t>
          </w:r>
          <w:r>
            <w:rPr>
              <w:color w:val="000000"/>
              <w:sz w:val="18"/>
            </w:rPr>
            <w:t>muml@marianskelazne.cz, IČ:</w:t>
          </w:r>
          <w:r w:rsidR="001E2207">
            <w:rPr>
              <w:color w:val="000000"/>
              <w:sz w:val="18"/>
            </w:rPr>
            <w:t xml:space="preserve"> </w:t>
          </w:r>
          <w:r>
            <w:rPr>
              <w:color w:val="000000"/>
              <w:sz w:val="18"/>
            </w:rPr>
            <w:t>00254061, DIČ</w:t>
          </w:r>
          <w:r w:rsidR="001E2207">
            <w:rPr>
              <w:color w:val="000000"/>
              <w:sz w:val="18"/>
            </w:rPr>
            <w:t>:</w:t>
          </w:r>
          <w:r>
            <w:rPr>
              <w:color w:val="000000"/>
              <w:sz w:val="18"/>
            </w:rPr>
            <w:t xml:space="preserve"> CZ00254061</w:t>
          </w:r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173F67A" w14:textId="77777777" w:rsidR="00D55DC4" w:rsidRDefault="00D55DC4">
          <w:pPr>
            <w:jc w:val="center"/>
            <w:rPr>
              <w:sz w:val="16"/>
            </w:rPr>
          </w:pPr>
        </w:p>
      </w:tc>
    </w:tr>
  </w:tbl>
  <w:p w14:paraId="6173F67C" w14:textId="77777777" w:rsidR="00D55DC4" w:rsidRDefault="00D55DC4">
    <w:pPr>
      <w:pStyle w:val="Zhlav"/>
      <w:jc w:val="center"/>
    </w:pPr>
  </w:p>
  <w:p w14:paraId="6173F67D" w14:textId="77777777" w:rsidR="00D55DC4" w:rsidRDefault="00D55DC4">
    <w:pPr>
      <w:pStyle w:val="Zhlav"/>
      <w:rPr>
        <w:sz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941B6"/>
    <w:multiLevelType w:val="hybridMultilevel"/>
    <w:tmpl w:val="2D64C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8DF"/>
    <w:multiLevelType w:val="hybridMultilevel"/>
    <w:tmpl w:val="564C3544"/>
    <w:lvl w:ilvl="0" w:tplc="3BA48D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63B"/>
    <w:rsid w:val="000233B8"/>
    <w:rsid w:val="000838F8"/>
    <w:rsid w:val="000B37D9"/>
    <w:rsid w:val="000E0EF1"/>
    <w:rsid w:val="00112899"/>
    <w:rsid w:val="00117876"/>
    <w:rsid w:val="001568BC"/>
    <w:rsid w:val="00170F3A"/>
    <w:rsid w:val="001A01C7"/>
    <w:rsid w:val="001D2A3D"/>
    <w:rsid w:val="001D7E9B"/>
    <w:rsid w:val="001E2207"/>
    <w:rsid w:val="002212F0"/>
    <w:rsid w:val="002319F4"/>
    <w:rsid w:val="00252B14"/>
    <w:rsid w:val="00256349"/>
    <w:rsid w:val="0027471A"/>
    <w:rsid w:val="002C44D6"/>
    <w:rsid w:val="0033353C"/>
    <w:rsid w:val="0033590A"/>
    <w:rsid w:val="0034076B"/>
    <w:rsid w:val="00367C92"/>
    <w:rsid w:val="00381EEA"/>
    <w:rsid w:val="003A24A4"/>
    <w:rsid w:val="003B7D73"/>
    <w:rsid w:val="003C41CF"/>
    <w:rsid w:val="00415D4A"/>
    <w:rsid w:val="00430865"/>
    <w:rsid w:val="00483055"/>
    <w:rsid w:val="005116EC"/>
    <w:rsid w:val="00514508"/>
    <w:rsid w:val="005A0BAD"/>
    <w:rsid w:val="005B1EAC"/>
    <w:rsid w:val="005B4A38"/>
    <w:rsid w:val="005E177E"/>
    <w:rsid w:val="00623EF4"/>
    <w:rsid w:val="00641218"/>
    <w:rsid w:val="00682037"/>
    <w:rsid w:val="0070695D"/>
    <w:rsid w:val="007A3842"/>
    <w:rsid w:val="007E0AC2"/>
    <w:rsid w:val="007E698D"/>
    <w:rsid w:val="00860433"/>
    <w:rsid w:val="00871494"/>
    <w:rsid w:val="00874606"/>
    <w:rsid w:val="008C5BD8"/>
    <w:rsid w:val="008C5EC0"/>
    <w:rsid w:val="008C60AF"/>
    <w:rsid w:val="008E69F8"/>
    <w:rsid w:val="00903956"/>
    <w:rsid w:val="00906CD2"/>
    <w:rsid w:val="00921EE6"/>
    <w:rsid w:val="00952465"/>
    <w:rsid w:val="00967E4F"/>
    <w:rsid w:val="009C14FF"/>
    <w:rsid w:val="009C605F"/>
    <w:rsid w:val="009D7109"/>
    <w:rsid w:val="009F1C66"/>
    <w:rsid w:val="00A116B5"/>
    <w:rsid w:val="00AC386B"/>
    <w:rsid w:val="00AF6FAA"/>
    <w:rsid w:val="00B2412B"/>
    <w:rsid w:val="00B60DE9"/>
    <w:rsid w:val="00B7168A"/>
    <w:rsid w:val="00B75713"/>
    <w:rsid w:val="00BB0ED1"/>
    <w:rsid w:val="00BC4868"/>
    <w:rsid w:val="00BD149D"/>
    <w:rsid w:val="00BD22CF"/>
    <w:rsid w:val="00C108A8"/>
    <w:rsid w:val="00C335BA"/>
    <w:rsid w:val="00C674ED"/>
    <w:rsid w:val="00C7386E"/>
    <w:rsid w:val="00C83600"/>
    <w:rsid w:val="00C9681C"/>
    <w:rsid w:val="00CC2FF3"/>
    <w:rsid w:val="00CC42EC"/>
    <w:rsid w:val="00CC6BCF"/>
    <w:rsid w:val="00D14EE2"/>
    <w:rsid w:val="00D27312"/>
    <w:rsid w:val="00D30002"/>
    <w:rsid w:val="00D55DC4"/>
    <w:rsid w:val="00DA4533"/>
    <w:rsid w:val="00DE2EE9"/>
    <w:rsid w:val="00DF4E7D"/>
    <w:rsid w:val="00E0563B"/>
    <w:rsid w:val="00E118DF"/>
    <w:rsid w:val="00E251A9"/>
    <w:rsid w:val="00E26702"/>
    <w:rsid w:val="00E34C35"/>
    <w:rsid w:val="00E62C24"/>
    <w:rsid w:val="00EC09D0"/>
    <w:rsid w:val="00EF5E72"/>
    <w:rsid w:val="00F65BDF"/>
    <w:rsid w:val="00F80FD5"/>
    <w:rsid w:val="00F96FFF"/>
    <w:rsid w:val="00FC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73F621"/>
  <w15:chartTrackingRefBased/>
  <w15:docId w15:val="{CFAEF0A9-D450-4C68-A4BF-DDCDCD54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170F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70F3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17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7E2DF-19DA-474B-8B4E-041C83084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515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MeU ML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Karel Chytra</dc:creator>
  <cp:keywords/>
  <dc:description/>
  <cp:lastModifiedBy>Chytra Karel</cp:lastModifiedBy>
  <cp:revision>7</cp:revision>
  <cp:lastPrinted>2015-11-02T14:20:00Z</cp:lastPrinted>
  <dcterms:created xsi:type="dcterms:W3CDTF">2022-03-09T12:30:00Z</dcterms:created>
  <dcterms:modified xsi:type="dcterms:W3CDTF">2022-03-10T09:16:00Z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