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FC" w:rsidRPr="0045464E" w:rsidRDefault="0045464E" w:rsidP="0045464E">
      <w:pPr>
        <w:jc w:val="right"/>
        <w:rPr>
          <w:rFonts w:ascii="Garamond" w:hAnsi="Garamond"/>
          <w:lang w:eastAsia="en-US"/>
        </w:rPr>
      </w:pPr>
      <w:bookmarkStart w:id="0" w:name="_GoBack"/>
      <w:bookmarkEnd w:id="0"/>
      <w:r>
        <w:rPr>
          <w:rFonts w:ascii="Garamond" w:hAnsi="Garamond"/>
          <w:lang w:eastAsia="en-US"/>
        </w:rPr>
        <w:t xml:space="preserve">23 </w:t>
      </w:r>
      <w:proofErr w:type="spellStart"/>
      <w:r>
        <w:rPr>
          <w:rFonts w:ascii="Garamond" w:hAnsi="Garamond"/>
          <w:lang w:eastAsia="en-US"/>
        </w:rPr>
        <w:t>Spr</w:t>
      </w:r>
      <w:proofErr w:type="spellEnd"/>
      <w:r>
        <w:rPr>
          <w:rFonts w:ascii="Garamond" w:hAnsi="Garamond"/>
          <w:lang w:eastAsia="en-US"/>
        </w:rPr>
        <w:t xml:space="preserve"> 464/2020</w:t>
      </w:r>
    </w:p>
    <w:p w:rsidR="000B53D1" w:rsidRPr="000B53D1" w:rsidRDefault="000B53D1" w:rsidP="000B53D1">
      <w:pPr>
        <w:jc w:val="center"/>
        <w:rPr>
          <w:rFonts w:ascii="Garamond" w:hAnsi="Garamond"/>
          <w:sz w:val="28"/>
          <w:szCs w:val="28"/>
          <w:lang w:eastAsia="en-US"/>
        </w:rPr>
      </w:pPr>
      <w:r w:rsidRPr="000B53D1">
        <w:rPr>
          <w:rFonts w:ascii="Garamond" w:hAnsi="Garamond"/>
          <w:sz w:val="28"/>
          <w:szCs w:val="28"/>
          <w:lang w:eastAsia="en-US"/>
        </w:rPr>
        <w:t xml:space="preserve">Dohoda </w:t>
      </w:r>
      <w:r w:rsidR="004F3809" w:rsidRPr="000B53D1">
        <w:rPr>
          <w:rFonts w:ascii="Garamond" w:hAnsi="Garamond"/>
          <w:sz w:val="28"/>
          <w:szCs w:val="28"/>
          <w:lang w:eastAsia="en-US"/>
        </w:rPr>
        <w:t xml:space="preserve">o </w:t>
      </w:r>
      <w:r w:rsidR="000B5AB6">
        <w:rPr>
          <w:rFonts w:ascii="Garamond" w:hAnsi="Garamond"/>
          <w:sz w:val="28"/>
          <w:szCs w:val="28"/>
          <w:lang w:eastAsia="en-US"/>
        </w:rPr>
        <w:t>narovnání</w:t>
      </w:r>
      <w:r w:rsidR="004F3809" w:rsidRPr="000B53D1">
        <w:rPr>
          <w:rFonts w:ascii="Garamond" w:hAnsi="Garamond"/>
          <w:sz w:val="28"/>
          <w:szCs w:val="28"/>
          <w:lang w:eastAsia="en-US"/>
        </w:rPr>
        <w:t xml:space="preserve"> </w:t>
      </w:r>
    </w:p>
    <w:p w:rsidR="000B53D1" w:rsidRDefault="000B53D1" w:rsidP="000B53D1">
      <w:pPr>
        <w:jc w:val="center"/>
        <w:rPr>
          <w:rFonts w:ascii="Garamond" w:hAnsi="Garamond"/>
          <w:lang w:eastAsia="en-US"/>
        </w:rPr>
      </w:pPr>
    </w:p>
    <w:p w:rsidR="000B5AB6" w:rsidRDefault="000B5AB6" w:rsidP="000B5AB6">
      <w:pPr>
        <w:jc w:val="center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uzavřená dle čl. VI. Dohody o ukončení smlouvy ze dne 26.1.2022 </w:t>
      </w:r>
      <w:proofErr w:type="spellStart"/>
      <w:r>
        <w:rPr>
          <w:rFonts w:ascii="Garamond" w:hAnsi="Garamond"/>
          <w:lang w:eastAsia="en-US"/>
        </w:rPr>
        <w:t>sp.zn</w:t>
      </w:r>
      <w:proofErr w:type="spellEnd"/>
      <w:r>
        <w:rPr>
          <w:rFonts w:ascii="Garamond" w:hAnsi="Garamond"/>
          <w:lang w:eastAsia="en-US"/>
        </w:rPr>
        <w:t xml:space="preserve">. 23 </w:t>
      </w:r>
      <w:proofErr w:type="spellStart"/>
      <w:r>
        <w:rPr>
          <w:rFonts w:ascii="Garamond" w:hAnsi="Garamond"/>
          <w:lang w:eastAsia="en-US"/>
        </w:rPr>
        <w:t>Spr</w:t>
      </w:r>
      <w:proofErr w:type="spellEnd"/>
      <w:r>
        <w:rPr>
          <w:rFonts w:ascii="Garamond" w:hAnsi="Garamond"/>
          <w:lang w:eastAsia="en-US"/>
        </w:rPr>
        <w:t xml:space="preserve"> 464/2020</w:t>
      </w:r>
    </w:p>
    <w:p w:rsidR="000B5AB6" w:rsidRPr="000B53D1" w:rsidRDefault="000B5AB6" w:rsidP="000B5AB6">
      <w:pPr>
        <w:rPr>
          <w:rFonts w:ascii="Garamond" w:hAnsi="Garamond"/>
          <w:lang w:eastAsia="en-US"/>
        </w:rPr>
      </w:pPr>
    </w:p>
    <w:p w:rsidR="003A35B7" w:rsidRPr="000B53D1" w:rsidRDefault="000B5AB6" w:rsidP="000B5AB6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mezi:</w:t>
      </w:r>
    </w:p>
    <w:p w:rsidR="004F3809" w:rsidRPr="000B53D1" w:rsidRDefault="004F3809" w:rsidP="006E55F9">
      <w:pPr>
        <w:rPr>
          <w:rFonts w:ascii="Garamond" w:hAnsi="Garamond"/>
          <w:lang w:eastAsia="en-US"/>
        </w:rPr>
      </w:pP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Česká republika – Okresní soud v Rakovníku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se sídlem: Sixtovo nám. 76, 269 01 Rakovník II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IČO: 00024601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DIČ: neplátce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zastoupená: Mgr. et Mgr. Eva Pechlátová, předsedkyně soudu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bankovní spojení: ČNB, Na Příkopě 28, Praha 1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číslo účtu  1625221/0710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datová schránka 7kfabvc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 xml:space="preserve"> (dále jen </w:t>
      </w:r>
      <w:r w:rsidRPr="000B53D1">
        <w:rPr>
          <w:rFonts w:ascii="Garamond" w:hAnsi="Garamond"/>
          <w:b/>
        </w:rPr>
        <w:t>„Objednatel“</w:t>
      </w:r>
      <w:r w:rsidRPr="000B53D1">
        <w:rPr>
          <w:rFonts w:ascii="Garamond" w:hAnsi="Garamond"/>
        </w:rPr>
        <w:t>) na straně jedné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a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Martin Bukovský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se sídlem: K. H. Máchy 1125, 431 11 Jirkov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IČO:        07150831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DIČ:        CZ9306012639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zapsaná v Obchodním rejstříku vedeném  MULN/319/2020/OŽÚ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zastoupen:  Martinem Bukovským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 xml:space="preserve">bankovní spojení:  </w:t>
      </w:r>
      <w:proofErr w:type="spellStart"/>
      <w:r w:rsidRPr="000B53D1">
        <w:rPr>
          <w:rFonts w:ascii="Garamond" w:hAnsi="Garamond"/>
        </w:rPr>
        <w:t>Raiffeisen</w:t>
      </w:r>
      <w:proofErr w:type="spellEnd"/>
      <w:r w:rsidRPr="000B53D1">
        <w:rPr>
          <w:rFonts w:ascii="Garamond" w:hAnsi="Garamond"/>
        </w:rPr>
        <w:t xml:space="preserve"> Bank ,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č. účtu:                 1644155002/5500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datová schránka:</w:t>
      </w:r>
    </w:p>
    <w:p w:rsidR="00EF73F1" w:rsidRPr="000B53D1" w:rsidRDefault="00EF73F1" w:rsidP="00EF73F1">
      <w:pPr>
        <w:pStyle w:val="Bezmezer"/>
        <w:rPr>
          <w:rFonts w:ascii="Garamond" w:hAnsi="Garamond"/>
        </w:rPr>
      </w:pPr>
      <w:r w:rsidRPr="000B53D1">
        <w:rPr>
          <w:rFonts w:ascii="Garamond" w:hAnsi="Garamond"/>
        </w:rPr>
        <w:t>(dále jen „</w:t>
      </w:r>
      <w:r w:rsidRPr="000B53D1">
        <w:rPr>
          <w:rFonts w:ascii="Garamond" w:hAnsi="Garamond"/>
          <w:b/>
        </w:rPr>
        <w:t>Zhotovitel</w:t>
      </w:r>
      <w:r w:rsidRPr="000B53D1">
        <w:rPr>
          <w:rFonts w:ascii="Garamond" w:hAnsi="Garamond"/>
        </w:rPr>
        <w:t>“) na straně druhé</w:t>
      </w:r>
    </w:p>
    <w:p w:rsidR="001648DE" w:rsidRPr="000B53D1" w:rsidRDefault="001648DE" w:rsidP="00EF73F1">
      <w:pPr>
        <w:pStyle w:val="Style3"/>
        <w:spacing w:after="120" w:line="240" w:lineRule="auto"/>
        <w:jc w:val="both"/>
        <w:rPr>
          <w:rFonts w:ascii="Garamond" w:hAnsi="Garamond"/>
        </w:rPr>
      </w:pPr>
    </w:p>
    <w:p w:rsidR="001648DE" w:rsidRPr="000B53D1" w:rsidRDefault="00EF73F1" w:rsidP="000B53D1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>Dále též společně označeny jako „</w:t>
      </w:r>
      <w:r w:rsidRPr="000B53D1">
        <w:rPr>
          <w:rFonts w:ascii="Garamond" w:hAnsi="Garamond"/>
          <w:b/>
        </w:rPr>
        <w:t>smluvní strany</w:t>
      </w:r>
      <w:r w:rsidRPr="000B53D1">
        <w:rPr>
          <w:rFonts w:ascii="Garamond" w:hAnsi="Garamond"/>
        </w:rPr>
        <w:t>“ nebo každá z nich samostatně jako „</w:t>
      </w:r>
      <w:r w:rsidRPr="000B53D1">
        <w:rPr>
          <w:rFonts w:ascii="Garamond" w:hAnsi="Garamond"/>
          <w:b/>
        </w:rPr>
        <w:t>smluvní strana</w:t>
      </w:r>
      <w:r w:rsidRPr="000B53D1">
        <w:rPr>
          <w:rFonts w:ascii="Garamond" w:hAnsi="Garamond"/>
        </w:rPr>
        <w:t>“.</w:t>
      </w:r>
    </w:p>
    <w:p w:rsidR="00EF73F1" w:rsidRPr="000B53D1" w:rsidRDefault="00EF73F1" w:rsidP="000B53D1">
      <w:pPr>
        <w:pStyle w:val="Bezmezer"/>
        <w:jc w:val="both"/>
        <w:rPr>
          <w:rFonts w:ascii="Garamond" w:hAnsi="Garamond"/>
        </w:rPr>
      </w:pPr>
    </w:p>
    <w:p w:rsidR="00EF73F1" w:rsidRPr="000B53D1" w:rsidRDefault="00EF73F1" w:rsidP="000B53D1">
      <w:pPr>
        <w:pStyle w:val="Bezmezer"/>
        <w:jc w:val="center"/>
        <w:rPr>
          <w:rFonts w:ascii="Garamond" w:hAnsi="Garamond"/>
        </w:rPr>
      </w:pPr>
      <w:r w:rsidRPr="000B53D1">
        <w:rPr>
          <w:rFonts w:ascii="Garamond" w:hAnsi="Garamond"/>
        </w:rPr>
        <w:t>I.</w:t>
      </w:r>
    </w:p>
    <w:p w:rsidR="000B53D1" w:rsidRPr="000B53D1" w:rsidRDefault="000B53D1" w:rsidP="000B53D1">
      <w:pPr>
        <w:pStyle w:val="Bezmezer"/>
        <w:jc w:val="center"/>
        <w:rPr>
          <w:rFonts w:ascii="Garamond" w:hAnsi="Garamond"/>
        </w:rPr>
      </w:pPr>
    </w:p>
    <w:p w:rsidR="00EF73F1" w:rsidRDefault="000B5AB6" w:rsidP="000B53D1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Částka se </w:t>
      </w:r>
      <w:r w:rsidR="00180203">
        <w:rPr>
          <w:rFonts w:ascii="Garamond" w:hAnsi="Garamond"/>
        </w:rPr>
        <w:t xml:space="preserve">stanoví ve výši 203 491,00 Kč. 21% </w:t>
      </w:r>
      <w:r>
        <w:rPr>
          <w:rFonts w:ascii="Garamond" w:hAnsi="Garamond"/>
        </w:rPr>
        <w:t>DPH</w:t>
      </w:r>
      <w:r w:rsidR="00180203">
        <w:rPr>
          <w:rFonts w:ascii="Garamond" w:hAnsi="Garamond"/>
        </w:rPr>
        <w:t xml:space="preserve"> z částky 203 491,00 Kč</w:t>
      </w:r>
      <w:r>
        <w:rPr>
          <w:rFonts w:ascii="Garamond" w:hAnsi="Garamond"/>
        </w:rPr>
        <w:t xml:space="preserve"> </w:t>
      </w:r>
      <w:r w:rsidR="00CE1641">
        <w:rPr>
          <w:rFonts w:ascii="Garamond" w:hAnsi="Garamond"/>
        </w:rPr>
        <w:t xml:space="preserve">se stanoví </w:t>
      </w:r>
      <w:r>
        <w:rPr>
          <w:rFonts w:ascii="Garamond" w:hAnsi="Garamond"/>
        </w:rPr>
        <w:t xml:space="preserve">ve výši 42 733,11 Kč. </w:t>
      </w:r>
    </w:p>
    <w:p w:rsidR="001648DE" w:rsidRDefault="001648DE" w:rsidP="00C629BF">
      <w:pPr>
        <w:pStyle w:val="Bezmezer"/>
        <w:rPr>
          <w:rFonts w:ascii="Garamond" w:hAnsi="Garamond"/>
        </w:rPr>
      </w:pPr>
    </w:p>
    <w:p w:rsidR="000B53D1" w:rsidRDefault="006E55F9" w:rsidP="000B53D1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Zhotovitel bere na vědomí</w:t>
      </w:r>
      <w:r w:rsidR="00113BFD">
        <w:rPr>
          <w:rFonts w:ascii="Garamond" w:hAnsi="Garamond"/>
        </w:rPr>
        <w:t xml:space="preserve"> a také s tímto postupem souhlasí</w:t>
      </w:r>
      <w:r>
        <w:rPr>
          <w:rFonts w:ascii="Garamond" w:hAnsi="Garamond"/>
        </w:rPr>
        <w:t>, že částku odpovídající 21% DPH z částky 203 491,00 Kč odvede objednatel Finančnímu úřadu pro Ústecký kraj, Územní pracoviště v Lounech, neboť zhotovitel je veden jako nespolehlivý plátce DPH od 14.11.2021 a tudíž částku 42 733,11 Kč nebude objednateli vyúčtovávat.</w:t>
      </w:r>
      <w:r w:rsidR="00113BFD">
        <w:rPr>
          <w:rFonts w:ascii="Garamond" w:hAnsi="Garamond"/>
        </w:rPr>
        <w:t xml:space="preserve"> Částku 203 491,00 Kč zaplatí objednatel zhotoviteli na účet uvedený shora.</w:t>
      </w:r>
    </w:p>
    <w:p w:rsidR="00CE1641" w:rsidRPr="000B53D1" w:rsidRDefault="00CE1641" w:rsidP="000B53D1">
      <w:pPr>
        <w:pStyle w:val="Bezmezer"/>
        <w:jc w:val="both"/>
        <w:rPr>
          <w:rFonts w:ascii="Garamond" w:hAnsi="Garamond"/>
        </w:rPr>
      </w:pP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>V Rakovníku dne</w:t>
      </w:r>
      <w:r w:rsidR="00C629BF">
        <w:rPr>
          <w:rFonts w:ascii="Garamond" w:hAnsi="Garamond"/>
        </w:rPr>
        <w:t xml:space="preserve"> </w:t>
      </w:r>
      <w:r w:rsidR="00113BFD">
        <w:rPr>
          <w:rFonts w:ascii="Garamond" w:hAnsi="Garamond"/>
        </w:rPr>
        <w:t>1. března 2022</w:t>
      </w:r>
      <w:r w:rsidR="009E3E5F">
        <w:rPr>
          <w:rFonts w:ascii="Garamond" w:hAnsi="Garamond"/>
        </w:rPr>
        <w:tab/>
      </w:r>
      <w:r w:rsidR="009E3E5F">
        <w:rPr>
          <w:rFonts w:ascii="Garamond" w:hAnsi="Garamond"/>
        </w:rPr>
        <w:tab/>
      </w:r>
      <w:r w:rsidR="009E3E5F">
        <w:rPr>
          <w:rFonts w:ascii="Garamond" w:hAnsi="Garamond"/>
        </w:rPr>
        <w:tab/>
      </w:r>
      <w:r w:rsidR="009E3E5F">
        <w:rPr>
          <w:rFonts w:ascii="Garamond" w:hAnsi="Garamond"/>
        </w:rPr>
        <w:tab/>
      </w:r>
      <w:r w:rsidRPr="000B53D1">
        <w:rPr>
          <w:rFonts w:ascii="Garamond" w:hAnsi="Garamond"/>
        </w:rPr>
        <w:t>V Rakovníku dne</w:t>
      </w:r>
      <w:r w:rsidR="00C629BF">
        <w:rPr>
          <w:rFonts w:ascii="Garamond" w:hAnsi="Garamond"/>
        </w:rPr>
        <w:t xml:space="preserve"> </w:t>
      </w:r>
      <w:r w:rsidR="00113BFD">
        <w:rPr>
          <w:rFonts w:ascii="Garamond" w:hAnsi="Garamond"/>
        </w:rPr>
        <w:t>1. března 2022</w:t>
      </w: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</w:p>
    <w:p w:rsidR="000B53D1" w:rsidRPr="000B53D1" w:rsidRDefault="000B53D1" w:rsidP="000B53D1">
      <w:pPr>
        <w:pStyle w:val="Bezmezer"/>
        <w:jc w:val="both"/>
        <w:rPr>
          <w:rFonts w:ascii="Garamond" w:hAnsi="Garamond"/>
        </w:rPr>
      </w:pPr>
    </w:p>
    <w:p w:rsidR="001605CC" w:rsidRPr="003066C4" w:rsidRDefault="001605CC">
      <w:pPr>
        <w:rPr>
          <w:rFonts w:ascii="Garamond" w:hAnsi="Garamond"/>
          <w:sz w:val="22"/>
          <w:szCs w:val="22"/>
        </w:rPr>
      </w:pPr>
    </w:p>
    <w:p w:rsidR="001605CC" w:rsidRPr="003066C4" w:rsidRDefault="001605CC" w:rsidP="00061FDC">
      <w:pPr>
        <w:jc w:val="both"/>
        <w:rPr>
          <w:rFonts w:ascii="Garamond" w:hAnsi="Garamond"/>
        </w:rPr>
      </w:pPr>
      <w:r w:rsidRPr="003066C4">
        <w:rPr>
          <w:rFonts w:ascii="Garamond" w:hAnsi="Garamond"/>
        </w:rPr>
        <w:t>Mgr. et Mgr. Eva Pechlátová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Martin Bukovský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0B53D1" w:rsidRPr="000B53D1" w:rsidRDefault="001605CC" w:rsidP="001605CC">
      <w:pPr>
        <w:jc w:val="both"/>
        <w:rPr>
          <w:rFonts w:ascii="Garamond" w:hAnsi="Garamond"/>
        </w:rPr>
      </w:pPr>
      <w:r w:rsidRPr="003066C4">
        <w:rPr>
          <w:rFonts w:ascii="Garamond" w:hAnsi="Garamond"/>
        </w:rPr>
        <w:t>předsedkyně Okresního soudu v</w:t>
      </w:r>
      <w:r>
        <w:rPr>
          <w:rFonts w:ascii="Garamond" w:hAnsi="Garamond"/>
        </w:rPr>
        <w:t> </w:t>
      </w:r>
      <w:r w:rsidRPr="003066C4">
        <w:rPr>
          <w:rFonts w:ascii="Garamond" w:hAnsi="Garamond"/>
        </w:rPr>
        <w:t>Rakovníku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IČO 07150831</w:t>
      </w:r>
    </w:p>
    <w:p w:rsidR="000B53D1" w:rsidRPr="000B53D1" w:rsidRDefault="000B53D1" w:rsidP="001605CC">
      <w:pPr>
        <w:pStyle w:val="Bezmezer"/>
        <w:jc w:val="both"/>
        <w:rPr>
          <w:rFonts w:ascii="Garamond" w:hAnsi="Garamond"/>
        </w:rPr>
      </w:pPr>
      <w:r w:rsidRPr="000B53D1">
        <w:rPr>
          <w:rFonts w:ascii="Garamond" w:hAnsi="Garamond"/>
        </w:rPr>
        <w:t>za Objednatele</w:t>
      </w:r>
      <w:r w:rsidRPr="000B53D1">
        <w:rPr>
          <w:rFonts w:ascii="Garamond" w:hAnsi="Garamond"/>
        </w:rPr>
        <w:tab/>
      </w:r>
      <w:r w:rsidR="002F0727">
        <w:rPr>
          <w:rFonts w:ascii="Garamond" w:hAnsi="Garamond"/>
        </w:rPr>
        <w:t>:</w:t>
      </w:r>
      <w:r w:rsidRPr="000B53D1">
        <w:rPr>
          <w:rFonts w:ascii="Garamond" w:hAnsi="Garamond"/>
        </w:rPr>
        <w:tab/>
      </w:r>
      <w:r w:rsidRPr="000B53D1">
        <w:rPr>
          <w:rFonts w:ascii="Garamond" w:hAnsi="Garamond"/>
        </w:rPr>
        <w:tab/>
      </w:r>
      <w:r w:rsidRPr="000B53D1">
        <w:rPr>
          <w:rFonts w:ascii="Garamond" w:hAnsi="Garamond"/>
        </w:rPr>
        <w:tab/>
      </w:r>
      <w:r w:rsidRPr="000B53D1">
        <w:rPr>
          <w:rFonts w:ascii="Garamond" w:hAnsi="Garamond"/>
        </w:rPr>
        <w:tab/>
      </w:r>
      <w:r w:rsidRPr="000B53D1">
        <w:rPr>
          <w:rFonts w:ascii="Garamond" w:hAnsi="Garamond"/>
        </w:rPr>
        <w:tab/>
      </w:r>
      <w:r w:rsidRPr="000B53D1">
        <w:rPr>
          <w:rFonts w:ascii="Garamond" w:hAnsi="Garamond"/>
        </w:rPr>
        <w:tab/>
        <w:t>za Zhotovitele</w:t>
      </w:r>
      <w:r w:rsidR="002F0727">
        <w:rPr>
          <w:rFonts w:ascii="Garamond" w:hAnsi="Garamond"/>
        </w:rPr>
        <w:t>:</w:t>
      </w:r>
    </w:p>
    <w:sectPr w:rsidR="000B53D1" w:rsidRPr="000B53D1" w:rsidSect="002F0727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35" w:rsidRDefault="00C45335" w:rsidP="002F0727">
      <w:r>
        <w:separator/>
      </w:r>
    </w:p>
  </w:endnote>
  <w:endnote w:type="continuationSeparator" w:id="0">
    <w:p w:rsidR="00C45335" w:rsidRDefault="00C45335" w:rsidP="002F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7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35" w:rsidRDefault="00C45335" w:rsidP="002F0727">
      <w:r>
        <w:separator/>
      </w:r>
    </w:p>
  </w:footnote>
  <w:footnote w:type="continuationSeparator" w:id="0">
    <w:p w:rsidR="00C45335" w:rsidRDefault="00C45335" w:rsidP="002F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27" w:rsidRDefault="002F0727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 w:rsidR="00113BFD">
      <w:rPr>
        <w:noProof/>
      </w:rPr>
      <w:t>2</w:t>
    </w:r>
    <w:r>
      <w:fldChar w:fldCharType="end"/>
    </w:r>
  </w:p>
  <w:p w:rsidR="002F0727" w:rsidRDefault="002F07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AD768EA"/>
    <w:multiLevelType w:val="hybridMultilevel"/>
    <w:tmpl w:val="43EADA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2C9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14BE2"/>
    <w:multiLevelType w:val="hybridMultilevel"/>
    <w:tmpl w:val="52CE1708"/>
    <w:lvl w:ilvl="0" w:tplc="BF244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D1BBE"/>
    <w:multiLevelType w:val="multilevel"/>
    <w:tmpl w:val="2740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D1344"/>
    <w:multiLevelType w:val="multilevel"/>
    <w:tmpl w:val="92A0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19"/>
    <w:rsid w:val="0000791E"/>
    <w:rsid w:val="00015C66"/>
    <w:rsid w:val="000177FB"/>
    <w:rsid w:val="00024671"/>
    <w:rsid w:val="00036DAA"/>
    <w:rsid w:val="00061FDC"/>
    <w:rsid w:val="00077771"/>
    <w:rsid w:val="000A05CF"/>
    <w:rsid w:val="000B53D1"/>
    <w:rsid w:val="000B5AB6"/>
    <w:rsid w:val="000F495C"/>
    <w:rsid w:val="00113BFD"/>
    <w:rsid w:val="00140503"/>
    <w:rsid w:val="001557C8"/>
    <w:rsid w:val="001605CC"/>
    <w:rsid w:val="00160CE6"/>
    <w:rsid w:val="001648DE"/>
    <w:rsid w:val="00180203"/>
    <w:rsid w:val="00185182"/>
    <w:rsid w:val="002066E7"/>
    <w:rsid w:val="002A26B8"/>
    <w:rsid w:val="002B755A"/>
    <w:rsid w:val="002C5B8C"/>
    <w:rsid w:val="002D328B"/>
    <w:rsid w:val="002E0C76"/>
    <w:rsid w:val="002F0727"/>
    <w:rsid w:val="00327C48"/>
    <w:rsid w:val="00352A6E"/>
    <w:rsid w:val="00367770"/>
    <w:rsid w:val="003A35B7"/>
    <w:rsid w:val="003B58D5"/>
    <w:rsid w:val="003C0048"/>
    <w:rsid w:val="003C056C"/>
    <w:rsid w:val="003C30D7"/>
    <w:rsid w:val="003E0F48"/>
    <w:rsid w:val="003F21A8"/>
    <w:rsid w:val="003F4D97"/>
    <w:rsid w:val="00426ADB"/>
    <w:rsid w:val="0044061A"/>
    <w:rsid w:val="0045464E"/>
    <w:rsid w:val="004832C7"/>
    <w:rsid w:val="004A4D8D"/>
    <w:rsid w:val="004E0510"/>
    <w:rsid w:val="004E1FEF"/>
    <w:rsid w:val="004F2F16"/>
    <w:rsid w:val="004F3809"/>
    <w:rsid w:val="00526D34"/>
    <w:rsid w:val="005522BB"/>
    <w:rsid w:val="00585210"/>
    <w:rsid w:val="00595937"/>
    <w:rsid w:val="005A58DD"/>
    <w:rsid w:val="005B0672"/>
    <w:rsid w:val="00654319"/>
    <w:rsid w:val="006C1BAE"/>
    <w:rsid w:val="006C6E02"/>
    <w:rsid w:val="006E55F9"/>
    <w:rsid w:val="00714924"/>
    <w:rsid w:val="00725D27"/>
    <w:rsid w:val="007B01B8"/>
    <w:rsid w:val="008646B0"/>
    <w:rsid w:val="00873A47"/>
    <w:rsid w:val="00893686"/>
    <w:rsid w:val="009A1520"/>
    <w:rsid w:val="009E3E5F"/>
    <w:rsid w:val="00A224AB"/>
    <w:rsid w:val="00A42CFC"/>
    <w:rsid w:val="00AA40F3"/>
    <w:rsid w:val="00AC515F"/>
    <w:rsid w:val="00AD4EEF"/>
    <w:rsid w:val="00B14DE8"/>
    <w:rsid w:val="00B40841"/>
    <w:rsid w:val="00BB4565"/>
    <w:rsid w:val="00C45335"/>
    <w:rsid w:val="00C4627B"/>
    <w:rsid w:val="00C629BF"/>
    <w:rsid w:val="00CE1641"/>
    <w:rsid w:val="00CE3DF5"/>
    <w:rsid w:val="00D96D67"/>
    <w:rsid w:val="00E33E85"/>
    <w:rsid w:val="00E45B17"/>
    <w:rsid w:val="00E810AD"/>
    <w:rsid w:val="00EE325B"/>
    <w:rsid w:val="00EF73F1"/>
    <w:rsid w:val="00F608D3"/>
    <w:rsid w:val="00F86D01"/>
    <w:rsid w:val="00F90247"/>
    <w:rsid w:val="00F93CBD"/>
    <w:rsid w:val="00FD60F0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36D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D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D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96D67"/>
    <w:rPr>
      <w:rFonts w:eastAsia="Calibri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D96D67"/>
    <w:rPr>
      <w:rFonts w:eastAsia="Calibri"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nhideWhenUsed/>
    <w:rsid w:val="00D96D67"/>
    <w:pPr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link w:val="Zkladntext"/>
    <w:rsid w:val="00D96D67"/>
    <w:rPr>
      <w:sz w:val="24"/>
      <w:szCs w:val="24"/>
    </w:rPr>
  </w:style>
  <w:style w:type="paragraph" w:styleId="Nzev">
    <w:name w:val="Title"/>
    <w:basedOn w:val="Normln"/>
    <w:link w:val="NzevChar"/>
    <w:qFormat/>
    <w:rsid w:val="00CE3DF5"/>
    <w:pPr>
      <w:jc w:val="center"/>
    </w:pPr>
    <w:rPr>
      <w:b/>
      <w:bCs/>
      <w:sz w:val="35"/>
    </w:rPr>
  </w:style>
  <w:style w:type="character" w:customStyle="1" w:styleId="NzevChar">
    <w:name w:val="Název Char"/>
    <w:link w:val="Nzev"/>
    <w:rsid w:val="00CE3DF5"/>
    <w:rPr>
      <w:b/>
      <w:bCs/>
      <w:sz w:val="35"/>
      <w:szCs w:val="24"/>
    </w:rPr>
  </w:style>
  <w:style w:type="character" w:customStyle="1" w:styleId="Nadpis1Char">
    <w:name w:val="Nadpis 1 Char"/>
    <w:link w:val="Nadpis1"/>
    <w:uiPriority w:val="9"/>
    <w:rsid w:val="00036D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036D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36DAA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AA40F3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AA40F3"/>
  </w:style>
  <w:style w:type="character" w:customStyle="1" w:styleId="footnote">
    <w:name w:val="footnote"/>
    <w:basedOn w:val="Standardnpsmoodstavce"/>
    <w:rsid w:val="00AA40F3"/>
  </w:style>
  <w:style w:type="character" w:styleId="Hypertextovodkaz">
    <w:name w:val="Hyperlink"/>
    <w:uiPriority w:val="99"/>
    <w:semiHidden/>
    <w:unhideWhenUsed/>
    <w:rsid w:val="00AA40F3"/>
    <w:rPr>
      <w:color w:val="0000FF"/>
      <w:u w:val="single"/>
    </w:rPr>
  </w:style>
  <w:style w:type="paragraph" w:customStyle="1" w:styleId="right">
    <w:name w:val="right"/>
    <w:basedOn w:val="Normln"/>
    <w:rsid w:val="00AA40F3"/>
    <w:pPr>
      <w:spacing w:before="100" w:beforeAutospacing="1" w:after="100" w:afterAutospacing="1"/>
    </w:pPr>
  </w:style>
  <w:style w:type="character" w:customStyle="1" w:styleId="related-overview-toggle">
    <w:name w:val="related-overview-toggle"/>
    <w:basedOn w:val="Standardnpsmoodstavce"/>
    <w:rsid w:val="00AA40F3"/>
  </w:style>
  <w:style w:type="character" w:customStyle="1" w:styleId="hitlist-law-date-info">
    <w:name w:val="hitlist-law-date-info"/>
    <w:basedOn w:val="Standardnpsmoodstavce"/>
    <w:rsid w:val="00AA40F3"/>
  </w:style>
  <w:style w:type="paragraph" w:customStyle="1" w:styleId="ListParagraph">
    <w:name w:val="List Paragraph"/>
    <w:basedOn w:val="Normln"/>
    <w:rsid w:val="00E810AD"/>
    <w:pPr>
      <w:suppressAutoHyphens/>
      <w:spacing w:after="200" w:line="276" w:lineRule="auto"/>
      <w:ind w:left="720"/>
      <w:contextualSpacing/>
    </w:pPr>
    <w:rPr>
      <w:rFonts w:ascii="Calibri" w:eastAsia="Calibri" w:hAnsi="Calibri" w:cs="font374"/>
      <w:sz w:val="22"/>
      <w:szCs w:val="22"/>
      <w:lang w:eastAsia="en-US"/>
    </w:rPr>
  </w:style>
  <w:style w:type="paragraph" w:customStyle="1" w:styleId="Style3">
    <w:name w:val="Style 3"/>
    <w:basedOn w:val="Normln"/>
    <w:rsid w:val="00EF73F1"/>
    <w:pPr>
      <w:widowControl w:val="0"/>
      <w:autoSpaceDE w:val="0"/>
      <w:autoSpaceDN w:val="0"/>
      <w:spacing w:line="360" w:lineRule="atLeast"/>
    </w:pPr>
  </w:style>
  <w:style w:type="character" w:customStyle="1" w:styleId="Clanek11Char">
    <w:name w:val="Clanek 1.1 Char"/>
    <w:link w:val="Clanek11"/>
    <w:locked/>
    <w:rsid w:val="00EF73F1"/>
    <w:rPr>
      <w:rFonts w:cs="Arial"/>
      <w:bCs/>
      <w:iCs/>
      <w:sz w:val="22"/>
      <w:szCs w:val="28"/>
      <w:lang w:eastAsia="en-US"/>
    </w:rPr>
  </w:style>
  <w:style w:type="paragraph" w:customStyle="1" w:styleId="Clanek11">
    <w:name w:val="Clanek 1.1"/>
    <w:basedOn w:val="Nadpis2"/>
    <w:link w:val="Clanek11Char"/>
    <w:qFormat/>
    <w:rsid w:val="00EF73F1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F0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F072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F07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F0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36D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D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D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96D67"/>
    <w:rPr>
      <w:rFonts w:eastAsia="Calibri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D96D67"/>
    <w:rPr>
      <w:rFonts w:eastAsia="Calibri"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nhideWhenUsed/>
    <w:rsid w:val="00D96D67"/>
    <w:pPr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link w:val="Zkladntext"/>
    <w:rsid w:val="00D96D67"/>
    <w:rPr>
      <w:sz w:val="24"/>
      <w:szCs w:val="24"/>
    </w:rPr>
  </w:style>
  <w:style w:type="paragraph" w:styleId="Nzev">
    <w:name w:val="Title"/>
    <w:basedOn w:val="Normln"/>
    <w:link w:val="NzevChar"/>
    <w:qFormat/>
    <w:rsid w:val="00CE3DF5"/>
    <w:pPr>
      <w:jc w:val="center"/>
    </w:pPr>
    <w:rPr>
      <w:b/>
      <w:bCs/>
      <w:sz w:val="35"/>
    </w:rPr>
  </w:style>
  <w:style w:type="character" w:customStyle="1" w:styleId="NzevChar">
    <w:name w:val="Název Char"/>
    <w:link w:val="Nzev"/>
    <w:rsid w:val="00CE3DF5"/>
    <w:rPr>
      <w:b/>
      <w:bCs/>
      <w:sz w:val="35"/>
      <w:szCs w:val="24"/>
    </w:rPr>
  </w:style>
  <w:style w:type="character" w:customStyle="1" w:styleId="Nadpis1Char">
    <w:name w:val="Nadpis 1 Char"/>
    <w:link w:val="Nadpis1"/>
    <w:uiPriority w:val="9"/>
    <w:rsid w:val="00036D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036D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36DAA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AA40F3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AA40F3"/>
  </w:style>
  <w:style w:type="character" w:customStyle="1" w:styleId="footnote">
    <w:name w:val="footnote"/>
    <w:basedOn w:val="Standardnpsmoodstavce"/>
    <w:rsid w:val="00AA40F3"/>
  </w:style>
  <w:style w:type="character" w:styleId="Hypertextovodkaz">
    <w:name w:val="Hyperlink"/>
    <w:uiPriority w:val="99"/>
    <w:semiHidden/>
    <w:unhideWhenUsed/>
    <w:rsid w:val="00AA40F3"/>
    <w:rPr>
      <w:color w:val="0000FF"/>
      <w:u w:val="single"/>
    </w:rPr>
  </w:style>
  <w:style w:type="paragraph" w:customStyle="1" w:styleId="right">
    <w:name w:val="right"/>
    <w:basedOn w:val="Normln"/>
    <w:rsid w:val="00AA40F3"/>
    <w:pPr>
      <w:spacing w:before="100" w:beforeAutospacing="1" w:after="100" w:afterAutospacing="1"/>
    </w:pPr>
  </w:style>
  <w:style w:type="character" w:customStyle="1" w:styleId="related-overview-toggle">
    <w:name w:val="related-overview-toggle"/>
    <w:basedOn w:val="Standardnpsmoodstavce"/>
    <w:rsid w:val="00AA40F3"/>
  </w:style>
  <w:style w:type="character" w:customStyle="1" w:styleId="hitlist-law-date-info">
    <w:name w:val="hitlist-law-date-info"/>
    <w:basedOn w:val="Standardnpsmoodstavce"/>
    <w:rsid w:val="00AA40F3"/>
  </w:style>
  <w:style w:type="paragraph" w:customStyle="1" w:styleId="ListParagraph">
    <w:name w:val="List Paragraph"/>
    <w:basedOn w:val="Normln"/>
    <w:rsid w:val="00E810AD"/>
    <w:pPr>
      <w:suppressAutoHyphens/>
      <w:spacing w:after="200" w:line="276" w:lineRule="auto"/>
      <w:ind w:left="720"/>
      <w:contextualSpacing/>
    </w:pPr>
    <w:rPr>
      <w:rFonts w:ascii="Calibri" w:eastAsia="Calibri" w:hAnsi="Calibri" w:cs="font374"/>
      <w:sz w:val="22"/>
      <w:szCs w:val="22"/>
      <w:lang w:eastAsia="en-US"/>
    </w:rPr>
  </w:style>
  <w:style w:type="paragraph" w:customStyle="1" w:styleId="Style3">
    <w:name w:val="Style 3"/>
    <w:basedOn w:val="Normln"/>
    <w:rsid w:val="00EF73F1"/>
    <w:pPr>
      <w:widowControl w:val="0"/>
      <w:autoSpaceDE w:val="0"/>
      <w:autoSpaceDN w:val="0"/>
      <w:spacing w:line="360" w:lineRule="atLeast"/>
    </w:pPr>
  </w:style>
  <w:style w:type="character" w:customStyle="1" w:styleId="Clanek11Char">
    <w:name w:val="Clanek 1.1 Char"/>
    <w:link w:val="Clanek11"/>
    <w:locked/>
    <w:rsid w:val="00EF73F1"/>
    <w:rPr>
      <w:rFonts w:cs="Arial"/>
      <w:bCs/>
      <w:iCs/>
      <w:sz w:val="22"/>
      <w:szCs w:val="28"/>
      <w:lang w:eastAsia="en-US"/>
    </w:rPr>
  </w:style>
  <w:style w:type="paragraph" w:customStyle="1" w:styleId="Clanek11">
    <w:name w:val="Clanek 1.1"/>
    <w:basedOn w:val="Nadpis2"/>
    <w:link w:val="Clanek11Char"/>
    <w:qFormat/>
    <w:rsid w:val="00EF73F1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F0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F072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F07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F0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1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3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9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2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4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2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5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9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6996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</vt:lpstr>
    </vt:vector>
  </TitlesOfParts>
  <Company>Okresní soud v Rakovníku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h</dc:creator>
  <cp:lastModifiedBy>Humlová Jana</cp:lastModifiedBy>
  <cp:revision>2</cp:revision>
  <cp:lastPrinted>2022-02-28T07:26:00Z</cp:lastPrinted>
  <dcterms:created xsi:type="dcterms:W3CDTF">2022-03-09T13:25:00Z</dcterms:created>
  <dcterms:modified xsi:type="dcterms:W3CDTF">2022-03-09T13:25:00Z</dcterms:modified>
</cp:coreProperties>
</file>