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E81D" w14:textId="100B010A" w:rsidR="0050540C" w:rsidRDefault="0050540C" w:rsidP="0050540C">
      <w:pPr>
        <w:tabs>
          <w:tab w:val="right" w:pos="9072"/>
        </w:tabs>
        <w:spacing w:before="0"/>
      </w:pPr>
      <w:r>
        <w:t>č. Smlouvy Objednatele:</w:t>
      </w:r>
      <w:r>
        <w:tab/>
        <w:t xml:space="preserve">č. Smlouvy </w:t>
      </w:r>
      <w:r w:rsidRPr="008428AC">
        <w:t xml:space="preserve">Zhotovitele: </w:t>
      </w:r>
      <w:r w:rsidR="002D383B" w:rsidRPr="008428AC">
        <w:t>REG-</w:t>
      </w:r>
      <w:r w:rsidR="0080270E" w:rsidRPr="008428AC">
        <w:t>07-2022</w:t>
      </w:r>
    </w:p>
    <w:p w14:paraId="6EFC5712" w14:textId="7B09E793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before="240"/>
        <w:jc w:val="center"/>
        <w:rPr>
          <w:b/>
          <w:bCs/>
          <w:caps/>
          <w:sz w:val="34"/>
          <w:szCs w:val="34"/>
        </w:rPr>
      </w:pPr>
      <w:r w:rsidRPr="002E5832">
        <w:rPr>
          <w:b/>
          <w:bCs/>
          <w:caps/>
          <w:sz w:val="34"/>
          <w:szCs w:val="34"/>
        </w:rPr>
        <w:t>Smlouva o dílo</w:t>
      </w:r>
    </w:p>
    <w:p w14:paraId="323373C1" w14:textId="67116C50" w:rsidR="0050540C" w:rsidRPr="0050540C" w:rsidRDefault="0050540C" w:rsidP="0028227E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80"/>
        <w:jc w:val="center"/>
      </w:pPr>
      <w:r w:rsidRPr="002E5832">
        <w:rPr>
          <w:b/>
          <w:bCs/>
          <w:sz w:val="22"/>
        </w:rPr>
        <w:t xml:space="preserve">na </w:t>
      </w:r>
      <w:r w:rsidR="00300B01">
        <w:rPr>
          <w:b/>
          <w:bCs/>
          <w:sz w:val="22"/>
        </w:rPr>
        <w:t>provedení operačních výkonů</w:t>
      </w:r>
      <w:r w:rsidR="003F0091">
        <w:rPr>
          <w:b/>
          <w:bCs/>
          <w:sz w:val="22"/>
        </w:rPr>
        <w:t xml:space="preserve"> na </w:t>
      </w:r>
      <w:r w:rsidR="003F0091" w:rsidRPr="003F0091">
        <w:rPr>
          <w:b/>
          <w:bCs/>
          <w:sz w:val="22"/>
        </w:rPr>
        <w:t>pokusný</w:t>
      </w:r>
      <w:r w:rsidR="003F0091">
        <w:rPr>
          <w:b/>
          <w:bCs/>
          <w:sz w:val="22"/>
        </w:rPr>
        <w:t>ch</w:t>
      </w:r>
      <w:r w:rsidR="003F0091" w:rsidRPr="003F0091">
        <w:rPr>
          <w:b/>
          <w:bCs/>
          <w:sz w:val="22"/>
        </w:rPr>
        <w:t xml:space="preserve"> zvíř</w:t>
      </w:r>
      <w:r w:rsidR="003F0091">
        <w:rPr>
          <w:b/>
          <w:bCs/>
          <w:sz w:val="22"/>
        </w:rPr>
        <w:t>atech</w:t>
      </w:r>
      <w:r w:rsidR="00E91715">
        <w:rPr>
          <w:b/>
          <w:bCs/>
          <w:sz w:val="22"/>
        </w:rPr>
        <w:t xml:space="preserve"> vč. souvisejících činností</w:t>
      </w:r>
    </w:p>
    <w:p w14:paraId="53B1F1D0" w14:textId="77FD906F" w:rsidR="0050540C" w:rsidRDefault="0050540C" w:rsidP="00513FA1">
      <w:pPr>
        <w:jc w:val="center"/>
      </w:pPr>
      <w:r>
        <w:t>Níže uvedeného dne, měsíce a roku uzavřeli Smluvní strany</w:t>
      </w:r>
    </w:p>
    <w:p w14:paraId="6C96A9B4" w14:textId="77777777" w:rsidR="0050540C" w:rsidRDefault="0050540C" w:rsidP="0050540C"/>
    <w:p w14:paraId="6AF942DE" w14:textId="536744D4" w:rsidR="0050540C" w:rsidRPr="002606A9" w:rsidRDefault="0050540C" w:rsidP="007650DD">
      <w:pPr>
        <w:ind w:left="2268" w:hanging="2268"/>
        <w:rPr>
          <w:b/>
          <w:bCs/>
        </w:rPr>
      </w:pPr>
      <w:r w:rsidRPr="002606A9">
        <w:rPr>
          <w:b/>
          <w:bCs/>
        </w:rPr>
        <w:t>Objednavatel:</w:t>
      </w:r>
      <w:r w:rsidRPr="002606A9">
        <w:rPr>
          <w:b/>
          <w:bCs/>
        </w:rPr>
        <w:tab/>
      </w:r>
      <w:r w:rsidR="009B1E03" w:rsidRPr="009B1E03">
        <w:rPr>
          <w:b/>
          <w:bCs/>
        </w:rPr>
        <w:t>Ústav struktury a mechaniky hornin AV ČR, v. v. i.</w:t>
      </w:r>
    </w:p>
    <w:p w14:paraId="77872ED0" w14:textId="4FE9F714" w:rsidR="0050540C" w:rsidRDefault="0050540C" w:rsidP="007650DD">
      <w:pPr>
        <w:ind w:left="2268" w:hanging="2268"/>
      </w:pPr>
      <w:r>
        <w:t>se sídlem:</w:t>
      </w:r>
      <w:r>
        <w:tab/>
      </w:r>
      <w:r w:rsidR="009B1E03" w:rsidRPr="009B1E03">
        <w:t>V Holešovičkách 94/41</w:t>
      </w:r>
      <w:r w:rsidR="009B1E03">
        <w:t xml:space="preserve">, </w:t>
      </w:r>
      <w:r w:rsidR="009B1E03" w:rsidRPr="009B1E03">
        <w:t>Praha 8 – Libeň</w:t>
      </w:r>
      <w:r w:rsidR="009B1E03">
        <w:t xml:space="preserve">, PSČ </w:t>
      </w:r>
      <w:r w:rsidR="009B1E03" w:rsidRPr="009B1E03">
        <w:t>182 09</w:t>
      </w:r>
    </w:p>
    <w:p w14:paraId="181BDE9F" w14:textId="69F83A9D" w:rsidR="0050540C" w:rsidRDefault="0050540C" w:rsidP="007650DD">
      <w:pPr>
        <w:ind w:left="2268" w:hanging="2268"/>
      </w:pPr>
      <w:r>
        <w:t>IČO:</w:t>
      </w:r>
      <w:r>
        <w:tab/>
      </w:r>
      <w:r w:rsidR="009B1E03" w:rsidRPr="009B1E03">
        <w:t>67985891</w:t>
      </w:r>
    </w:p>
    <w:p w14:paraId="00383363" w14:textId="73D66437" w:rsidR="0050540C" w:rsidRDefault="007650DD" w:rsidP="007650DD">
      <w:pPr>
        <w:ind w:left="2268" w:hanging="2268"/>
      </w:pPr>
      <w:r>
        <w:t>jehož zastupuje</w:t>
      </w:r>
      <w:r w:rsidR="0050540C">
        <w:t>:</w:t>
      </w:r>
      <w:r w:rsidR="0050540C">
        <w:tab/>
      </w:r>
      <w:r w:rsidR="009B1E03" w:rsidRPr="009B1E03">
        <w:t xml:space="preserve">RNDr. Josef </w:t>
      </w:r>
      <w:proofErr w:type="spellStart"/>
      <w:r w:rsidR="009B1E03" w:rsidRPr="009B1E03">
        <w:t>Stemberk</w:t>
      </w:r>
      <w:proofErr w:type="spellEnd"/>
      <w:r w:rsidR="009B1E03" w:rsidRPr="009B1E03">
        <w:t>, CSc.</w:t>
      </w:r>
      <w:r w:rsidR="009B1E03">
        <w:t>, ředitel</w:t>
      </w:r>
    </w:p>
    <w:p w14:paraId="0718043B" w14:textId="373153CA" w:rsidR="0050540C" w:rsidRDefault="007650DD" w:rsidP="007650DD">
      <w:pPr>
        <w:ind w:left="2268" w:hanging="2268"/>
      </w:pPr>
      <w:r>
        <w:t>ve věcech technických</w:t>
      </w:r>
      <w:r w:rsidR="0050540C">
        <w:t>:</w:t>
      </w:r>
      <w:r w:rsidR="0050540C">
        <w:tab/>
      </w:r>
      <w:r w:rsidR="002F5E1E" w:rsidRPr="002F5E1E">
        <w:t>doc. Ing. Karel Balík, CSc.</w:t>
      </w:r>
      <w:r w:rsidR="002F5E1E">
        <w:t xml:space="preserve">, vědecký pracovník oddělení </w:t>
      </w:r>
      <w:r w:rsidR="002F5E1E" w:rsidRPr="002F5E1E">
        <w:t>kompozitních a</w:t>
      </w:r>
      <w:r w:rsidR="0042377D">
        <w:t> </w:t>
      </w:r>
      <w:r w:rsidR="002F5E1E" w:rsidRPr="002F5E1E">
        <w:t>uhlíkových materiálů</w:t>
      </w:r>
    </w:p>
    <w:p w14:paraId="3F6705CE" w14:textId="50D2E8EA" w:rsidR="0050540C" w:rsidRDefault="00513FA1" w:rsidP="00513FA1">
      <w:pPr>
        <w:ind w:left="2268"/>
      </w:pPr>
      <w:r>
        <w:t>dále jen jako „</w:t>
      </w:r>
      <w:r w:rsidRPr="00513FA1">
        <w:rPr>
          <w:b/>
          <w:bCs/>
        </w:rPr>
        <w:t>O</w:t>
      </w:r>
      <w:r w:rsidR="0050540C" w:rsidRPr="00513FA1">
        <w:rPr>
          <w:b/>
          <w:bCs/>
        </w:rPr>
        <w:t>bjednatel</w:t>
      </w:r>
      <w:r>
        <w:t>“</w:t>
      </w:r>
    </w:p>
    <w:p w14:paraId="42B0EECB" w14:textId="77777777" w:rsidR="00513FA1" w:rsidRPr="00782CA1" w:rsidRDefault="00513FA1" w:rsidP="00782CA1"/>
    <w:p w14:paraId="17DFCC0C" w14:textId="112E9258" w:rsidR="00513FA1" w:rsidRDefault="00513FA1" w:rsidP="00513FA1">
      <w:pPr>
        <w:jc w:val="center"/>
      </w:pPr>
      <w:r>
        <w:t>na straně jedné</w:t>
      </w:r>
    </w:p>
    <w:p w14:paraId="0BC42C7A" w14:textId="77777777" w:rsidR="00513FA1" w:rsidRPr="00513FA1" w:rsidRDefault="00513FA1" w:rsidP="00513FA1"/>
    <w:p w14:paraId="3E4BF67C" w14:textId="11051A07" w:rsidR="00513FA1" w:rsidRDefault="00513FA1" w:rsidP="00513FA1">
      <w:pPr>
        <w:jc w:val="center"/>
      </w:pPr>
      <w:r>
        <w:t>a</w:t>
      </w:r>
    </w:p>
    <w:p w14:paraId="45CE8DAF" w14:textId="77777777" w:rsidR="00513FA1" w:rsidRDefault="00513FA1" w:rsidP="0050540C"/>
    <w:p w14:paraId="08314FEB" w14:textId="1D3AD9C3" w:rsidR="0050540C" w:rsidRPr="00E939CD" w:rsidRDefault="0050540C" w:rsidP="00AE4422">
      <w:pPr>
        <w:ind w:left="2268" w:hanging="2268"/>
        <w:rPr>
          <w:b/>
          <w:bCs/>
        </w:rPr>
      </w:pPr>
      <w:r w:rsidRPr="00E939CD">
        <w:rPr>
          <w:b/>
          <w:bCs/>
        </w:rPr>
        <w:t>Zhotovitel:</w:t>
      </w:r>
      <w:r w:rsidRPr="00E939CD">
        <w:rPr>
          <w:b/>
          <w:bCs/>
        </w:rPr>
        <w:tab/>
        <w:t>Ústav živočišné fyziologie a genetiky AV ČR, 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i.</w:t>
      </w:r>
    </w:p>
    <w:p w14:paraId="66D39AB3" w14:textId="1B8588AB" w:rsidR="0050540C" w:rsidRDefault="0050540C" w:rsidP="00AE4422">
      <w:pPr>
        <w:ind w:left="2268" w:hanging="2268"/>
      </w:pPr>
      <w:r>
        <w:t>se sídlem:</w:t>
      </w:r>
      <w:r>
        <w:tab/>
      </w:r>
      <w:r w:rsidR="00E939CD" w:rsidRPr="00E939CD">
        <w:t>Rumburská 89</w:t>
      </w:r>
      <w:r w:rsidR="00E939CD">
        <w:t xml:space="preserve">, </w:t>
      </w:r>
      <w:r>
        <w:t xml:space="preserve">Liběchov, </w:t>
      </w:r>
      <w:r w:rsidR="00E939CD">
        <w:t xml:space="preserve">PSČ </w:t>
      </w:r>
      <w:r>
        <w:t>277 21</w:t>
      </w:r>
    </w:p>
    <w:p w14:paraId="5EE2A4EF" w14:textId="77777777" w:rsidR="0050540C" w:rsidRDefault="0050540C" w:rsidP="00AE4422">
      <w:pPr>
        <w:ind w:left="2268" w:hanging="2268"/>
      </w:pPr>
      <w:r>
        <w:t>IČO:</w:t>
      </w:r>
      <w:r>
        <w:tab/>
        <w:t>67985904</w:t>
      </w:r>
    </w:p>
    <w:p w14:paraId="37DE51D9" w14:textId="5BAE0A84" w:rsidR="0050540C" w:rsidRDefault="00063040" w:rsidP="00AE4422">
      <w:pPr>
        <w:ind w:left="2268" w:hanging="2268"/>
      </w:pPr>
      <w:r w:rsidRPr="00063040">
        <w:t>jehož zastupuje:</w:t>
      </w:r>
      <w:r w:rsidR="0050540C">
        <w:tab/>
        <w:t>Ing. Michal Kubelk</w:t>
      </w:r>
      <w:r w:rsidR="00987592">
        <w:t>a</w:t>
      </w:r>
      <w:r w:rsidR="0050540C">
        <w:t>, CSc.</w:t>
      </w:r>
      <w:r w:rsidR="00987592">
        <w:t>, ředitel</w:t>
      </w:r>
    </w:p>
    <w:p w14:paraId="66F6B052" w14:textId="1164F471" w:rsidR="0050540C" w:rsidRDefault="009B3A36" w:rsidP="00AE4422">
      <w:pPr>
        <w:ind w:left="2268" w:hanging="2268"/>
      </w:pPr>
      <w:r w:rsidRPr="009B3A36">
        <w:t>ve věcech technických:</w:t>
      </w:r>
      <w:r w:rsidR="0050540C">
        <w:tab/>
      </w:r>
      <w:r w:rsidR="009B1E03" w:rsidRPr="009B1E03">
        <w:t xml:space="preserve">MVDr. Štefan </w:t>
      </w:r>
      <w:proofErr w:type="spellStart"/>
      <w:r w:rsidR="009B1E03" w:rsidRPr="009B1E03">
        <w:t>Juhás</w:t>
      </w:r>
      <w:proofErr w:type="spellEnd"/>
      <w:r w:rsidR="009B1E03" w:rsidRPr="009B1E03">
        <w:t>, Ph.D.</w:t>
      </w:r>
      <w:r w:rsidR="00DF0209">
        <w:t xml:space="preserve">, </w:t>
      </w:r>
      <w:r w:rsidR="009B1E03">
        <w:t>v</w:t>
      </w:r>
      <w:r w:rsidR="009B1E03" w:rsidRPr="009B1E03">
        <w:t xml:space="preserve">ědecký pracovník </w:t>
      </w:r>
      <w:r w:rsidR="00A62959">
        <w:t>L</w:t>
      </w:r>
      <w:r w:rsidR="009B1E03" w:rsidRPr="009B1E03">
        <w:t>aboratoř</w:t>
      </w:r>
      <w:r w:rsidR="009B1E03">
        <w:t>e</w:t>
      </w:r>
      <w:r w:rsidR="009B1E03" w:rsidRPr="009B1E03">
        <w:t xml:space="preserve"> buněčné </w:t>
      </w:r>
      <w:proofErr w:type="spellStart"/>
      <w:r w:rsidR="009B1E03" w:rsidRPr="009B1E03">
        <w:t>rege</w:t>
      </w:r>
      <w:r w:rsidR="00A100A3">
        <w:t>-</w:t>
      </w:r>
      <w:r w:rsidR="009B1E03" w:rsidRPr="009B1E03">
        <w:t>nerace</w:t>
      </w:r>
      <w:proofErr w:type="spellEnd"/>
      <w:r w:rsidR="009B1E03" w:rsidRPr="009B1E03">
        <w:t xml:space="preserve"> a plasticity</w:t>
      </w:r>
    </w:p>
    <w:p w14:paraId="52C01F45" w14:textId="35C89850" w:rsidR="00056E20" w:rsidRDefault="00056E20" w:rsidP="00AE4422">
      <w:pPr>
        <w:ind w:left="2268" w:hanging="2268"/>
      </w:pPr>
      <w:r w:rsidRPr="00996FBC">
        <w:t>bankovní spojení:</w:t>
      </w:r>
      <w:r w:rsidRPr="00996FBC">
        <w:tab/>
      </w:r>
      <w:bookmarkStart w:id="0" w:name="_GoBack"/>
      <w:bookmarkEnd w:id="0"/>
    </w:p>
    <w:p w14:paraId="63133BF3" w14:textId="7A21D59F" w:rsidR="0050540C" w:rsidRDefault="0050540C" w:rsidP="00AE4422">
      <w:pPr>
        <w:ind w:left="2268"/>
      </w:pPr>
      <w:r>
        <w:t>dále jen</w:t>
      </w:r>
      <w:r w:rsidR="00AE4422">
        <w:t xml:space="preserve"> jako „</w:t>
      </w:r>
      <w:r w:rsidR="00AE4422" w:rsidRPr="00AE4422">
        <w:rPr>
          <w:b/>
          <w:bCs/>
        </w:rPr>
        <w:t>Z</w:t>
      </w:r>
      <w:r w:rsidRPr="00AE4422">
        <w:rPr>
          <w:b/>
          <w:bCs/>
        </w:rPr>
        <w:t>hotovitel</w:t>
      </w:r>
      <w:r w:rsidR="00AE4422">
        <w:t>“</w:t>
      </w:r>
    </w:p>
    <w:p w14:paraId="73EFB882" w14:textId="7E06AB1B" w:rsidR="0050540C" w:rsidRDefault="0050540C" w:rsidP="0050540C"/>
    <w:p w14:paraId="60DF149B" w14:textId="170E258A" w:rsidR="00AE4422" w:rsidRDefault="00AE4422" w:rsidP="00AE4422">
      <w:pPr>
        <w:jc w:val="center"/>
      </w:pPr>
      <w:r>
        <w:t>na straně druhé</w:t>
      </w:r>
    </w:p>
    <w:p w14:paraId="4E864E42" w14:textId="6B10F832" w:rsidR="0050540C" w:rsidRDefault="0050540C" w:rsidP="0050540C"/>
    <w:p w14:paraId="3927DEE2" w14:textId="77777777" w:rsidR="005428CA" w:rsidRDefault="00AE4422" w:rsidP="00C43262">
      <w:pPr>
        <w:jc w:val="center"/>
      </w:pPr>
      <w:r>
        <w:t>uzavřeli</w:t>
      </w:r>
    </w:p>
    <w:p w14:paraId="050E8270" w14:textId="6256DB4C" w:rsidR="00AE4422" w:rsidRDefault="00AE4422" w:rsidP="00C43262">
      <w:pPr>
        <w:jc w:val="center"/>
      </w:pPr>
      <w:r>
        <w:t>na základě ustanovení §</w:t>
      </w:r>
      <w:r w:rsidR="008F3319">
        <w:t xml:space="preserve"> </w:t>
      </w:r>
      <w:r w:rsidR="00C43262">
        <w:t xml:space="preserve">2586 a násl. </w:t>
      </w:r>
      <w:r w:rsidR="008F3319">
        <w:t>zákona č. 89/2012 Sb., občanského zákoníku</w:t>
      </w:r>
      <w:r w:rsidR="00CB55C9">
        <w:t>,</w:t>
      </w:r>
    </w:p>
    <w:p w14:paraId="1E735ABA" w14:textId="77777777" w:rsidR="00D85C32" w:rsidRDefault="0063566E" w:rsidP="00C43262">
      <w:pPr>
        <w:jc w:val="center"/>
      </w:pPr>
      <w:r>
        <w:t>tuto</w:t>
      </w:r>
    </w:p>
    <w:p w14:paraId="2B859F41" w14:textId="0F6D3477" w:rsidR="0063566E" w:rsidRPr="00EF557E" w:rsidRDefault="0063566E" w:rsidP="00C43262">
      <w:pPr>
        <w:jc w:val="center"/>
        <w:rPr>
          <w:b/>
          <w:bCs/>
        </w:rPr>
      </w:pPr>
      <w:r w:rsidRPr="00EF557E">
        <w:rPr>
          <w:b/>
          <w:bCs/>
        </w:rPr>
        <w:t>smlouvu</w:t>
      </w:r>
      <w:r w:rsidR="00D85C32" w:rsidRPr="00EF557E">
        <w:rPr>
          <w:b/>
          <w:bCs/>
        </w:rPr>
        <w:t xml:space="preserve"> o dílo</w:t>
      </w:r>
      <w:r w:rsidR="006044A7">
        <w:rPr>
          <w:b/>
          <w:bCs/>
        </w:rPr>
        <w:br/>
      </w:r>
      <w:r w:rsidR="00D6613D" w:rsidRPr="00D6613D">
        <w:rPr>
          <w:b/>
          <w:bCs/>
        </w:rPr>
        <w:t>na provedení operačních výkonů na pokusných zvířatech vč. souvisejících činností</w:t>
      </w:r>
    </w:p>
    <w:p w14:paraId="6831EC86" w14:textId="521041CB" w:rsidR="00D85C32" w:rsidRDefault="00D85C32" w:rsidP="00C43262">
      <w:pPr>
        <w:jc w:val="center"/>
      </w:pPr>
      <w:r>
        <w:t>(dále jen jako „</w:t>
      </w:r>
      <w:r w:rsidRPr="00EF557E">
        <w:rPr>
          <w:b/>
          <w:bCs/>
        </w:rPr>
        <w:t>Smlouva</w:t>
      </w:r>
      <w:r>
        <w:t>“)</w:t>
      </w:r>
    </w:p>
    <w:p w14:paraId="1449B77D" w14:textId="2118A3F0" w:rsidR="00AE4422" w:rsidRDefault="00AE4422" w:rsidP="0050540C"/>
    <w:p w14:paraId="11751DB6" w14:textId="027D3594" w:rsidR="0050540C" w:rsidRDefault="00B86BDF" w:rsidP="00BB7AFE">
      <w:pPr>
        <w:pStyle w:val="Nadpis1"/>
      </w:pPr>
      <w:r>
        <w:t>Předmět plnění</w:t>
      </w:r>
      <w:r w:rsidR="00086426">
        <w:t xml:space="preserve"> a jeho provádění</w:t>
      </w:r>
    </w:p>
    <w:p w14:paraId="0077FDF4" w14:textId="1B842CBC" w:rsidR="009A4224" w:rsidRDefault="00AC6F70" w:rsidP="00585E7F">
      <w:pPr>
        <w:keepNext/>
        <w:ind w:left="709" w:hanging="709"/>
      </w:pPr>
      <w:r>
        <w:t>1.</w:t>
      </w:r>
      <w:r>
        <w:tab/>
      </w:r>
      <w:r w:rsidR="0009333F">
        <w:t>Zhotovitel se touto Smlouvou zavazuje pro Objednatele</w:t>
      </w:r>
      <w:r w:rsidR="004809AF">
        <w:t xml:space="preserve"> </w:t>
      </w:r>
      <w:r w:rsidR="0009333F">
        <w:t>provést</w:t>
      </w:r>
      <w:r w:rsidR="0014104C">
        <w:t xml:space="preserve"> </w:t>
      </w:r>
      <w:r w:rsidR="00D46407">
        <w:t xml:space="preserve">řádně, včas a </w:t>
      </w:r>
      <w:r w:rsidR="0014104C" w:rsidRPr="0014104C">
        <w:t>s odbornou péčí</w:t>
      </w:r>
      <w:r w:rsidR="009A4224">
        <w:t xml:space="preserve"> dále vymezené operační výkony </w:t>
      </w:r>
      <w:r w:rsidR="009A4224" w:rsidRPr="009A4224">
        <w:t xml:space="preserve">na </w:t>
      </w:r>
      <w:r w:rsidR="009A4224">
        <w:t xml:space="preserve">dále vymezených </w:t>
      </w:r>
      <w:r w:rsidR="009A4224" w:rsidRPr="009A4224">
        <w:t xml:space="preserve">pokusných zvířatech </w:t>
      </w:r>
      <w:r w:rsidR="009A4224">
        <w:t>a s tím</w:t>
      </w:r>
      <w:r w:rsidR="009A4224" w:rsidRPr="009A4224">
        <w:t xml:space="preserve"> související </w:t>
      </w:r>
      <w:r w:rsidR="009A4224" w:rsidRPr="009A4224">
        <w:lastRenderedPageBreak/>
        <w:t>činnost</w:t>
      </w:r>
      <w:r w:rsidR="009A4224">
        <w:t xml:space="preserve">i </w:t>
      </w:r>
      <w:r w:rsidR="009A4224" w:rsidRPr="009A4224">
        <w:t xml:space="preserve">a Objednatel se touto Smlouvou zavazuje </w:t>
      </w:r>
      <w:r w:rsidR="009A4224">
        <w:t xml:space="preserve">za tyto operační výkony a s tím související činnosti </w:t>
      </w:r>
      <w:r w:rsidR="009A4224" w:rsidRPr="009A4224">
        <w:t>zaplatit dále sjednanou cenu.</w:t>
      </w:r>
    </w:p>
    <w:p w14:paraId="5B3B7C02" w14:textId="0B419290" w:rsidR="00585E7F" w:rsidRDefault="00212935" w:rsidP="00D46407">
      <w:pPr>
        <w:ind w:left="709" w:hanging="709"/>
      </w:pPr>
      <w:r>
        <w:t>2.</w:t>
      </w:r>
      <w:r>
        <w:tab/>
      </w:r>
      <w:r w:rsidR="00585E7F">
        <w:t xml:space="preserve">Operačními výkony se rozumí </w:t>
      </w:r>
      <w:r w:rsidR="00585E7F" w:rsidRPr="00585E7F">
        <w:t>oper</w:t>
      </w:r>
      <w:r w:rsidR="00585E7F">
        <w:t>ační výkon</w:t>
      </w:r>
      <w:r w:rsidR="00A87B09">
        <w:t>y</w:t>
      </w:r>
      <w:r w:rsidR="00585E7F">
        <w:t xml:space="preserve"> spočívající v</w:t>
      </w:r>
      <w:r w:rsidR="00585E7F" w:rsidRPr="00585E7F">
        <w:t xml:space="preserve"> implantac</w:t>
      </w:r>
      <w:r w:rsidR="00585E7F">
        <w:t>i</w:t>
      </w:r>
      <w:r w:rsidR="00585E7F" w:rsidRPr="00585E7F">
        <w:t xml:space="preserve"> vzorků do sterna </w:t>
      </w:r>
      <w:r w:rsidR="00A40FCD" w:rsidRPr="00A40FCD">
        <w:t>tří</w:t>
      </w:r>
      <w:r w:rsidR="00585E7F" w:rsidRPr="00585E7F">
        <w:t xml:space="preserve"> kus</w:t>
      </w:r>
      <w:r w:rsidR="007928CF">
        <w:t>ů</w:t>
      </w:r>
      <w:r w:rsidR="00585E7F">
        <w:t xml:space="preserve"> pokusných zvířat, jimi</w:t>
      </w:r>
      <w:r w:rsidR="007928CF">
        <w:t>ž</w:t>
      </w:r>
      <w:r w:rsidR="00585E7F">
        <w:t xml:space="preserve"> </w:t>
      </w:r>
      <w:r w:rsidR="00C2772C">
        <w:t>budou</w:t>
      </w:r>
      <w:r w:rsidR="00585E7F">
        <w:t xml:space="preserve"> </w:t>
      </w:r>
      <w:r w:rsidR="00585E7F" w:rsidRPr="00585E7F">
        <w:t>miniaturní prasat</w:t>
      </w:r>
      <w:r w:rsidR="00585E7F">
        <w:t>a</w:t>
      </w:r>
      <w:r w:rsidR="00585E7F" w:rsidRPr="00585E7F">
        <w:t xml:space="preserve"> ve stáří přibližně 4 měsíců</w:t>
      </w:r>
      <w:r w:rsidR="00585E7F">
        <w:t>.</w:t>
      </w:r>
    </w:p>
    <w:p w14:paraId="1467B0B5" w14:textId="13640A2A" w:rsidR="00585E7F" w:rsidRDefault="00585E7F" w:rsidP="00D46407">
      <w:pPr>
        <w:ind w:left="709" w:hanging="709"/>
      </w:pPr>
      <w:r>
        <w:t>3.</w:t>
      </w:r>
      <w:r>
        <w:tab/>
        <w:t xml:space="preserve">Činnostmi souvisejícími s operačními výkony se rozumí </w:t>
      </w:r>
      <w:r w:rsidRPr="00585E7F">
        <w:t>ustájení</w:t>
      </w:r>
      <w:r w:rsidR="00EB729E">
        <w:t>,</w:t>
      </w:r>
      <w:r w:rsidRPr="00585E7F">
        <w:t xml:space="preserve"> ošetřování</w:t>
      </w:r>
      <w:r w:rsidR="00EB729E">
        <w:t xml:space="preserve"> a krmení</w:t>
      </w:r>
      <w:r w:rsidRPr="00585E7F">
        <w:t xml:space="preserve"> </w:t>
      </w:r>
      <w:r>
        <w:t xml:space="preserve">předmětných </w:t>
      </w:r>
      <w:r w:rsidRPr="00585E7F">
        <w:t xml:space="preserve">operovaných </w:t>
      </w:r>
      <w:r>
        <w:t xml:space="preserve">miniaturních </w:t>
      </w:r>
      <w:r w:rsidRPr="00585E7F">
        <w:t xml:space="preserve">prasat po dobu </w:t>
      </w:r>
      <w:r w:rsidR="00D55003">
        <w:t xml:space="preserve">nejvýše </w:t>
      </w:r>
      <w:r w:rsidR="00A40FCD">
        <w:t>9</w:t>
      </w:r>
      <w:r w:rsidR="00D55003">
        <w:t>0 kalendářních dnů</w:t>
      </w:r>
      <w:r w:rsidRPr="00585E7F">
        <w:t xml:space="preserve"> od</w:t>
      </w:r>
      <w:r w:rsidR="003D5553">
        <w:t>e dne</w:t>
      </w:r>
      <w:r w:rsidRPr="00585E7F">
        <w:t xml:space="preserve"> </w:t>
      </w:r>
      <w:r w:rsidR="007928CF">
        <w:t>provedení</w:t>
      </w:r>
      <w:r w:rsidR="00523C5E">
        <w:t xml:space="preserve"> příslušného</w:t>
      </w:r>
      <w:r w:rsidRPr="00585E7F">
        <w:t xml:space="preserve"> </w:t>
      </w:r>
      <w:r w:rsidR="007928CF">
        <w:t>operačního výkonu</w:t>
      </w:r>
      <w:r w:rsidRPr="00585E7F">
        <w:t>.</w:t>
      </w:r>
    </w:p>
    <w:p w14:paraId="340920A0" w14:textId="5DB59A1D" w:rsidR="00585E7F" w:rsidRDefault="00585E7F" w:rsidP="00D46407">
      <w:pPr>
        <w:ind w:left="709" w:hanging="709"/>
      </w:pPr>
      <w:r>
        <w:t>3.</w:t>
      </w:r>
      <w:r>
        <w:tab/>
      </w:r>
    </w:p>
    <w:p w14:paraId="3406B71B" w14:textId="56E6B9AA" w:rsidR="00D46407" w:rsidRDefault="00585E7F" w:rsidP="00585E7F">
      <w:pPr>
        <w:ind w:left="709" w:hanging="709"/>
      </w:pPr>
      <w:r w:rsidRPr="006D2E7D">
        <w:t>4.</w:t>
      </w:r>
      <w:r w:rsidRPr="006D2E7D">
        <w:tab/>
      </w:r>
    </w:p>
    <w:p w14:paraId="78FE5940" w14:textId="6A38EB29" w:rsidR="00AC6F70" w:rsidRDefault="00585E7F" w:rsidP="00A70506">
      <w:pPr>
        <w:ind w:left="709" w:hanging="709"/>
      </w:pPr>
      <w:r>
        <w:t>5</w:t>
      </w:r>
      <w:r w:rsidR="00AC6F70">
        <w:t>.</w:t>
      </w:r>
      <w:r w:rsidR="00AC6F70">
        <w:tab/>
      </w:r>
      <w:r w:rsidR="00A70506">
        <w:t xml:space="preserve">Dílo je splněno provedením všech činností, a to </w:t>
      </w:r>
      <w:r w:rsidR="00AC6F70" w:rsidRPr="00AC6F70">
        <w:t>bez ohledu na výsledek</w:t>
      </w:r>
      <w:r w:rsidR="00F04CAB">
        <w:t>.</w:t>
      </w:r>
    </w:p>
    <w:p w14:paraId="7B4B530D" w14:textId="06CFC5FF" w:rsidR="00FC111E" w:rsidRDefault="00585E7F" w:rsidP="00AC6F70">
      <w:pPr>
        <w:ind w:left="709" w:hanging="709"/>
      </w:pPr>
      <w:r>
        <w:t>6</w:t>
      </w:r>
      <w:r w:rsidR="00FC111E">
        <w:t>.</w:t>
      </w:r>
      <w:r w:rsidR="00FC111E">
        <w:tab/>
        <w:t>Sml</w:t>
      </w:r>
      <w:r w:rsidR="007F3E61">
        <w:t xml:space="preserve">uvní strany pověřily prováděním této Smlouvy </w:t>
      </w:r>
      <w:r w:rsidR="00F3685C">
        <w:t xml:space="preserve">osoby uvedené </w:t>
      </w:r>
      <w:r w:rsidR="00CB25BF">
        <w:t>pro věci technické v úvodu této Smlouvy.</w:t>
      </w:r>
    </w:p>
    <w:p w14:paraId="7BBE5FD9" w14:textId="2BDF3358" w:rsidR="0050540C" w:rsidRDefault="00322F5E" w:rsidP="00FF3C84">
      <w:pPr>
        <w:pStyle w:val="Nadpis1"/>
      </w:pPr>
      <w:r>
        <w:t>Lhůta plnění</w:t>
      </w:r>
    </w:p>
    <w:p w14:paraId="17D1D2E7" w14:textId="755CA7BB" w:rsidR="00322F5E" w:rsidRDefault="00322F5E" w:rsidP="00322F5E">
      <w:pPr>
        <w:ind w:left="709" w:hanging="709"/>
      </w:pPr>
      <w:r>
        <w:t>1.</w:t>
      </w:r>
      <w:r>
        <w:tab/>
      </w:r>
      <w:r w:rsidR="00DB3DB5">
        <w:t xml:space="preserve">Operační výkony budou provedeny </w:t>
      </w:r>
      <w:r>
        <w:t>Zhotovitel</w:t>
      </w:r>
      <w:r w:rsidR="00DB3DB5">
        <w:t xml:space="preserve">em dle pokynů Objednatele s přihlédnutím ke kapacitním možnostem Zhotovitele, přičemž utracení </w:t>
      </w:r>
      <w:r w:rsidR="00DB3DB5" w:rsidRPr="00DB3DB5">
        <w:t>předmětných operovaných miniaturních prasat a odběr materiálu</w:t>
      </w:r>
      <w:r w:rsidR="00DB3DB5">
        <w:t xml:space="preserve"> bude provedeno </w:t>
      </w:r>
      <w:r>
        <w:t xml:space="preserve">nejpozději do </w:t>
      </w:r>
      <w:r w:rsidR="00DB3DB5">
        <w:t xml:space="preserve">30. </w:t>
      </w:r>
      <w:r w:rsidR="00A40FCD">
        <w:t>6</w:t>
      </w:r>
      <w:r w:rsidR="00DB3DB5">
        <w:t>. 202</w:t>
      </w:r>
      <w:r w:rsidR="00A40FCD">
        <w:t>2</w:t>
      </w:r>
      <w:r w:rsidR="00DB3DB5">
        <w:t>.</w:t>
      </w:r>
    </w:p>
    <w:p w14:paraId="171068CD" w14:textId="72177591" w:rsidR="00465662" w:rsidRDefault="00320126" w:rsidP="00322F5E">
      <w:pPr>
        <w:ind w:left="709" w:hanging="709"/>
      </w:pPr>
      <w:r>
        <w:t>2.</w:t>
      </w:r>
      <w:r>
        <w:tab/>
      </w:r>
      <w:r w:rsidR="00107C45">
        <w:t>Objednatel je na žádost Zhotovitele oprávněn prodloužit sjednanou lhůtu plnění.</w:t>
      </w:r>
    </w:p>
    <w:p w14:paraId="74AC423D" w14:textId="5D8D60E4" w:rsidR="0050540C" w:rsidRDefault="0050540C" w:rsidP="001347DA">
      <w:pPr>
        <w:pStyle w:val="Nadpis1"/>
      </w:pPr>
      <w:r>
        <w:t>Cena</w:t>
      </w:r>
      <w:r w:rsidR="00261F19">
        <w:t xml:space="preserve"> a platební podmínky</w:t>
      </w:r>
    </w:p>
    <w:p w14:paraId="5FE7EA97" w14:textId="31922315" w:rsidR="004076CB" w:rsidRDefault="00E53149" w:rsidP="009E6088">
      <w:pPr>
        <w:keepNext/>
        <w:spacing w:after="80"/>
        <w:ind w:left="709" w:hanging="709"/>
      </w:pPr>
      <w:r>
        <w:t>1.</w:t>
      </w:r>
      <w:r>
        <w:tab/>
        <w:t xml:space="preserve">Smluvní strany sjednávající následující cenu </w:t>
      </w:r>
      <w:r w:rsidR="008F5BA4" w:rsidRPr="008F5BA4">
        <w:t>za provedení operačních výkonů na prasatech</w:t>
      </w:r>
      <w:r w:rsidR="0021321C"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7"/>
        <w:gridCol w:w="2546"/>
      </w:tblGrid>
      <w:tr w:rsidR="009E6088" w14:paraId="50D6F3E9" w14:textId="77777777" w:rsidTr="00113359">
        <w:tc>
          <w:tcPr>
            <w:tcW w:w="5807" w:type="dxa"/>
          </w:tcPr>
          <w:p w14:paraId="465BA8CB" w14:textId="176F470E" w:rsidR="00EB729E" w:rsidRDefault="00A40FCD" w:rsidP="00FD247B">
            <w:pPr>
              <w:spacing w:before="0"/>
              <w:jc w:val="left"/>
            </w:pPr>
            <w:r>
              <w:t>3</w:t>
            </w:r>
            <w:r w:rsidR="00735329">
              <w:t xml:space="preserve"> ks </w:t>
            </w:r>
            <w:r w:rsidR="00735329" w:rsidRPr="00735329">
              <w:t>miniaturních prasat</w:t>
            </w:r>
          </w:p>
          <w:p w14:paraId="3B248247" w14:textId="05237C95" w:rsidR="009E6088" w:rsidRPr="00D57297" w:rsidRDefault="00EB729E" w:rsidP="00A40FCD">
            <w:pPr>
              <w:spacing w:before="0"/>
              <w:jc w:val="left"/>
              <w:rPr>
                <w:i/>
                <w:iCs/>
              </w:rPr>
            </w:pPr>
            <w:r w:rsidRPr="00D57297">
              <w:rPr>
                <w:i/>
                <w:iCs/>
              </w:rPr>
              <w:t xml:space="preserve">- </w:t>
            </w:r>
            <w:r w:rsidR="00A40FCD">
              <w:rPr>
                <w:i/>
                <w:iCs/>
              </w:rPr>
              <w:t>3</w:t>
            </w:r>
            <w:r w:rsidRPr="00D57297">
              <w:rPr>
                <w:i/>
                <w:iCs/>
              </w:rPr>
              <w:t xml:space="preserve">x </w:t>
            </w:r>
            <w:r w:rsidR="00735329" w:rsidRPr="00D57297">
              <w:rPr>
                <w:i/>
                <w:iCs/>
              </w:rPr>
              <w:t>9 </w:t>
            </w:r>
            <w:r w:rsidR="00A40FCD">
              <w:rPr>
                <w:i/>
                <w:iCs/>
              </w:rPr>
              <w:t>701</w:t>
            </w:r>
            <w:r w:rsidR="00735329" w:rsidRPr="00D57297">
              <w:rPr>
                <w:i/>
                <w:iCs/>
              </w:rPr>
              <w:t>,00 Kč</w:t>
            </w:r>
            <w:r w:rsidRPr="00D57297">
              <w:rPr>
                <w:i/>
                <w:iCs/>
              </w:rPr>
              <w:t xml:space="preserve"> bez DPH</w:t>
            </w:r>
          </w:p>
        </w:tc>
        <w:tc>
          <w:tcPr>
            <w:tcW w:w="2546" w:type="dxa"/>
          </w:tcPr>
          <w:p w14:paraId="02A6B769" w14:textId="6FD59548" w:rsidR="009E6088" w:rsidRDefault="00A40FCD" w:rsidP="00FD247B">
            <w:pPr>
              <w:spacing w:before="0"/>
              <w:jc w:val="right"/>
            </w:pPr>
            <w:r>
              <w:t>29 103</w:t>
            </w:r>
            <w:r w:rsidR="00585EE6" w:rsidRPr="00585EE6">
              <w:t>,00</w:t>
            </w:r>
            <w:r w:rsidR="00585EE6">
              <w:t xml:space="preserve"> </w:t>
            </w:r>
            <w:r w:rsidR="009E6088" w:rsidRPr="009E6088">
              <w:t>Kč</w:t>
            </w:r>
          </w:p>
        </w:tc>
      </w:tr>
      <w:tr w:rsidR="009E6088" w14:paraId="43225A25" w14:textId="77777777" w:rsidTr="008735A5">
        <w:tc>
          <w:tcPr>
            <w:tcW w:w="5807" w:type="dxa"/>
            <w:tcBorders>
              <w:bottom w:val="dotted" w:sz="4" w:space="0" w:color="auto"/>
            </w:tcBorders>
          </w:tcPr>
          <w:p w14:paraId="0C0DA230" w14:textId="77777777" w:rsidR="00EB729E" w:rsidRDefault="00964EBE" w:rsidP="00FD247B">
            <w:pPr>
              <w:spacing w:before="0"/>
              <w:jc w:val="left"/>
            </w:pPr>
            <w:r>
              <w:t>pronájem operačního sálu a přístrojů</w:t>
            </w:r>
          </w:p>
          <w:p w14:paraId="61581766" w14:textId="3969E0BA" w:rsidR="009E6088" w:rsidRPr="00D57297" w:rsidRDefault="00EB729E" w:rsidP="00A40FCD">
            <w:pPr>
              <w:spacing w:before="0"/>
              <w:jc w:val="left"/>
              <w:rPr>
                <w:i/>
                <w:iCs/>
              </w:rPr>
            </w:pPr>
            <w:r w:rsidRPr="00D57297">
              <w:rPr>
                <w:i/>
                <w:iCs/>
              </w:rPr>
              <w:t xml:space="preserve">- </w:t>
            </w:r>
            <w:r w:rsidR="00A40FCD">
              <w:rPr>
                <w:i/>
                <w:iCs/>
              </w:rPr>
              <w:t>12</w:t>
            </w:r>
            <w:r w:rsidRPr="00D57297">
              <w:rPr>
                <w:i/>
                <w:iCs/>
              </w:rPr>
              <w:t>x</w:t>
            </w:r>
            <w:r w:rsidR="00964EBE" w:rsidRPr="00D57297">
              <w:rPr>
                <w:i/>
                <w:iCs/>
              </w:rPr>
              <w:t xml:space="preserve"> 2 206,60 Kč</w:t>
            </w:r>
            <w:r w:rsidRPr="00D57297">
              <w:rPr>
                <w:i/>
                <w:iCs/>
              </w:rPr>
              <w:t xml:space="preserve"> bez DPH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0B86882A" w14:textId="02E86036" w:rsidR="009E6088" w:rsidRDefault="00A40FCD" w:rsidP="00A40FCD">
            <w:pPr>
              <w:spacing w:before="0"/>
              <w:jc w:val="right"/>
            </w:pPr>
            <w:r>
              <w:t>26 479,2</w:t>
            </w:r>
            <w:r w:rsidR="00585EE6" w:rsidRPr="00585EE6">
              <w:t>0</w:t>
            </w:r>
            <w:r w:rsidR="00585EE6">
              <w:t xml:space="preserve"> </w:t>
            </w:r>
            <w:r w:rsidR="00CD2B61" w:rsidRPr="00CD2B61">
              <w:t>Kč</w:t>
            </w:r>
          </w:p>
        </w:tc>
      </w:tr>
      <w:tr w:rsidR="00E330CC" w14:paraId="3B26FD83" w14:textId="77777777" w:rsidTr="003825A6">
        <w:tc>
          <w:tcPr>
            <w:tcW w:w="5807" w:type="dxa"/>
            <w:tcBorders>
              <w:bottom w:val="dotted" w:sz="4" w:space="0" w:color="auto"/>
            </w:tcBorders>
          </w:tcPr>
          <w:p w14:paraId="43E334FA" w14:textId="2AE67170" w:rsidR="00E330CC" w:rsidRDefault="00A40FCD" w:rsidP="00FD247B">
            <w:pPr>
              <w:spacing w:before="0"/>
              <w:jc w:val="left"/>
            </w:pPr>
            <w:r>
              <w:t>3</w:t>
            </w:r>
            <w:r w:rsidR="00410113">
              <w:t xml:space="preserve"> </w:t>
            </w:r>
            <w:r w:rsidR="00410113" w:rsidRPr="00410113">
              <w:t>operační výkony</w:t>
            </w:r>
            <w:r w:rsidR="00C95A04">
              <w:t xml:space="preserve"> vč. utracení a </w:t>
            </w:r>
            <w:r w:rsidR="00C95A04" w:rsidRPr="00C95A04">
              <w:t>odběr</w:t>
            </w:r>
            <w:r w:rsidR="00C95A04">
              <w:t>u</w:t>
            </w:r>
            <w:r w:rsidR="00C95A04" w:rsidRPr="00C95A04">
              <w:t xml:space="preserve"> materiálu</w:t>
            </w:r>
          </w:p>
          <w:p w14:paraId="6CC06362" w14:textId="54E32339" w:rsidR="00C95A04" w:rsidRPr="00C95A04" w:rsidRDefault="00C95A04" w:rsidP="00FD247B">
            <w:pPr>
              <w:spacing w:before="0"/>
              <w:jc w:val="left"/>
              <w:rPr>
                <w:i/>
                <w:iCs/>
              </w:rPr>
            </w:pPr>
            <w:r w:rsidRPr="00C95A04">
              <w:rPr>
                <w:i/>
                <w:iCs/>
              </w:rPr>
              <w:t xml:space="preserve">- práce </w:t>
            </w:r>
            <w:r w:rsidR="00AD54D5">
              <w:rPr>
                <w:i/>
                <w:iCs/>
              </w:rPr>
              <w:t>12</w:t>
            </w:r>
            <w:r w:rsidRPr="00C95A04">
              <w:rPr>
                <w:i/>
                <w:iCs/>
              </w:rPr>
              <w:t xml:space="preserve"> hod. x 2 osoby x </w:t>
            </w:r>
            <w:r w:rsidR="00EC0234">
              <w:rPr>
                <w:i/>
                <w:iCs/>
              </w:rPr>
              <w:t>1 206,09</w:t>
            </w:r>
            <w:r w:rsidRPr="00C95A04">
              <w:rPr>
                <w:i/>
                <w:iCs/>
              </w:rPr>
              <w:t xml:space="preserve"> Kč bez DPH</w:t>
            </w:r>
          </w:p>
          <w:p w14:paraId="78DC1646" w14:textId="5395D3FE" w:rsidR="00EB729E" w:rsidRPr="00EB729E" w:rsidRDefault="00C95A04" w:rsidP="00AD54D5">
            <w:pPr>
              <w:spacing w:before="0"/>
              <w:jc w:val="left"/>
              <w:rPr>
                <w:highlight w:val="cyan"/>
              </w:rPr>
            </w:pPr>
            <w:r w:rsidRPr="00C95A04">
              <w:rPr>
                <w:i/>
                <w:iCs/>
              </w:rPr>
              <w:t xml:space="preserve">- materiál anestezie </w:t>
            </w:r>
            <w:r w:rsidR="00AD54D5">
              <w:rPr>
                <w:i/>
                <w:iCs/>
              </w:rPr>
              <w:t>12</w:t>
            </w:r>
            <w:r w:rsidR="00EC0234">
              <w:rPr>
                <w:i/>
                <w:iCs/>
              </w:rPr>
              <w:t>x 1 320,58</w:t>
            </w:r>
            <w:r w:rsidRPr="00C95A04">
              <w:rPr>
                <w:i/>
                <w:iCs/>
              </w:rPr>
              <w:t xml:space="preserve"> Kč bez DPH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2E4F817A" w14:textId="7A5B8D37" w:rsidR="00E330CC" w:rsidRPr="00EB729E" w:rsidRDefault="00EC0234" w:rsidP="00FD247B">
            <w:pPr>
              <w:spacing w:before="0"/>
              <w:jc w:val="right"/>
              <w:rPr>
                <w:highlight w:val="cyan"/>
              </w:rPr>
            </w:pPr>
            <w:r>
              <w:t>44</w:t>
            </w:r>
            <w:r w:rsidR="005D094F">
              <w:t> 793,</w:t>
            </w:r>
            <w:r w:rsidR="006D2E7D">
              <w:t>12</w:t>
            </w:r>
            <w:r w:rsidR="00585EE6" w:rsidRPr="00C95A04">
              <w:t xml:space="preserve"> </w:t>
            </w:r>
            <w:r w:rsidR="00CD2B61" w:rsidRPr="00C95A04">
              <w:t>Kč</w:t>
            </w:r>
          </w:p>
        </w:tc>
      </w:tr>
      <w:tr w:rsidR="00AD54D5" w14:paraId="27DBE198" w14:textId="77777777" w:rsidTr="003825A6">
        <w:tc>
          <w:tcPr>
            <w:tcW w:w="5807" w:type="dxa"/>
            <w:tcBorders>
              <w:bottom w:val="dotted" w:sz="4" w:space="0" w:color="auto"/>
            </w:tcBorders>
          </w:tcPr>
          <w:p w14:paraId="0F88A7B9" w14:textId="0D0E5137" w:rsidR="00AD54D5" w:rsidRDefault="0091065D" w:rsidP="0091065D">
            <w:pPr>
              <w:spacing w:before="0"/>
              <w:jc w:val="left"/>
            </w:pPr>
            <w:r w:rsidRPr="0091065D">
              <w:t>schválení projektu pokusu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08971A62" w14:textId="2DA99D8F" w:rsidR="00AD54D5" w:rsidRPr="00C95A04" w:rsidRDefault="009A296A" w:rsidP="00FD247B">
            <w:pPr>
              <w:spacing w:before="0"/>
              <w:jc w:val="right"/>
            </w:pPr>
            <w:r>
              <w:t>1 210,00</w:t>
            </w:r>
            <w:r w:rsidR="0091065D">
              <w:t xml:space="preserve"> Kč</w:t>
            </w:r>
          </w:p>
        </w:tc>
      </w:tr>
      <w:tr w:rsidR="0091065D" w14:paraId="4E8DF833" w14:textId="77777777" w:rsidTr="003825A6">
        <w:tc>
          <w:tcPr>
            <w:tcW w:w="5807" w:type="dxa"/>
            <w:tcBorders>
              <w:bottom w:val="dotted" w:sz="4" w:space="0" w:color="auto"/>
            </w:tcBorders>
          </w:tcPr>
          <w:p w14:paraId="1CEFD1E2" w14:textId="77777777" w:rsidR="0091065D" w:rsidRDefault="0091065D" w:rsidP="0091065D">
            <w:pPr>
              <w:spacing w:before="0"/>
              <w:jc w:val="left"/>
            </w:pPr>
            <w:r w:rsidRPr="00EB729E">
              <w:t>ustájení</w:t>
            </w:r>
            <w:r>
              <w:t xml:space="preserve">, </w:t>
            </w:r>
            <w:r w:rsidRPr="00EB729E">
              <w:t xml:space="preserve">ošetřování </w:t>
            </w:r>
            <w:r>
              <w:t>a</w:t>
            </w:r>
            <w:r w:rsidRPr="00EB729E">
              <w:t xml:space="preserve"> krmení</w:t>
            </w:r>
          </w:p>
          <w:p w14:paraId="618F103A" w14:textId="271A69F9" w:rsidR="0091065D" w:rsidRPr="0091065D" w:rsidRDefault="0091065D" w:rsidP="0091065D">
            <w:pPr>
              <w:spacing w:before="0"/>
              <w:jc w:val="left"/>
            </w:pPr>
            <w:r>
              <w:rPr>
                <w:i/>
                <w:iCs/>
              </w:rPr>
              <w:t>- 24</w:t>
            </w:r>
            <w:r w:rsidRPr="00D57297">
              <w:rPr>
                <w:i/>
                <w:iCs/>
              </w:rPr>
              <w:t>0</w:t>
            </w:r>
            <w:r w:rsidR="00D25E1B">
              <w:rPr>
                <w:i/>
                <w:iCs/>
              </w:rPr>
              <w:t xml:space="preserve"> </w:t>
            </w:r>
            <w:r w:rsidRPr="00D57297">
              <w:rPr>
                <w:i/>
                <w:iCs/>
              </w:rPr>
              <w:t>x 4</w:t>
            </w:r>
            <w:r>
              <w:rPr>
                <w:i/>
                <w:iCs/>
              </w:rPr>
              <w:t>8</w:t>
            </w:r>
            <w:r w:rsidRPr="00D57297">
              <w:rPr>
                <w:i/>
                <w:iCs/>
              </w:rPr>
              <w:t>,00 Kč bez DPH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486E67B9" w14:textId="1B848A69" w:rsidR="0091065D" w:rsidRDefault="0091065D" w:rsidP="0091065D">
            <w:pPr>
              <w:spacing w:before="0"/>
              <w:jc w:val="right"/>
            </w:pPr>
            <w:r>
              <w:t>11 520</w:t>
            </w:r>
            <w:r w:rsidRPr="00585EE6">
              <w:t>,00</w:t>
            </w:r>
            <w:r>
              <w:t xml:space="preserve"> </w:t>
            </w:r>
            <w:r w:rsidRPr="00CD2B61">
              <w:t>Kč</w:t>
            </w:r>
          </w:p>
        </w:tc>
      </w:tr>
      <w:tr w:rsidR="009E6088" w14:paraId="58FB7B35" w14:textId="77777777" w:rsidTr="003825A6">
        <w:tc>
          <w:tcPr>
            <w:tcW w:w="5807" w:type="dxa"/>
            <w:tcBorders>
              <w:top w:val="double" w:sz="4" w:space="0" w:color="auto"/>
            </w:tcBorders>
          </w:tcPr>
          <w:p w14:paraId="17E921B3" w14:textId="3BF9D702" w:rsidR="009E6088" w:rsidRDefault="00B26917" w:rsidP="00FD247B">
            <w:pPr>
              <w:spacing w:before="0"/>
              <w:jc w:val="left"/>
            </w:pPr>
            <w:r w:rsidRPr="00B26917">
              <w:t xml:space="preserve">Celková cena </w:t>
            </w:r>
            <w:r>
              <w:t xml:space="preserve">v Kč </w:t>
            </w:r>
            <w:r w:rsidRPr="00B26917">
              <w:t>bez DPH</w:t>
            </w:r>
          </w:p>
        </w:tc>
        <w:tc>
          <w:tcPr>
            <w:tcW w:w="2546" w:type="dxa"/>
            <w:tcBorders>
              <w:top w:val="double" w:sz="4" w:space="0" w:color="auto"/>
            </w:tcBorders>
          </w:tcPr>
          <w:p w14:paraId="65BE84DA" w14:textId="0C98F082" w:rsidR="009E6088" w:rsidRDefault="00EC0234" w:rsidP="00FD247B">
            <w:pPr>
              <w:spacing w:before="0"/>
              <w:jc w:val="right"/>
            </w:pPr>
            <w:r>
              <w:t>113 105,</w:t>
            </w:r>
            <w:r w:rsidR="00E83450">
              <w:t>32</w:t>
            </w:r>
            <w:r w:rsidR="00C81DED">
              <w:t xml:space="preserve"> </w:t>
            </w:r>
            <w:r w:rsidR="0031411A">
              <w:t>K</w:t>
            </w:r>
            <w:r w:rsidR="00E80BB7" w:rsidRPr="00E80BB7">
              <w:t>č</w:t>
            </w:r>
          </w:p>
        </w:tc>
      </w:tr>
      <w:tr w:rsidR="009E6088" w14:paraId="17B5B6A9" w14:textId="77777777" w:rsidTr="00113359">
        <w:tc>
          <w:tcPr>
            <w:tcW w:w="5807" w:type="dxa"/>
          </w:tcPr>
          <w:p w14:paraId="42B27C31" w14:textId="4335C822" w:rsidR="009E6088" w:rsidRDefault="00B26917" w:rsidP="00FD247B">
            <w:pPr>
              <w:spacing w:before="0"/>
              <w:jc w:val="left"/>
            </w:pPr>
            <w:r>
              <w:t>21 % DPH v Kč</w:t>
            </w:r>
          </w:p>
        </w:tc>
        <w:tc>
          <w:tcPr>
            <w:tcW w:w="2546" w:type="dxa"/>
          </w:tcPr>
          <w:p w14:paraId="545338C5" w14:textId="15C6FA01" w:rsidR="009E6088" w:rsidRDefault="00EC0234" w:rsidP="00FD247B">
            <w:pPr>
              <w:spacing w:before="0"/>
              <w:jc w:val="right"/>
            </w:pPr>
            <w:r>
              <w:t>23 752,</w:t>
            </w:r>
            <w:r w:rsidR="00E83450">
              <w:t>12</w:t>
            </w:r>
            <w:r w:rsidR="00C81DED">
              <w:t xml:space="preserve"> </w:t>
            </w:r>
            <w:r w:rsidR="00C35A6C">
              <w:t>Kč</w:t>
            </w:r>
          </w:p>
        </w:tc>
      </w:tr>
      <w:tr w:rsidR="009E6088" w:rsidRPr="00A83F19" w14:paraId="2DBFEE9B" w14:textId="77777777" w:rsidTr="00113359">
        <w:tc>
          <w:tcPr>
            <w:tcW w:w="5807" w:type="dxa"/>
          </w:tcPr>
          <w:p w14:paraId="312D23BF" w14:textId="17C5A91A" w:rsidR="009E6088" w:rsidRPr="00A83F19" w:rsidRDefault="00B26917" w:rsidP="00FD247B">
            <w:pPr>
              <w:spacing w:before="0"/>
              <w:jc w:val="left"/>
              <w:rPr>
                <w:b/>
                <w:bCs/>
              </w:rPr>
            </w:pPr>
            <w:r w:rsidRPr="00A83F19">
              <w:rPr>
                <w:b/>
                <w:bCs/>
              </w:rPr>
              <w:t>Celková cena včetně DPH</w:t>
            </w:r>
          </w:p>
        </w:tc>
        <w:tc>
          <w:tcPr>
            <w:tcW w:w="2546" w:type="dxa"/>
          </w:tcPr>
          <w:p w14:paraId="2BC132A0" w14:textId="49FB1140" w:rsidR="009E6088" w:rsidRPr="00A83F19" w:rsidRDefault="00EC0234" w:rsidP="009530A5">
            <w:pPr>
              <w:spacing w:befor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136 857,</w:t>
            </w:r>
            <w:r w:rsidR="00E83450">
              <w:rPr>
                <w:b/>
                <w:bCs/>
              </w:rPr>
              <w:t>44</w:t>
            </w:r>
            <w:r w:rsidR="00C81DED">
              <w:rPr>
                <w:b/>
                <w:bCs/>
              </w:rPr>
              <w:t xml:space="preserve"> </w:t>
            </w:r>
            <w:r w:rsidR="00E80BB7" w:rsidRPr="00A83F19">
              <w:rPr>
                <w:b/>
                <w:bCs/>
              </w:rPr>
              <w:t>Kč</w:t>
            </w:r>
          </w:p>
        </w:tc>
      </w:tr>
    </w:tbl>
    <w:p w14:paraId="38DCE512" w14:textId="69F841F8" w:rsidR="0021321C" w:rsidRDefault="0021321C" w:rsidP="0021321C">
      <w:pPr>
        <w:ind w:left="709" w:hanging="709"/>
      </w:pPr>
      <w:r w:rsidRPr="0024006C">
        <w:t>2.</w:t>
      </w:r>
      <w:r w:rsidRPr="0024006C">
        <w:tab/>
      </w:r>
      <w:r w:rsidR="00105B56" w:rsidRPr="0024006C">
        <w:t xml:space="preserve">Zhotovitel vyúčtuje cenu </w:t>
      </w:r>
      <w:r w:rsidR="002E7A87" w:rsidRPr="0024006C">
        <w:t>před zahájením plnění předmětu této Smlouvy</w:t>
      </w:r>
      <w:r w:rsidR="00E2752A" w:rsidRPr="0024006C">
        <w:t xml:space="preserve"> Objednateli</w:t>
      </w:r>
      <w:r w:rsidR="00D520D5" w:rsidRPr="0024006C">
        <w:t>, a</w:t>
      </w:r>
      <w:r w:rsidR="008E19AE" w:rsidRPr="0024006C">
        <w:t> </w:t>
      </w:r>
      <w:r w:rsidR="00D520D5" w:rsidRPr="0024006C">
        <w:t>to</w:t>
      </w:r>
      <w:r w:rsidR="008E19AE" w:rsidRPr="0024006C">
        <w:t> </w:t>
      </w:r>
      <w:r w:rsidR="00D520D5" w:rsidRPr="0024006C">
        <w:t>daňovým dokladem –</w:t>
      </w:r>
      <w:r w:rsidR="00E2752A" w:rsidRPr="0024006C">
        <w:t xml:space="preserve"> fakturou</w:t>
      </w:r>
      <w:r w:rsidR="002E7A87" w:rsidRPr="0024006C">
        <w:t>, přičemž Objednatel se ji zavazuje uhradit nejpozději do</w:t>
      </w:r>
      <w:r w:rsidR="008E19AE" w:rsidRPr="0024006C">
        <w:t> </w:t>
      </w:r>
      <w:r w:rsidR="002E7A87" w:rsidRPr="0024006C">
        <w:t>30</w:t>
      </w:r>
      <w:r w:rsidR="008E19AE" w:rsidRPr="0024006C">
        <w:t> </w:t>
      </w:r>
      <w:r w:rsidR="002E7A87" w:rsidRPr="0024006C">
        <w:t xml:space="preserve">kalendářních dnů ode dne </w:t>
      </w:r>
      <w:r w:rsidR="0092572B" w:rsidRPr="0024006C">
        <w:t xml:space="preserve">jejího </w:t>
      </w:r>
      <w:r w:rsidR="002E7A87" w:rsidRPr="0024006C">
        <w:t>doručení (lhůta splatnosti)</w:t>
      </w:r>
      <w:r w:rsidR="00E2752A" w:rsidRPr="0024006C">
        <w:t>.</w:t>
      </w:r>
    </w:p>
    <w:p w14:paraId="0D4DC17B" w14:textId="7CA9F75A" w:rsidR="00EA355C" w:rsidRDefault="00EA355C" w:rsidP="00812F95">
      <w:pPr>
        <w:pStyle w:val="Nadpis1"/>
      </w:pPr>
      <w:r>
        <w:t>Ostatní a závěrečná ustanovení</w:t>
      </w:r>
    </w:p>
    <w:p w14:paraId="21FBC534" w14:textId="6CFBCB50" w:rsidR="00483F68" w:rsidRDefault="0050540C" w:rsidP="00027BF9">
      <w:pPr>
        <w:ind w:left="709" w:hanging="709"/>
      </w:pPr>
      <w:r>
        <w:t>1.</w:t>
      </w:r>
      <w:r>
        <w:tab/>
      </w:r>
      <w:r w:rsidR="00483F68">
        <w:t>Práva a povinnosti Smluvních stran výslovně neupravená touto Smlouvou se řídí zákonem č. 89/2012 Sb., občanským zákoníkem, ve znění pozdějších předpisů.</w:t>
      </w:r>
    </w:p>
    <w:p w14:paraId="12B3AC3C" w14:textId="07C19447" w:rsidR="00416AFE" w:rsidRDefault="00416AFE" w:rsidP="00B247CC">
      <w:pPr>
        <w:ind w:left="709" w:hanging="709"/>
      </w:pPr>
      <w:r>
        <w:lastRenderedPageBreak/>
        <w:t>2.</w:t>
      </w:r>
      <w:r>
        <w:tab/>
      </w:r>
      <w:r w:rsidR="006D7754">
        <w:t xml:space="preserve">Smlouva nabývá platnosti dnem podpisu </w:t>
      </w:r>
      <w:r w:rsidR="00737EC8">
        <w:t xml:space="preserve">zástupci </w:t>
      </w:r>
      <w:r w:rsidR="00FA7765">
        <w:t xml:space="preserve">obou </w:t>
      </w:r>
      <w:r w:rsidR="00737EC8">
        <w:t>Smluvních stran (posledním z nich)</w:t>
      </w:r>
      <w:r w:rsidR="00B247CC">
        <w:t xml:space="preserve"> a účinnosti dnem jejího uveřejnění v registru smluv podle zákona č. 340/2015 Sb., o zvláštních podmínkách účinnosti některých smluv, uveřejňování těchto smluv a o registru smluv (zákon o registru smluv), ve znění pozdějších předpisů</w:t>
      </w:r>
      <w:r w:rsidR="00EA7BAE">
        <w:t>, pokud se na ni povinnost uveřejnění vztahu</w:t>
      </w:r>
      <w:r w:rsidR="00093A8A">
        <w:t>je</w:t>
      </w:r>
      <w:r w:rsidR="00EA7BAE">
        <w:t>, jinak okamžikem platnosti</w:t>
      </w:r>
      <w:r w:rsidR="00B247CC">
        <w:t>.</w:t>
      </w:r>
    </w:p>
    <w:p w14:paraId="5C7333A3" w14:textId="77777777" w:rsidR="0050540C" w:rsidRDefault="0050540C" w:rsidP="0050540C"/>
    <w:p w14:paraId="4A90DB17" w14:textId="77777777" w:rsidR="0050540C" w:rsidRDefault="0050540C" w:rsidP="0050540C"/>
    <w:p w14:paraId="3FF4A4D7" w14:textId="1EF0883B" w:rsidR="0050540C" w:rsidRDefault="000705BE" w:rsidP="00F57702">
      <w:pPr>
        <w:keepNext/>
        <w:tabs>
          <w:tab w:val="left" w:pos="4536"/>
        </w:tabs>
      </w:pPr>
      <w:r w:rsidRPr="0024006C">
        <w:t>V</w:t>
      </w:r>
      <w:r w:rsidR="00551DAC">
        <w:t> </w:t>
      </w:r>
      <w:r w:rsidR="00A62959" w:rsidRPr="0024006C">
        <w:t>Praze</w:t>
      </w:r>
      <w:r w:rsidR="00551DAC">
        <w:t xml:space="preserve"> 7. 3. 2022</w:t>
      </w:r>
      <w:r w:rsidRPr="0024006C">
        <w:tab/>
        <w:t>V</w:t>
      </w:r>
      <w:r w:rsidR="008428AC">
        <w:t> </w:t>
      </w:r>
      <w:r w:rsidRPr="0024006C">
        <w:t>Liběchově</w:t>
      </w:r>
      <w:r w:rsidR="008428AC">
        <w:t xml:space="preserve"> dne 23. 2. 2022</w:t>
      </w:r>
    </w:p>
    <w:p w14:paraId="5D868C55" w14:textId="77777777" w:rsidR="0050540C" w:rsidRDefault="0050540C" w:rsidP="00F57702">
      <w:pPr>
        <w:keepNext/>
      </w:pPr>
    </w:p>
    <w:p w14:paraId="710EEF2C" w14:textId="1795577C" w:rsidR="0050540C" w:rsidRDefault="00F57702" w:rsidP="00F57702">
      <w:pPr>
        <w:keepNext/>
        <w:tabs>
          <w:tab w:val="left" w:pos="4536"/>
        </w:tabs>
      </w:pPr>
      <w:r>
        <w:t>za Objednatele:</w:t>
      </w:r>
      <w:r>
        <w:tab/>
        <w:t>za Zhotovitele:</w:t>
      </w:r>
    </w:p>
    <w:p w14:paraId="64FA5C33" w14:textId="774D8891" w:rsidR="0050540C" w:rsidRDefault="0050540C" w:rsidP="00F57702">
      <w:pPr>
        <w:keepNext/>
      </w:pPr>
    </w:p>
    <w:p w14:paraId="747D2892" w14:textId="6DDFF315" w:rsidR="00F57702" w:rsidRDefault="00F57702" w:rsidP="00F57702">
      <w:pPr>
        <w:keepNext/>
      </w:pPr>
    </w:p>
    <w:p w14:paraId="437D5993" w14:textId="3AE23A70" w:rsidR="006D2E7D" w:rsidRDefault="006D2E7D" w:rsidP="00F57702">
      <w:pPr>
        <w:keepNext/>
      </w:pPr>
    </w:p>
    <w:p w14:paraId="13E8B2F5" w14:textId="6126136E" w:rsidR="006D2E7D" w:rsidRDefault="006D2E7D" w:rsidP="00F57702">
      <w:pPr>
        <w:keepNext/>
      </w:pPr>
    </w:p>
    <w:p w14:paraId="0CC4462B" w14:textId="77777777" w:rsidR="006D2E7D" w:rsidRDefault="006D2E7D" w:rsidP="00F57702">
      <w:pPr>
        <w:keepNext/>
      </w:pPr>
    </w:p>
    <w:p w14:paraId="49F24222" w14:textId="7F4AD8BA" w:rsidR="006D2E7D" w:rsidRDefault="006D2E7D" w:rsidP="00F57702">
      <w:pPr>
        <w:keepNext/>
        <w:tabs>
          <w:tab w:val="center" w:pos="1701"/>
          <w:tab w:val="center" w:pos="7371"/>
        </w:tabs>
      </w:pPr>
      <w:r>
        <w:tab/>
      </w:r>
      <w:r w:rsidR="00B271D1" w:rsidRPr="00B271D1">
        <w:t>……………………………………</w:t>
      </w:r>
      <w:r>
        <w:tab/>
      </w:r>
      <w:r w:rsidR="00B271D1" w:rsidRPr="00B271D1">
        <w:t>……………………………………</w:t>
      </w:r>
    </w:p>
    <w:p w14:paraId="66069506" w14:textId="036EBA6B"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="00A62959" w:rsidRPr="00A62959">
        <w:t xml:space="preserve">RNDr. Josef </w:t>
      </w:r>
      <w:proofErr w:type="spellStart"/>
      <w:r w:rsidR="00A62959" w:rsidRPr="00A62959">
        <w:t>Stemberk</w:t>
      </w:r>
      <w:proofErr w:type="spellEnd"/>
      <w:r w:rsidR="00A62959" w:rsidRPr="00A62959">
        <w:t>, CSc.</w:t>
      </w:r>
      <w:r>
        <w:tab/>
      </w:r>
      <w:r w:rsidRPr="00F57702">
        <w:t>Ing. Michal Kubelka, CSc.</w:t>
      </w:r>
    </w:p>
    <w:p w14:paraId="258FEF08" w14:textId="38ECF4B6" w:rsidR="0050540C" w:rsidRDefault="00F57702" w:rsidP="00965DA2">
      <w:pPr>
        <w:keepNext/>
        <w:tabs>
          <w:tab w:val="center" w:pos="1701"/>
          <w:tab w:val="center" w:pos="7371"/>
        </w:tabs>
      </w:pPr>
      <w:r>
        <w:tab/>
      </w:r>
      <w:r w:rsidR="00A62959">
        <w:t>ředitel</w:t>
      </w:r>
      <w:r>
        <w:tab/>
      </w:r>
      <w:proofErr w:type="spellStart"/>
      <w:r>
        <w:t>ředitel</w:t>
      </w:r>
      <w:proofErr w:type="spellEnd"/>
    </w:p>
    <w:p w14:paraId="7574C993" w14:textId="1C65F5FB" w:rsidR="006F3FCF" w:rsidRDefault="006F3FCF" w:rsidP="00965DA2">
      <w:pPr>
        <w:keepNext/>
      </w:pPr>
    </w:p>
    <w:p w14:paraId="0E9A4F1D" w14:textId="50D9D676" w:rsidR="006F3FCF" w:rsidRDefault="006F3FCF" w:rsidP="00965DA2">
      <w:pPr>
        <w:keepNext/>
      </w:pPr>
    </w:p>
    <w:p w14:paraId="50055F48" w14:textId="52D04575" w:rsidR="006F3FCF" w:rsidRPr="00965DA2" w:rsidRDefault="006F3FCF" w:rsidP="00965DA2">
      <w:pPr>
        <w:jc w:val="center"/>
        <w:rPr>
          <w:i/>
          <w:iCs/>
        </w:rPr>
      </w:pPr>
      <w:r w:rsidRPr="00965DA2">
        <w:rPr>
          <w:i/>
          <w:iCs/>
        </w:rPr>
        <w:t>– podepsáno elektronicky –</w:t>
      </w:r>
    </w:p>
    <w:sectPr w:rsidR="006F3FCF" w:rsidRPr="00965D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DE07F" w16cex:dateUtc="2022-02-21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044DC7" w16cid:durableId="25BDE0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1652" w14:textId="77777777" w:rsidR="00B97D75" w:rsidRDefault="00B97D75" w:rsidP="0035338B">
      <w:pPr>
        <w:spacing w:before="0" w:line="240" w:lineRule="auto"/>
      </w:pPr>
      <w:r>
        <w:separator/>
      </w:r>
    </w:p>
  </w:endnote>
  <w:endnote w:type="continuationSeparator" w:id="0">
    <w:p w14:paraId="4EA71994" w14:textId="77777777" w:rsidR="00B97D75" w:rsidRDefault="00B97D75" w:rsidP="003533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BB28" w14:textId="52463DFC" w:rsidR="0035338B" w:rsidRDefault="0035338B" w:rsidP="0035338B">
    <w:pPr>
      <w:pStyle w:val="Zpat"/>
      <w:jc w:val="center"/>
    </w:pPr>
    <w:r>
      <w:t xml:space="preserve">Stránka </w:t>
    </w:r>
    <w:r w:rsidRPr="0035338B">
      <w:rPr>
        <w:b/>
        <w:bCs/>
      </w:rPr>
      <w:fldChar w:fldCharType="begin"/>
    </w:r>
    <w:r w:rsidRPr="0035338B">
      <w:rPr>
        <w:b/>
        <w:bCs/>
      </w:rPr>
      <w:instrText>PAGE   \* MERGEFORMAT</w:instrText>
    </w:r>
    <w:r w:rsidRPr="0035338B">
      <w:rPr>
        <w:b/>
        <w:bCs/>
      </w:rPr>
      <w:fldChar w:fldCharType="separate"/>
    </w:r>
    <w:r w:rsidR="004F3B12">
      <w:rPr>
        <w:b/>
        <w:bCs/>
        <w:noProof/>
      </w:rPr>
      <w:t>2</w:t>
    </w:r>
    <w:r w:rsidRPr="0035338B">
      <w:rPr>
        <w:b/>
        <w:bCs/>
      </w:rPr>
      <w:fldChar w:fldCharType="end"/>
    </w:r>
    <w:r>
      <w:t xml:space="preserve"> z </w:t>
    </w:r>
    <w:r w:rsidRPr="0035338B">
      <w:rPr>
        <w:b/>
        <w:bCs/>
      </w:rPr>
      <w:fldChar w:fldCharType="begin"/>
    </w:r>
    <w:r w:rsidRPr="0035338B">
      <w:rPr>
        <w:b/>
        <w:bCs/>
      </w:rPr>
      <w:instrText xml:space="preserve"> NUMPAGES  \# "0" \* Arabic  \* MERGEFORMAT </w:instrText>
    </w:r>
    <w:r w:rsidRPr="0035338B">
      <w:rPr>
        <w:b/>
        <w:bCs/>
      </w:rPr>
      <w:fldChar w:fldCharType="separate"/>
    </w:r>
    <w:r w:rsidR="004F3B12">
      <w:rPr>
        <w:b/>
        <w:bCs/>
        <w:noProof/>
      </w:rPr>
      <w:t>3</w:t>
    </w:r>
    <w:r w:rsidRPr="003533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1741" w14:textId="77777777" w:rsidR="00B97D75" w:rsidRDefault="00B97D75" w:rsidP="0035338B">
      <w:pPr>
        <w:spacing w:before="0" w:line="240" w:lineRule="auto"/>
      </w:pPr>
      <w:r>
        <w:separator/>
      </w:r>
    </w:p>
  </w:footnote>
  <w:footnote w:type="continuationSeparator" w:id="0">
    <w:p w14:paraId="0BC475FC" w14:textId="77777777" w:rsidR="00B97D75" w:rsidRDefault="00B97D75" w:rsidP="003533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6A8"/>
    <w:multiLevelType w:val="hybridMultilevel"/>
    <w:tmpl w:val="06462018"/>
    <w:lvl w:ilvl="0" w:tplc="63BE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B5E"/>
    <w:multiLevelType w:val="multilevel"/>
    <w:tmpl w:val="CF42C0E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A"/>
    <w:rsid w:val="00017EDF"/>
    <w:rsid w:val="00027BF9"/>
    <w:rsid w:val="00056E20"/>
    <w:rsid w:val="00057E82"/>
    <w:rsid w:val="00063040"/>
    <w:rsid w:val="000705BE"/>
    <w:rsid w:val="00086426"/>
    <w:rsid w:val="0009333F"/>
    <w:rsid w:val="00093A8A"/>
    <w:rsid w:val="000B5E40"/>
    <w:rsid w:val="000D1403"/>
    <w:rsid w:val="000D4399"/>
    <w:rsid w:val="00105B56"/>
    <w:rsid w:val="00107C45"/>
    <w:rsid w:val="00113359"/>
    <w:rsid w:val="001347DA"/>
    <w:rsid w:val="0014104C"/>
    <w:rsid w:val="0017449F"/>
    <w:rsid w:val="001A2770"/>
    <w:rsid w:val="001B0815"/>
    <w:rsid w:val="001C4528"/>
    <w:rsid w:val="001C6DBD"/>
    <w:rsid w:val="001D210E"/>
    <w:rsid w:val="00212935"/>
    <w:rsid w:val="0021321C"/>
    <w:rsid w:val="0021629F"/>
    <w:rsid w:val="00225B1D"/>
    <w:rsid w:val="00230F62"/>
    <w:rsid w:val="0024006C"/>
    <w:rsid w:val="00253D78"/>
    <w:rsid w:val="0026065B"/>
    <w:rsid w:val="002606A9"/>
    <w:rsid w:val="00261F19"/>
    <w:rsid w:val="0028227E"/>
    <w:rsid w:val="002C6853"/>
    <w:rsid w:val="002D383B"/>
    <w:rsid w:val="002D59F2"/>
    <w:rsid w:val="002D5E4B"/>
    <w:rsid w:val="002E5832"/>
    <w:rsid w:val="002E7A87"/>
    <w:rsid w:val="002F5E1E"/>
    <w:rsid w:val="00300B01"/>
    <w:rsid w:val="00312707"/>
    <w:rsid w:val="0031411A"/>
    <w:rsid w:val="00320126"/>
    <w:rsid w:val="00322F5E"/>
    <w:rsid w:val="00322F69"/>
    <w:rsid w:val="00323991"/>
    <w:rsid w:val="00347307"/>
    <w:rsid w:val="0035338B"/>
    <w:rsid w:val="00371412"/>
    <w:rsid w:val="00372E79"/>
    <w:rsid w:val="003825A6"/>
    <w:rsid w:val="00392477"/>
    <w:rsid w:val="003A31DE"/>
    <w:rsid w:val="003A5B33"/>
    <w:rsid w:val="003B3212"/>
    <w:rsid w:val="003B5C45"/>
    <w:rsid w:val="003D1A2F"/>
    <w:rsid w:val="003D5553"/>
    <w:rsid w:val="003F0091"/>
    <w:rsid w:val="003F3053"/>
    <w:rsid w:val="003F3A57"/>
    <w:rsid w:val="004076CB"/>
    <w:rsid w:val="00410113"/>
    <w:rsid w:val="00416AFE"/>
    <w:rsid w:val="0042377D"/>
    <w:rsid w:val="004269FE"/>
    <w:rsid w:val="00436CE1"/>
    <w:rsid w:val="00465662"/>
    <w:rsid w:val="00466391"/>
    <w:rsid w:val="004809AF"/>
    <w:rsid w:val="00483F68"/>
    <w:rsid w:val="0048731B"/>
    <w:rsid w:val="00487CD8"/>
    <w:rsid w:val="004A3F81"/>
    <w:rsid w:val="004B3BB2"/>
    <w:rsid w:val="004F3B12"/>
    <w:rsid w:val="0050540C"/>
    <w:rsid w:val="00507438"/>
    <w:rsid w:val="00513FA1"/>
    <w:rsid w:val="00514E3B"/>
    <w:rsid w:val="00523C5E"/>
    <w:rsid w:val="005340A6"/>
    <w:rsid w:val="005428CA"/>
    <w:rsid w:val="005436EF"/>
    <w:rsid w:val="00551DAC"/>
    <w:rsid w:val="00557A79"/>
    <w:rsid w:val="00563B67"/>
    <w:rsid w:val="005843CF"/>
    <w:rsid w:val="00585E7F"/>
    <w:rsid w:val="00585EE6"/>
    <w:rsid w:val="00590BF6"/>
    <w:rsid w:val="005B346D"/>
    <w:rsid w:val="005D094F"/>
    <w:rsid w:val="005D5660"/>
    <w:rsid w:val="006044A7"/>
    <w:rsid w:val="00612EA8"/>
    <w:rsid w:val="00632630"/>
    <w:rsid w:val="0063566E"/>
    <w:rsid w:val="0066702A"/>
    <w:rsid w:val="006A323B"/>
    <w:rsid w:val="006C0105"/>
    <w:rsid w:val="006D2E7D"/>
    <w:rsid w:val="006D7754"/>
    <w:rsid w:val="006F3FCF"/>
    <w:rsid w:val="00712F42"/>
    <w:rsid w:val="007204A8"/>
    <w:rsid w:val="00735329"/>
    <w:rsid w:val="00737EC8"/>
    <w:rsid w:val="007425AD"/>
    <w:rsid w:val="007650DD"/>
    <w:rsid w:val="00782CA1"/>
    <w:rsid w:val="0079188F"/>
    <w:rsid w:val="007928CF"/>
    <w:rsid w:val="00796030"/>
    <w:rsid w:val="007A57A5"/>
    <w:rsid w:val="007B7827"/>
    <w:rsid w:val="007C7242"/>
    <w:rsid w:val="007F2FEB"/>
    <w:rsid w:val="007F3E61"/>
    <w:rsid w:val="008016DB"/>
    <w:rsid w:val="0080270E"/>
    <w:rsid w:val="0080386C"/>
    <w:rsid w:val="00812F95"/>
    <w:rsid w:val="0083051B"/>
    <w:rsid w:val="008428AC"/>
    <w:rsid w:val="00844BDF"/>
    <w:rsid w:val="008735A5"/>
    <w:rsid w:val="008E19AE"/>
    <w:rsid w:val="008F3319"/>
    <w:rsid w:val="008F5BA4"/>
    <w:rsid w:val="0091065D"/>
    <w:rsid w:val="009237C8"/>
    <w:rsid w:val="0092572B"/>
    <w:rsid w:val="00926ACD"/>
    <w:rsid w:val="00936C98"/>
    <w:rsid w:val="009530A5"/>
    <w:rsid w:val="00964EBE"/>
    <w:rsid w:val="00965DA2"/>
    <w:rsid w:val="00987592"/>
    <w:rsid w:val="00995DD4"/>
    <w:rsid w:val="00996FBC"/>
    <w:rsid w:val="009A1583"/>
    <w:rsid w:val="009A296A"/>
    <w:rsid w:val="009A4224"/>
    <w:rsid w:val="009B033B"/>
    <w:rsid w:val="009B1E03"/>
    <w:rsid w:val="009B3A36"/>
    <w:rsid w:val="009D1E32"/>
    <w:rsid w:val="009E6088"/>
    <w:rsid w:val="00A05424"/>
    <w:rsid w:val="00A100A3"/>
    <w:rsid w:val="00A40FCD"/>
    <w:rsid w:val="00A43B99"/>
    <w:rsid w:val="00A5743F"/>
    <w:rsid w:val="00A62959"/>
    <w:rsid w:val="00A70506"/>
    <w:rsid w:val="00A73803"/>
    <w:rsid w:val="00A833B3"/>
    <w:rsid w:val="00A83F19"/>
    <w:rsid w:val="00A87B09"/>
    <w:rsid w:val="00A936D1"/>
    <w:rsid w:val="00A956AB"/>
    <w:rsid w:val="00AC6F70"/>
    <w:rsid w:val="00AD54D5"/>
    <w:rsid w:val="00AE4422"/>
    <w:rsid w:val="00B247CC"/>
    <w:rsid w:val="00B26917"/>
    <w:rsid w:val="00B271D1"/>
    <w:rsid w:val="00B83E1F"/>
    <w:rsid w:val="00B86BDF"/>
    <w:rsid w:val="00B97D75"/>
    <w:rsid w:val="00BA5451"/>
    <w:rsid w:val="00BB01B8"/>
    <w:rsid w:val="00BB1018"/>
    <w:rsid w:val="00BB7AFE"/>
    <w:rsid w:val="00BE0A3F"/>
    <w:rsid w:val="00BE28E8"/>
    <w:rsid w:val="00BE7EB0"/>
    <w:rsid w:val="00C162BA"/>
    <w:rsid w:val="00C20020"/>
    <w:rsid w:val="00C2772C"/>
    <w:rsid w:val="00C35A6C"/>
    <w:rsid w:val="00C43262"/>
    <w:rsid w:val="00C67B90"/>
    <w:rsid w:val="00C81DED"/>
    <w:rsid w:val="00C86C72"/>
    <w:rsid w:val="00C95A04"/>
    <w:rsid w:val="00CB25BF"/>
    <w:rsid w:val="00CB55C9"/>
    <w:rsid w:val="00CD2B61"/>
    <w:rsid w:val="00D10957"/>
    <w:rsid w:val="00D17F93"/>
    <w:rsid w:val="00D25E1B"/>
    <w:rsid w:val="00D3352A"/>
    <w:rsid w:val="00D43CD5"/>
    <w:rsid w:val="00D46407"/>
    <w:rsid w:val="00D520D5"/>
    <w:rsid w:val="00D55003"/>
    <w:rsid w:val="00D57297"/>
    <w:rsid w:val="00D6613D"/>
    <w:rsid w:val="00D763A1"/>
    <w:rsid w:val="00D85C32"/>
    <w:rsid w:val="00D91001"/>
    <w:rsid w:val="00DB3DB5"/>
    <w:rsid w:val="00DB6828"/>
    <w:rsid w:val="00DC5075"/>
    <w:rsid w:val="00DD25BA"/>
    <w:rsid w:val="00DE0580"/>
    <w:rsid w:val="00DF0209"/>
    <w:rsid w:val="00DF318F"/>
    <w:rsid w:val="00E23D0B"/>
    <w:rsid w:val="00E2752A"/>
    <w:rsid w:val="00E330CC"/>
    <w:rsid w:val="00E47592"/>
    <w:rsid w:val="00E53149"/>
    <w:rsid w:val="00E80AA8"/>
    <w:rsid w:val="00E80BB7"/>
    <w:rsid w:val="00E83450"/>
    <w:rsid w:val="00E91715"/>
    <w:rsid w:val="00E939CD"/>
    <w:rsid w:val="00EA292F"/>
    <w:rsid w:val="00EA355C"/>
    <w:rsid w:val="00EA66AB"/>
    <w:rsid w:val="00EA7BAE"/>
    <w:rsid w:val="00EB729E"/>
    <w:rsid w:val="00EC0234"/>
    <w:rsid w:val="00ED13FD"/>
    <w:rsid w:val="00EE4193"/>
    <w:rsid w:val="00EE5A49"/>
    <w:rsid w:val="00EE7551"/>
    <w:rsid w:val="00EF557E"/>
    <w:rsid w:val="00F04CAB"/>
    <w:rsid w:val="00F33404"/>
    <w:rsid w:val="00F3685C"/>
    <w:rsid w:val="00F4125C"/>
    <w:rsid w:val="00F57702"/>
    <w:rsid w:val="00F74156"/>
    <w:rsid w:val="00F92614"/>
    <w:rsid w:val="00FA69BC"/>
    <w:rsid w:val="00FA7765"/>
    <w:rsid w:val="00FB2A26"/>
    <w:rsid w:val="00FB2D55"/>
    <w:rsid w:val="00FB753F"/>
    <w:rsid w:val="00FC111E"/>
    <w:rsid w:val="00FC5704"/>
    <w:rsid w:val="00FD247B"/>
    <w:rsid w:val="00FF3C84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DC3"/>
  <w15:chartTrackingRefBased/>
  <w15:docId w15:val="{B5051767-798D-4717-A656-4F52624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8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3CF"/>
    <w:pPr>
      <w:keepNext/>
      <w:keepLines/>
      <w:numPr>
        <w:numId w:val="1"/>
      </w:numPr>
      <w:spacing w:before="320" w:after="16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F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A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A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A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A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A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A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A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3CF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autoRedefine/>
    <w:uiPriority w:val="34"/>
    <w:qFormat/>
    <w:rsid w:val="0080386C"/>
    <w:pPr>
      <w:ind w:left="709"/>
    </w:pPr>
  </w:style>
  <w:style w:type="paragraph" w:styleId="Zhlav">
    <w:name w:val="header"/>
    <w:basedOn w:val="Normln"/>
    <w:link w:val="Zhlav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8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8B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A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A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3B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25E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E1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E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E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E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6A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4</cp:revision>
  <cp:lastPrinted>2022-02-23T12:50:00Z</cp:lastPrinted>
  <dcterms:created xsi:type="dcterms:W3CDTF">2022-03-09T12:41:00Z</dcterms:created>
  <dcterms:modified xsi:type="dcterms:W3CDTF">2022-03-09T12:43:00Z</dcterms:modified>
</cp:coreProperties>
</file>