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33" w:rsidRDefault="00CF0E2C">
      <w:pPr>
        <w:jc w:val="center"/>
        <w:rPr>
          <w:rFonts w:ascii="Calibri" w:hAnsi="Calibri"/>
        </w:rPr>
      </w:pPr>
      <w:r w:rsidRPr="00EC6F55">
        <w:rPr>
          <w:rFonts w:ascii="Calibri" w:hAnsi="Calibri"/>
          <w:b/>
          <w:sz w:val="28"/>
          <w:szCs w:val="28"/>
        </w:rPr>
        <w:t xml:space="preserve">Dodatek č. </w:t>
      </w:r>
      <w:r w:rsidR="00D537A8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 xml:space="preserve"> ke Smlouvě</w:t>
      </w:r>
      <w:r w:rsidR="00F80D33">
        <w:rPr>
          <w:rFonts w:ascii="Calibri" w:hAnsi="Calibri"/>
          <w:b/>
          <w:sz w:val="28"/>
          <w:szCs w:val="28"/>
        </w:rPr>
        <w:t xml:space="preserve"> o nájmu nebytových prostor</w:t>
      </w:r>
    </w:p>
    <w:p w:rsidR="00F80D33" w:rsidRDefault="00F80D33">
      <w:pPr>
        <w:jc w:val="center"/>
        <w:rPr>
          <w:rFonts w:ascii="Calibri" w:hAnsi="Calibri"/>
        </w:rPr>
      </w:pPr>
    </w:p>
    <w:p w:rsidR="00F80D33" w:rsidRDefault="00F80D33">
      <w:pPr>
        <w:jc w:val="center"/>
        <w:rPr>
          <w:rFonts w:ascii="Calibri" w:hAnsi="Calibri"/>
        </w:rPr>
      </w:pP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  <w:b/>
        </w:rPr>
      </w:pPr>
      <w:r w:rsidRPr="00D93261">
        <w:rPr>
          <w:rFonts w:asciiTheme="minorHAnsi" w:hAnsiTheme="minorHAnsi" w:cstheme="minorHAnsi"/>
          <w:b/>
        </w:rPr>
        <w:t>Smluvní strany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>Pronajímatel:   Domov mládeže a školní jídelna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  se sídlem Lovosická 439/42, 190 00 Praha 9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  IČ: 00638706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  zastoupený Mgr. La</w:t>
      </w:r>
      <w:r w:rsidR="008F7C12" w:rsidRPr="00D93261">
        <w:rPr>
          <w:rFonts w:asciiTheme="minorHAnsi" w:hAnsiTheme="minorHAnsi" w:cstheme="minorHAnsi"/>
        </w:rPr>
        <w:t>dou Sojkovou</w:t>
      </w:r>
      <w:r w:rsidRPr="00D93261">
        <w:rPr>
          <w:rFonts w:asciiTheme="minorHAnsi" w:hAnsiTheme="minorHAnsi" w:cstheme="minorHAnsi"/>
        </w:rPr>
        <w:t>, ředitelkou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  (dále jen „pronajímatel“)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Nájemce:        </w:t>
      </w:r>
      <w:r w:rsidR="00D537A8" w:rsidRPr="00D93261">
        <w:rPr>
          <w:rFonts w:asciiTheme="minorHAnsi" w:hAnsiTheme="minorHAnsi" w:cstheme="minorHAnsi"/>
        </w:rPr>
        <w:t xml:space="preserve">Občanské sdružení celodenní rodinné centrum Kouzelný </w:t>
      </w:r>
      <w:proofErr w:type="gramStart"/>
      <w:r w:rsidR="00D537A8" w:rsidRPr="00D93261">
        <w:rPr>
          <w:rFonts w:asciiTheme="minorHAnsi" w:hAnsiTheme="minorHAnsi" w:cstheme="minorHAnsi"/>
        </w:rPr>
        <w:t xml:space="preserve">ostrov, </w:t>
      </w:r>
      <w:proofErr w:type="spellStart"/>
      <w:r w:rsidR="00D537A8" w:rsidRPr="00D93261">
        <w:rPr>
          <w:rFonts w:asciiTheme="minorHAnsi" w:hAnsiTheme="minorHAnsi" w:cstheme="minorHAnsi"/>
        </w:rPr>
        <w:t>z.s</w:t>
      </w:r>
      <w:proofErr w:type="spellEnd"/>
      <w:r w:rsidR="00D537A8" w:rsidRPr="00D93261">
        <w:rPr>
          <w:rFonts w:asciiTheme="minorHAnsi" w:hAnsiTheme="minorHAnsi" w:cstheme="minorHAnsi"/>
        </w:rPr>
        <w:t>.</w:t>
      </w:r>
      <w:proofErr w:type="gramEnd"/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Se sídlem Teplická 494/17, 190 00 Praha 9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IČ: 02153025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</w:t>
      </w:r>
      <w:r w:rsidR="00D537A8" w:rsidRPr="00D93261">
        <w:rPr>
          <w:rFonts w:asciiTheme="minorHAnsi" w:hAnsiTheme="minorHAnsi" w:cstheme="minorHAnsi"/>
        </w:rPr>
        <w:t xml:space="preserve">         </w:t>
      </w:r>
      <w:r w:rsidRPr="00D93261">
        <w:rPr>
          <w:rFonts w:asciiTheme="minorHAnsi" w:hAnsiTheme="minorHAnsi" w:cstheme="minorHAnsi"/>
        </w:rPr>
        <w:t xml:space="preserve">zastoupený </w:t>
      </w:r>
      <w:r w:rsidR="008F7C12" w:rsidRPr="00D93261">
        <w:rPr>
          <w:rFonts w:asciiTheme="minorHAnsi" w:hAnsiTheme="minorHAnsi" w:cstheme="minorHAnsi"/>
        </w:rPr>
        <w:t xml:space="preserve">paní </w:t>
      </w:r>
      <w:r w:rsidRPr="00D93261">
        <w:rPr>
          <w:rFonts w:asciiTheme="minorHAnsi" w:hAnsiTheme="minorHAnsi" w:cstheme="minorHAnsi"/>
        </w:rPr>
        <w:t xml:space="preserve">Kristýnou </w:t>
      </w:r>
      <w:proofErr w:type="spellStart"/>
      <w:r w:rsidRPr="00D93261">
        <w:rPr>
          <w:rFonts w:asciiTheme="minorHAnsi" w:hAnsiTheme="minorHAnsi" w:cstheme="minorHAnsi"/>
        </w:rPr>
        <w:t>Blatovou</w:t>
      </w:r>
      <w:proofErr w:type="spellEnd"/>
    </w:p>
    <w:p w:rsidR="00D93261" w:rsidRPr="00D93261" w:rsidRDefault="00D537A8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                         </w:t>
      </w:r>
      <w:r w:rsidR="00D93261" w:rsidRPr="00D93261">
        <w:rPr>
          <w:rFonts w:asciiTheme="minorHAnsi" w:hAnsiTheme="minorHAnsi" w:cstheme="minorHAnsi"/>
        </w:rPr>
        <w:t>(dále jen „nájemce)</w:t>
      </w:r>
    </w:p>
    <w:p w:rsidR="00D93261" w:rsidRPr="00D93261" w:rsidRDefault="00D93261" w:rsidP="00D93261">
      <w:pPr>
        <w:pStyle w:val="Bezmezer"/>
        <w:rPr>
          <w:rFonts w:asciiTheme="minorHAnsi" w:hAnsiTheme="minorHAnsi" w:cstheme="minorHAnsi"/>
        </w:rPr>
      </w:pPr>
    </w:p>
    <w:p w:rsidR="00D93261" w:rsidRPr="00D93261" w:rsidRDefault="00CF0E2C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Smluvní strany se dohodly na </w:t>
      </w:r>
      <w:r w:rsidR="00D537A8" w:rsidRPr="00D93261">
        <w:rPr>
          <w:rFonts w:asciiTheme="minorHAnsi" w:hAnsiTheme="minorHAnsi" w:cstheme="minorHAnsi"/>
        </w:rPr>
        <w:t>uzavření Dodatku č. 2 3 k nájemní smlouvě ze dne 1. 4. 20</w:t>
      </w:r>
      <w:r w:rsidR="00D93261" w:rsidRPr="00D93261">
        <w:rPr>
          <w:rFonts w:asciiTheme="minorHAnsi" w:hAnsiTheme="minorHAnsi" w:cstheme="minorHAnsi"/>
        </w:rPr>
        <w:t>17.</w:t>
      </w:r>
    </w:p>
    <w:p w:rsidR="00D93261" w:rsidRPr="00D93261" w:rsidRDefault="00D93261" w:rsidP="00D93261">
      <w:pPr>
        <w:pStyle w:val="Bezmezer"/>
        <w:rPr>
          <w:rFonts w:asciiTheme="minorHAnsi" w:hAnsiTheme="minorHAnsi" w:cstheme="minorHAnsi"/>
        </w:rPr>
      </w:pPr>
    </w:p>
    <w:p w:rsidR="00D93261" w:rsidRDefault="00D537A8" w:rsidP="00D93261">
      <w:pPr>
        <w:pStyle w:val="Bezmezer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D93261">
        <w:rPr>
          <w:rFonts w:asciiTheme="minorHAnsi" w:hAnsiTheme="minorHAnsi" w:cstheme="minorHAnsi"/>
          <w:b/>
        </w:rPr>
        <w:t>IV.Nájemné</w:t>
      </w:r>
      <w:proofErr w:type="spellEnd"/>
      <w:proofErr w:type="gramEnd"/>
    </w:p>
    <w:p w:rsidR="00D93261" w:rsidRPr="00D93261" w:rsidRDefault="00D93261" w:rsidP="00D93261">
      <w:pPr>
        <w:pStyle w:val="Bezmezer"/>
        <w:jc w:val="center"/>
        <w:rPr>
          <w:rFonts w:asciiTheme="minorHAnsi" w:hAnsiTheme="minorHAnsi" w:cstheme="minorHAnsi"/>
          <w:b/>
        </w:rPr>
      </w:pPr>
    </w:p>
    <w:p w:rsidR="00D537A8" w:rsidRPr="00D93261" w:rsidRDefault="00D537A8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>Bod číslo 2. tohoto článku se ruší a nahrazuje se textem:</w:t>
      </w:r>
    </w:p>
    <w:p w:rsidR="00D537A8" w:rsidRPr="00D93261" w:rsidRDefault="00D537A8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>Za nájem předmětu nájmu se sjednává měsíční nájemné ve výši 178,50 Kč/m2 pronajaté</w:t>
      </w:r>
    </w:p>
    <w:p w:rsidR="00CF0E2C" w:rsidRPr="00D93261" w:rsidRDefault="00D537A8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 xml:space="preserve">plochy (102,12 m2). Celkem nájemné činí </w:t>
      </w:r>
      <w:r w:rsidR="007429D4">
        <w:rPr>
          <w:rFonts w:asciiTheme="minorHAnsi" w:hAnsiTheme="minorHAnsi" w:cstheme="minorHAnsi"/>
          <w:b/>
        </w:rPr>
        <w:t>18.2</w:t>
      </w:r>
      <w:r w:rsidRPr="00D93261">
        <w:rPr>
          <w:rFonts w:asciiTheme="minorHAnsi" w:hAnsiTheme="minorHAnsi" w:cstheme="minorHAnsi"/>
          <w:b/>
        </w:rPr>
        <w:t>28,- Kč měsíčně</w:t>
      </w:r>
      <w:bookmarkStart w:id="0" w:name="_GoBack"/>
      <w:bookmarkEnd w:id="0"/>
      <w:r w:rsidRPr="00D93261">
        <w:rPr>
          <w:rFonts w:asciiTheme="minorHAnsi" w:hAnsiTheme="minorHAnsi" w:cstheme="minorHAnsi"/>
        </w:rPr>
        <w:t xml:space="preserve">. </w:t>
      </w:r>
    </w:p>
    <w:p w:rsidR="00D93261" w:rsidRPr="00D93261" w:rsidRDefault="00D93261" w:rsidP="00D93261">
      <w:pPr>
        <w:pStyle w:val="Bezmezer"/>
        <w:rPr>
          <w:rFonts w:asciiTheme="minorHAnsi" w:hAnsiTheme="minorHAnsi" w:cstheme="minorHAnsi"/>
        </w:rPr>
      </w:pPr>
    </w:p>
    <w:p w:rsidR="00CF0E2C" w:rsidRPr="00D93261" w:rsidRDefault="00CF0E2C" w:rsidP="00D93261">
      <w:pPr>
        <w:pStyle w:val="Bezmezer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</w:rPr>
        <w:t>Ostatní ustanovení smlouvy ze dne 1.</w:t>
      </w:r>
      <w:r w:rsidR="00D93261">
        <w:rPr>
          <w:rFonts w:asciiTheme="minorHAnsi" w:hAnsiTheme="minorHAnsi" w:cstheme="minorHAnsi"/>
        </w:rPr>
        <w:t xml:space="preserve"> </w:t>
      </w:r>
      <w:r w:rsidRPr="00D93261">
        <w:rPr>
          <w:rFonts w:asciiTheme="minorHAnsi" w:hAnsiTheme="minorHAnsi" w:cstheme="minorHAnsi"/>
        </w:rPr>
        <w:t>4.</w:t>
      </w:r>
      <w:r w:rsidR="00D93261">
        <w:rPr>
          <w:rFonts w:asciiTheme="minorHAnsi" w:hAnsiTheme="minorHAnsi" w:cstheme="minorHAnsi"/>
        </w:rPr>
        <w:t xml:space="preserve"> </w:t>
      </w:r>
      <w:r w:rsidRPr="00D93261">
        <w:rPr>
          <w:rFonts w:asciiTheme="minorHAnsi" w:hAnsiTheme="minorHAnsi" w:cstheme="minorHAnsi"/>
        </w:rPr>
        <w:t>2017</w:t>
      </w:r>
      <w:r w:rsidR="00D93261" w:rsidRPr="00D93261">
        <w:rPr>
          <w:rFonts w:asciiTheme="minorHAnsi" w:hAnsiTheme="minorHAnsi" w:cstheme="minorHAnsi"/>
        </w:rPr>
        <w:t xml:space="preserve"> a jejího dodatku ze dne 12. 6. 2017</w:t>
      </w:r>
      <w:r w:rsidRPr="00D93261">
        <w:rPr>
          <w:rFonts w:asciiTheme="minorHAnsi" w:hAnsiTheme="minorHAnsi" w:cstheme="minorHAnsi"/>
        </w:rPr>
        <w:t xml:space="preserve"> zůstávají nedotčena.</w:t>
      </w:r>
    </w:p>
    <w:p w:rsidR="00D93261" w:rsidRDefault="00F80D33" w:rsidP="00D93261">
      <w:pPr>
        <w:pStyle w:val="Bezmezer"/>
        <w:rPr>
          <w:rFonts w:asciiTheme="minorHAnsi" w:hAnsiTheme="minorHAnsi" w:cstheme="minorHAnsi"/>
          <w:color w:val="000000"/>
        </w:rPr>
      </w:pPr>
      <w:r w:rsidRPr="00D93261">
        <w:rPr>
          <w:rFonts w:asciiTheme="minorHAnsi" w:hAnsiTheme="minorHAnsi" w:cstheme="minorHAnsi"/>
          <w:color w:val="000000"/>
        </w:rPr>
        <w:br/>
      </w:r>
    </w:p>
    <w:p w:rsidR="00D93261" w:rsidRDefault="00D93261" w:rsidP="00D93261">
      <w:pPr>
        <w:pStyle w:val="Bezmezer"/>
        <w:rPr>
          <w:rFonts w:asciiTheme="minorHAnsi" w:hAnsiTheme="minorHAnsi" w:cstheme="minorHAnsi"/>
          <w:color w:val="000000"/>
        </w:rPr>
      </w:pP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  <w:color w:val="000000"/>
        </w:rPr>
      </w:pPr>
      <w:r w:rsidRPr="00D93261">
        <w:rPr>
          <w:rFonts w:asciiTheme="minorHAnsi" w:hAnsiTheme="minorHAnsi" w:cstheme="minorHAnsi"/>
          <w:color w:val="000000"/>
        </w:rPr>
        <w:t xml:space="preserve"> V Praze dne: </w:t>
      </w:r>
      <w:r w:rsidR="00EE3A24" w:rsidRPr="00D93261">
        <w:rPr>
          <w:rFonts w:asciiTheme="minorHAnsi" w:hAnsiTheme="minorHAnsi" w:cstheme="minorHAnsi"/>
          <w:color w:val="000000"/>
        </w:rPr>
        <w:t>12.</w:t>
      </w:r>
      <w:r w:rsidR="00D93261">
        <w:rPr>
          <w:rFonts w:asciiTheme="minorHAnsi" w:hAnsiTheme="minorHAnsi" w:cstheme="minorHAnsi"/>
          <w:color w:val="000000"/>
        </w:rPr>
        <w:t xml:space="preserve"> 12</w:t>
      </w:r>
      <w:r w:rsidR="00EE3A24" w:rsidRPr="00D93261">
        <w:rPr>
          <w:rFonts w:asciiTheme="minorHAnsi" w:hAnsiTheme="minorHAnsi" w:cstheme="minorHAnsi"/>
          <w:color w:val="000000"/>
        </w:rPr>
        <w:t>.</w:t>
      </w:r>
      <w:r w:rsidR="00D93261">
        <w:rPr>
          <w:rFonts w:asciiTheme="minorHAnsi" w:hAnsiTheme="minorHAnsi" w:cstheme="minorHAnsi"/>
          <w:color w:val="000000"/>
        </w:rPr>
        <w:t xml:space="preserve"> 2019</w:t>
      </w:r>
      <w:r w:rsidRPr="00D93261">
        <w:rPr>
          <w:rFonts w:asciiTheme="minorHAnsi" w:hAnsiTheme="minorHAnsi" w:cstheme="minorHAnsi"/>
          <w:color w:val="A6A6A6"/>
        </w:rPr>
        <w:tab/>
      </w:r>
      <w:r w:rsidRPr="00D93261">
        <w:rPr>
          <w:rFonts w:asciiTheme="minorHAnsi" w:hAnsiTheme="minorHAnsi" w:cstheme="minorHAnsi"/>
          <w:color w:val="000000"/>
        </w:rPr>
        <w:tab/>
      </w:r>
      <w:r w:rsidRPr="00D93261">
        <w:rPr>
          <w:rFonts w:asciiTheme="minorHAnsi" w:hAnsiTheme="minorHAnsi" w:cstheme="minorHAnsi"/>
          <w:color w:val="000000"/>
        </w:rPr>
        <w:tab/>
      </w:r>
      <w:r w:rsidRPr="00D93261">
        <w:rPr>
          <w:rFonts w:asciiTheme="minorHAnsi" w:hAnsiTheme="minorHAnsi" w:cstheme="minorHAnsi"/>
          <w:color w:val="000000"/>
        </w:rPr>
        <w:tab/>
        <w:t xml:space="preserve"> </w:t>
      </w:r>
    </w:p>
    <w:p w:rsidR="00F80D33" w:rsidRPr="00D93261" w:rsidRDefault="00F80D33" w:rsidP="00D93261">
      <w:pPr>
        <w:pStyle w:val="Bezmezer"/>
        <w:rPr>
          <w:rFonts w:asciiTheme="minorHAnsi" w:hAnsiTheme="minorHAnsi" w:cstheme="minorHAnsi"/>
          <w:color w:val="000000"/>
        </w:rPr>
      </w:pPr>
    </w:p>
    <w:p w:rsidR="00F80D33" w:rsidRPr="00D93261" w:rsidRDefault="00F80D33">
      <w:pPr>
        <w:jc w:val="both"/>
        <w:rPr>
          <w:rFonts w:asciiTheme="minorHAnsi" w:hAnsiTheme="minorHAnsi" w:cstheme="minorHAnsi"/>
          <w:color w:val="000000"/>
        </w:rPr>
      </w:pPr>
    </w:p>
    <w:p w:rsidR="00F80D33" w:rsidRDefault="00F80D33">
      <w:pPr>
        <w:jc w:val="both"/>
        <w:rPr>
          <w:rFonts w:asciiTheme="minorHAnsi" w:hAnsiTheme="minorHAnsi" w:cstheme="minorHAnsi"/>
          <w:color w:val="000000"/>
        </w:rPr>
      </w:pPr>
    </w:p>
    <w:p w:rsidR="00D93261" w:rsidRDefault="00D93261">
      <w:pPr>
        <w:jc w:val="both"/>
        <w:rPr>
          <w:rFonts w:asciiTheme="minorHAnsi" w:hAnsiTheme="minorHAnsi" w:cstheme="minorHAnsi"/>
          <w:color w:val="000000"/>
        </w:rPr>
      </w:pPr>
    </w:p>
    <w:p w:rsidR="00D93261" w:rsidRDefault="00D93261">
      <w:pPr>
        <w:jc w:val="both"/>
        <w:rPr>
          <w:rFonts w:asciiTheme="minorHAnsi" w:hAnsiTheme="minorHAnsi" w:cstheme="minorHAnsi"/>
          <w:color w:val="000000"/>
        </w:rPr>
      </w:pPr>
    </w:p>
    <w:p w:rsidR="00D93261" w:rsidRDefault="00D93261">
      <w:pPr>
        <w:jc w:val="both"/>
        <w:rPr>
          <w:rFonts w:asciiTheme="minorHAnsi" w:hAnsiTheme="minorHAnsi" w:cstheme="minorHAnsi"/>
          <w:color w:val="000000"/>
        </w:rPr>
      </w:pPr>
    </w:p>
    <w:p w:rsidR="00D93261" w:rsidRPr="00D93261" w:rsidRDefault="00D93261">
      <w:pPr>
        <w:jc w:val="both"/>
        <w:rPr>
          <w:rFonts w:asciiTheme="minorHAnsi" w:hAnsiTheme="minorHAnsi" w:cstheme="minorHAnsi"/>
          <w:color w:val="000000"/>
        </w:rPr>
      </w:pPr>
    </w:p>
    <w:p w:rsidR="00F80D33" w:rsidRPr="00D93261" w:rsidRDefault="00F80D33">
      <w:pPr>
        <w:jc w:val="both"/>
        <w:rPr>
          <w:rFonts w:asciiTheme="minorHAnsi" w:hAnsiTheme="minorHAnsi" w:cstheme="minorHAnsi"/>
          <w:color w:val="000000"/>
        </w:rPr>
      </w:pPr>
      <w:r w:rsidRPr="00D93261">
        <w:rPr>
          <w:rFonts w:asciiTheme="minorHAnsi" w:hAnsiTheme="minorHAnsi" w:cstheme="minorHAnsi"/>
          <w:color w:val="A6A6A6"/>
        </w:rPr>
        <w:tab/>
        <w:t xml:space="preserve">    .............................................</w:t>
      </w:r>
      <w:r w:rsidRPr="00D93261">
        <w:rPr>
          <w:rFonts w:asciiTheme="minorHAnsi" w:hAnsiTheme="minorHAnsi" w:cstheme="minorHAnsi"/>
          <w:color w:val="A6A6A6"/>
        </w:rPr>
        <w:tab/>
      </w:r>
      <w:r w:rsidRPr="00D93261">
        <w:rPr>
          <w:rFonts w:asciiTheme="minorHAnsi" w:hAnsiTheme="minorHAnsi" w:cstheme="minorHAnsi"/>
          <w:color w:val="A6A6A6"/>
        </w:rPr>
        <w:tab/>
        <w:t xml:space="preserve">        ...............................................</w:t>
      </w:r>
    </w:p>
    <w:p w:rsidR="00F80D33" w:rsidRPr="00D93261" w:rsidRDefault="00F80D33">
      <w:pPr>
        <w:jc w:val="both"/>
        <w:rPr>
          <w:rFonts w:asciiTheme="minorHAnsi" w:hAnsiTheme="minorHAnsi" w:cstheme="minorHAnsi"/>
          <w:color w:val="000000"/>
        </w:rPr>
      </w:pPr>
      <w:r w:rsidRPr="00D93261">
        <w:rPr>
          <w:rFonts w:asciiTheme="minorHAnsi" w:hAnsiTheme="minorHAnsi" w:cstheme="minorHAnsi"/>
          <w:color w:val="000000"/>
        </w:rPr>
        <w:tab/>
        <w:t xml:space="preserve">           Mgr. Lada Sojková </w:t>
      </w:r>
      <w:r w:rsidRPr="00D93261">
        <w:rPr>
          <w:rFonts w:asciiTheme="minorHAnsi" w:hAnsiTheme="minorHAnsi" w:cstheme="minorHAnsi"/>
          <w:color w:val="000000"/>
        </w:rPr>
        <w:tab/>
      </w:r>
      <w:r w:rsidRPr="00D93261">
        <w:rPr>
          <w:rFonts w:asciiTheme="minorHAnsi" w:hAnsiTheme="minorHAnsi" w:cstheme="minorHAnsi"/>
          <w:color w:val="000000"/>
        </w:rPr>
        <w:tab/>
      </w:r>
      <w:r w:rsidRPr="00D93261">
        <w:rPr>
          <w:rFonts w:asciiTheme="minorHAnsi" w:hAnsiTheme="minorHAnsi" w:cstheme="minorHAnsi"/>
          <w:color w:val="000000"/>
        </w:rPr>
        <w:tab/>
        <w:t xml:space="preserve">                    Kristýna </w:t>
      </w:r>
      <w:proofErr w:type="spellStart"/>
      <w:r w:rsidRPr="00D93261">
        <w:rPr>
          <w:rFonts w:asciiTheme="minorHAnsi" w:hAnsiTheme="minorHAnsi" w:cstheme="minorHAnsi"/>
          <w:color w:val="000000"/>
        </w:rPr>
        <w:t>Blatová</w:t>
      </w:r>
      <w:proofErr w:type="spellEnd"/>
    </w:p>
    <w:p w:rsidR="00F80D33" w:rsidRPr="00D93261" w:rsidRDefault="00F80D33">
      <w:pPr>
        <w:jc w:val="both"/>
        <w:rPr>
          <w:rFonts w:asciiTheme="minorHAnsi" w:hAnsiTheme="minorHAnsi" w:cstheme="minorHAnsi"/>
        </w:rPr>
      </w:pPr>
      <w:r w:rsidRPr="00D93261">
        <w:rPr>
          <w:rFonts w:asciiTheme="minorHAnsi" w:hAnsiTheme="minorHAnsi" w:cstheme="minorHAnsi"/>
          <w:color w:val="000000"/>
        </w:rPr>
        <w:t xml:space="preserve">                 ředitelka DM a ŠJ Lovosická</w:t>
      </w:r>
      <w:r w:rsidRPr="00D93261">
        <w:rPr>
          <w:rFonts w:asciiTheme="minorHAnsi" w:hAnsiTheme="minorHAnsi" w:cstheme="minorHAnsi"/>
          <w:color w:val="000000"/>
        </w:rPr>
        <w:tab/>
      </w:r>
      <w:r w:rsidRPr="00D93261">
        <w:rPr>
          <w:rFonts w:asciiTheme="minorHAnsi" w:hAnsiTheme="minorHAnsi" w:cstheme="minorHAnsi"/>
          <w:color w:val="000000"/>
        </w:rPr>
        <w:tab/>
        <w:t xml:space="preserve">             </w:t>
      </w:r>
      <w:r w:rsidRPr="00D93261">
        <w:rPr>
          <w:rFonts w:asciiTheme="minorHAnsi" w:hAnsiTheme="minorHAnsi" w:cstheme="minorHAnsi"/>
          <w:color w:val="000000"/>
        </w:rPr>
        <w:tab/>
        <w:t>předsedkyně rady spolku</w:t>
      </w:r>
    </w:p>
    <w:p w:rsidR="00F80D33" w:rsidRPr="00D93261" w:rsidRDefault="00F80D33">
      <w:pPr>
        <w:jc w:val="both"/>
        <w:rPr>
          <w:rFonts w:asciiTheme="minorHAnsi" w:hAnsiTheme="minorHAnsi" w:cstheme="minorHAnsi"/>
        </w:rPr>
      </w:pPr>
    </w:p>
    <w:sectPr w:rsidR="00F80D33" w:rsidRPr="00D93261" w:rsidSect="008F7C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98" w:rsidRDefault="00521198">
      <w:r>
        <w:separator/>
      </w:r>
    </w:p>
  </w:endnote>
  <w:endnote w:type="continuationSeparator" w:id="0">
    <w:p w:rsidR="00521198" w:rsidRDefault="0052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1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pat"/>
    </w:pPr>
    <w:r>
      <w:rPr>
        <w:noProof/>
        <w:lang w:eastAsia="cs-CZ"/>
      </w:rPr>
      <w:drawing>
        <wp:inline distT="0" distB="0" distL="0" distR="0">
          <wp:extent cx="5607685" cy="4495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pat"/>
    </w:pPr>
    <w:r>
      <w:rPr>
        <w:noProof/>
        <w:lang w:eastAsia="cs-CZ"/>
      </w:rPr>
      <w:drawing>
        <wp:inline distT="0" distB="0" distL="0" distR="0">
          <wp:extent cx="5607685" cy="4495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98" w:rsidRDefault="00521198">
      <w:r>
        <w:separator/>
      </w:r>
    </w:p>
  </w:footnote>
  <w:footnote w:type="continuationSeparator" w:id="0">
    <w:p w:rsidR="00521198" w:rsidRDefault="0052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12" w:rsidRDefault="00D93261">
    <w:pPr>
      <w:pStyle w:val="Zhlav"/>
    </w:pPr>
    <w:r>
      <w:rPr>
        <w:noProof/>
        <w:lang w:eastAsia="cs-CZ"/>
      </w:rPr>
      <w:drawing>
        <wp:inline distT="0" distB="0" distL="0" distR="0">
          <wp:extent cx="5607685" cy="591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D33" w:rsidRDefault="00D93261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inline distT="0" distB="0" distL="0" distR="0">
          <wp:extent cx="5607685" cy="5918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1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  <w:r w:rsidR="00F80D33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2A4E3ACA"/>
    <w:name w:val="WW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960" w:hanging="180"/>
      </w:p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B51A1E16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2"/>
    <w:rsid w:val="00296481"/>
    <w:rsid w:val="00521198"/>
    <w:rsid w:val="005C66FD"/>
    <w:rsid w:val="006044E3"/>
    <w:rsid w:val="006D694D"/>
    <w:rsid w:val="007429D4"/>
    <w:rsid w:val="00777DBB"/>
    <w:rsid w:val="00810A6C"/>
    <w:rsid w:val="008F7C12"/>
    <w:rsid w:val="00CF0E2C"/>
    <w:rsid w:val="00D537A8"/>
    <w:rsid w:val="00D93261"/>
    <w:rsid w:val="00E94DCF"/>
    <w:rsid w:val="00EC6F55"/>
    <w:rsid w:val="00EE3A24"/>
    <w:rsid w:val="00F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15"/>
      <w:color w:val="365F9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font315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hAnsi="Cambria" w:cs="font315"/>
      <w:color w:val="365F91"/>
      <w:sz w:val="32"/>
      <w:szCs w:val="32"/>
    </w:rPr>
  </w:style>
  <w:style w:type="character" w:customStyle="1" w:styleId="Nadpis2Char">
    <w:name w:val="Nadpis 2 Char"/>
    <w:rPr>
      <w:rFonts w:ascii="Cambria" w:hAnsi="Cambria" w:cs="font315"/>
      <w:color w:val="365F91"/>
      <w:sz w:val="26"/>
      <w:szCs w:val="2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i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F7C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8F7C12"/>
    <w:rPr>
      <w:rFonts w:ascii="Segoe UI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D93261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creator>Helena Syblíková</dc:creator>
  <cp:lastModifiedBy>Andrea Kazdová</cp:lastModifiedBy>
  <cp:revision>3</cp:revision>
  <cp:lastPrinted>2017-06-12T12:34:00Z</cp:lastPrinted>
  <dcterms:created xsi:type="dcterms:W3CDTF">2019-12-19T11:40:00Z</dcterms:created>
  <dcterms:modified xsi:type="dcterms:W3CDTF">2020-01-07T09:14:00Z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