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704C8E">
        <w:rPr>
          <w:rFonts w:ascii="Times New Roman" w:hAnsi="Times New Roman" w:cs="Times New Roman"/>
          <w:b/>
          <w:sz w:val="24"/>
          <w:szCs w:val="24"/>
        </w:rPr>
        <w:t>3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704C8E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704C8E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:rsidR="000058EE" w:rsidRPr="00704C8E" w:rsidRDefault="00D820B4" w:rsidP="000058EE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704C8E">
        <w:rPr>
          <w:rFonts w:ascii="Times New Roman" w:hAnsi="Times New Roman" w:cs="Times New Roman"/>
          <w:sz w:val="24"/>
          <w:szCs w:val="24"/>
        </w:rPr>
        <w:tab/>
      </w:r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Centrum pečovatelských a ošetřovatelských služeb Město </w:t>
      </w:r>
      <w:proofErr w:type="spellStart"/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>Touškov</w:t>
      </w:r>
      <w:proofErr w:type="spellEnd"/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ab/>
      </w:r>
      <w:r w:rsidRPr="00704C8E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330 33 Město Touškov</w:t>
      </w:r>
    </w:p>
    <w:p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IČ:75062330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se  mění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 zní takto:        </w:t>
      </w:r>
    </w:p>
    <w:p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704C8E" w:rsidRPr="00704C8E">
        <w:rPr>
          <w:rFonts w:ascii="Times New Roman" w:hAnsi="Times New Roman" w:cs="Times New Roman"/>
          <w:b/>
          <w:sz w:val="24"/>
          <w:szCs w:val="24"/>
        </w:rPr>
        <w:t>85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Smluvní strany prohlašují, že v ostatním zůstává smlouva o dodávce obědů uzavřená mezi smluvními stranami dne 31.10.2019  tohoto dodatku, beze změny. 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účinnosti              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dnem  1. </w:t>
      </w:r>
      <w:r w:rsidR="00704C8E">
        <w:rPr>
          <w:rFonts w:ascii="Times New Roman" w:hAnsi="Times New Roman" w:cs="Times New Roman"/>
          <w:b/>
          <w:sz w:val="24"/>
          <w:szCs w:val="24"/>
        </w:rPr>
        <w:t>4</w:t>
      </w:r>
      <w:r w:rsidRPr="00FF300A">
        <w:rPr>
          <w:rFonts w:ascii="Times New Roman" w:hAnsi="Times New Roman" w:cs="Times New Roman"/>
          <w:b/>
          <w:sz w:val="24"/>
          <w:szCs w:val="24"/>
        </w:rPr>
        <w:t>. 20</w:t>
      </w:r>
      <w:r w:rsidR="009F7F54">
        <w:rPr>
          <w:rFonts w:ascii="Times New Roman" w:hAnsi="Times New Roman" w:cs="Times New Roman"/>
          <w:b/>
          <w:sz w:val="24"/>
          <w:szCs w:val="24"/>
        </w:rPr>
        <w:t>2</w:t>
      </w:r>
      <w:r w:rsidR="00704C8E">
        <w:rPr>
          <w:rFonts w:ascii="Times New Roman" w:hAnsi="Times New Roman" w:cs="Times New Roman"/>
          <w:b/>
          <w:sz w:val="24"/>
          <w:szCs w:val="24"/>
        </w:rPr>
        <w:t>2</w:t>
      </w:r>
      <w:r w:rsidRPr="00FF300A">
        <w:rPr>
          <w:rFonts w:ascii="Times New Roman" w:hAnsi="Times New Roman" w:cs="Times New Roman"/>
          <w:b/>
          <w:sz w:val="24"/>
          <w:szCs w:val="24"/>
        </w:rPr>
        <w:t>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 ze smluvních stran obdrží po jednom vyhotovení.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FF300A">
        <w:rPr>
          <w:rFonts w:ascii="Times New Roman" w:hAnsi="Times New Roman" w:cs="Times New Roman"/>
          <w:sz w:val="24"/>
          <w:szCs w:val="24"/>
        </w:rPr>
        <w:t>Kralovicích</w:t>
      </w:r>
      <w:proofErr w:type="spellEnd"/>
      <w:r w:rsidRPr="00FF300A">
        <w:rPr>
          <w:rFonts w:ascii="Times New Roman" w:hAnsi="Times New Roman" w:cs="Times New Roman"/>
          <w:sz w:val="24"/>
          <w:szCs w:val="24"/>
        </w:rPr>
        <w:t xml:space="preserve"> dne</w:t>
      </w:r>
      <w:r w:rsidR="009F7F54">
        <w:rPr>
          <w:rFonts w:ascii="Times New Roman" w:hAnsi="Times New Roman" w:cs="Times New Roman"/>
          <w:sz w:val="24"/>
          <w:szCs w:val="24"/>
        </w:rPr>
        <w:t xml:space="preserve"> </w:t>
      </w:r>
      <w:r w:rsidR="00704C8E">
        <w:rPr>
          <w:rFonts w:ascii="Times New Roman" w:hAnsi="Times New Roman" w:cs="Times New Roman"/>
          <w:sz w:val="24"/>
          <w:szCs w:val="24"/>
        </w:rPr>
        <w:t>4. 3. 2022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704C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7F54">
        <w:rPr>
          <w:rFonts w:ascii="Times New Roman" w:hAnsi="Times New Roman" w:cs="Times New Roman"/>
          <w:sz w:val="24"/>
          <w:szCs w:val="24"/>
        </w:rPr>
        <w:t xml:space="preserve">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V Městě </w:t>
      </w:r>
      <w:proofErr w:type="spellStart"/>
      <w:r w:rsidR="00F47A37" w:rsidRPr="00FF300A">
        <w:rPr>
          <w:rFonts w:ascii="Times New Roman" w:hAnsi="Times New Roman" w:cs="Times New Roman"/>
          <w:sz w:val="24"/>
          <w:szCs w:val="24"/>
        </w:rPr>
        <w:t>Touškov</w:t>
      </w:r>
      <w:proofErr w:type="spell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00A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2A1F" w:rsidRPr="00FF300A" w:rsidRDefault="00FF300A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r</w:t>
      </w:r>
      <w:r w:rsidR="009C2A1F" w:rsidRPr="00FF300A">
        <w:rPr>
          <w:rFonts w:ascii="Times New Roman" w:hAnsi="Times New Roman" w:cs="Times New Roman"/>
          <w:sz w:val="24"/>
          <w:szCs w:val="24"/>
        </w:rPr>
        <w:t>azítko a podpis dodavatele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C66C25" w:rsidRDefault="009C2A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A1F" w:rsidRPr="00C66C2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1536"/>
    <w:rsid w:val="000058EE"/>
    <w:rsid w:val="000B5F24"/>
    <w:rsid w:val="000D1A1B"/>
    <w:rsid w:val="00184863"/>
    <w:rsid w:val="0033646C"/>
    <w:rsid w:val="003F7293"/>
    <w:rsid w:val="00482924"/>
    <w:rsid w:val="00497FF0"/>
    <w:rsid w:val="004D1F9D"/>
    <w:rsid w:val="006A1536"/>
    <w:rsid w:val="00704C8E"/>
    <w:rsid w:val="00725368"/>
    <w:rsid w:val="00727DC6"/>
    <w:rsid w:val="007806D5"/>
    <w:rsid w:val="007A51DD"/>
    <w:rsid w:val="007E74E7"/>
    <w:rsid w:val="008A09FE"/>
    <w:rsid w:val="008C24F7"/>
    <w:rsid w:val="00952779"/>
    <w:rsid w:val="009B6303"/>
    <w:rsid w:val="009C2A1F"/>
    <w:rsid w:val="009F7F54"/>
    <w:rsid w:val="00AD682F"/>
    <w:rsid w:val="00AE794C"/>
    <w:rsid w:val="00B47880"/>
    <w:rsid w:val="00BE3CAF"/>
    <w:rsid w:val="00C66C25"/>
    <w:rsid w:val="00D820B4"/>
    <w:rsid w:val="00DD773A"/>
    <w:rsid w:val="00F47A37"/>
    <w:rsid w:val="00FE3089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2022-03-04T13:36:00Z</cp:lastPrinted>
  <dcterms:created xsi:type="dcterms:W3CDTF">2022-03-09T09:44:00Z</dcterms:created>
  <dcterms:modified xsi:type="dcterms:W3CDTF">2022-03-09T09:44:00Z</dcterms:modified>
</cp:coreProperties>
</file>