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250D" w:rsidRDefault="0074180F">
      <w:pPr>
        <w:spacing w:before="74" w:after="6"/>
        <w:ind w:right="316"/>
        <w:jc w:val="right"/>
        <w:rPr>
          <w:sz w:val="28"/>
        </w:rPr>
      </w:pPr>
      <w:bookmarkStart w:id="0" w:name="Objednávka"/>
      <w:bookmarkStart w:id="1" w:name="_GoBack"/>
      <w:bookmarkEnd w:id="0"/>
      <w:bookmarkEnd w:id="1"/>
      <w:r>
        <w:rPr>
          <w:sz w:val="28"/>
        </w:rPr>
        <w:t>Objednávka</w:t>
      </w:r>
    </w:p>
    <w:tbl>
      <w:tblPr>
        <w:tblStyle w:val="TableNormal"/>
        <w:tblW w:w="0" w:type="auto"/>
        <w:tblInd w:w="2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5"/>
        <w:gridCol w:w="1112"/>
        <w:gridCol w:w="1493"/>
        <w:gridCol w:w="778"/>
        <w:gridCol w:w="1851"/>
        <w:gridCol w:w="1589"/>
        <w:gridCol w:w="1458"/>
      </w:tblGrid>
      <w:tr w:rsidR="0088250D">
        <w:trPr>
          <w:trHeight w:val="2543"/>
        </w:trPr>
        <w:tc>
          <w:tcPr>
            <w:tcW w:w="3540" w:type="dxa"/>
            <w:gridSpan w:val="3"/>
            <w:tcBorders>
              <w:bottom w:val="nil"/>
              <w:right w:val="nil"/>
            </w:tcBorders>
          </w:tcPr>
          <w:p w:rsidR="0088250D" w:rsidRDefault="0074180F">
            <w:pPr>
              <w:pStyle w:val="TableParagraph"/>
              <w:spacing w:before="55"/>
              <w:rPr>
                <w:b/>
                <w:sz w:val="24"/>
              </w:rPr>
            </w:pPr>
            <w:r>
              <w:rPr>
                <w:b/>
                <w:sz w:val="24"/>
              </w:rPr>
              <w:t>ODBĚRATEL:</w:t>
            </w:r>
          </w:p>
          <w:p w:rsidR="0088250D" w:rsidRDefault="0088250D">
            <w:pPr>
              <w:pStyle w:val="TableParagraph"/>
              <w:ind w:left="0"/>
              <w:rPr>
                <w:sz w:val="24"/>
              </w:rPr>
            </w:pPr>
          </w:p>
          <w:p w:rsidR="0088250D" w:rsidRDefault="0074180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Krajský soud v Ústí nad Labem</w:t>
            </w:r>
          </w:p>
          <w:p w:rsidR="0088250D" w:rsidRDefault="0088250D">
            <w:pPr>
              <w:pStyle w:val="TableParagraph"/>
              <w:ind w:left="0"/>
              <w:rPr>
                <w:sz w:val="26"/>
              </w:rPr>
            </w:pPr>
          </w:p>
          <w:p w:rsidR="0088250D" w:rsidRDefault="0088250D">
            <w:pPr>
              <w:pStyle w:val="TableParagraph"/>
              <w:ind w:left="0"/>
              <w:rPr>
                <w:sz w:val="26"/>
              </w:rPr>
            </w:pPr>
          </w:p>
          <w:p w:rsidR="0088250D" w:rsidRDefault="0074180F">
            <w:pPr>
              <w:pStyle w:val="TableParagraph"/>
              <w:spacing w:before="230"/>
              <w:rPr>
                <w:sz w:val="24"/>
              </w:rPr>
            </w:pPr>
            <w:r>
              <w:rPr>
                <w:sz w:val="24"/>
              </w:rPr>
              <w:t>Účet: 3024411 / 0710</w:t>
            </w:r>
          </w:p>
          <w:p w:rsidR="0088250D" w:rsidRDefault="0074180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Odběratel není plátcem DPH.</w:t>
            </w:r>
          </w:p>
          <w:p w:rsidR="0088250D" w:rsidRDefault="0074180F">
            <w:pPr>
              <w:pStyle w:val="TableParagraph"/>
              <w:spacing w:line="26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Adresa dodání:</w:t>
            </w:r>
          </w:p>
        </w:tc>
        <w:tc>
          <w:tcPr>
            <w:tcW w:w="2629" w:type="dxa"/>
            <w:gridSpan w:val="2"/>
            <w:tcBorders>
              <w:left w:val="nil"/>
              <w:bottom w:val="nil"/>
            </w:tcBorders>
          </w:tcPr>
          <w:p w:rsidR="0088250D" w:rsidRDefault="0074180F">
            <w:pPr>
              <w:pStyle w:val="TableParagraph"/>
              <w:spacing w:before="55"/>
              <w:ind w:left="148"/>
              <w:rPr>
                <w:sz w:val="24"/>
              </w:rPr>
            </w:pPr>
            <w:r>
              <w:rPr>
                <w:b/>
                <w:sz w:val="24"/>
              </w:rPr>
              <w:t xml:space="preserve">IČ: </w:t>
            </w:r>
            <w:r>
              <w:rPr>
                <w:sz w:val="24"/>
              </w:rPr>
              <w:t>00215708</w:t>
            </w:r>
          </w:p>
          <w:p w:rsidR="0088250D" w:rsidRDefault="0074180F">
            <w:pPr>
              <w:pStyle w:val="TableParagraph"/>
              <w:ind w:left="148"/>
              <w:rPr>
                <w:b/>
                <w:sz w:val="24"/>
              </w:rPr>
            </w:pPr>
            <w:r>
              <w:rPr>
                <w:b/>
                <w:sz w:val="24"/>
              </w:rPr>
              <w:t>DIČ:</w:t>
            </w:r>
          </w:p>
        </w:tc>
        <w:tc>
          <w:tcPr>
            <w:tcW w:w="3047" w:type="dxa"/>
            <w:gridSpan w:val="2"/>
            <w:tcBorders>
              <w:bottom w:val="single" w:sz="12" w:space="0" w:color="000000"/>
            </w:tcBorders>
          </w:tcPr>
          <w:p w:rsidR="0088250D" w:rsidRDefault="0074180F">
            <w:pPr>
              <w:pStyle w:val="TableParagraph"/>
              <w:spacing w:before="55" w:line="292" w:lineRule="auto"/>
              <w:ind w:left="68" w:right="1054"/>
              <w:rPr>
                <w:sz w:val="24"/>
              </w:rPr>
            </w:pPr>
            <w:r>
              <w:rPr>
                <w:sz w:val="24"/>
              </w:rPr>
              <w:t>Číslo objednávky: 2022 / OB / 24</w:t>
            </w:r>
          </w:p>
          <w:p w:rsidR="0088250D" w:rsidRDefault="0074180F">
            <w:pPr>
              <w:pStyle w:val="TableParagraph"/>
              <w:spacing w:before="215"/>
              <w:ind w:left="68"/>
              <w:rPr>
                <w:sz w:val="24"/>
              </w:rPr>
            </w:pPr>
            <w:r>
              <w:rPr>
                <w:sz w:val="24"/>
              </w:rPr>
              <w:t>Spisová značka:</w:t>
            </w:r>
          </w:p>
        </w:tc>
      </w:tr>
      <w:tr w:rsidR="0088250D">
        <w:trPr>
          <w:trHeight w:val="671"/>
        </w:trPr>
        <w:tc>
          <w:tcPr>
            <w:tcW w:w="4318" w:type="dxa"/>
            <w:gridSpan w:val="4"/>
            <w:tcBorders>
              <w:top w:val="nil"/>
              <w:right w:val="single" w:sz="12" w:space="0" w:color="000000"/>
            </w:tcBorders>
          </w:tcPr>
          <w:p w:rsidR="0088250D" w:rsidRDefault="0088250D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851" w:type="dxa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</w:tcPr>
          <w:p w:rsidR="0088250D" w:rsidRDefault="0074180F">
            <w:pPr>
              <w:pStyle w:val="TableParagraph"/>
              <w:spacing w:line="271" w:lineRule="exact"/>
              <w:ind w:left="66"/>
              <w:rPr>
                <w:b/>
                <w:sz w:val="24"/>
              </w:rPr>
            </w:pPr>
            <w:r>
              <w:rPr>
                <w:b/>
                <w:sz w:val="24"/>
              </w:rPr>
              <w:t>DODAVATEL:</w:t>
            </w:r>
          </w:p>
        </w:tc>
        <w:tc>
          <w:tcPr>
            <w:tcW w:w="3047" w:type="dxa"/>
            <w:gridSpan w:val="2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:rsidR="0088250D" w:rsidRDefault="0074180F">
            <w:pPr>
              <w:pStyle w:val="TableParagraph"/>
              <w:ind w:left="498" w:right="596"/>
              <w:rPr>
                <w:sz w:val="24"/>
              </w:rPr>
            </w:pPr>
            <w:r>
              <w:rPr>
                <w:sz w:val="24"/>
              </w:rPr>
              <w:t>IČ: 04308697 DIČ: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CZ04308697</w:t>
            </w:r>
          </w:p>
        </w:tc>
      </w:tr>
      <w:tr w:rsidR="0088250D">
        <w:trPr>
          <w:trHeight w:val="260"/>
        </w:trPr>
        <w:tc>
          <w:tcPr>
            <w:tcW w:w="2047" w:type="dxa"/>
            <w:gridSpan w:val="2"/>
            <w:tcBorders>
              <w:bottom w:val="nil"/>
              <w:right w:val="nil"/>
            </w:tcBorders>
          </w:tcPr>
          <w:p w:rsidR="0088250D" w:rsidRDefault="0074180F">
            <w:pPr>
              <w:pStyle w:val="TableParagraph"/>
              <w:spacing w:line="240" w:lineRule="exact"/>
              <w:rPr>
                <w:sz w:val="24"/>
              </w:rPr>
            </w:pPr>
            <w:r>
              <w:rPr>
                <w:sz w:val="24"/>
              </w:rPr>
              <w:t>Datum splatnosti:</w:t>
            </w:r>
          </w:p>
        </w:tc>
        <w:tc>
          <w:tcPr>
            <w:tcW w:w="1493" w:type="dxa"/>
            <w:tcBorders>
              <w:left w:val="nil"/>
              <w:bottom w:val="nil"/>
              <w:right w:val="nil"/>
            </w:tcBorders>
          </w:tcPr>
          <w:p w:rsidR="0088250D" w:rsidRDefault="0088250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778" w:type="dxa"/>
            <w:tcBorders>
              <w:left w:val="nil"/>
              <w:bottom w:val="nil"/>
              <w:right w:val="single" w:sz="12" w:space="0" w:color="000000"/>
            </w:tcBorders>
          </w:tcPr>
          <w:p w:rsidR="0088250D" w:rsidRDefault="0088250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440" w:type="dxa"/>
            <w:gridSpan w:val="2"/>
            <w:vMerge w:val="restart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:rsidR="0088250D" w:rsidRDefault="0074180F">
            <w:pPr>
              <w:pStyle w:val="TableParagraph"/>
              <w:spacing w:line="271" w:lineRule="exact"/>
              <w:ind w:left="66"/>
              <w:rPr>
                <w:sz w:val="24"/>
              </w:rPr>
            </w:pPr>
            <w:r>
              <w:rPr>
                <w:sz w:val="24"/>
              </w:rPr>
              <w:t>AUTOCONT a.s.</w:t>
            </w:r>
          </w:p>
          <w:p w:rsidR="0088250D" w:rsidRDefault="0074180F">
            <w:pPr>
              <w:pStyle w:val="TableParagraph"/>
              <w:ind w:left="66" w:right="1230"/>
              <w:rPr>
                <w:sz w:val="24"/>
              </w:rPr>
            </w:pPr>
            <w:r>
              <w:rPr>
                <w:sz w:val="24"/>
              </w:rPr>
              <w:t>Hornopolní 3322/34 702 00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Ostrava</w:t>
            </w:r>
          </w:p>
        </w:tc>
        <w:tc>
          <w:tcPr>
            <w:tcW w:w="1458" w:type="dxa"/>
            <w:vMerge w:val="restar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88250D" w:rsidRDefault="0088250D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88250D">
        <w:trPr>
          <w:trHeight w:val="812"/>
        </w:trPr>
        <w:tc>
          <w:tcPr>
            <w:tcW w:w="2047" w:type="dxa"/>
            <w:gridSpan w:val="2"/>
            <w:tcBorders>
              <w:top w:val="nil"/>
              <w:right w:val="nil"/>
            </w:tcBorders>
          </w:tcPr>
          <w:p w:rsidR="0088250D" w:rsidRDefault="0074180F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Datum objednání:</w:t>
            </w:r>
          </w:p>
          <w:p w:rsidR="0088250D" w:rsidRDefault="0074180F">
            <w:pPr>
              <w:pStyle w:val="TableParagraph"/>
              <w:spacing w:line="270" w:lineRule="atLeast"/>
              <w:ind w:right="285"/>
              <w:rPr>
                <w:sz w:val="24"/>
              </w:rPr>
            </w:pPr>
            <w:r>
              <w:rPr>
                <w:sz w:val="24"/>
              </w:rPr>
              <w:t>Datum dodání: Způsob úhrady:</w:t>
            </w:r>
          </w:p>
        </w:tc>
        <w:tc>
          <w:tcPr>
            <w:tcW w:w="1493" w:type="dxa"/>
            <w:tcBorders>
              <w:top w:val="nil"/>
              <w:left w:val="nil"/>
              <w:right w:val="nil"/>
            </w:tcBorders>
          </w:tcPr>
          <w:p w:rsidR="0088250D" w:rsidRDefault="0074180F">
            <w:pPr>
              <w:pStyle w:val="TableParagraph"/>
              <w:spacing w:line="257" w:lineRule="exact"/>
              <w:ind w:left="84"/>
              <w:rPr>
                <w:sz w:val="24"/>
              </w:rPr>
            </w:pPr>
            <w:proofErr w:type="gramStart"/>
            <w:r>
              <w:rPr>
                <w:sz w:val="24"/>
              </w:rPr>
              <w:t>07.03.2022</w:t>
            </w:r>
            <w:proofErr w:type="gramEnd"/>
          </w:p>
          <w:p w:rsidR="0088250D" w:rsidRDefault="0088250D">
            <w:pPr>
              <w:pStyle w:val="TableParagraph"/>
              <w:ind w:left="0"/>
              <w:rPr>
                <w:sz w:val="24"/>
              </w:rPr>
            </w:pPr>
          </w:p>
          <w:p w:rsidR="0088250D" w:rsidRDefault="0074180F">
            <w:pPr>
              <w:pStyle w:val="TableParagraph"/>
              <w:spacing w:line="260" w:lineRule="exact"/>
              <w:ind w:left="84"/>
              <w:rPr>
                <w:sz w:val="24"/>
              </w:rPr>
            </w:pPr>
            <w:r>
              <w:rPr>
                <w:sz w:val="24"/>
              </w:rPr>
              <w:t>Převodem</w:t>
            </w:r>
          </w:p>
        </w:tc>
        <w:tc>
          <w:tcPr>
            <w:tcW w:w="778" w:type="dxa"/>
            <w:tcBorders>
              <w:top w:val="nil"/>
              <w:left w:val="nil"/>
              <w:right w:val="single" w:sz="12" w:space="0" w:color="000000"/>
            </w:tcBorders>
          </w:tcPr>
          <w:p w:rsidR="0088250D" w:rsidRDefault="0088250D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3440" w:type="dxa"/>
            <w:gridSpan w:val="2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:rsidR="0088250D" w:rsidRDefault="0088250D">
            <w:pPr>
              <w:rPr>
                <w:sz w:val="2"/>
                <w:szCs w:val="2"/>
              </w:rPr>
            </w:pPr>
          </w:p>
        </w:tc>
        <w:tc>
          <w:tcPr>
            <w:tcW w:w="1458" w:type="dxa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88250D" w:rsidRDefault="0088250D">
            <w:pPr>
              <w:rPr>
                <w:sz w:val="2"/>
                <w:szCs w:val="2"/>
              </w:rPr>
            </w:pPr>
          </w:p>
        </w:tc>
      </w:tr>
      <w:tr w:rsidR="0088250D">
        <w:trPr>
          <w:trHeight w:val="2761"/>
        </w:trPr>
        <w:tc>
          <w:tcPr>
            <w:tcW w:w="9216" w:type="dxa"/>
            <w:gridSpan w:val="7"/>
            <w:tcBorders>
              <w:top w:val="single" w:sz="12" w:space="0" w:color="000000"/>
            </w:tcBorders>
          </w:tcPr>
          <w:p w:rsidR="0088250D" w:rsidRDefault="0074180F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Text:</w:t>
            </w:r>
          </w:p>
          <w:p w:rsidR="0088250D" w:rsidRDefault="0074180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Dobrý den,</w:t>
            </w:r>
          </w:p>
          <w:p w:rsidR="0088250D" w:rsidRDefault="0088250D">
            <w:pPr>
              <w:pStyle w:val="TableParagraph"/>
              <w:ind w:left="0"/>
              <w:rPr>
                <w:sz w:val="24"/>
              </w:rPr>
            </w:pPr>
          </w:p>
          <w:p w:rsidR="0088250D" w:rsidRDefault="0074180F">
            <w:pPr>
              <w:pStyle w:val="TableParagraph"/>
              <w:ind w:right="232"/>
              <w:rPr>
                <w:sz w:val="24"/>
              </w:rPr>
            </w:pPr>
            <w:r>
              <w:rPr>
                <w:sz w:val="24"/>
              </w:rPr>
              <w:t>objednáváme u Vás zboží na základě výběrového řízení č. N006/22/V00003619 - KSUL - prodloužení podpory od výrobce o 12 měsíců pro firewall Fortinet na portále NEN v celkové částce 249 550,40 Kč včetně DPH.</w:t>
            </w:r>
          </w:p>
          <w:p w:rsidR="0088250D" w:rsidRDefault="0088250D">
            <w:pPr>
              <w:pStyle w:val="TableParagraph"/>
              <w:ind w:left="0"/>
              <w:rPr>
                <w:sz w:val="24"/>
              </w:rPr>
            </w:pPr>
          </w:p>
          <w:p w:rsidR="0088250D" w:rsidRDefault="0074180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 pozdravem</w:t>
            </w:r>
          </w:p>
          <w:p w:rsidR="0088250D" w:rsidRDefault="0074180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Předpokládaná cena: 249550,40,- Kč s </w:t>
            </w:r>
            <w:r>
              <w:rPr>
                <w:sz w:val="24"/>
              </w:rPr>
              <w:t>DPH.</w:t>
            </w:r>
          </w:p>
        </w:tc>
      </w:tr>
      <w:tr w:rsidR="0088250D">
        <w:trPr>
          <w:trHeight w:val="275"/>
        </w:trPr>
        <w:tc>
          <w:tcPr>
            <w:tcW w:w="935" w:type="dxa"/>
            <w:tcBorders>
              <w:right w:val="nil"/>
            </w:tcBorders>
          </w:tcPr>
          <w:p w:rsidR="0088250D" w:rsidRDefault="0074180F">
            <w:pPr>
              <w:pStyle w:val="TableParagraph"/>
              <w:spacing w:line="256" w:lineRule="exact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Č.pol.</w:t>
            </w:r>
            <w:proofErr w:type="gramEnd"/>
          </w:p>
        </w:tc>
        <w:tc>
          <w:tcPr>
            <w:tcW w:w="2605" w:type="dxa"/>
            <w:gridSpan w:val="2"/>
            <w:tcBorders>
              <w:left w:val="nil"/>
              <w:right w:val="nil"/>
            </w:tcBorders>
          </w:tcPr>
          <w:p w:rsidR="0088250D" w:rsidRDefault="0074180F">
            <w:pPr>
              <w:pStyle w:val="TableParagraph"/>
              <w:spacing w:line="256" w:lineRule="exact"/>
              <w:ind w:left="202"/>
              <w:rPr>
                <w:b/>
                <w:sz w:val="24"/>
              </w:rPr>
            </w:pPr>
            <w:r>
              <w:rPr>
                <w:b/>
                <w:sz w:val="24"/>
              </w:rPr>
              <w:t>Označení</w:t>
            </w:r>
          </w:p>
        </w:tc>
        <w:tc>
          <w:tcPr>
            <w:tcW w:w="778" w:type="dxa"/>
            <w:tcBorders>
              <w:left w:val="nil"/>
              <w:right w:val="nil"/>
            </w:tcBorders>
          </w:tcPr>
          <w:p w:rsidR="0088250D" w:rsidRDefault="0088250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440" w:type="dxa"/>
            <w:gridSpan w:val="2"/>
            <w:tcBorders>
              <w:left w:val="nil"/>
              <w:right w:val="nil"/>
            </w:tcBorders>
          </w:tcPr>
          <w:p w:rsidR="0088250D" w:rsidRDefault="0074180F">
            <w:pPr>
              <w:pStyle w:val="TableParagraph"/>
              <w:spacing w:line="256" w:lineRule="exact"/>
              <w:ind w:left="1497"/>
              <w:rPr>
                <w:b/>
                <w:sz w:val="24"/>
              </w:rPr>
            </w:pPr>
            <w:r>
              <w:rPr>
                <w:b/>
                <w:sz w:val="24"/>
              </w:rPr>
              <w:t>Měrná jednotka</w:t>
            </w:r>
          </w:p>
        </w:tc>
        <w:tc>
          <w:tcPr>
            <w:tcW w:w="1458" w:type="dxa"/>
            <w:tcBorders>
              <w:left w:val="nil"/>
            </w:tcBorders>
          </w:tcPr>
          <w:p w:rsidR="0088250D" w:rsidRDefault="0074180F">
            <w:pPr>
              <w:pStyle w:val="TableParagraph"/>
              <w:spacing w:line="256" w:lineRule="exact"/>
              <w:ind w:left="183"/>
              <w:rPr>
                <w:b/>
                <w:sz w:val="24"/>
              </w:rPr>
            </w:pPr>
            <w:r>
              <w:rPr>
                <w:b/>
                <w:sz w:val="24"/>
              </w:rPr>
              <w:t>Množství</w:t>
            </w:r>
          </w:p>
        </w:tc>
      </w:tr>
    </w:tbl>
    <w:p w:rsidR="0088250D" w:rsidRDefault="0088250D">
      <w:pPr>
        <w:pStyle w:val="Zkladntext"/>
        <w:spacing w:before="3" w:after="1"/>
        <w:rPr>
          <w:sz w:val="20"/>
        </w:rPr>
      </w:pPr>
    </w:p>
    <w:tbl>
      <w:tblPr>
        <w:tblStyle w:val="TableNormal"/>
        <w:tblW w:w="0" w:type="auto"/>
        <w:tblInd w:w="123" w:type="dxa"/>
        <w:tblLayout w:type="fixed"/>
        <w:tblLook w:val="01E0" w:firstRow="1" w:lastRow="1" w:firstColumn="1" w:lastColumn="1" w:noHBand="0" w:noVBand="0"/>
      </w:tblPr>
      <w:tblGrid>
        <w:gridCol w:w="797"/>
        <w:gridCol w:w="4785"/>
        <w:gridCol w:w="1949"/>
        <w:gridCol w:w="1941"/>
      </w:tblGrid>
      <w:tr w:rsidR="0088250D">
        <w:trPr>
          <w:trHeight w:val="544"/>
        </w:trPr>
        <w:tc>
          <w:tcPr>
            <w:tcW w:w="797" w:type="dxa"/>
          </w:tcPr>
          <w:p w:rsidR="0088250D" w:rsidRDefault="0074180F">
            <w:pPr>
              <w:pStyle w:val="TableParagraph"/>
              <w:spacing w:line="268" w:lineRule="exact"/>
              <w:ind w:left="20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785" w:type="dxa"/>
          </w:tcPr>
          <w:p w:rsidR="0088250D" w:rsidRDefault="0074180F">
            <w:pPr>
              <w:pStyle w:val="TableParagraph"/>
              <w:spacing w:line="268" w:lineRule="exact"/>
              <w:ind w:left="463"/>
              <w:rPr>
                <w:sz w:val="24"/>
              </w:rPr>
            </w:pPr>
            <w:r>
              <w:rPr>
                <w:sz w:val="24"/>
              </w:rPr>
              <w:t>prodloužení podpory od výrobce o 12</w:t>
            </w:r>
          </w:p>
          <w:p w:rsidR="0088250D" w:rsidRDefault="0074180F">
            <w:pPr>
              <w:pStyle w:val="TableParagraph"/>
              <w:spacing w:line="256" w:lineRule="exact"/>
              <w:ind w:left="463"/>
              <w:rPr>
                <w:sz w:val="24"/>
              </w:rPr>
            </w:pPr>
            <w:r>
              <w:rPr>
                <w:sz w:val="24"/>
              </w:rPr>
              <w:t>měsíců pro firewall Fortinet</w:t>
            </w:r>
          </w:p>
        </w:tc>
        <w:tc>
          <w:tcPr>
            <w:tcW w:w="1949" w:type="dxa"/>
          </w:tcPr>
          <w:p w:rsidR="0088250D" w:rsidRDefault="0074180F">
            <w:pPr>
              <w:pStyle w:val="TableParagraph"/>
              <w:spacing w:line="268" w:lineRule="exact"/>
              <w:ind w:left="356"/>
              <w:rPr>
                <w:sz w:val="24"/>
              </w:rPr>
            </w:pPr>
            <w:r>
              <w:rPr>
                <w:sz w:val="24"/>
              </w:rPr>
              <w:t>KS</w:t>
            </w:r>
          </w:p>
        </w:tc>
        <w:tc>
          <w:tcPr>
            <w:tcW w:w="1941" w:type="dxa"/>
          </w:tcPr>
          <w:p w:rsidR="0088250D" w:rsidRDefault="0074180F">
            <w:pPr>
              <w:pStyle w:val="TableParagraph"/>
              <w:spacing w:line="268" w:lineRule="exact"/>
              <w:ind w:left="1270"/>
              <w:rPr>
                <w:sz w:val="24"/>
              </w:rPr>
            </w:pPr>
            <w:r>
              <w:rPr>
                <w:sz w:val="24"/>
              </w:rPr>
              <w:t>1,00</w:t>
            </w:r>
          </w:p>
        </w:tc>
      </w:tr>
    </w:tbl>
    <w:p w:rsidR="0088250D" w:rsidRDefault="0088250D">
      <w:pPr>
        <w:pStyle w:val="Zkladntext"/>
        <w:rPr>
          <w:sz w:val="20"/>
        </w:rPr>
      </w:pPr>
    </w:p>
    <w:p w:rsidR="0088250D" w:rsidRDefault="0088250D">
      <w:pPr>
        <w:pStyle w:val="Zkladntext"/>
        <w:spacing w:before="4"/>
        <w:rPr>
          <w:sz w:val="28"/>
        </w:rPr>
      </w:pPr>
    </w:p>
    <w:tbl>
      <w:tblPr>
        <w:tblStyle w:val="TableNormal"/>
        <w:tblW w:w="0" w:type="auto"/>
        <w:tblInd w:w="2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79"/>
        <w:gridCol w:w="4394"/>
        <w:gridCol w:w="2337"/>
      </w:tblGrid>
      <w:tr w:rsidR="0088250D">
        <w:trPr>
          <w:trHeight w:val="1103"/>
        </w:trPr>
        <w:tc>
          <w:tcPr>
            <w:tcW w:w="2479" w:type="dxa"/>
          </w:tcPr>
          <w:p w:rsidR="0088250D" w:rsidRDefault="0074180F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Počet příloh: 0</w:t>
            </w:r>
          </w:p>
        </w:tc>
        <w:tc>
          <w:tcPr>
            <w:tcW w:w="4394" w:type="dxa"/>
          </w:tcPr>
          <w:p w:rsidR="0088250D" w:rsidRDefault="0074180F">
            <w:pPr>
              <w:pStyle w:val="TableParagraph"/>
              <w:ind w:left="71" w:right="3391"/>
              <w:jc w:val="both"/>
              <w:rPr>
                <w:sz w:val="24"/>
              </w:rPr>
            </w:pPr>
            <w:r>
              <w:rPr>
                <w:sz w:val="24"/>
              </w:rPr>
              <w:t>Vyřizuje: Telefon: E-mail:</w:t>
            </w:r>
          </w:p>
        </w:tc>
        <w:tc>
          <w:tcPr>
            <w:tcW w:w="2337" w:type="dxa"/>
          </w:tcPr>
          <w:p w:rsidR="0088250D" w:rsidRDefault="0074180F">
            <w:pPr>
              <w:pStyle w:val="TableParagraph"/>
              <w:spacing w:line="271" w:lineRule="exact"/>
              <w:ind w:left="72"/>
              <w:rPr>
                <w:sz w:val="24"/>
              </w:rPr>
            </w:pPr>
            <w:r>
              <w:rPr>
                <w:sz w:val="24"/>
              </w:rPr>
              <w:t>Razítko a podpis:</w:t>
            </w:r>
          </w:p>
        </w:tc>
      </w:tr>
    </w:tbl>
    <w:p w:rsidR="0088250D" w:rsidRDefault="0088250D">
      <w:pPr>
        <w:pStyle w:val="Zkladntext"/>
        <w:rPr>
          <w:sz w:val="30"/>
        </w:rPr>
      </w:pPr>
    </w:p>
    <w:p w:rsidR="0088250D" w:rsidRDefault="0088250D">
      <w:pPr>
        <w:pStyle w:val="Zkladntext"/>
        <w:rPr>
          <w:sz w:val="30"/>
        </w:rPr>
      </w:pPr>
    </w:p>
    <w:p w:rsidR="0088250D" w:rsidRDefault="0088250D">
      <w:pPr>
        <w:pStyle w:val="Zkladntext"/>
        <w:rPr>
          <w:sz w:val="30"/>
        </w:rPr>
      </w:pPr>
    </w:p>
    <w:p w:rsidR="0088250D" w:rsidRDefault="0088250D">
      <w:pPr>
        <w:pStyle w:val="Zkladntext"/>
        <w:rPr>
          <w:sz w:val="30"/>
        </w:rPr>
      </w:pPr>
    </w:p>
    <w:p w:rsidR="0088250D" w:rsidRDefault="0088250D">
      <w:pPr>
        <w:pStyle w:val="Zkladntext"/>
        <w:rPr>
          <w:sz w:val="30"/>
        </w:rPr>
      </w:pPr>
    </w:p>
    <w:p w:rsidR="0088250D" w:rsidRDefault="0088250D">
      <w:pPr>
        <w:pStyle w:val="Zkladntext"/>
        <w:rPr>
          <w:sz w:val="30"/>
        </w:rPr>
      </w:pPr>
    </w:p>
    <w:p w:rsidR="0088250D" w:rsidRDefault="0088250D">
      <w:pPr>
        <w:pStyle w:val="Zkladntext"/>
        <w:rPr>
          <w:sz w:val="30"/>
        </w:rPr>
      </w:pPr>
    </w:p>
    <w:p w:rsidR="0088250D" w:rsidRDefault="0088250D">
      <w:pPr>
        <w:pStyle w:val="Zkladntext"/>
        <w:rPr>
          <w:sz w:val="30"/>
        </w:rPr>
      </w:pPr>
    </w:p>
    <w:p w:rsidR="0088250D" w:rsidRDefault="0088250D">
      <w:pPr>
        <w:pStyle w:val="Zkladntext"/>
        <w:rPr>
          <w:sz w:val="30"/>
        </w:rPr>
      </w:pPr>
    </w:p>
    <w:p w:rsidR="0088250D" w:rsidRDefault="0088250D">
      <w:pPr>
        <w:pStyle w:val="Zkladntext"/>
        <w:rPr>
          <w:sz w:val="30"/>
        </w:rPr>
      </w:pPr>
    </w:p>
    <w:p w:rsidR="0088250D" w:rsidRDefault="0088250D">
      <w:pPr>
        <w:pStyle w:val="Zkladntext"/>
        <w:rPr>
          <w:sz w:val="30"/>
        </w:rPr>
      </w:pPr>
    </w:p>
    <w:p w:rsidR="0088250D" w:rsidRDefault="0088250D">
      <w:pPr>
        <w:pStyle w:val="Zkladntext"/>
        <w:spacing w:before="10"/>
        <w:rPr>
          <w:sz w:val="34"/>
        </w:rPr>
      </w:pPr>
    </w:p>
    <w:p w:rsidR="0088250D" w:rsidRDefault="0074180F">
      <w:pPr>
        <w:pStyle w:val="Zkladntext"/>
        <w:ind w:left="315"/>
      </w:pPr>
      <w:r>
        <w:pict>
          <v:rect id="_x0000_s1026" style="position:absolute;left:0;text-align:left;margin-left:250.5pt;margin-top:-265.9pt;width:104.8pt;height:16.4pt;z-index:-251658752;mso-position-horizontal-relative:page" fillcolor="black" stroked="f">
            <w10:wrap anchorx="page"/>
          </v:rect>
        </w:pict>
      </w:r>
      <w:r>
        <w:t>Tisk:</w:t>
      </w:r>
      <w:r>
        <w:rPr>
          <w:spacing w:val="65"/>
        </w:rPr>
        <w:t xml:space="preserve"> </w:t>
      </w:r>
      <w:r>
        <w:t>KSSCEUL</w:t>
      </w:r>
    </w:p>
    <w:sectPr w:rsidR="0088250D">
      <w:type w:val="continuous"/>
      <w:pgSz w:w="11910" w:h="16840"/>
      <w:pgMar w:top="1320" w:right="1100" w:bottom="280" w:left="11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ocumentProtection w:formatting="1" w:enforcement="1" w:cryptProviderType="rsaAES" w:cryptAlgorithmClass="hash" w:cryptAlgorithmType="typeAny" w:cryptAlgorithmSid="14" w:cryptSpinCount="100000" w:hash="UqrUU+K2FekZh5UdAT8vieTMru9XTua5oTHQ4C/gNvjWc2XEyPv1Xe21vxQgsof/AE9uEnJfOjbfHRH2tX7dCw==" w:salt="MiRFarcCVXehGxqiK6J9ig==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</w:compat>
  <w:rsids>
    <w:rsidRoot w:val="0088250D"/>
    <w:rsid w:val="0074180F"/>
    <w:rsid w:val="00882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947C3F5B-F350-41A2-B3C9-A12466E87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Arial" w:eastAsia="Arial" w:hAnsi="Arial" w:cs="Arial"/>
      <w:lang w:val="cs-CZ" w:eastAsia="cs-CZ" w:bidi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ind w:left="6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HiVW3WOuwiod8AeUiz07UvO8V/WnyOa6mJdq5HoN6R0=</DigestValue>
    </Reference>
    <Reference Type="http://www.w3.org/2000/09/xmldsig#Object" URI="#idOfficeObject">
      <DigestMethod Algorithm="http://www.w3.org/2001/04/xmlenc#sha256"/>
      <DigestValue>aHILoB5XZvQNyWQ5vHx5TziGvJE01ODMr8mWWe7Ik6k=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qvk127vIw318e253QWVbjDvyvs/JN7YyxaRApysdprA=</DigestValue>
    </Reference>
  </SignedInfo>
  <SignatureValue>I1MPmVyqUukkTzj7XR/QdDWLzCif/YOrobsGgBzDyJsnJFVbUkDg/3CwOH6LxbB5zTdV9hV3vtp1
SATGXmWACNNfsLpGppYXHhiDOIh/b+OE7RRwMP/SfuKzQGM+kojTTm70LO9w4TyuHYRn79UOG1QP
fvV+04hphN//c3nT6bLVaZMi5cspejyE3vyqyFDSmxPOVSeZOHVVvP7/n7cgsiLADfGkMuGiUL+q
lKhGXnA7JLlOtXJQlYcVSTjtw8Rg+aB8xoP1v7ufnYxr+eoGEi5DgrqVqDhR11/GNwiHlRbv7v2B
SspK6uO3+uXN1/IJZ0nWsKCXhsZEuzZkz6azog==</SignatureValue>
  <KeyInfo>
    <X509Data>
      <X509Certificate>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5"/>
          </Transform>
          <Transform Algorithm="http://www.w3.org/TR/2001/REC-xml-c14n-20010315"/>
        </Transforms>
        <DigestMethod Algorithm="http://www.w3.org/2001/04/xmlenc#sha256"/>
        <DigestValue>fLpr0+BDSSPPgsv2eBghgw8hu/vi7IslCQuCSKGf2X4=</DigestValue>
      </Reference>
      <Reference URI="/word/document.xml?ContentType=application/vnd.openxmlformats-officedocument.wordprocessingml.document.main+xml">
        <DigestMethod Algorithm="http://www.w3.org/2001/04/xmlenc#sha256"/>
        <DigestValue>3NVWYd6ptM4M+GSOViM2dr9TUwU2S2nBlNAVVda47BI=</DigestValue>
      </Reference>
      <Reference URI="/word/fontTable.xml?ContentType=application/vnd.openxmlformats-officedocument.wordprocessingml.fontTable+xml">
        <DigestMethod Algorithm="http://www.w3.org/2001/04/xmlenc#sha256"/>
        <DigestValue>5hZnty1Jjj6RZ76W5jVYIez11MqpiDyY5gEvPMfNmac=</DigestValue>
      </Reference>
      <Reference URI="/word/settings.xml?ContentType=application/vnd.openxmlformats-officedocument.wordprocessingml.settings+xml">
        <DigestMethod Algorithm="http://www.w3.org/2001/04/xmlenc#sha256"/>
        <DigestValue>xl9U+eLDjRdXKsSRppIZnEJVLxxmqy0XNPzO9OymOmk=</DigestValue>
      </Reference>
      <Reference URI="/word/styles.xml?ContentType=application/vnd.openxmlformats-officedocument.wordprocessingml.styles+xml">
        <DigestMethod Algorithm="http://www.w3.org/2001/04/xmlenc#sha256"/>
        <DigestValue>bDzBfhkqeUFHc5jRRE6x7vVexYj9Pulfh3tdJeHt8EU=</DigestValue>
      </Reference>
      <Reference URI="/word/theme/theme1.xml?ContentType=application/vnd.openxmlformats-officedocument.theme+xml">
        <DigestMethod Algorithm="http://www.w3.org/2001/04/xmlenc#sha256"/>
        <DigestValue>v0mS4/p4MuXGj9vE7FGJyOXTR/7wPFuiUirXBL3lB48=</DigestValue>
      </Reference>
      <Reference URI="/word/webSettings.xml?ContentType=application/vnd.openxmlformats-officedocument.wordprocessingml.webSettings+xml">
        <DigestMethod Algorithm="http://www.w3.org/2001/04/xmlenc#sha256"/>
        <DigestValue>JWTy1m29VP7DcCPyxBId3GIkvXpoxAGEWe+/sudoxKI=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2022-03-09T09:16:56Z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15.0</OfficeVersion>
          <ApplicationVersion>15.0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2022-03-09T09:16:56Z</xd:SigningTime>
          <xd:SigningCertificate>
            <xd:Cert>
              <xd:CertDigest>
                <DigestMethod Algorithm="http://www.w3.org/2001/04/xmlenc#sha256"/>
                <DigestValue>rUpgV2QV46anjlGJsJnaklnUEbtq+6uG+eo6ecIVYd8=</DigestValue>
              </xd:CertDigest>
              <xd:IssuerSerial>
                <X509IssuerName>CN=PostSignum Qualified CA 4, O="Česká pošta, s.p.", OID.2.5.4.97=NTRCZ-47114983, C=CZ</X509IssuerName>
                <X509SerialNumber>22576391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  <xd:SignedDataObjectProperties>
          <xd:CommitmentTypeIndication>
            <xd:CommitmentTypeId>
              <xd:Identifier>http://uri.etsi.org/01903/v1.2.2#ProofOfOrigin</xd:Identifier>
              <xd:Description>Dokument vytvořil a schválil</xd:Description>
            </xd:CommitmentTypeId>
            <xd:AllSignedDataObjects/>
          </xd:CommitmentTypeIndication>
        </xd:SignedDataObjectProperties>
      </xd:SignedProperties>
      <xd:UnsignedProperties>
        <xd:UnsignedSignatureProperties>
          <xd:CertificateValues>
            <xd:EncapsulatedX509Certificate>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</xd:EncapsulatedX509Certificate>
            <xd:EncapsulatedX509Certificate>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</xd:EncapsulatedX509Certificate>
          </xd:CertificateValues>
        </xd:UnsignedSignatureProperties>
      </xd:Un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soud v Ústí nad Labem</Company>
  <LinksUpToDate>false</LinksUpToDate>
  <CharactersWithSpaces>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neznámý</dc:creator>
  <cp:lastModifiedBy>Pánková Martina, DiS.</cp:lastModifiedBy>
  <cp:revision>2</cp:revision>
  <dcterms:created xsi:type="dcterms:W3CDTF">2022-03-09T09:15:00Z</dcterms:created>
  <dcterms:modified xsi:type="dcterms:W3CDTF">2022-03-09T09:16:00Z</dcterms:modified>
  <cp:contentStatus>Konečný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2022-03-09T00:00:00Z</vt:filetime>
  </property>
  <property fmtid="{D5CDD505-2E9C-101B-9397-08002B2CF9AE}" pid="3" name="Creator">
    <vt:lpwstr>Acrobat PDFMaker 17 pro Word</vt:lpwstr>
  </property>
  <property fmtid="{D5CDD505-2E9C-101B-9397-08002B2CF9AE}" pid="4" name="LastSaved">
    <vt:filetime>2022-03-09T00:00:00Z</vt:filetime>
  </property>
  <property fmtid="{D5CDD505-2E9C-101B-9397-08002B2CF9AE}" pid="5" name="_MarkAsFinal">
    <vt:bool>true</vt:bool>
  </property>
</Properties>
</file>