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1962" w:rsidRDefault="006D1962">
      <w:pPr>
        <w:pStyle w:val="Zkladntext"/>
        <w:rPr>
          <w:rFonts w:ascii="Times New Roman"/>
          <w:sz w:val="22"/>
        </w:rPr>
      </w:pPr>
    </w:p>
    <w:p w:rsidR="006D1962" w:rsidRDefault="006D1962">
      <w:pPr>
        <w:pStyle w:val="Zkladntext"/>
        <w:rPr>
          <w:rFonts w:ascii="Times New Roman"/>
          <w:sz w:val="22"/>
        </w:rPr>
      </w:pPr>
    </w:p>
    <w:p w:rsidR="006D1962" w:rsidRDefault="006D1962">
      <w:pPr>
        <w:pStyle w:val="Zkladntext"/>
        <w:rPr>
          <w:rFonts w:ascii="Times New Roman"/>
          <w:sz w:val="20"/>
        </w:rPr>
      </w:pPr>
    </w:p>
    <w:p w:rsidR="006D1962" w:rsidRDefault="00062489">
      <w:pPr>
        <w:pStyle w:val="Zkladntext"/>
        <w:ind w:left="300"/>
      </w:pPr>
      <w:r>
        <w:t>mezi</w:t>
      </w:r>
    </w:p>
    <w:p w:rsidR="006D1962" w:rsidRDefault="00062489">
      <w:pPr>
        <w:pStyle w:val="Nadpis1"/>
        <w:spacing w:before="83" w:line="217" w:lineRule="exact"/>
        <w:ind w:left="300"/>
      </w:pPr>
      <w:r>
        <w:rPr>
          <w:b w:val="0"/>
        </w:rPr>
        <w:br w:type="column"/>
      </w:r>
      <w:r>
        <w:t>Smlouva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přijetí</w:t>
      </w:r>
      <w:r>
        <w:rPr>
          <w:spacing w:val="-3"/>
        </w:rPr>
        <w:t xml:space="preserve"> </w:t>
      </w:r>
      <w:r>
        <w:t>nadačního</w:t>
      </w:r>
      <w:r>
        <w:rPr>
          <w:spacing w:val="-6"/>
        </w:rPr>
        <w:t xml:space="preserve"> </w:t>
      </w:r>
      <w:r>
        <w:t>příspěvku</w:t>
      </w:r>
      <w:r>
        <w:rPr>
          <w:spacing w:val="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122053</w:t>
      </w:r>
    </w:p>
    <w:p w:rsidR="006D1962" w:rsidRDefault="00062489">
      <w:pPr>
        <w:spacing w:line="217" w:lineRule="exact"/>
        <w:ind w:left="2625"/>
        <w:rPr>
          <w:sz w:val="18"/>
        </w:rPr>
      </w:pPr>
      <w:r>
        <w:rPr>
          <w:sz w:val="18"/>
        </w:rPr>
        <w:t>(dále</w:t>
      </w:r>
      <w:r>
        <w:rPr>
          <w:spacing w:val="-2"/>
          <w:sz w:val="18"/>
        </w:rPr>
        <w:t xml:space="preserve"> </w:t>
      </w:r>
      <w:r>
        <w:rPr>
          <w:sz w:val="18"/>
        </w:rPr>
        <w:t>jen</w:t>
      </w:r>
      <w:r>
        <w:rPr>
          <w:spacing w:val="-3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Smlouva</w:t>
      </w:r>
      <w:r>
        <w:rPr>
          <w:sz w:val="18"/>
        </w:rPr>
        <w:t>")</w:t>
      </w:r>
    </w:p>
    <w:p w:rsidR="006D1962" w:rsidRDefault="006D1962">
      <w:pPr>
        <w:spacing w:line="217" w:lineRule="exact"/>
        <w:rPr>
          <w:sz w:val="18"/>
        </w:rPr>
        <w:sectPr w:rsidR="006D1962">
          <w:footerReference w:type="default" r:id="rId7"/>
          <w:type w:val="continuous"/>
          <w:pgSz w:w="11910" w:h="16840"/>
          <w:pgMar w:top="1460" w:right="980" w:bottom="920" w:left="1500" w:header="708" w:footer="728" w:gutter="0"/>
          <w:pgNumType w:start="1"/>
          <w:cols w:num="2" w:space="708" w:equalWidth="0">
            <w:col w:w="775" w:space="502"/>
            <w:col w:w="8153"/>
          </w:cols>
        </w:sectPr>
      </w:pPr>
    </w:p>
    <w:p w:rsidR="006D1962" w:rsidRDefault="006D1962">
      <w:pPr>
        <w:pStyle w:val="Zkladntext"/>
        <w:spacing w:before="7"/>
        <w:rPr>
          <w:sz w:val="9"/>
        </w:rPr>
      </w:pPr>
    </w:p>
    <w:p w:rsidR="006D1962" w:rsidRDefault="00062489">
      <w:pPr>
        <w:spacing w:before="102"/>
        <w:ind w:left="300" w:right="112"/>
        <w:jc w:val="both"/>
        <w:rPr>
          <w:sz w:val="18"/>
        </w:rPr>
      </w:pPr>
      <w:r>
        <w:rPr>
          <w:b/>
          <w:sz w:val="18"/>
        </w:rPr>
        <w:t>Nadací Terezy Maxové dětem</w:t>
      </w:r>
      <w:r>
        <w:rPr>
          <w:sz w:val="18"/>
        </w:rPr>
        <w:t>, se sídlem Jáchymova 26/2, 110 00 Praha 1, IČ: 285 14 319,</w:t>
      </w:r>
      <w:r>
        <w:rPr>
          <w:spacing w:val="1"/>
          <w:sz w:val="18"/>
        </w:rPr>
        <w:t xml:space="preserve"> </w:t>
      </w:r>
      <w:r>
        <w:rPr>
          <w:sz w:val="18"/>
        </w:rPr>
        <w:t>vedenou v nadačním rejstříku Městského soudu v Praze, spisová značka N 725, s bankovním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spojením </w:t>
      </w:r>
      <w:r>
        <w:rPr>
          <w:b/>
          <w:sz w:val="18"/>
        </w:rPr>
        <w:t>1002721359/2700</w:t>
      </w:r>
      <w:r>
        <w:rPr>
          <w:sz w:val="18"/>
        </w:rPr>
        <w:t xml:space="preserve">, zastoupenou </w:t>
      </w:r>
      <w:r>
        <w:rPr>
          <w:b/>
          <w:sz w:val="18"/>
        </w:rPr>
        <w:t xml:space="preserve">Mgr. Terezií </w:t>
      </w:r>
      <w:proofErr w:type="spellStart"/>
      <w:r>
        <w:rPr>
          <w:b/>
          <w:sz w:val="18"/>
        </w:rPr>
        <w:t>Sverdlinovou</w:t>
      </w:r>
      <w:proofErr w:type="spellEnd"/>
      <w:r>
        <w:rPr>
          <w:b/>
          <w:sz w:val="18"/>
        </w:rPr>
        <w:t>, ředitelkou</w:t>
      </w:r>
      <w:r>
        <w:rPr>
          <w:sz w:val="18"/>
        </w:rPr>
        <w:t>, na základě</w:t>
      </w:r>
      <w:r>
        <w:rPr>
          <w:spacing w:val="-61"/>
          <w:sz w:val="18"/>
        </w:rPr>
        <w:t xml:space="preserve"> </w:t>
      </w:r>
      <w:r>
        <w:rPr>
          <w:sz w:val="18"/>
        </w:rPr>
        <w:t>plné</w:t>
      </w:r>
      <w:r>
        <w:rPr>
          <w:spacing w:val="-5"/>
          <w:sz w:val="18"/>
        </w:rPr>
        <w:t xml:space="preserve"> </w:t>
      </w:r>
      <w:r>
        <w:rPr>
          <w:sz w:val="18"/>
        </w:rPr>
        <w:t>moci</w:t>
      </w:r>
      <w:r>
        <w:rPr>
          <w:spacing w:val="-3"/>
          <w:sz w:val="18"/>
        </w:rPr>
        <w:t xml:space="preserve"> </w:t>
      </w:r>
      <w:r>
        <w:rPr>
          <w:sz w:val="18"/>
        </w:rPr>
        <w:t>ze dne 23.</w:t>
      </w:r>
      <w:r>
        <w:rPr>
          <w:spacing w:val="-1"/>
          <w:sz w:val="18"/>
        </w:rPr>
        <w:t xml:space="preserve"> </w:t>
      </w:r>
      <w:r>
        <w:rPr>
          <w:sz w:val="18"/>
        </w:rPr>
        <w:t>9.</w:t>
      </w:r>
      <w:r>
        <w:rPr>
          <w:spacing w:val="-1"/>
          <w:sz w:val="18"/>
        </w:rPr>
        <w:t xml:space="preserve"> </w:t>
      </w:r>
      <w:r>
        <w:rPr>
          <w:sz w:val="18"/>
        </w:rPr>
        <w:t>2020</w:t>
      </w:r>
    </w:p>
    <w:p w:rsidR="006D1962" w:rsidRDefault="006D1962">
      <w:pPr>
        <w:pStyle w:val="Zkladntext"/>
        <w:spacing w:before="8"/>
        <w:rPr>
          <w:sz w:val="9"/>
        </w:rPr>
      </w:pPr>
    </w:p>
    <w:p w:rsidR="006D1962" w:rsidRDefault="00062489">
      <w:pPr>
        <w:spacing w:before="102"/>
        <w:ind w:right="113"/>
        <w:jc w:val="right"/>
        <w:rPr>
          <w:sz w:val="18"/>
        </w:rPr>
      </w:pPr>
      <w:r>
        <w:rPr>
          <w:sz w:val="18"/>
        </w:rPr>
        <w:t>(dále</w:t>
      </w:r>
      <w:r>
        <w:rPr>
          <w:spacing w:val="-3"/>
          <w:sz w:val="18"/>
        </w:rPr>
        <w:t xml:space="preserve"> </w:t>
      </w:r>
      <w:r>
        <w:rPr>
          <w:sz w:val="18"/>
        </w:rPr>
        <w:t>jen</w:t>
      </w:r>
      <w:r>
        <w:rPr>
          <w:spacing w:val="-3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Nadace</w:t>
      </w:r>
      <w:r>
        <w:rPr>
          <w:sz w:val="18"/>
        </w:rPr>
        <w:t>")</w:t>
      </w:r>
    </w:p>
    <w:p w:rsidR="006D1962" w:rsidRDefault="006D1962">
      <w:pPr>
        <w:pStyle w:val="Zkladntext"/>
      </w:pPr>
    </w:p>
    <w:p w:rsidR="006D1962" w:rsidRDefault="00062489">
      <w:pPr>
        <w:pStyle w:val="Zkladntext"/>
        <w:ind w:left="300"/>
      </w:pPr>
      <w:r>
        <w:rPr>
          <w:w w:val="101"/>
        </w:rPr>
        <w:t>a</w:t>
      </w:r>
    </w:p>
    <w:p w:rsidR="006D1962" w:rsidRDefault="006D1962">
      <w:pPr>
        <w:pStyle w:val="Zkladntext"/>
        <w:spacing w:before="11"/>
        <w:rPr>
          <w:sz w:val="9"/>
        </w:rPr>
      </w:pPr>
    </w:p>
    <w:p w:rsidR="006D1962" w:rsidRDefault="00062489">
      <w:pPr>
        <w:spacing w:before="102"/>
        <w:ind w:left="300" w:right="112"/>
        <w:jc w:val="both"/>
        <w:rPr>
          <w:b/>
          <w:sz w:val="18"/>
        </w:rPr>
      </w:pPr>
      <w:r>
        <w:rPr>
          <w:b/>
          <w:sz w:val="18"/>
        </w:rPr>
        <w:t xml:space="preserve">Dětským domovem a Školní jídelnou, Praha 9 - Klánovice, Smržovská 77, </w:t>
      </w:r>
      <w:r>
        <w:rPr>
          <w:sz w:val="18"/>
        </w:rPr>
        <w:t>příspěvkovou</w:t>
      </w:r>
      <w:r>
        <w:rPr>
          <w:spacing w:val="1"/>
          <w:sz w:val="18"/>
        </w:rPr>
        <w:t xml:space="preserve"> </w:t>
      </w:r>
      <w:r>
        <w:rPr>
          <w:sz w:val="18"/>
        </w:rPr>
        <w:t>organizací, IČ: 61389293, se sídlem Smržovská 77, 190 14 Praha 9 - Klánovice, s bankovním</w:t>
      </w:r>
      <w:r>
        <w:rPr>
          <w:spacing w:val="1"/>
          <w:sz w:val="18"/>
        </w:rPr>
        <w:t xml:space="preserve"> </w:t>
      </w:r>
      <w:r>
        <w:rPr>
          <w:sz w:val="18"/>
        </w:rPr>
        <w:t>spojením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19-4036560227/0100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zastoupenou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Mgr. Danou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Kuchtovou, ředitelkou</w:t>
      </w:r>
    </w:p>
    <w:p w:rsidR="006D1962" w:rsidRDefault="006D1962">
      <w:pPr>
        <w:pStyle w:val="Zkladntext"/>
        <w:spacing w:before="11"/>
        <w:rPr>
          <w:b/>
          <w:sz w:val="17"/>
        </w:rPr>
      </w:pPr>
    </w:p>
    <w:p w:rsidR="006D1962" w:rsidRDefault="00062489">
      <w:pPr>
        <w:ind w:right="111"/>
        <w:jc w:val="right"/>
        <w:rPr>
          <w:sz w:val="18"/>
        </w:rPr>
      </w:pPr>
      <w:r>
        <w:rPr>
          <w:sz w:val="18"/>
        </w:rPr>
        <w:t>(dále</w:t>
      </w:r>
      <w:r>
        <w:rPr>
          <w:spacing w:val="-1"/>
          <w:sz w:val="18"/>
        </w:rPr>
        <w:t xml:space="preserve"> </w:t>
      </w:r>
      <w:r>
        <w:rPr>
          <w:sz w:val="18"/>
        </w:rPr>
        <w:t>jen</w:t>
      </w:r>
      <w:r>
        <w:rPr>
          <w:spacing w:val="-2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Příjemce</w:t>
      </w:r>
      <w:r>
        <w:rPr>
          <w:sz w:val="18"/>
        </w:rPr>
        <w:t>")</w:t>
      </w:r>
    </w:p>
    <w:p w:rsidR="006D1962" w:rsidRDefault="006D1962">
      <w:pPr>
        <w:pStyle w:val="Zkladntext"/>
        <w:rPr>
          <w:sz w:val="22"/>
        </w:rPr>
      </w:pPr>
    </w:p>
    <w:p w:rsidR="006D1962" w:rsidRDefault="00062489">
      <w:pPr>
        <w:spacing w:before="174" w:line="237" w:lineRule="auto"/>
        <w:ind w:left="300" w:right="117"/>
        <w:jc w:val="both"/>
        <w:rPr>
          <w:sz w:val="18"/>
        </w:rPr>
      </w:pPr>
      <w:r>
        <w:rPr>
          <w:sz w:val="18"/>
        </w:rPr>
        <w:t>(Nadace a Příjemce dále také společně jako "</w:t>
      </w:r>
      <w:r>
        <w:rPr>
          <w:b/>
          <w:sz w:val="18"/>
        </w:rPr>
        <w:t>Smluvní strany</w:t>
      </w:r>
      <w:r>
        <w:rPr>
          <w:sz w:val="18"/>
        </w:rPr>
        <w:t>" nebo jed</w:t>
      </w:r>
      <w:r>
        <w:rPr>
          <w:sz w:val="18"/>
        </w:rPr>
        <w:t>notlivě jako "</w:t>
      </w:r>
      <w:r>
        <w:rPr>
          <w:b/>
          <w:sz w:val="18"/>
        </w:rPr>
        <w:t>Smluvní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strana</w:t>
      </w:r>
      <w:r>
        <w:rPr>
          <w:sz w:val="18"/>
        </w:rPr>
        <w:t>")</w:t>
      </w:r>
    </w:p>
    <w:p w:rsidR="006D1962" w:rsidRDefault="006D1962">
      <w:pPr>
        <w:pStyle w:val="Zkladntext"/>
        <w:rPr>
          <w:sz w:val="22"/>
        </w:rPr>
      </w:pPr>
    </w:p>
    <w:p w:rsidR="006D1962" w:rsidRDefault="00062489">
      <w:pPr>
        <w:pStyle w:val="Nzev"/>
      </w:pPr>
      <w:r>
        <w:t>I.</w:t>
      </w:r>
    </w:p>
    <w:p w:rsidR="006D1962" w:rsidRDefault="00062489">
      <w:pPr>
        <w:pStyle w:val="Nadpis1"/>
        <w:spacing w:line="218" w:lineRule="exact"/>
        <w:ind w:right="2937"/>
        <w:jc w:val="center"/>
      </w:pPr>
      <w:r>
        <w:t>Preambule</w:t>
      </w:r>
    </w:p>
    <w:p w:rsidR="006D1962" w:rsidRDefault="006D1962">
      <w:pPr>
        <w:pStyle w:val="Zkladntext"/>
        <w:spacing w:before="12"/>
        <w:rPr>
          <w:b/>
          <w:sz w:val="17"/>
        </w:rPr>
      </w:pPr>
    </w:p>
    <w:p w:rsidR="006D1962" w:rsidRDefault="00062489">
      <w:pPr>
        <w:pStyle w:val="Zkladntext"/>
        <w:ind w:left="300" w:right="111"/>
        <w:jc w:val="both"/>
      </w:pPr>
      <w:r>
        <w:t>Posláním Nadace je všestranná podpora a pomoc znevýhodněným a opuštěným dětem s cílem</w:t>
      </w:r>
      <w:r>
        <w:rPr>
          <w:spacing w:val="1"/>
        </w:rPr>
        <w:t xml:space="preserve"> </w:t>
      </w:r>
      <w:r>
        <w:t>umožnit jim zdravý a bezpečný život v rodinném prostředí. Nadace si klade za cíl snížit počet dětí</w:t>
      </w:r>
      <w:r>
        <w:rPr>
          <w:spacing w:val="1"/>
        </w:rPr>
        <w:t xml:space="preserve"> </w:t>
      </w:r>
      <w:r>
        <w:t>vyrůstajících v ústavní péči v ČR, a to zejména – 1) podporou prevence nežádoucího odebrání</w:t>
      </w:r>
      <w:r>
        <w:rPr>
          <w:spacing w:val="1"/>
        </w:rPr>
        <w:t xml:space="preserve"> </w:t>
      </w:r>
      <w:r>
        <w:t>dítěte z biologické rodiny, 2) podporou rozvoje všech stávajících</w:t>
      </w:r>
      <w:r>
        <w:t xml:space="preserve"> i nových forem náhradní rodinné</w:t>
      </w:r>
      <w:r>
        <w:rPr>
          <w:spacing w:val="1"/>
        </w:rPr>
        <w:t xml:space="preserve"> </w:t>
      </w:r>
      <w:r>
        <w:t>péče, 3) adresnou podporou dětí a mladých lidí vyrůstajících mimo rodinné zázemí, přičemž</w:t>
      </w:r>
      <w:r>
        <w:rPr>
          <w:spacing w:val="1"/>
        </w:rPr>
        <w:t xml:space="preserve"> </w:t>
      </w:r>
      <w:r>
        <w:t>prioritní snahou je investice do jejich vzdělání a přípravy na samostatný život po opuštění ústavní</w:t>
      </w:r>
      <w:r>
        <w:rPr>
          <w:spacing w:val="1"/>
        </w:rPr>
        <w:t xml:space="preserve"> </w:t>
      </w:r>
      <w:r>
        <w:t xml:space="preserve">péče, 4) finanční podporou všech </w:t>
      </w:r>
      <w:r>
        <w:t xml:space="preserve">činností, které přispívají k účinnému naplnění </w:t>
      </w:r>
      <w:proofErr w:type="spellStart"/>
      <w:r>
        <w:t>cílu</w:t>
      </w:r>
      <w:proofErr w:type="spellEnd"/>
      <w:r>
        <w:t xml:space="preserve"> nadace a jež</w:t>
      </w:r>
      <w:r>
        <w:rPr>
          <w:spacing w:val="1"/>
        </w:rPr>
        <w:t xml:space="preserve"> </w:t>
      </w:r>
      <w:r>
        <w:t>jsou v souladu s jejím statutem a 5) programů iniciovaných nadací a zprostředkování odborných</w:t>
      </w:r>
      <w:r>
        <w:rPr>
          <w:spacing w:val="1"/>
        </w:rPr>
        <w:t xml:space="preserve"> </w:t>
      </w:r>
      <w:r>
        <w:t>informací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činností,</w:t>
      </w:r>
      <w:r>
        <w:rPr>
          <w:spacing w:val="-1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přispívají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účinnému</w:t>
      </w:r>
      <w:r>
        <w:rPr>
          <w:spacing w:val="-1"/>
        </w:rPr>
        <w:t xml:space="preserve"> </w:t>
      </w:r>
      <w:r>
        <w:t>naplnění</w:t>
      </w:r>
      <w:r>
        <w:rPr>
          <w:spacing w:val="-3"/>
        </w:rPr>
        <w:t xml:space="preserve"> </w:t>
      </w:r>
      <w:r>
        <w:t>nadace a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 jejím</w:t>
      </w:r>
      <w:r>
        <w:rPr>
          <w:spacing w:val="-1"/>
        </w:rPr>
        <w:t xml:space="preserve"> </w:t>
      </w:r>
      <w:r>
        <w:t>účelem</w:t>
      </w:r>
      <w:r>
        <w:t>.</w:t>
      </w:r>
    </w:p>
    <w:p w:rsidR="006D1962" w:rsidRDefault="006D1962">
      <w:pPr>
        <w:pStyle w:val="Zkladntext"/>
        <w:spacing w:before="1"/>
      </w:pPr>
    </w:p>
    <w:p w:rsidR="006D1962" w:rsidRDefault="00062489">
      <w:pPr>
        <w:pStyle w:val="Nadpis1"/>
        <w:spacing w:line="217" w:lineRule="exact"/>
        <w:ind w:left="4670"/>
      </w:pPr>
      <w:r>
        <w:t>II.</w:t>
      </w:r>
    </w:p>
    <w:p w:rsidR="006D1962" w:rsidRDefault="00062489">
      <w:pPr>
        <w:spacing w:line="217" w:lineRule="exact"/>
        <w:ind w:left="3117" w:right="2938"/>
        <w:jc w:val="center"/>
        <w:rPr>
          <w:b/>
          <w:sz w:val="18"/>
        </w:rPr>
      </w:pPr>
      <w:r>
        <w:rPr>
          <w:b/>
          <w:sz w:val="18"/>
        </w:rPr>
        <w:t>Předmět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smlouvy</w:t>
      </w:r>
    </w:p>
    <w:p w:rsidR="006D1962" w:rsidRDefault="006D1962">
      <w:pPr>
        <w:pStyle w:val="Zkladntext"/>
        <w:spacing w:before="12"/>
        <w:rPr>
          <w:b/>
          <w:sz w:val="17"/>
        </w:rPr>
      </w:pPr>
    </w:p>
    <w:p w:rsidR="006D1962" w:rsidRDefault="00062489">
      <w:pPr>
        <w:pStyle w:val="Odstavecseseznamem"/>
        <w:numPr>
          <w:ilvl w:val="0"/>
          <w:numId w:val="6"/>
        </w:numPr>
        <w:tabs>
          <w:tab w:val="left" w:pos="661"/>
        </w:tabs>
        <w:ind w:right="113"/>
        <w:jc w:val="both"/>
        <w:rPr>
          <w:sz w:val="18"/>
        </w:rPr>
      </w:pPr>
      <w:r>
        <w:rPr>
          <w:sz w:val="18"/>
        </w:rPr>
        <w:t>Nadace</w:t>
      </w:r>
      <w:r>
        <w:rPr>
          <w:spacing w:val="1"/>
          <w:sz w:val="18"/>
        </w:rPr>
        <w:t xml:space="preserve"> </w:t>
      </w:r>
      <w:r>
        <w:rPr>
          <w:sz w:val="18"/>
        </w:rPr>
        <w:t>tímto</w:t>
      </w:r>
      <w:r>
        <w:rPr>
          <w:spacing w:val="1"/>
          <w:sz w:val="18"/>
        </w:rPr>
        <w:t xml:space="preserve"> </w:t>
      </w:r>
      <w:r>
        <w:rPr>
          <w:sz w:val="18"/>
        </w:rPr>
        <w:t>poskytuje</w:t>
      </w:r>
      <w:r>
        <w:rPr>
          <w:spacing w:val="1"/>
          <w:sz w:val="18"/>
        </w:rPr>
        <w:t xml:space="preserve"> </w:t>
      </w:r>
      <w:r>
        <w:rPr>
          <w:sz w:val="18"/>
        </w:rPr>
        <w:t>Příjemci</w:t>
      </w:r>
      <w:r>
        <w:rPr>
          <w:spacing w:val="1"/>
          <w:sz w:val="18"/>
        </w:rPr>
        <w:t xml:space="preserve"> </w:t>
      </w:r>
      <w:r>
        <w:rPr>
          <w:sz w:val="18"/>
        </w:rPr>
        <w:t>částku</w:t>
      </w:r>
      <w:r>
        <w:rPr>
          <w:spacing w:val="1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maximální</w:t>
      </w:r>
      <w:r>
        <w:rPr>
          <w:spacing w:val="1"/>
          <w:sz w:val="18"/>
        </w:rPr>
        <w:t xml:space="preserve"> </w:t>
      </w:r>
      <w:r>
        <w:rPr>
          <w:sz w:val="18"/>
        </w:rPr>
        <w:t>výši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160.000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Kč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(slovy:</w:t>
      </w:r>
      <w:r>
        <w:rPr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jednostošedesáttisíc</w:t>
      </w:r>
      <w:proofErr w:type="spellEnd"/>
      <w:r>
        <w:rPr>
          <w:b/>
          <w:spacing w:val="1"/>
          <w:sz w:val="18"/>
        </w:rPr>
        <w:t xml:space="preserve"> </w:t>
      </w:r>
      <w:r>
        <w:rPr>
          <w:sz w:val="18"/>
        </w:rPr>
        <w:t>korun</w:t>
      </w:r>
      <w:r>
        <w:rPr>
          <w:spacing w:val="1"/>
          <w:sz w:val="18"/>
        </w:rPr>
        <w:t xml:space="preserve"> </w:t>
      </w:r>
      <w:r>
        <w:rPr>
          <w:sz w:val="18"/>
        </w:rPr>
        <w:t>českých)</w:t>
      </w:r>
      <w:r>
        <w:rPr>
          <w:spacing w:val="1"/>
          <w:sz w:val="18"/>
        </w:rPr>
        <w:t xml:space="preserve"> </w:t>
      </w:r>
      <w:r>
        <w:rPr>
          <w:sz w:val="18"/>
        </w:rPr>
        <w:t>(dále</w:t>
      </w:r>
      <w:r>
        <w:rPr>
          <w:spacing w:val="1"/>
          <w:sz w:val="18"/>
        </w:rPr>
        <w:t xml:space="preserve"> </w:t>
      </w:r>
      <w:r>
        <w:rPr>
          <w:sz w:val="18"/>
        </w:rPr>
        <w:t>jen</w:t>
      </w:r>
      <w:r>
        <w:rPr>
          <w:spacing w:val="1"/>
          <w:sz w:val="18"/>
        </w:rPr>
        <w:t xml:space="preserve"> </w:t>
      </w:r>
      <w:r>
        <w:rPr>
          <w:sz w:val="18"/>
        </w:rPr>
        <w:t>"</w:t>
      </w:r>
      <w:r>
        <w:rPr>
          <w:b/>
          <w:sz w:val="18"/>
        </w:rPr>
        <w:t>Nadační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příspěvek</w:t>
      </w:r>
      <w:r>
        <w:rPr>
          <w:sz w:val="18"/>
        </w:rPr>
        <w:t>").</w:t>
      </w:r>
      <w:r>
        <w:rPr>
          <w:spacing w:val="1"/>
          <w:sz w:val="18"/>
        </w:rPr>
        <w:t xml:space="preserve"> </w:t>
      </w:r>
      <w:r>
        <w:rPr>
          <w:sz w:val="18"/>
        </w:rPr>
        <w:t>Příjemce</w:t>
      </w:r>
      <w:r>
        <w:rPr>
          <w:spacing w:val="1"/>
          <w:sz w:val="18"/>
        </w:rPr>
        <w:t xml:space="preserve"> </w:t>
      </w:r>
      <w:r>
        <w:rPr>
          <w:sz w:val="18"/>
        </w:rPr>
        <w:t>tímto</w:t>
      </w:r>
      <w:r>
        <w:rPr>
          <w:spacing w:val="1"/>
          <w:sz w:val="18"/>
        </w:rPr>
        <w:t xml:space="preserve"> </w:t>
      </w:r>
      <w:r>
        <w:rPr>
          <w:sz w:val="18"/>
        </w:rPr>
        <w:t>Nadační</w:t>
      </w:r>
      <w:r>
        <w:rPr>
          <w:spacing w:val="63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63"/>
          <w:sz w:val="18"/>
        </w:rPr>
        <w:t xml:space="preserve"> </w:t>
      </w:r>
      <w:r>
        <w:rPr>
          <w:sz w:val="18"/>
        </w:rPr>
        <w:t>přijímá</w:t>
      </w:r>
      <w:r>
        <w:rPr>
          <w:spacing w:val="63"/>
          <w:sz w:val="18"/>
        </w:rPr>
        <w:t xml:space="preserve"> </w:t>
      </w:r>
      <w:r>
        <w:rPr>
          <w:sz w:val="18"/>
        </w:rPr>
        <w:t>a</w:t>
      </w:r>
      <w:r>
        <w:rPr>
          <w:spacing w:val="64"/>
          <w:sz w:val="18"/>
        </w:rPr>
        <w:t xml:space="preserve"> </w:t>
      </w:r>
      <w:r>
        <w:rPr>
          <w:sz w:val="18"/>
        </w:rPr>
        <w:t>zavazuje</w:t>
      </w:r>
      <w:r>
        <w:rPr>
          <w:spacing w:val="63"/>
          <w:sz w:val="18"/>
        </w:rPr>
        <w:t xml:space="preserve"> </w:t>
      </w:r>
      <w:r>
        <w:rPr>
          <w:sz w:val="18"/>
        </w:rPr>
        <w:t>se</w:t>
      </w:r>
      <w:r>
        <w:rPr>
          <w:spacing w:val="63"/>
          <w:sz w:val="18"/>
        </w:rPr>
        <w:t xml:space="preserve"> </w:t>
      </w:r>
      <w:r>
        <w:rPr>
          <w:sz w:val="18"/>
        </w:rPr>
        <w:t>s ním</w:t>
      </w:r>
      <w:r>
        <w:rPr>
          <w:spacing w:val="63"/>
          <w:sz w:val="18"/>
        </w:rPr>
        <w:t xml:space="preserve"> </w:t>
      </w:r>
      <w:r>
        <w:rPr>
          <w:sz w:val="18"/>
        </w:rPr>
        <w:t>nakládat</w:t>
      </w:r>
      <w:r>
        <w:rPr>
          <w:spacing w:val="64"/>
          <w:sz w:val="18"/>
        </w:rPr>
        <w:t xml:space="preserve"> </w:t>
      </w:r>
      <w:r>
        <w:rPr>
          <w:sz w:val="18"/>
        </w:rPr>
        <w:t>výhradně</w:t>
      </w:r>
      <w:r>
        <w:rPr>
          <w:spacing w:val="63"/>
          <w:sz w:val="18"/>
        </w:rPr>
        <w:t xml:space="preserve"> </w:t>
      </w:r>
      <w:r>
        <w:rPr>
          <w:sz w:val="18"/>
        </w:rPr>
        <w:t>a</w:t>
      </w:r>
      <w:r>
        <w:rPr>
          <w:spacing w:val="63"/>
          <w:sz w:val="18"/>
        </w:rPr>
        <w:t xml:space="preserve"> </w:t>
      </w:r>
      <w:r>
        <w:rPr>
          <w:sz w:val="18"/>
        </w:rPr>
        <w:t>pouze</w:t>
      </w:r>
      <w:r>
        <w:rPr>
          <w:spacing w:val="64"/>
          <w:sz w:val="18"/>
        </w:rPr>
        <w:t xml:space="preserve"> </w:t>
      </w:r>
      <w:r>
        <w:rPr>
          <w:sz w:val="18"/>
        </w:rPr>
        <w:t>v souvislosti</w:t>
      </w:r>
      <w:r>
        <w:rPr>
          <w:spacing w:val="-61"/>
          <w:sz w:val="18"/>
        </w:rPr>
        <w:t xml:space="preserve"> </w:t>
      </w: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realizací</w:t>
      </w:r>
      <w:r>
        <w:rPr>
          <w:spacing w:val="-3"/>
          <w:sz w:val="18"/>
        </w:rPr>
        <w:t xml:space="preserve"> </w:t>
      </w:r>
      <w:r>
        <w:rPr>
          <w:sz w:val="18"/>
        </w:rPr>
        <w:t>projektu uvedeného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článku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  <w:r>
        <w:rPr>
          <w:spacing w:val="-1"/>
          <w:sz w:val="18"/>
        </w:rPr>
        <w:t xml:space="preserve"> </w:t>
      </w:r>
      <w:r>
        <w:rPr>
          <w:sz w:val="18"/>
        </w:rPr>
        <w:t>odst.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Smlouvy.</w:t>
      </w:r>
    </w:p>
    <w:p w:rsidR="006D1962" w:rsidRDefault="006D1962">
      <w:pPr>
        <w:pStyle w:val="Zkladntext"/>
        <w:spacing w:before="1"/>
      </w:pPr>
    </w:p>
    <w:p w:rsidR="006D1962" w:rsidRDefault="00062489">
      <w:pPr>
        <w:pStyle w:val="Odstavecseseznamem"/>
        <w:numPr>
          <w:ilvl w:val="0"/>
          <w:numId w:val="6"/>
        </w:numPr>
        <w:tabs>
          <w:tab w:val="left" w:pos="661"/>
          <w:tab w:val="left" w:pos="4263"/>
          <w:tab w:val="left" w:pos="6053"/>
          <w:tab w:val="left" w:pos="8634"/>
        </w:tabs>
        <w:rPr>
          <w:sz w:val="18"/>
        </w:rPr>
      </w:pPr>
      <w:r>
        <w:rPr>
          <w:sz w:val="18"/>
        </w:rPr>
        <w:t xml:space="preserve">Nadační  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příspěvek  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je  </w:t>
      </w:r>
      <w:r>
        <w:rPr>
          <w:spacing w:val="7"/>
          <w:sz w:val="18"/>
        </w:rPr>
        <w:t xml:space="preserve"> </w:t>
      </w:r>
      <w:r>
        <w:rPr>
          <w:sz w:val="18"/>
        </w:rPr>
        <w:t>poskytován</w:t>
      </w:r>
      <w:r>
        <w:rPr>
          <w:sz w:val="18"/>
        </w:rPr>
        <w:tab/>
        <w:t xml:space="preserve">s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cílem  </w:t>
      </w:r>
      <w:r>
        <w:rPr>
          <w:spacing w:val="5"/>
          <w:sz w:val="18"/>
        </w:rPr>
        <w:t xml:space="preserve"> </w:t>
      </w:r>
      <w:r>
        <w:rPr>
          <w:sz w:val="18"/>
        </w:rPr>
        <w:t>naplnit</w:t>
      </w:r>
      <w:r>
        <w:rPr>
          <w:sz w:val="18"/>
        </w:rPr>
        <w:tab/>
        <w:t xml:space="preserve">účel  </w:t>
      </w:r>
      <w:r>
        <w:rPr>
          <w:spacing w:val="6"/>
          <w:sz w:val="18"/>
        </w:rPr>
        <w:t xml:space="preserve"> </w:t>
      </w:r>
      <w:r>
        <w:rPr>
          <w:sz w:val="18"/>
        </w:rPr>
        <w:t xml:space="preserve">a  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poslání  </w:t>
      </w:r>
      <w:r>
        <w:rPr>
          <w:spacing w:val="12"/>
          <w:sz w:val="18"/>
        </w:rPr>
        <w:t xml:space="preserve"> </w:t>
      </w:r>
      <w:r>
        <w:rPr>
          <w:sz w:val="18"/>
        </w:rPr>
        <w:t>Nadace</w:t>
      </w:r>
      <w:r>
        <w:rPr>
          <w:sz w:val="18"/>
        </w:rPr>
        <w:tab/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rámci</w:t>
      </w:r>
    </w:p>
    <w:p w:rsidR="006D1962" w:rsidRDefault="00062489">
      <w:pPr>
        <w:pStyle w:val="Nadpis1"/>
        <w:spacing w:before="2"/>
        <w:ind w:left="661"/>
        <w:rPr>
          <w:b w:val="0"/>
        </w:rPr>
      </w:pPr>
      <w:r>
        <w:t>Grantového</w:t>
      </w:r>
      <w:r>
        <w:rPr>
          <w:spacing w:val="-2"/>
        </w:rPr>
        <w:t xml:space="preserve"> </w:t>
      </w:r>
      <w:r>
        <w:t>řízení</w:t>
      </w:r>
      <w:r>
        <w:rPr>
          <w:spacing w:val="-2"/>
        </w:rPr>
        <w:t xml:space="preserve"> </w:t>
      </w:r>
      <w:r>
        <w:t>Nadace</w:t>
      </w:r>
      <w:r>
        <w:rPr>
          <w:spacing w:val="-3"/>
        </w:rPr>
        <w:t xml:space="preserve"> </w:t>
      </w:r>
      <w:r>
        <w:t>Terezy</w:t>
      </w:r>
      <w:r>
        <w:rPr>
          <w:spacing w:val="-5"/>
        </w:rPr>
        <w:t xml:space="preserve"> </w:t>
      </w:r>
      <w:r>
        <w:t>Maxové</w:t>
      </w:r>
      <w:r>
        <w:rPr>
          <w:spacing w:val="-6"/>
        </w:rPr>
        <w:t xml:space="preserve"> </w:t>
      </w:r>
      <w:r>
        <w:t>dětem</w:t>
      </w:r>
      <w:r>
        <w:rPr>
          <w:b w:val="0"/>
        </w:rPr>
        <w:t>:</w:t>
      </w:r>
    </w:p>
    <w:p w:rsidR="006D1962" w:rsidRDefault="006D1962">
      <w:pPr>
        <w:pStyle w:val="Zkladntext"/>
      </w:pPr>
    </w:p>
    <w:p w:rsidR="006D1962" w:rsidRDefault="00062489">
      <w:pPr>
        <w:pStyle w:val="Zkladntext"/>
        <w:ind w:left="661"/>
      </w:pPr>
      <w:r>
        <w:t>Číslo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název</w:t>
      </w:r>
      <w:r>
        <w:rPr>
          <w:spacing w:val="-5"/>
        </w:rPr>
        <w:t xml:space="preserve"> </w:t>
      </w:r>
      <w:r>
        <w:t>grantového</w:t>
      </w:r>
      <w:r>
        <w:rPr>
          <w:spacing w:val="-7"/>
        </w:rPr>
        <w:t xml:space="preserve"> </w:t>
      </w:r>
      <w:r>
        <w:t>programu:</w:t>
      </w:r>
      <w:r>
        <w:rPr>
          <w:spacing w:val="-2"/>
        </w:rPr>
        <w:t xml:space="preserve"> </w:t>
      </w:r>
      <w:r>
        <w:t>GP3</w:t>
      </w:r>
      <w:r>
        <w:rPr>
          <w:spacing w:val="-3"/>
        </w:rPr>
        <w:t xml:space="preserve"> </w:t>
      </w:r>
      <w:r>
        <w:t>Kompenzace</w:t>
      </w:r>
    </w:p>
    <w:p w:rsidR="006D1962" w:rsidRDefault="006D1962">
      <w:pPr>
        <w:pStyle w:val="Zkladntext"/>
        <w:spacing w:before="11"/>
        <w:rPr>
          <w:sz w:val="17"/>
        </w:rPr>
      </w:pPr>
    </w:p>
    <w:p w:rsidR="006D1962" w:rsidRDefault="00062489">
      <w:pPr>
        <w:pStyle w:val="Odstavecseseznamem"/>
        <w:numPr>
          <w:ilvl w:val="0"/>
          <w:numId w:val="6"/>
        </w:numPr>
        <w:tabs>
          <w:tab w:val="left" w:pos="661"/>
        </w:tabs>
        <w:rPr>
          <w:b/>
          <w:sz w:val="18"/>
        </w:rPr>
      </w:pPr>
      <w:r>
        <w:rPr>
          <w:sz w:val="18"/>
        </w:rPr>
        <w:t>Nadační</w:t>
      </w:r>
      <w:r>
        <w:rPr>
          <w:spacing w:val="-6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účelově</w:t>
      </w:r>
      <w:r>
        <w:rPr>
          <w:spacing w:val="-7"/>
          <w:sz w:val="18"/>
        </w:rPr>
        <w:t xml:space="preserve"> </w:t>
      </w:r>
      <w:r>
        <w:rPr>
          <w:sz w:val="18"/>
        </w:rPr>
        <w:t>určen</w:t>
      </w:r>
      <w:r>
        <w:rPr>
          <w:spacing w:val="-4"/>
          <w:sz w:val="18"/>
        </w:rPr>
        <w:t xml:space="preserve"> </w:t>
      </w:r>
      <w:r>
        <w:rPr>
          <w:sz w:val="18"/>
        </w:rPr>
        <w:t>dle</w:t>
      </w:r>
      <w:r>
        <w:rPr>
          <w:spacing w:val="-2"/>
          <w:sz w:val="18"/>
        </w:rPr>
        <w:t xml:space="preserve"> </w:t>
      </w:r>
      <w:r>
        <w:rPr>
          <w:sz w:val="18"/>
        </w:rPr>
        <w:t>žádosti</w:t>
      </w:r>
      <w:r>
        <w:rPr>
          <w:spacing w:val="-5"/>
          <w:sz w:val="18"/>
        </w:rPr>
        <w:t xml:space="preserve"> </w:t>
      </w:r>
      <w:r>
        <w:rPr>
          <w:sz w:val="18"/>
        </w:rPr>
        <w:t>Příjemce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náklady</w:t>
      </w:r>
      <w:r>
        <w:rPr>
          <w:spacing w:val="-6"/>
          <w:sz w:val="18"/>
        </w:rPr>
        <w:t xml:space="preserve"> </w:t>
      </w:r>
      <w:r>
        <w:rPr>
          <w:sz w:val="18"/>
        </w:rPr>
        <w:t>projektu: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„</w:t>
      </w:r>
      <w:proofErr w:type="spellStart"/>
      <w:r>
        <w:rPr>
          <w:b/>
          <w:sz w:val="18"/>
        </w:rPr>
        <w:t>Comenius</w:t>
      </w:r>
      <w:proofErr w:type="spellEnd"/>
      <w:r>
        <w:rPr>
          <w:b/>
          <w:sz w:val="18"/>
        </w:rPr>
        <w:t>“.</w:t>
      </w:r>
    </w:p>
    <w:p w:rsidR="006D1962" w:rsidRDefault="00062489">
      <w:pPr>
        <w:spacing w:before="2"/>
        <w:ind w:left="661"/>
        <w:rPr>
          <w:b/>
          <w:sz w:val="18"/>
        </w:rPr>
      </w:pPr>
      <w:r>
        <w:rPr>
          <w:sz w:val="18"/>
        </w:rPr>
        <w:t>Období</w:t>
      </w:r>
      <w:r>
        <w:rPr>
          <w:spacing w:val="-5"/>
          <w:sz w:val="18"/>
        </w:rPr>
        <w:t xml:space="preserve"> </w:t>
      </w:r>
      <w:r>
        <w:rPr>
          <w:sz w:val="18"/>
        </w:rPr>
        <w:t>realizace</w:t>
      </w:r>
      <w:r>
        <w:rPr>
          <w:spacing w:val="-1"/>
          <w:sz w:val="18"/>
        </w:rPr>
        <w:t xml:space="preserve"> </w:t>
      </w:r>
      <w:r>
        <w:rPr>
          <w:sz w:val="18"/>
        </w:rPr>
        <w:t>projektu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31. 1. 2023.</w:t>
      </w:r>
    </w:p>
    <w:p w:rsidR="006D1962" w:rsidRDefault="006D1962">
      <w:pPr>
        <w:pStyle w:val="Zkladntext"/>
        <w:spacing w:before="11"/>
        <w:rPr>
          <w:b/>
          <w:sz w:val="17"/>
        </w:rPr>
      </w:pPr>
    </w:p>
    <w:p w:rsidR="006D1962" w:rsidRDefault="00062489">
      <w:pPr>
        <w:pStyle w:val="Odstavecseseznamem"/>
        <w:numPr>
          <w:ilvl w:val="0"/>
          <w:numId w:val="6"/>
        </w:numPr>
        <w:tabs>
          <w:tab w:val="left" w:pos="661"/>
        </w:tabs>
        <w:spacing w:before="1"/>
        <w:ind w:right="112"/>
        <w:jc w:val="both"/>
        <w:rPr>
          <w:sz w:val="18"/>
        </w:rPr>
      </w:pPr>
      <w:r>
        <w:rPr>
          <w:sz w:val="18"/>
        </w:rPr>
        <w:t>Nadační příspěvek bude poskytnut ve dvou splátkách, a to následujícím způsobem: a) 50%</w:t>
      </w:r>
      <w:r>
        <w:rPr>
          <w:spacing w:val="1"/>
          <w:sz w:val="18"/>
        </w:rPr>
        <w:t xml:space="preserve"> </w:t>
      </w:r>
      <w:r>
        <w:rPr>
          <w:sz w:val="18"/>
        </w:rPr>
        <w:t>bude vyplaceno bankovním převodem na účet Příjemce pod variabilním symbolem čísla této</w:t>
      </w:r>
      <w:r>
        <w:rPr>
          <w:spacing w:val="1"/>
          <w:sz w:val="18"/>
        </w:rPr>
        <w:t xml:space="preserve"> </w:t>
      </w:r>
      <w:r>
        <w:rPr>
          <w:sz w:val="18"/>
        </w:rPr>
        <w:t>Smlouvy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1"/>
          <w:sz w:val="18"/>
        </w:rPr>
        <w:t xml:space="preserve"> </w:t>
      </w:r>
      <w:r>
        <w:rPr>
          <w:sz w:val="18"/>
        </w:rPr>
        <w:t>podpisu</w:t>
      </w:r>
      <w:r>
        <w:rPr>
          <w:spacing w:val="1"/>
          <w:sz w:val="18"/>
        </w:rPr>
        <w:t xml:space="preserve"> </w:t>
      </w:r>
      <w:r>
        <w:rPr>
          <w:sz w:val="18"/>
        </w:rPr>
        <w:t>Smlouvy</w:t>
      </w:r>
      <w:r>
        <w:rPr>
          <w:spacing w:val="1"/>
          <w:sz w:val="18"/>
        </w:rPr>
        <w:t xml:space="preserve"> </w:t>
      </w:r>
      <w:r>
        <w:rPr>
          <w:sz w:val="18"/>
        </w:rPr>
        <w:t>oběma</w:t>
      </w:r>
      <w:r>
        <w:rPr>
          <w:spacing w:val="1"/>
          <w:sz w:val="18"/>
        </w:rPr>
        <w:t xml:space="preserve"> </w:t>
      </w:r>
      <w:r>
        <w:rPr>
          <w:sz w:val="18"/>
        </w:rPr>
        <w:t>smluvními</w:t>
      </w:r>
      <w:r>
        <w:rPr>
          <w:spacing w:val="1"/>
          <w:sz w:val="18"/>
        </w:rPr>
        <w:t xml:space="preserve"> </w:t>
      </w:r>
      <w:r>
        <w:rPr>
          <w:sz w:val="18"/>
        </w:rPr>
        <w:t>stranami,</w:t>
      </w:r>
      <w:r>
        <w:rPr>
          <w:spacing w:val="1"/>
          <w:sz w:val="18"/>
        </w:rPr>
        <w:t xml:space="preserve"> </w:t>
      </w:r>
      <w:r>
        <w:rPr>
          <w:sz w:val="18"/>
        </w:rPr>
        <w:t>b)</w:t>
      </w:r>
      <w:r>
        <w:rPr>
          <w:spacing w:val="1"/>
          <w:sz w:val="18"/>
        </w:rPr>
        <w:t xml:space="preserve"> </w:t>
      </w:r>
      <w:r>
        <w:rPr>
          <w:sz w:val="18"/>
        </w:rPr>
        <w:t>zbývajících</w:t>
      </w:r>
      <w:r>
        <w:rPr>
          <w:spacing w:val="63"/>
          <w:sz w:val="18"/>
        </w:rPr>
        <w:t xml:space="preserve"> </w:t>
      </w:r>
      <w:r>
        <w:rPr>
          <w:sz w:val="18"/>
        </w:rPr>
        <w:t>50%</w:t>
      </w:r>
      <w:r>
        <w:rPr>
          <w:spacing w:val="63"/>
          <w:sz w:val="18"/>
        </w:rPr>
        <w:t xml:space="preserve"> </w:t>
      </w:r>
      <w:r>
        <w:rPr>
          <w:sz w:val="18"/>
        </w:rPr>
        <w:t>bude</w:t>
      </w:r>
      <w:r>
        <w:rPr>
          <w:spacing w:val="1"/>
          <w:sz w:val="18"/>
        </w:rPr>
        <w:t xml:space="preserve"> </w:t>
      </w:r>
      <w:r>
        <w:rPr>
          <w:sz w:val="18"/>
        </w:rPr>
        <w:t>posky</w:t>
      </w:r>
      <w:r>
        <w:rPr>
          <w:sz w:val="18"/>
        </w:rPr>
        <w:t>tnuto</w:t>
      </w:r>
      <w:r>
        <w:rPr>
          <w:spacing w:val="1"/>
          <w:sz w:val="18"/>
        </w:rPr>
        <w:t xml:space="preserve"> </w:t>
      </w:r>
      <w:r>
        <w:rPr>
          <w:sz w:val="18"/>
        </w:rPr>
        <w:t>neprodleně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1"/>
          <w:sz w:val="18"/>
        </w:rPr>
        <w:t xml:space="preserve"> </w:t>
      </w:r>
      <w:r>
        <w:rPr>
          <w:sz w:val="18"/>
        </w:rPr>
        <w:t>schválení</w:t>
      </w:r>
      <w:r>
        <w:rPr>
          <w:spacing w:val="1"/>
          <w:sz w:val="18"/>
        </w:rPr>
        <w:t xml:space="preserve"> </w:t>
      </w:r>
      <w:r>
        <w:rPr>
          <w:sz w:val="18"/>
        </w:rPr>
        <w:t>průběžného</w:t>
      </w:r>
      <w:r>
        <w:rPr>
          <w:spacing w:val="1"/>
          <w:sz w:val="18"/>
        </w:rPr>
        <w:t xml:space="preserve"> </w:t>
      </w:r>
      <w:r>
        <w:rPr>
          <w:sz w:val="18"/>
        </w:rPr>
        <w:t>vyúčtování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2.</w:t>
      </w:r>
      <w:r>
        <w:rPr>
          <w:spacing w:val="1"/>
          <w:sz w:val="18"/>
        </w:rPr>
        <w:t xml:space="preserve"> </w:t>
      </w:r>
      <w:r>
        <w:rPr>
          <w:sz w:val="18"/>
        </w:rPr>
        <w:t>pololetí</w:t>
      </w:r>
      <w:r>
        <w:rPr>
          <w:spacing w:val="1"/>
          <w:sz w:val="18"/>
        </w:rPr>
        <w:t xml:space="preserve"> </w:t>
      </w:r>
      <w:r>
        <w:rPr>
          <w:sz w:val="18"/>
        </w:rPr>
        <w:t>školního</w:t>
      </w:r>
      <w:r>
        <w:rPr>
          <w:spacing w:val="1"/>
          <w:sz w:val="18"/>
        </w:rPr>
        <w:t xml:space="preserve"> </w:t>
      </w:r>
      <w:r>
        <w:rPr>
          <w:sz w:val="18"/>
        </w:rPr>
        <w:t>roku</w:t>
      </w:r>
      <w:r>
        <w:rPr>
          <w:spacing w:val="1"/>
          <w:sz w:val="18"/>
        </w:rPr>
        <w:t xml:space="preserve"> </w:t>
      </w:r>
      <w:r>
        <w:rPr>
          <w:sz w:val="18"/>
        </w:rPr>
        <w:t>2021/2022, a to bankovním převodem na účet Příjemce pod variabilním symbolem čísla této</w:t>
      </w:r>
      <w:r>
        <w:rPr>
          <w:spacing w:val="1"/>
          <w:sz w:val="18"/>
        </w:rPr>
        <w:t xml:space="preserve"> </w:t>
      </w:r>
      <w:r>
        <w:rPr>
          <w:sz w:val="18"/>
        </w:rPr>
        <w:t>Smlouvy.</w:t>
      </w:r>
    </w:p>
    <w:p w:rsidR="006D1962" w:rsidRDefault="006D1962">
      <w:pPr>
        <w:pStyle w:val="Zkladntext"/>
        <w:spacing w:before="2"/>
      </w:pPr>
    </w:p>
    <w:p w:rsidR="006D1962" w:rsidRDefault="00062489">
      <w:pPr>
        <w:pStyle w:val="Odstavecseseznamem"/>
        <w:numPr>
          <w:ilvl w:val="0"/>
          <w:numId w:val="6"/>
        </w:numPr>
        <w:tabs>
          <w:tab w:val="left" w:pos="661"/>
        </w:tabs>
        <w:spacing w:line="237" w:lineRule="auto"/>
        <w:ind w:right="119"/>
        <w:jc w:val="both"/>
        <w:rPr>
          <w:sz w:val="18"/>
        </w:rPr>
      </w:pPr>
      <w:r>
        <w:rPr>
          <w:sz w:val="18"/>
        </w:rPr>
        <w:t>Příjemce povede oddělenou účetní evidenci nákladů a výnosů projektu, umožňující zřetelné</w:t>
      </w:r>
      <w:r>
        <w:rPr>
          <w:spacing w:val="1"/>
          <w:sz w:val="18"/>
        </w:rPr>
        <w:t xml:space="preserve"> </w:t>
      </w:r>
      <w:r>
        <w:rPr>
          <w:sz w:val="18"/>
        </w:rPr>
        <w:t>rozlišení</w:t>
      </w:r>
      <w:r>
        <w:rPr>
          <w:spacing w:val="29"/>
          <w:sz w:val="18"/>
        </w:rPr>
        <w:t xml:space="preserve"> </w:t>
      </w:r>
      <w:r>
        <w:rPr>
          <w:sz w:val="18"/>
        </w:rPr>
        <w:t>od</w:t>
      </w:r>
      <w:r>
        <w:rPr>
          <w:spacing w:val="33"/>
          <w:sz w:val="18"/>
        </w:rPr>
        <w:t xml:space="preserve"> </w:t>
      </w:r>
      <w:r>
        <w:rPr>
          <w:sz w:val="18"/>
        </w:rPr>
        <w:t>ostatních</w:t>
      </w:r>
      <w:r>
        <w:rPr>
          <w:spacing w:val="32"/>
          <w:sz w:val="18"/>
        </w:rPr>
        <w:t xml:space="preserve"> </w:t>
      </w:r>
      <w:r>
        <w:rPr>
          <w:sz w:val="18"/>
        </w:rPr>
        <w:t>nákladů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výnosů</w:t>
      </w:r>
      <w:r>
        <w:rPr>
          <w:spacing w:val="26"/>
          <w:sz w:val="18"/>
        </w:rPr>
        <w:t xml:space="preserve"> </w:t>
      </w:r>
      <w:r>
        <w:rPr>
          <w:sz w:val="18"/>
        </w:rPr>
        <w:t>Příjemce.</w:t>
      </w:r>
      <w:r>
        <w:rPr>
          <w:spacing w:val="37"/>
          <w:sz w:val="18"/>
        </w:rPr>
        <w:t xml:space="preserve"> </w:t>
      </w:r>
      <w:r>
        <w:rPr>
          <w:sz w:val="18"/>
        </w:rPr>
        <w:t>Nadace</w:t>
      </w:r>
      <w:r>
        <w:rPr>
          <w:spacing w:val="33"/>
          <w:sz w:val="18"/>
        </w:rPr>
        <w:t xml:space="preserve"> </w:t>
      </w:r>
      <w:r>
        <w:rPr>
          <w:sz w:val="18"/>
        </w:rPr>
        <w:t>si</w:t>
      </w:r>
      <w:r>
        <w:rPr>
          <w:spacing w:val="30"/>
          <w:sz w:val="18"/>
        </w:rPr>
        <w:t xml:space="preserve"> </w:t>
      </w:r>
      <w:r>
        <w:rPr>
          <w:sz w:val="18"/>
        </w:rPr>
        <w:t>vyhrazuje</w:t>
      </w:r>
      <w:r>
        <w:rPr>
          <w:spacing w:val="27"/>
          <w:sz w:val="18"/>
        </w:rPr>
        <w:t xml:space="preserve"> </w:t>
      </w:r>
      <w:r>
        <w:rPr>
          <w:sz w:val="18"/>
        </w:rPr>
        <w:t>právo</w:t>
      </w:r>
      <w:r>
        <w:rPr>
          <w:spacing w:val="32"/>
          <w:sz w:val="18"/>
        </w:rPr>
        <w:t xml:space="preserve"> </w:t>
      </w:r>
      <w:r>
        <w:rPr>
          <w:sz w:val="18"/>
        </w:rPr>
        <w:t>vyžádat</w:t>
      </w:r>
      <w:r>
        <w:rPr>
          <w:spacing w:val="32"/>
          <w:sz w:val="18"/>
        </w:rPr>
        <w:t xml:space="preserve"> </w:t>
      </w:r>
      <w:r>
        <w:rPr>
          <w:sz w:val="18"/>
        </w:rPr>
        <w:t>si</w:t>
      </w:r>
      <w:r>
        <w:rPr>
          <w:spacing w:val="30"/>
          <w:sz w:val="18"/>
        </w:rPr>
        <w:t xml:space="preserve"> </w:t>
      </w:r>
      <w:r>
        <w:rPr>
          <w:sz w:val="18"/>
        </w:rPr>
        <w:t>od</w:t>
      </w:r>
    </w:p>
    <w:p w:rsidR="006D1962" w:rsidRDefault="006D1962">
      <w:pPr>
        <w:spacing w:line="237" w:lineRule="auto"/>
        <w:jc w:val="both"/>
        <w:rPr>
          <w:sz w:val="18"/>
        </w:rPr>
        <w:sectPr w:rsidR="006D1962">
          <w:type w:val="continuous"/>
          <w:pgSz w:w="11910" w:h="16840"/>
          <w:pgMar w:top="1460" w:right="980" w:bottom="920" w:left="1500" w:header="708" w:footer="708" w:gutter="0"/>
          <w:cols w:space="708"/>
        </w:sectPr>
      </w:pPr>
    </w:p>
    <w:p w:rsidR="006D1962" w:rsidRDefault="00062489">
      <w:pPr>
        <w:pStyle w:val="Zkladntext"/>
        <w:spacing w:before="85" w:line="237" w:lineRule="auto"/>
        <w:ind w:left="661" w:right="116"/>
        <w:jc w:val="both"/>
      </w:pPr>
      <w:r>
        <w:lastRenderedPageBreak/>
        <w:t>Příjemce</w:t>
      </w:r>
      <w:r>
        <w:rPr>
          <w:spacing w:val="1"/>
        </w:rPr>
        <w:t xml:space="preserve"> </w:t>
      </w:r>
      <w:r>
        <w:t>mimořádné</w:t>
      </w:r>
      <w:r>
        <w:rPr>
          <w:spacing w:val="1"/>
        </w:rPr>
        <w:t xml:space="preserve"> </w:t>
      </w:r>
      <w:r>
        <w:t>vyúčtování</w:t>
      </w:r>
      <w:r>
        <w:rPr>
          <w:spacing w:val="1"/>
        </w:rPr>
        <w:t xml:space="preserve"> </w:t>
      </w:r>
      <w:r>
        <w:t>poskytnutých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lhůtě</w:t>
      </w:r>
      <w:r>
        <w:rPr>
          <w:spacing w:val="1"/>
        </w:rPr>
        <w:t xml:space="preserve"> </w:t>
      </w:r>
      <w:r>
        <w:t>stanovené</w:t>
      </w:r>
      <w:r>
        <w:rPr>
          <w:spacing w:val="1"/>
        </w:rPr>
        <w:t xml:space="preserve"> </w:t>
      </w:r>
      <w:r>
        <w:t>Nadací. Nadace může požádat o monitorovací návštěvu podpořeného projektu a vyhrazuje si</w:t>
      </w:r>
      <w:r>
        <w:rPr>
          <w:spacing w:val="1"/>
        </w:rPr>
        <w:t xml:space="preserve"> </w:t>
      </w:r>
      <w:r>
        <w:t>právo nahlížet do účetnictví příjemce. V případě nalezených nedostatků je Nadace oprávněna</w:t>
      </w:r>
      <w:r>
        <w:rPr>
          <w:spacing w:val="1"/>
        </w:rPr>
        <w:t xml:space="preserve"> </w:t>
      </w:r>
      <w:r>
        <w:t>požádat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nezávislý</w:t>
      </w:r>
      <w:r>
        <w:rPr>
          <w:spacing w:val="-5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hospodařen</w:t>
      </w:r>
      <w:r>
        <w:t>í</w:t>
      </w:r>
      <w:r>
        <w:rPr>
          <w:spacing w:val="-4"/>
        </w:rPr>
        <w:t xml:space="preserve"> </w:t>
      </w:r>
      <w:r>
        <w:t>příjemce.</w:t>
      </w:r>
      <w:r>
        <w:rPr>
          <w:spacing w:val="-2"/>
        </w:rPr>
        <w:t xml:space="preserve"> </w:t>
      </w:r>
      <w:r>
        <w:t>Auditora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najímá</w:t>
      </w:r>
      <w:r>
        <w:rPr>
          <w:spacing w:val="-2"/>
        </w:rPr>
        <w:t xml:space="preserve"> </w:t>
      </w:r>
      <w:r>
        <w:t>Nadace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své</w:t>
      </w:r>
      <w:r>
        <w:rPr>
          <w:spacing w:val="-2"/>
        </w:rPr>
        <w:t xml:space="preserve"> </w:t>
      </w:r>
      <w:r>
        <w:t>náklady.</w:t>
      </w:r>
    </w:p>
    <w:p w:rsidR="006D1962" w:rsidRDefault="006D1962">
      <w:pPr>
        <w:pStyle w:val="Zkladntext"/>
        <w:spacing w:before="3"/>
      </w:pPr>
    </w:p>
    <w:p w:rsidR="006D1962" w:rsidRDefault="00062489">
      <w:pPr>
        <w:pStyle w:val="Odstavecseseznamem"/>
        <w:numPr>
          <w:ilvl w:val="0"/>
          <w:numId w:val="6"/>
        </w:numPr>
        <w:tabs>
          <w:tab w:val="left" w:pos="661"/>
        </w:tabs>
        <w:ind w:right="114"/>
        <w:jc w:val="both"/>
        <w:rPr>
          <w:sz w:val="18"/>
        </w:rPr>
      </w:pPr>
      <w:r>
        <w:rPr>
          <w:sz w:val="18"/>
        </w:rPr>
        <w:t>Příjemce je povinen uskutečňovat aktivity dle žádosti o nadační příspěvek, včetně časového</w:t>
      </w:r>
      <w:r>
        <w:rPr>
          <w:spacing w:val="1"/>
          <w:sz w:val="18"/>
        </w:rPr>
        <w:t xml:space="preserve"> </w:t>
      </w:r>
      <w:r>
        <w:rPr>
          <w:sz w:val="18"/>
        </w:rPr>
        <w:t>harmonogramu, a dodržovat schválený rozpočet projektu. Úpravy ve struktuře rozpočtu lze</w:t>
      </w:r>
      <w:r>
        <w:rPr>
          <w:spacing w:val="1"/>
          <w:sz w:val="18"/>
        </w:rPr>
        <w:t xml:space="preserve"> </w:t>
      </w:r>
      <w:r>
        <w:rPr>
          <w:sz w:val="18"/>
        </w:rPr>
        <w:t>uskutečnit</w:t>
      </w:r>
      <w:r>
        <w:rPr>
          <w:spacing w:val="63"/>
          <w:sz w:val="18"/>
        </w:rPr>
        <w:t xml:space="preserve"> </w:t>
      </w:r>
      <w:r>
        <w:rPr>
          <w:sz w:val="18"/>
        </w:rPr>
        <w:t>pouze</w:t>
      </w:r>
      <w:r>
        <w:rPr>
          <w:spacing w:val="63"/>
          <w:sz w:val="18"/>
        </w:rPr>
        <w:t xml:space="preserve"> </w:t>
      </w:r>
      <w:r>
        <w:rPr>
          <w:sz w:val="18"/>
        </w:rPr>
        <w:t>po</w:t>
      </w:r>
      <w:r>
        <w:rPr>
          <w:spacing w:val="63"/>
          <w:sz w:val="18"/>
        </w:rPr>
        <w:t xml:space="preserve"> </w:t>
      </w:r>
      <w:r>
        <w:rPr>
          <w:sz w:val="18"/>
        </w:rPr>
        <w:t>předchozím</w:t>
      </w:r>
      <w:r>
        <w:rPr>
          <w:spacing w:val="64"/>
          <w:sz w:val="18"/>
        </w:rPr>
        <w:t xml:space="preserve"> </w:t>
      </w:r>
      <w:r>
        <w:rPr>
          <w:sz w:val="18"/>
        </w:rPr>
        <w:t>projednání</w:t>
      </w:r>
      <w:r>
        <w:rPr>
          <w:spacing w:val="63"/>
          <w:sz w:val="18"/>
        </w:rPr>
        <w:t xml:space="preserve"> </w:t>
      </w:r>
      <w:r>
        <w:rPr>
          <w:sz w:val="18"/>
        </w:rPr>
        <w:t>formou</w:t>
      </w:r>
      <w:r>
        <w:rPr>
          <w:spacing w:val="63"/>
          <w:sz w:val="18"/>
        </w:rPr>
        <w:t xml:space="preserve"> </w:t>
      </w:r>
      <w:r>
        <w:rPr>
          <w:sz w:val="18"/>
        </w:rPr>
        <w:t>písemného</w:t>
      </w:r>
      <w:r>
        <w:rPr>
          <w:spacing w:val="63"/>
          <w:sz w:val="18"/>
        </w:rPr>
        <w:t xml:space="preserve"> </w:t>
      </w:r>
      <w:r>
        <w:rPr>
          <w:sz w:val="18"/>
        </w:rPr>
        <w:t>dodatku</w:t>
      </w:r>
      <w:r>
        <w:rPr>
          <w:spacing w:val="64"/>
          <w:sz w:val="18"/>
        </w:rPr>
        <w:t xml:space="preserve"> </w:t>
      </w:r>
      <w:r>
        <w:rPr>
          <w:sz w:val="18"/>
        </w:rPr>
        <w:t>k této</w:t>
      </w:r>
      <w:r>
        <w:rPr>
          <w:spacing w:val="63"/>
          <w:sz w:val="18"/>
        </w:rPr>
        <w:t xml:space="preserve"> </w:t>
      </w:r>
      <w:r>
        <w:rPr>
          <w:sz w:val="18"/>
        </w:rPr>
        <w:t>Smlouvě.</w:t>
      </w:r>
      <w:r>
        <w:rPr>
          <w:spacing w:val="1"/>
          <w:sz w:val="18"/>
        </w:rPr>
        <w:t xml:space="preserve"> </w:t>
      </w:r>
      <w:r>
        <w:rPr>
          <w:sz w:val="18"/>
        </w:rPr>
        <w:t>V případě jakýchkoliv změn v projektu týkajících se předmětu smlouvy má Příjemce povi</w:t>
      </w:r>
      <w:r>
        <w:rPr>
          <w:sz w:val="18"/>
        </w:rPr>
        <w:t>nnost</w:t>
      </w:r>
      <w:r>
        <w:rPr>
          <w:spacing w:val="1"/>
          <w:sz w:val="18"/>
        </w:rPr>
        <w:t xml:space="preserve"> </w:t>
      </w:r>
      <w:r>
        <w:rPr>
          <w:sz w:val="18"/>
        </w:rPr>
        <w:t>bezodkladně</w:t>
      </w:r>
      <w:r>
        <w:rPr>
          <w:spacing w:val="-2"/>
          <w:sz w:val="18"/>
        </w:rPr>
        <w:t xml:space="preserve"> </w:t>
      </w:r>
      <w:r>
        <w:rPr>
          <w:sz w:val="18"/>
        </w:rPr>
        <w:t>informovat</w:t>
      </w:r>
      <w:r>
        <w:rPr>
          <w:spacing w:val="-3"/>
          <w:sz w:val="18"/>
        </w:rPr>
        <w:t xml:space="preserve"> </w:t>
      </w:r>
      <w:r>
        <w:rPr>
          <w:sz w:val="18"/>
        </w:rPr>
        <w:t>Nadaci.</w:t>
      </w:r>
      <w:r>
        <w:rPr>
          <w:spacing w:val="-3"/>
          <w:sz w:val="18"/>
        </w:rPr>
        <w:t xml:space="preserve"> </w:t>
      </w:r>
      <w:r>
        <w:rPr>
          <w:sz w:val="18"/>
        </w:rPr>
        <w:t>Žádost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nadační</w:t>
      </w:r>
      <w:r>
        <w:rPr>
          <w:spacing w:val="-5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nedílnou</w:t>
      </w:r>
      <w:r>
        <w:rPr>
          <w:spacing w:val="-7"/>
          <w:sz w:val="18"/>
        </w:rPr>
        <w:t xml:space="preserve"> </w:t>
      </w:r>
      <w:r>
        <w:rPr>
          <w:sz w:val="18"/>
        </w:rPr>
        <w:t>součástí</w:t>
      </w:r>
      <w:r>
        <w:rPr>
          <w:spacing w:val="-5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smlouvy.</w:t>
      </w:r>
    </w:p>
    <w:p w:rsidR="006D1962" w:rsidRDefault="006D1962">
      <w:pPr>
        <w:pStyle w:val="Zkladntext"/>
        <w:spacing w:before="3"/>
      </w:pPr>
    </w:p>
    <w:p w:rsidR="006D1962" w:rsidRDefault="00062489">
      <w:pPr>
        <w:pStyle w:val="Odstavecseseznamem"/>
        <w:numPr>
          <w:ilvl w:val="0"/>
          <w:numId w:val="6"/>
        </w:numPr>
        <w:tabs>
          <w:tab w:val="left" w:pos="661"/>
        </w:tabs>
        <w:ind w:right="111"/>
        <w:jc w:val="both"/>
        <w:rPr>
          <w:sz w:val="18"/>
        </w:rPr>
      </w:pPr>
      <w:r>
        <w:rPr>
          <w:sz w:val="18"/>
        </w:rPr>
        <w:t>Příjemce předloží Nadaci, dle Nadací stanovených pravidel, Závěrečnou zprávu o realizaci</w:t>
      </w:r>
      <w:r>
        <w:rPr>
          <w:spacing w:val="1"/>
          <w:sz w:val="18"/>
        </w:rPr>
        <w:t xml:space="preserve"> </w:t>
      </w:r>
      <w:r>
        <w:rPr>
          <w:sz w:val="18"/>
        </w:rPr>
        <w:t>projektu a celkové podrobné vyúčtování dokládající řádné využití Na</w:t>
      </w:r>
      <w:r>
        <w:rPr>
          <w:sz w:val="18"/>
        </w:rPr>
        <w:t>dačního příspěvku (včetně</w:t>
      </w:r>
      <w:r>
        <w:rPr>
          <w:spacing w:val="1"/>
          <w:sz w:val="18"/>
        </w:rPr>
        <w:t xml:space="preserve"> </w:t>
      </w:r>
      <w:r>
        <w:rPr>
          <w:sz w:val="18"/>
        </w:rPr>
        <w:t>účetního deníku a výsledovky projektu), s doplněním co nejširší a nejúplnější dokumentace, a</w:t>
      </w:r>
      <w:r>
        <w:rPr>
          <w:spacing w:val="1"/>
          <w:sz w:val="18"/>
        </w:rPr>
        <w:t xml:space="preserve"> </w:t>
      </w:r>
      <w:r>
        <w:rPr>
          <w:sz w:val="18"/>
        </w:rPr>
        <w:t>to nejpozději 30 dní od ukončení projektu. Vzhledem k projektovému charakteru předmětu</w:t>
      </w:r>
      <w:r>
        <w:rPr>
          <w:spacing w:val="1"/>
          <w:sz w:val="18"/>
        </w:rPr>
        <w:t xml:space="preserve"> </w:t>
      </w:r>
      <w:r>
        <w:rPr>
          <w:sz w:val="18"/>
        </w:rPr>
        <w:t>podpory je Příjemce povinen Nadaci průběžně inform</w:t>
      </w:r>
      <w:r>
        <w:rPr>
          <w:sz w:val="18"/>
        </w:rPr>
        <w:t>ovat o vývoji projektu, a to až do jeho</w:t>
      </w:r>
      <w:r>
        <w:rPr>
          <w:spacing w:val="1"/>
          <w:sz w:val="18"/>
        </w:rPr>
        <w:t xml:space="preserve"> </w:t>
      </w:r>
      <w:r>
        <w:rPr>
          <w:sz w:val="18"/>
        </w:rPr>
        <w:t>úplného</w:t>
      </w:r>
      <w:r>
        <w:rPr>
          <w:spacing w:val="-3"/>
          <w:sz w:val="18"/>
        </w:rPr>
        <w:t xml:space="preserve"> </w:t>
      </w:r>
      <w:r>
        <w:rPr>
          <w:sz w:val="18"/>
        </w:rPr>
        <w:t>ukončení</w:t>
      </w:r>
      <w:r>
        <w:rPr>
          <w:spacing w:val="-3"/>
          <w:sz w:val="18"/>
        </w:rPr>
        <w:t xml:space="preserve"> </w:t>
      </w:r>
      <w:r>
        <w:rPr>
          <w:sz w:val="18"/>
        </w:rPr>
        <w:t>(nejlépe v</w:t>
      </w:r>
      <w:r>
        <w:rPr>
          <w:spacing w:val="-3"/>
          <w:sz w:val="18"/>
        </w:rPr>
        <w:t xml:space="preserve"> </w:t>
      </w:r>
      <w:r>
        <w:rPr>
          <w:sz w:val="18"/>
        </w:rPr>
        <w:t>elektronické podobě).</w:t>
      </w:r>
    </w:p>
    <w:p w:rsidR="006D1962" w:rsidRDefault="006D1962">
      <w:pPr>
        <w:pStyle w:val="Zkladntext"/>
        <w:spacing w:before="2"/>
      </w:pPr>
    </w:p>
    <w:p w:rsidR="006D1962" w:rsidRDefault="00062489">
      <w:pPr>
        <w:pStyle w:val="Odstavecseseznamem"/>
        <w:numPr>
          <w:ilvl w:val="0"/>
          <w:numId w:val="6"/>
        </w:numPr>
        <w:tabs>
          <w:tab w:val="left" w:pos="661"/>
        </w:tabs>
        <w:spacing w:line="237" w:lineRule="auto"/>
        <w:ind w:right="121"/>
        <w:jc w:val="both"/>
        <w:rPr>
          <w:sz w:val="18"/>
        </w:rPr>
      </w:pPr>
      <w:r>
        <w:rPr>
          <w:sz w:val="18"/>
        </w:rPr>
        <w:t>V případě, že příjemce neplní povinnosti stanovené touto Smlouvou, je Nadace oprávněna</w:t>
      </w:r>
      <w:r>
        <w:rPr>
          <w:spacing w:val="1"/>
          <w:sz w:val="18"/>
        </w:rPr>
        <w:t xml:space="preserve"> </w:t>
      </w:r>
      <w:r>
        <w:rPr>
          <w:sz w:val="18"/>
        </w:rPr>
        <w:t>vyzvat</w:t>
      </w:r>
      <w:r>
        <w:rPr>
          <w:spacing w:val="-2"/>
          <w:sz w:val="18"/>
        </w:rPr>
        <w:t xml:space="preserve"> </w:t>
      </w:r>
      <w:r>
        <w:rPr>
          <w:sz w:val="18"/>
        </w:rPr>
        <w:t>Příjemce</w:t>
      </w:r>
      <w:r>
        <w:rPr>
          <w:spacing w:val="-1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nápravě,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lhůtě,</w:t>
      </w:r>
      <w:r>
        <w:rPr>
          <w:spacing w:val="-2"/>
          <w:sz w:val="18"/>
        </w:rPr>
        <w:t xml:space="preserve"> </w:t>
      </w:r>
      <w:r>
        <w:rPr>
          <w:sz w:val="18"/>
        </w:rPr>
        <w:t>která</w:t>
      </w:r>
      <w:r>
        <w:rPr>
          <w:spacing w:val="-7"/>
          <w:sz w:val="18"/>
        </w:rPr>
        <w:t xml:space="preserve"> </w:t>
      </w:r>
      <w:r>
        <w:rPr>
          <w:sz w:val="18"/>
        </w:rPr>
        <w:t>bude</w:t>
      </w:r>
      <w:r>
        <w:rPr>
          <w:spacing w:val="-5"/>
          <w:sz w:val="18"/>
        </w:rPr>
        <w:t xml:space="preserve"> </w:t>
      </w:r>
      <w:r>
        <w:rPr>
          <w:sz w:val="18"/>
        </w:rPr>
        <w:t>stanovena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písemné</w:t>
      </w:r>
      <w:r>
        <w:rPr>
          <w:spacing w:val="-1"/>
          <w:sz w:val="18"/>
        </w:rPr>
        <w:t xml:space="preserve"> </w:t>
      </w:r>
      <w:r>
        <w:rPr>
          <w:sz w:val="18"/>
        </w:rPr>
        <w:t>výzvě</w:t>
      </w:r>
      <w:r>
        <w:rPr>
          <w:spacing w:val="-1"/>
          <w:sz w:val="18"/>
        </w:rPr>
        <w:t xml:space="preserve"> </w:t>
      </w:r>
      <w:r>
        <w:rPr>
          <w:sz w:val="18"/>
        </w:rPr>
        <w:t>k</w:t>
      </w:r>
      <w:r>
        <w:rPr>
          <w:spacing w:val="-4"/>
          <w:sz w:val="18"/>
        </w:rPr>
        <w:t xml:space="preserve"> </w:t>
      </w:r>
      <w:r>
        <w:rPr>
          <w:sz w:val="18"/>
        </w:rPr>
        <w:t>nápravě.</w:t>
      </w:r>
    </w:p>
    <w:p w:rsidR="006D1962" w:rsidRDefault="006D1962">
      <w:pPr>
        <w:pStyle w:val="Zkladntext"/>
        <w:spacing w:before="4"/>
      </w:pPr>
    </w:p>
    <w:p w:rsidR="006D1962" w:rsidRDefault="00062489">
      <w:pPr>
        <w:pStyle w:val="Odstavecseseznamem"/>
        <w:numPr>
          <w:ilvl w:val="0"/>
          <w:numId w:val="6"/>
        </w:numPr>
        <w:tabs>
          <w:tab w:val="left" w:pos="661"/>
        </w:tabs>
        <w:spacing w:before="1"/>
        <w:ind w:right="113"/>
        <w:jc w:val="both"/>
        <w:rPr>
          <w:sz w:val="18"/>
        </w:rPr>
      </w:pPr>
      <w:r>
        <w:rPr>
          <w:sz w:val="18"/>
        </w:rPr>
        <w:t>Nadace je oprávněna vyžadovat po Příjemci okamžité zastavení čerpání finančních prostředků</w:t>
      </w:r>
      <w:r>
        <w:rPr>
          <w:spacing w:val="1"/>
          <w:sz w:val="18"/>
        </w:rPr>
        <w:t xml:space="preserve"> </w:t>
      </w:r>
      <w:r>
        <w:rPr>
          <w:sz w:val="18"/>
        </w:rPr>
        <w:t>projektu. Toto rozhodnutí bude učiněno písemnou formou a musí být odůvodněno. Je platné</w:t>
      </w:r>
      <w:r>
        <w:rPr>
          <w:spacing w:val="1"/>
          <w:sz w:val="18"/>
        </w:rPr>
        <w:t xml:space="preserve"> </w:t>
      </w:r>
      <w:r>
        <w:rPr>
          <w:sz w:val="18"/>
        </w:rPr>
        <w:t>dnem vydání rozhodnutí Nadací a účinné ke</w:t>
      </w:r>
      <w:r>
        <w:rPr>
          <w:spacing w:val="1"/>
          <w:sz w:val="18"/>
        </w:rPr>
        <w:t xml:space="preserve"> </w:t>
      </w:r>
      <w:r>
        <w:rPr>
          <w:sz w:val="18"/>
        </w:rPr>
        <w:t>dni doruč</w:t>
      </w:r>
      <w:r>
        <w:rPr>
          <w:sz w:val="18"/>
        </w:rPr>
        <w:t>ení tohoto rozhodnutí Příjemci.</w:t>
      </w:r>
      <w:r>
        <w:rPr>
          <w:spacing w:val="1"/>
          <w:sz w:val="18"/>
        </w:rPr>
        <w:t xml:space="preserve"> </w:t>
      </w:r>
      <w:r>
        <w:rPr>
          <w:sz w:val="18"/>
        </w:rPr>
        <w:t>Až do</w:t>
      </w:r>
      <w:r>
        <w:rPr>
          <w:spacing w:val="1"/>
          <w:sz w:val="18"/>
        </w:rPr>
        <w:t xml:space="preserve"> </w:t>
      </w:r>
      <w:r>
        <w:rPr>
          <w:sz w:val="18"/>
        </w:rPr>
        <w:t>písemného odvolání tohoto zastavení nebudou prostředky využité od rozhodnutí o zastavení</w:t>
      </w:r>
      <w:r>
        <w:rPr>
          <w:spacing w:val="1"/>
          <w:sz w:val="18"/>
        </w:rPr>
        <w:t xml:space="preserve"> </w:t>
      </w:r>
      <w:r>
        <w:rPr>
          <w:sz w:val="18"/>
        </w:rPr>
        <w:t>čerpání</w:t>
      </w:r>
      <w:r>
        <w:rPr>
          <w:spacing w:val="-4"/>
          <w:sz w:val="18"/>
        </w:rPr>
        <w:t xml:space="preserve"> </w:t>
      </w:r>
      <w:r>
        <w:rPr>
          <w:sz w:val="18"/>
        </w:rPr>
        <w:t>považovány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oprávněně čerpané.</w:t>
      </w:r>
    </w:p>
    <w:p w:rsidR="006D1962" w:rsidRDefault="006D1962">
      <w:pPr>
        <w:pStyle w:val="Zkladntext"/>
        <w:spacing w:before="5"/>
        <w:rPr>
          <w:sz w:val="9"/>
        </w:rPr>
      </w:pPr>
    </w:p>
    <w:p w:rsidR="006D1962" w:rsidRDefault="00062489">
      <w:pPr>
        <w:pStyle w:val="Nadpis1"/>
        <w:spacing w:before="102"/>
        <w:ind w:right="2934"/>
        <w:jc w:val="center"/>
      </w:pPr>
      <w:r>
        <w:t>III.</w:t>
      </w:r>
    </w:p>
    <w:p w:rsidR="006D1962" w:rsidRDefault="00062489">
      <w:pPr>
        <w:spacing w:before="2"/>
        <w:ind w:left="3118" w:right="2933"/>
        <w:jc w:val="center"/>
        <w:rPr>
          <w:b/>
          <w:sz w:val="18"/>
        </w:rPr>
      </w:pPr>
      <w:r>
        <w:rPr>
          <w:b/>
          <w:sz w:val="18"/>
        </w:rPr>
        <w:t>Zveřejňování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informací</w:t>
      </w:r>
    </w:p>
    <w:p w:rsidR="006D1962" w:rsidRDefault="006D1962">
      <w:pPr>
        <w:pStyle w:val="Zkladntext"/>
        <w:spacing w:before="1"/>
        <w:rPr>
          <w:b/>
        </w:rPr>
      </w:pPr>
    </w:p>
    <w:p w:rsidR="006D1962" w:rsidRDefault="00062489">
      <w:pPr>
        <w:pStyle w:val="Odstavecseseznamem"/>
        <w:numPr>
          <w:ilvl w:val="0"/>
          <w:numId w:val="5"/>
        </w:numPr>
        <w:tabs>
          <w:tab w:val="left" w:pos="661"/>
        </w:tabs>
        <w:spacing w:line="237" w:lineRule="auto"/>
        <w:ind w:right="114"/>
        <w:jc w:val="both"/>
        <w:rPr>
          <w:sz w:val="18"/>
        </w:rPr>
      </w:pPr>
      <w:r>
        <w:rPr>
          <w:sz w:val="18"/>
        </w:rPr>
        <w:t>Smluvní</w:t>
      </w:r>
      <w:r>
        <w:rPr>
          <w:spacing w:val="41"/>
          <w:sz w:val="18"/>
        </w:rPr>
        <w:t xml:space="preserve"> </w:t>
      </w:r>
      <w:r>
        <w:rPr>
          <w:sz w:val="18"/>
        </w:rPr>
        <w:t>strany</w:t>
      </w:r>
      <w:r>
        <w:rPr>
          <w:spacing w:val="101"/>
          <w:sz w:val="18"/>
        </w:rPr>
        <w:t xml:space="preserve"> </w:t>
      </w:r>
      <w:r>
        <w:rPr>
          <w:sz w:val="18"/>
        </w:rPr>
        <w:t>jsou</w:t>
      </w:r>
      <w:r>
        <w:rPr>
          <w:spacing w:val="99"/>
          <w:sz w:val="18"/>
        </w:rPr>
        <w:t xml:space="preserve"> </w:t>
      </w:r>
      <w:r>
        <w:rPr>
          <w:sz w:val="18"/>
        </w:rPr>
        <w:t>oprávněny</w:t>
      </w:r>
      <w:r>
        <w:rPr>
          <w:spacing w:val="102"/>
          <w:sz w:val="18"/>
        </w:rPr>
        <w:t xml:space="preserve"> </w:t>
      </w:r>
      <w:r>
        <w:rPr>
          <w:sz w:val="18"/>
        </w:rPr>
        <w:t>zveřejnit</w:t>
      </w:r>
      <w:r>
        <w:rPr>
          <w:spacing w:val="100"/>
          <w:sz w:val="18"/>
        </w:rPr>
        <w:t xml:space="preserve"> </w:t>
      </w:r>
      <w:r>
        <w:rPr>
          <w:sz w:val="18"/>
        </w:rPr>
        <w:t>základní</w:t>
      </w:r>
      <w:r>
        <w:rPr>
          <w:spacing w:val="103"/>
          <w:sz w:val="18"/>
        </w:rPr>
        <w:t xml:space="preserve"> </w:t>
      </w:r>
      <w:r>
        <w:rPr>
          <w:sz w:val="18"/>
        </w:rPr>
        <w:t>informace</w:t>
      </w:r>
      <w:r>
        <w:rPr>
          <w:spacing w:val="101"/>
          <w:sz w:val="18"/>
        </w:rPr>
        <w:t xml:space="preserve"> </w:t>
      </w:r>
      <w:r>
        <w:rPr>
          <w:sz w:val="18"/>
        </w:rPr>
        <w:t>o</w:t>
      </w:r>
      <w:r>
        <w:rPr>
          <w:spacing w:val="103"/>
          <w:sz w:val="18"/>
        </w:rPr>
        <w:t xml:space="preserve"> </w:t>
      </w:r>
      <w:r>
        <w:rPr>
          <w:sz w:val="18"/>
        </w:rPr>
        <w:t>obsahu</w:t>
      </w:r>
      <w:r>
        <w:rPr>
          <w:spacing w:val="104"/>
          <w:sz w:val="18"/>
        </w:rPr>
        <w:t xml:space="preserve"> </w:t>
      </w:r>
      <w:r>
        <w:rPr>
          <w:sz w:val="18"/>
        </w:rPr>
        <w:t>této</w:t>
      </w:r>
      <w:r>
        <w:rPr>
          <w:spacing w:val="104"/>
          <w:sz w:val="18"/>
        </w:rPr>
        <w:t xml:space="preserve"> </w:t>
      </w:r>
      <w:r>
        <w:rPr>
          <w:sz w:val="18"/>
        </w:rPr>
        <w:t>Smlouvy</w:t>
      </w:r>
      <w:r>
        <w:rPr>
          <w:spacing w:val="-61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podpořeným</w:t>
      </w:r>
      <w:r>
        <w:rPr>
          <w:spacing w:val="-1"/>
          <w:sz w:val="18"/>
        </w:rPr>
        <w:t xml:space="preserve"> </w:t>
      </w:r>
      <w:r>
        <w:rPr>
          <w:sz w:val="18"/>
        </w:rPr>
        <w:t>projektem.</w:t>
      </w:r>
    </w:p>
    <w:p w:rsidR="006D1962" w:rsidRDefault="006D1962">
      <w:pPr>
        <w:pStyle w:val="Zkladntext"/>
        <w:spacing w:before="4"/>
      </w:pPr>
    </w:p>
    <w:p w:rsidR="006D1962" w:rsidRDefault="00062489">
      <w:pPr>
        <w:pStyle w:val="Odstavecseseznamem"/>
        <w:numPr>
          <w:ilvl w:val="0"/>
          <w:numId w:val="5"/>
        </w:numPr>
        <w:tabs>
          <w:tab w:val="left" w:pos="661"/>
        </w:tabs>
        <w:ind w:right="115"/>
        <w:jc w:val="both"/>
        <w:rPr>
          <w:sz w:val="18"/>
        </w:rPr>
      </w:pPr>
      <w:r>
        <w:rPr>
          <w:sz w:val="18"/>
        </w:rPr>
        <w:t>Užití jakýchkoli dalších informací nad rámec bodu 1 Smlouvy či užití oficiálních identifikačních</w:t>
      </w:r>
      <w:r>
        <w:rPr>
          <w:spacing w:val="1"/>
          <w:sz w:val="18"/>
        </w:rPr>
        <w:t xml:space="preserve"> </w:t>
      </w:r>
      <w:r>
        <w:rPr>
          <w:sz w:val="18"/>
        </w:rPr>
        <w:t>symbolů (např. loga) v souvislosti se zveřejňováním informací dle bodu 1 Smlouvy podléhá</w:t>
      </w:r>
      <w:r>
        <w:rPr>
          <w:spacing w:val="1"/>
          <w:sz w:val="18"/>
        </w:rPr>
        <w:t xml:space="preserve"> </w:t>
      </w:r>
      <w:r>
        <w:rPr>
          <w:sz w:val="18"/>
        </w:rPr>
        <w:t>písemnému</w:t>
      </w:r>
      <w:r>
        <w:rPr>
          <w:spacing w:val="-3"/>
          <w:sz w:val="18"/>
        </w:rPr>
        <w:t xml:space="preserve"> </w:t>
      </w:r>
      <w:r>
        <w:rPr>
          <w:sz w:val="18"/>
        </w:rPr>
        <w:t>souhlasu</w:t>
      </w:r>
      <w:r>
        <w:rPr>
          <w:spacing w:val="-2"/>
          <w:sz w:val="18"/>
        </w:rPr>
        <w:t xml:space="preserve"> </w:t>
      </w:r>
      <w:r>
        <w:rPr>
          <w:sz w:val="18"/>
        </w:rPr>
        <w:t>příslušné Smluvní</w:t>
      </w:r>
      <w:r>
        <w:rPr>
          <w:spacing w:val="-3"/>
          <w:sz w:val="18"/>
        </w:rPr>
        <w:t xml:space="preserve"> </w:t>
      </w:r>
      <w:r>
        <w:rPr>
          <w:sz w:val="18"/>
        </w:rPr>
        <w:t>strany.</w:t>
      </w:r>
    </w:p>
    <w:p w:rsidR="006D1962" w:rsidRDefault="006D1962">
      <w:pPr>
        <w:pStyle w:val="Zkladntext"/>
        <w:spacing w:before="11"/>
        <w:rPr>
          <w:sz w:val="17"/>
        </w:rPr>
      </w:pPr>
    </w:p>
    <w:p w:rsidR="006D1962" w:rsidRDefault="00062489">
      <w:pPr>
        <w:pStyle w:val="Nadpis1"/>
        <w:spacing w:line="217" w:lineRule="exact"/>
        <w:ind w:left="3064" w:right="2938"/>
        <w:jc w:val="center"/>
      </w:pPr>
      <w:r>
        <w:t>IV.</w:t>
      </w:r>
    </w:p>
    <w:p w:rsidR="006D1962" w:rsidRDefault="00062489">
      <w:pPr>
        <w:spacing w:line="217" w:lineRule="exact"/>
        <w:ind w:left="3118" w:right="2938"/>
        <w:jc w:val="center"/>
        <w:rPr>
          <w:b/>
          <w:sz w:val="18"/>
        </w:rPr>
      </w:pPr>
      <w:r>
        <w:rPr>
          <w:b/>
          <w:sz w:val="18"/>
        </w:rPr>
        <w:t>Kontaktní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osoby Smluvních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stran</w:t>
      </w:r>
    </w:p>
    <w:p w:rsidR="006D1962" w:rsidRDefault="006D1962">
      <w:pPr>
        <w:pStyle w:val="Zkladntext"/>
        <w:spacing w:before="11"/>
        <w:rPr>
          <w:b/>
          <w:sz w:val="9"/>
        </w:rPr>
      </w:pPr>
    </w:p>
    <w:p w:rsidR="006D1962" w:rsidRDefault="00062489">
      <w:pPr>
        <w:pStyle w:val="Zkladntext"/>
        <w:spacing w:before="103"/>
        <w:ind w:left="300"/>
      </w:pPr>
      <w:r>
        <w:t>za</w:t>
      </w:r>
      <w:r>
        <w:rPr>
          <w:spacing w:val="-1"/>
        </w:rPr>
        <w:t xml:space="preserve"> </w:t>
      </w:r>
      <w:r>
        <w:t>Příjemce:</w:t>
      </w:r>
    </w:p>
    <w:p w:rsidR="006D1962" w:rsidRDefault="006D1962">
      <w:pPr>
        <w:pStyle w:val="Zkladntext"/>
        <w:spacing w:before="12"/>
        <w:rPr>
          <w:sz w:val="17"/>
        </w:rPr>
      </w:pPr>
    </w:p>
    <w:p w:rsidR="006D1962" w:rsidRDefault="00062489">
      <w:pPr>
        <w:tabs>
          <w:tab w:val="left" w:pos="2461"/>
        </w:tabs>
        <w:ind w:left="300"/>
        <w:rPr>
          <w:b/>
          <w:sz w:val="18"/>
        </w:rPr>
      </w:pPr>
      <w:r>
        <w:rPr>
          <w:sz w:val="18"/>
        </w:rPr>
        <w:t>Jméno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příjmení:</w:t>
      </w:r>
      <w:r>
        <w:rPr>
          <w:sz w:val="18"/>
        </w:rPr>
        <w:tab/>
      </w:r>
      <w:r>
        <w:rPr>
          <w:b/>
          <w:sz w:val="18"/>
        </w:rPr>
        <w:t>Natálie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Jacková</w:t>
      </w:r>
    </w:p>
    <w:p w:rsidR="006D1962" w:rsidRDefault="006D1962">
      <w:pPr>
        <w:pStyle w:val="Zkladntext"/>
        <w:spacing w:before="11"/>
        <w:rPr>
          <w:b/>
          <w:sz w:val="17"/>
        </w:rPr>
      </w:pPr>
    </w:p>
    <w:p w:rsidR="006D1962" w:rsidRDefault="00062489">
      <w:pPr>
        <w:tabs>
          <w:tab w:val="left" w:pos="2461"/>
        </w:tabs>
        <w:ind w:left="300"/>
        <w:rPr>
          <w:b/>
          <w:sz w:val="18"/>
        </w:rPr>
      </w:pPr>
      <w:r>
        <w:rPr>
          <w:sz w:val="18"/>
        </w:rPr>
        <w:t>Email:</w:t>
      </w:r>
      <w:r>
        <w:rPr>
          <w:sz w:val="18"/>
        </w:rPr>
        <w:tab/>
      </w:r>
      <w:hyperlink r:id="rId8">
        <w:r>
          <w:rPr>
            <w:b/>
            <w:sz w:val="18"/>
          </w:rPr>
          <w:t>jackova@ddklanovice.cz</w:t>
        </w:r>
      </w:hyperlink>
    </w:p>
    <w:p w:rsidR="006D1962" w:rsidRDefault="006D1962">
      <w:pPr>
        <w:pStyle w:val="Zkladntext"/>
        <w:spacing w:before="11"/>
        <w:rPr>
          <w:b/>
          <w:sz w:val="17"/>
        </w:rPr>
      </w:pPr>
    </w:p>
    <w:p w:rsidR="006D1962" w:rsidRDefault="00062489">
      <w:pPr>
        <w:tabs>
          <w:tab w:val="left" w:pos="2461"/>
        </w:tabs>
        <w:spacing w:before="1"/>
        <w:ind w:left="300"/>
        <w:rPr>
          <w:b/>
          <w:sz w:val="18"/>
        </w:rPr>
      </w:pPr>
      <w:r>
        <w:rPr>
          <w:sz w:val="18"/>
        </w:rPr>
        <w:t>Tel:</w:t>
      </w:r>
      <w:r>
        <w:rPr>
          <w:sz w:val="18"/>
        </w:rPr>
        <w:tab/>
      </w:r>
      <w:r>
        <w:rPr>
          <w:b/>
          <w:sz w:val="18"/>
        </w:rPr>
        <w:t>+420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777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683 593</w:t>
      </w:r>
    </w:p>
    <w:p w:rsidR="006D1962" w:rsidRDefault="006D1962">
      <w:pPr>
        <w:pStyle w:val="Zkladntext"/>
        <w:rPr>
          <w:b/>
          <w:sz w:val="22"/>
        </w:rPr>
      </w:pPr>
    </w:p>
    <w:p w:rsidR="006D1962" w:rsidRDefault="006D1962">
      <w:pPr>
        <w:pStyle w:val="Zkladntext"/>
        <w:spacing w:before="11"/>
        <w:rPr>
          <w:b/>
          <w:sz w:val="31"/>
        </w:rPr>
      </w:pPr>
    </w:p>
    <w:p w:rsidR="006D1962" w:rsidRDefault="00062489">
      <w:pPr>
        <w:pStyle w:val="Zkladntext"/>
        <w:ind w:left="300"/>
      </w:pPr>
      <w:r>
        <w:t>za</w:t>
      </w:r>
      <w:r>
        <w:rPr>
          <w:spacing w:val="-1"/>
        </w:rPr>
        <w:t xml:space="preserve"> </w:t>
      </w:r>
      <w:r>
        <w:t>Nadaci:</w:t>
      </w:r>
    </w:p>
    <w:p w:rsidR="006D1962" w:rsidRDefault="006D1962">
      <w:pPr>
        <w:pStyle w:val="Zkladntext"/>
        <w:spacing w:before="11"/>
        <w:rPr>
          <w:sz w:val="17"/>
        </w:rPr>
      </w:pPr>
    </w:p>
    <w:p w:rsidR="006D1962" w:rsidRDefault="00062489">
      <w:pPr>
        <w:tabs>
          <w:tab w:val="left" w:pos="2461"/>
        </w:tabs>
        <w:ind w:left="300"/>
        <w:rPr>
          <w:b/>
          <w:sz w:val="18"/>
        </w:rPr>
      </w:pPr>
      <w:r>
        <w:rPr>
          <w:sz w:val="18"/>
        </w:rPr>
        <w:t>Jméno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příjmení:</w:t>
      </w:r>
      <w:r>
        <w:rPr>
          <w:sz w:val="18"/>
        </w:rPr>
        <w:tab/>
      </w:r>
      <w:r>
        <w:rPr>
          <w:b/>
          <w:sz w:val="18"/>
        </w:rPr>
        <w:t>Petra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Visscher</w:t>
      </w:r>
      <w:proofErr w:type="spellEnd"/>
    </w:p>
    <w:p w:rsidR="006D1962" w:rsidRDefault="006D1962">
      <w:pPr>
        <w:pStyle w:val="Zkladntext"/>
        <w:spacing w:before="4"/>
        <w:rPr>
          <w:b/>
        </w:rPr>
      </w:pPr>
    </w:p>
    <w:p w:rsidR="006D1962" w:rsidRDefault="00062489">
      <w:pPr>
        <w:pStyle w:val="Nadpis1"/>
        <w:tabs>
          <w:tab w:val="left" w:pos="2461"/>
        </w:tabs>
        <w:ind w:left="300"/>
      </w:pPr>
      <w:r>
        <w:rPr>
          <w:b w:val="0"/>
        </w:rPr>
        <w:t>Email:</w:t>
      </w:r>
      <w:r>
        <w:rPr>
          <w:b w:val="0"/>
        </w:rPr>
        <w:tab/>
      </w:r>
      <w:hyperlink r:id="rId9">
        <w:r>
          <w:t>petra.visscher@terezamaxovadetem.cz</w:t>
        </w:r>
      </w:hyperlink>
    </w:p>
    <w:p w:rsidR="006D1962" w:rsidRDefault="006D1962">
      <w:pPr>
        <w:pStyle w:val="Zkladntext"/>
        <w:spacing w:before="11"/>
        <w:rPr>
          <w:b/>
          <w:sz w:val="17"/>
        </w:rPr>
      </w:pPr>
    </w:p>
    <w:p w:rsidR="006D1962" w:rsidRDefault="00062489">
      <w:pPr>
        <w:tabs>
          <w:tab w:val="left" w:pos="2461"/>
        </w:tabs>
        <w:spacing w:before="1"/>
        <w:ind w:left="300"/>
        <w:rPr>
          <w:b/>
          <w:sz w:val="18"/>
        </w:rPr>
      </w:pPr>
      <w:r>
        <w:rPr>
          <w:sz w:val="18"/>
        </w:rPr>
        <w:t>Tel:</w:t>
      </w:r>
      <w:r>
        <w:rPr>
          <w:sz w:val="18"/>
        </w:rPr>
        <w:tab/>
      </w:r>
      <w:r>
        <w:rPr>
          <w:b/>
          <w:sz w:val="18"/>
        </w:rPr>
        <w:t>+420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734 180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517</w:t>
      </w:r>
    </w:p>
    <w:p w:rsidR="006D1962" w:rsidRDefault="006D1962">
      <w:pPr>
        <w:rPr>
          <w:sz w:val="18"/>
        </w:rPr>
        <w:sectPr w:rsidR="006D1962">
          <w:pgSz w:w="11910" w:h="16840"/>
          <w:pgMar w:top="1460" w:right="980" w:bottom="920" w:left="1500" w:header="0" w:footer="728" w:gutter="0"/>
          <w:cols w:space="708"/>
        </w:sectPr>
      </w:pPr>
    </w:p>
    <w:p w:rsidR="006D1962" w:rsidRDefault="00062489">
      <w:pPr>
        <w:pStyle w:val="Nadpis1"/>
        <w:spacing w:before="83" w:line="217" w:lineRule="exact"/>
        <w:ind w:left="4622"/>
      </w:pPr>
      <w:r>
        <w:lastRenderedPageBreak/>
        <w:t>V.</w:t>
      </w:r>
    </w:p>
    <w:p w:rsidR="006D1962" w:rsidRDefault="00062489">
      <w:pPr>
        <w:spacing w:line="217" w:lineRule="exact"/>
        <w:ind w:left="4127"/>
        <w:jc w:val="both"/>
        <w:rPr>
          <w:b/>
          <w:sz w:val="18"/>
        </w:rPr>
      </w:pPr>
      <w:r>
        <w:rPr>
          <w:b/>
          <w:sz w:val="18"/>
        </w:rPr>
        <w:t>Dobrá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pověst</w:t>
      </w:r>
    </w:p>
    <w:p w:rsidR="006D1962" w:rsidRDefault="00062489">
      <w:pPr>
        <w:pStyle w:val="Zkladntext"/>
        <w:spacing w:before="2"/>
        <w:ind w:left="300" w:right="121"/>
        <w:jc w:val="both"/>
      </w:pPr>
      <w:r>
        <w:t>Smluvní strany se zavazují zdržet se ve své další činnosti t</w:t>
      </w:r>
      <w:r>
        <w:t>akového jednání, jež by odporovalo</w:t>
      </w:r>
      <w:r>
        <w:rPr>
          <w:spacing w:val="1"/>
        </w:rPr>
        <w:t xml:space="preserve"> </w:t>
      </w:r>
      <w:r>
        <w:t>běžným zvyklostem a mohlo by tak způsobit újmu na dosavadní dobré pověsti druhé Smluvní</w:t>
      </w:r>
      <w:r>
        <w:rPr>
          <w:spacing w:val="1"/>
        </w:rPr>
        <w:t xml:space="preserve"> </w:t>
      </w:r>
      <w:r>
        <w:t>strany.</w:t>
      </w:r>
    </w:p>
    <w:p w:rsidR="006D1962" w:rsidRDefault="006D1962">
      <w:pPr>
        <w:pStyle w:val="Zkladntext"/>
        <w:rPr>
          <w:sz w:val="22"/>
        </w:rPr>
      </w:pPr>
    </w:p>
    <w:p w:rsidR="006D1962" w:rsidRDefault="00062489">
      <w:pPr>
        <w:pStyle w:val="Nadpis1"/>
        <w:spacing w:before="172" w:line="217" w:lineRule="exact"/>
        <w:ind w:left="4622"/>
      </w:pPr>
      <w:r>
        <w:t>VI.</w:t>
      </w:r>
    </w:p>
    <w:p w:rsidR="006D1962" w:rsidRDefault="00062489">
      <w:pPr>
        <w:spacing w:line="217" w:lineRule="exact"/>
        <w:ind w:left="3117" w:right="2938"/>
        <w:jc w:val="center"/>
        <w:rPr>
          <w:b/>
          <w:sz w:val="18"/>
        </w:rPr>
      </w:pPr>
      <w:r>
        <w:rPr>
          <w:b/>
          <w:sz w:val="18"/>
        </w:rPr>
        <w:t>Vrácení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Nadačního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příspěvku</w:t>
      </w:r>
    </w:p>
    <w:p w:rsidR="006D1962" w:rsidRDefault="006D1962">
      <w:pPr>
        <w:pStyle w:val="Zkladntext"/>
        <w:spacing w:before="11"/>
        <w:rPr>
          <w:b/>
          <w:sz w:val="17"/>
        </w:rPr>
      </w:pPr>
    </w:p>
    <w:p w:rsidR="006D1962" w:rsidRDefault="00062489">
      <w:pPr>
        <w:pStyle w:val="Odstavecseseznamem"/>
        <w:numPr>
          <w:ilvl w:val="0"/>
          <w:numId w:val="4"/>
        </w:numPr>
        <w:tabs>
          <w:tab w:val="left" w:pos="729"/>
        </w:tabs>
        <w:ind w:right="113"/>
        <w:jc w:val="both"/>
        <w:rPr>
          <w:sz w:val="18"/>
        </w:rPr>
      </w:pPr>
      <w:r>
        <w:rPr>
          <w:sz w:val="18"/>
        </w:rPr>
        <w:t>V případě odstoupení od Smlouvy Nadací dle článku VIII. této Smlouvy, je Příjemce povinen</w:t>
      </w:r>
      <w:r>
        <w:rPr>
          <w:spacing w:val="1"/>
          <w:sz w:val="18"/>
        </w:rPr>
        <w:t xml:space="preserve"> </w:t>
      </w:r>
      <w:r>
        <w:rPr>
          <w:sz w:val="18"/>
        </w:rPr>
        <w:t>vrátit Nadaci Nadační příspěvek (případně jeho část, došlo-li již k čerpání), a to na základě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žádosti Nadace o jeho navrácení, ve lhůtě, kterou bude obsahovat žádost </w:t>
      </w:r>
      <w:r>
        <w:rPr>
          <w:sz w:val="18"/>
        </w:rPr>
        <w:t>o vrácení Nadačního</w:t>
      </w:r>
      <w:r>
        <w:rPr>
          <w:spacing w:val="-61"/>
          <w:sz w:val="18"/>
        </w:rPr>
        <w:t xml:space="preserve"> </w:t>
      </w:r>
      <w:r>
        <w:rPr>
          <w:sz w:val="18"/>
        </w:rPr>
        <w:t>příspěvku.</w:t>
      </w:r>
    </w:p>
    <w:p w:rsidR="006D1962" w:rsidRDefault="006D1962">
      <w:pPr>
        <w:pStyle w:val="Zkladntext"/>
        <w:spacing w:before="1"/>
      </w:pPr>
    </w:p>
    <w:p w:rsidR="006D1962" w:rsidRDefault="00062489">
      <w:pPr>
        <w:pStyle w:val="Odstavecseseznamem"/>
        <w:numPr>
          <w:ilvl w:val="0"/>
          <w:numId w:val="4"/>
        </w:numPr>
        <w:tabs>
          <w:tab w:val="left" w:pos="729"/>
        </w:tabs>
        <w:ind w:right="115"/>
        <w:jc w:val="both"/>
        <w:rPr>
          <w:sz w:val="18"/>
        </w:rPr>
      </w:pPr>
      <w:r>
        <w:rPr>
          <w:sz w:val="18"/>
        </w:rPr>
        <w:t>Příjemce je dále povinen vrátit Nadaci Nadační příspěvek (případně jeho část, došlo-li již k</w:t>
      </w:r>
      <w:r>
        <w:rPr>
          <w:spacing w:val="1"/>
          <w:sz w:val="18"/>
        </w:rPr>
        <w:t xml:space="preserve"> </w:t>
      </w:r>
      <w:r>
        <w:rPr>
          <w:sz w:val="18"/>
        </w:rPr>
        <w:t>čerpání)</w:t>
      </w:r>
      <w:r>
        <w:rPr>
          <w:spacing w:val="1"/>
          <w:sz w:val="18"/>
        </w:rPr>
        <w:t xml:space="preserve"> </w:t>
      </w:r>
      <w:r>
        <w:rPr>
          <w:sz w:val="18"/>
        </w:rPr>
        <w:t>v případě,</w:t>
      </w:r>
      <w:r>
        <w:rPr>
          <w:spacing w:val="1"/>
          <w:sz w:val="18"/>
        </w:rPr>
        <w:t xml:space="preserve"> </w:t>
      </w:r>
      <w:r>
        <w:rPr>
          <w:sz w:val="18"/>
        </w:rPr>
        <w:t>že</w:t>
      </w:r>
      <w:r>
        <w:rPr>
          <w:spacing w:val="1"/>
          <w:sz w:val="18"/>
        </w:rPr>
        <w:t xml:space="preserve"> </w:t>
      </w:r>
      <w:r>
        <w:rPr>
          <w:sz w:val="18"/>
        </w:rPr>
        <w:t>Příjemce</w:t>
      </w:r>
      <w:r>
        <w:rPr>
          <w:spacing w:val="1"/>
          <w:sz w:val="18"/>
        </w:rPr>
        <w:t xml:space="preserve"> </w:t>
      </w:r>
      <w:r>
        <w:rPr>
          <w:sz w:val="18"/>
        </w:rPr>
        <w:t>nepřiměřeným</w:t>
      </w:r>
      <w:r>
        <w:rPr>
          <w:spacing w:val="1"/>
          <w:sz w:val="18"/>
        </w:rPr>
        <w:t xml:space="preserve"> </w:t>
      </w:r>
      <w:r>
        <w:rPr>
          <w:sz w:val="18"/>
        </w:rPr>
        <w:t>způsobem</w:t>
      </w:r>
      <w:r>
        <w:rPr>
          <w:spacing w:val="1"/>
          <w:sz w:val="18"/>
        </w:rPr>
        <w:t xml:space="preserve"> </w:t>
      </w:r>
      <w:r>
        <w:rPr>
          <w:sz w:val="18"/>
        </w:rPr>
        <w:t>zasahuje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činnosti</w:t>
      </w:r>
      <w:r>
        <w:rPr>
          <w:spacing w:val="1"/>
          <w:sz w:val="18"/>
        </w:rPr>
        <w:t xml:space="preserve"> </w:t>
      </w:r>
      <w:r>
        <w:rPr>
          <w:sz w:val="18"/>
        </w:rPr>
        <w:t>Nadace,</w:t>
      </w:r>
      <w:r>
        <w:rPr>
          <w:spacing w:val="1"/>
          <w:sz w:val="18"/>
        </w:rPr>
        <w:t xml:space="preserve"> </w:t>
      </w:r>
      <w:r>
        <w:rPr>
          <w:sz w:val="18"/>
        </w:rPr>
        <w:t>poškozuje její dobré jméno nebo nedojde k použit</w:t>
      </w:r>
      <w:r>
        <w:rPr>
          <w:sz w:val="18"/>
        </w:rPr>
        <w:t>í Nadačního příspěvku v souladu s výše</w:t>
      </w:r>
      <w:r>
        <w:rPr>
          <w:spacing w:val="1"/>
          <w:sz w:val="18"/>
        </w:rPr>
        <w:t xml:space="preserve"> </w:t>
      </w:r>
      <w:r>
        <w:rPr>
          <w:sz w:val="18"/>
        </w:rPr>
        <w:t>uvedeným</w:t>
      </w:r>
      <w:r>
        <w:rPr>
          <w:spacing w:val="1"/>
          <w:sz w:val="18"/>
        </w:rPr>
        <w:t xml:space="preserve"> </w:t>
      </w:r>
      <w:r>
        <w:rPr>
          <w:sz w:val="18"/>
        </w:rPr>
        <w:t>účelem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posláním</w:t>
      </w:r>
      <w:r>
        <w:rPr>
          <w:spacing w:val="1"/>
          <w:sz w:val="18"/>
        </w:rPr>
        <w:t xml:space="preserve"> </w:t>
      </w:r>
      <w:r>
        <w:rPr>
          <w:sz w:val="18"/>
        </w:rPr>
        <w:t>Nadace</w:t>
      </w:r>
      <w:r>
        <w:rPr>
          <w:spacing w:val="1"/>
          <w:sz w:val="18"/>
        </w:rPr>
        <w:t xml:space="preserve"> </w:t>
      </w:r>
      <w:r>
        <w:rPr>
          <w:sz w:val="18"/>
        </w:rPr>
        <w:t>(tj.</w:t>
      </w:r>
      <w:r>
        <w:rPr>
          <w:spacing w:val="1"/>
          <w:sz w:val="18"/>
        </w:rPr>
        <w:t xml:space="preserve"> </w:t>
      </w:r>
      <w:r>
        <w:rPr>
          <w:sz w:val="18"/>
        </w:rPr>
        <w:t>nebude</w:t>
      </w:r>
      <w:r>
        <w:rPr>
          <w:spacing w:val="1"/>
          <w:sz w:val="18"/>
        </w:rPr>
        <w:t xml:space="preserve"> </w:t>
      </w:r>
      <w:r>
        <w:rPr>
          <w:sz w:val="18"/>
        </w:rPr>
        <w:t>Nadační</w:t>
      </w:r>
      <w:r>
        <w:rPr>
          <w:spacing w:val="1"/>
          <w:sz w:val="18"/>
        </w:rPr>
        <w:t xml:space="preserve"> </w:t>
      </w:r>
      <w:r>
        <w:rPr>
          <w:sz w:val="18"/>
        </w:rPr>
        <w:t>příspěvek</w:t>
      </w:r>
      <w:r>
        <w:rPr>
          <w:spacing w:val="1"/>
          <w:sz w:val="18"/>
        </w:rPr>
        <w:t xml:space="preserve"> </w:t>
      </w:r>
      <w:r>
        <w:rPr>
          <w:sz w:val="18"/>
        </w:rPr>
        <w:t>použit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projekt</w:t>
      </w:r>
      <w:r>
        <w:rPr>
          <w:spacing w:val="1"/>
          <w:sz w:val="18"/>
        </w:rPr>
        <w:t xml:space="preserve"> </w:t>
      </w:r>
      <w:r>
        <w:rPr>
          <w:sz w:val="18"/>
        </w:rPr>
        <w:t>uvedený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žádosti</w:t>
      </w:r>
      <w:r>
        <w:rPr>
          <w:spacing w:val="-3"/>
          <w:sz w:val="18"/>
        </w:rPr>
        <w:t xml:space="preserve"> </w:t>
      </w:r>
      <w:r>
        <w:rPr>
          <w:sz w:val="18"/>
        </w:rPr>
        <w:t>Příjemce o</w:t>
      </w:r>
      <w:r>
        <w:rPr>
          <w:spacing w:val="-2"/>
          <w:sz w:val="18"/>
        </w:rPr>
        <w:t xml:space="preserve"> </w:t>
      </w:r>
      <w:r>
        <w:rPr>
          <w:sz w:val="18"/>
        </w:rPr>
        <w:t>Nadační</w:t>
      </w:r>
      <w:r>
        <w:rPr>
          <w:spacing w:val="-3"/>
          <w:sz w:val="18"/>
        </w:rPr>
        <w:t xml:space="preserve"> </w:t>
      </w:r>
      <w:r>
        <w:rPr>
          <w:sz w:val="18"/>
        </w:rPr>
        <w:t>příspěvek).</w:t>
      </w:r>
    </w:p>
    <w:p w:rsidR="006D1962" w:rsidRDefault="006D1962">
      <w:pPr>
        <w:pStyle w:val="Zkladntext"/>
        <w:rPr>
          <w:sz w:val="22"/>
        </w:rPr>
      </w:pPr>
    </w:p>
    <w:p w:rsidR="006D1962" w:rsidRDefault="00062489">
      <w:pPr>
        <w:pStyle w:val="Nadpis1"/>
        <w:spacing w:before="171"/>
        <w:ind w:left="4622"/>
      </w:pPr>
      <w:r>
        <w:t>VII.</w:t>
      </w:r>
    </w:p>
    <w:p w:rsidR="006D1962" w:rsidRDefault="00062489">
      <w:pPr>
        <w:spacing w:before="2"/>
        <w:ind w:left="3117" w:right="2938"/>
        <w:jc w:val="center"/>
        <w:rPr>
          <w:b/>
          <w:sz w:val="18"/>
        </w:rPr>
      </w:pPr>
      <w:r>
        <w:rPr>
          <w:b/>
          <w:sz w:val="18"/>
        </w:rPr>
        <w:t>Zpracování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osobních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údajů</w:t>
      </w:r>
    </w:p>
    <w:p w:rsidR="006D1962" w:rsidRDefault="006D1962">
      <w:pPr>
        <w:pStyle w:val="Zkladntext"/>
        <w:spacing w:before="11"/>
        <w:rPr>
          <w:b/>
          <w:sz w:val="17"/>
        </w:rPr>
      </w:pPr>
    </w:p>
    <w:p w:rsidR="006D1962" w:rsidRDefault="00062489">
      <w:pPr>
        <w:pStyle w:val="Odstavecseseznamem"/>
        <w:numPr>
          <w:ilvl w:val="0"/>
          <w:numId w:val="3"/>
        </w:numPr>
        <w:tabs>
          <w:tab w:val="left" w:pos="728"/>
          <w:tab w:val="left" w:pos="729"/>
        </w:tabs>
        <w:spacing w:line="242" w:lineRule="auto"/>
        <w:ind w:right="115"/>
        <w:rPr>
          <w:sz w:val="18"/>
        </w:rPr>
      </w:pPr>
      <w:r>
        <w:rPr>
          <w:sz w:val="18"/>
        </w:rPr>
        <w:t>Nadace</w:t>
      </w:r>
      <w:r>
        <w:rPr>
          <w:spacing w:val="42"/>
          <w:sz w:val="18"/>
        </w:rPr>
        <w:t xml:space="preserve"> </w:t>
      </w:r>
      <w:r>
        <w:rPr>
          <w:sz w:val="18"/>
        </w:rPr>
        <w:t>může</w:t>
      </w:r>
      <w:r>
        <w:rPr>
          <w:spacing w:val="104"/>
          <w:sz w:val="18"/>
        </w:rPr>
        <w:t xml:space="preserve"> </w:t>
      </w:r>
      <w:r>
        <w:rPr>
          <w:sz w:val="18"/>
        </w:rPr>
        <w:t>zpracovávat</w:t>
      </w:r>
      <w:r>
        <w:rPr>
          <w:spacing w:val="103"/>
          <w:sz w:val="18"/>
        </w:rPr>
        <w:t xml:space="preserve"> </w:t>
      </w:r>
      <w:r>
        <w:rPr>
          <w:sz w:val="18"/>
        </w:rPr>
        <w:t>osobní</w:t>
      </w:r>
      <w:r>
        <w:rPr>
          <w:spacing w:val="102"/>
          <w:sz w:val="18"/>
        </w:rPr>
        <w:t xml:space="preserve"> </w:t>
      </w:r>
      <w:r>
        <w:rPr>
          <w:sz w:val="18"/>
        </w:rPr>
        <w:t>údaje</w:t>
      </w:r>
      <w:r>
        <w:rPr>
          <w:spacing w:val="99"/>
          <w:sz w:val="18"/>
        </w:rPr>
        <w:t xml:space="preserve"> </w:t>
      </w:r>
      <w:r>
        <w:rPr>
          <w:sz w:val="18"/>
        </w:rPr>
        <w:t>Příjemce</w:t>
      </w:r>
      <w:r>
        <w:rPr>
          <w:spacing w:val="104"/>
          <w:sz w:val="18"/>
        </w:rPr>
        <w:t xml:space="preserve"> </w:t>
      </w:r>
      <w:r>
        <w:rPr>
          <w:sz w:val="18"/>
        </w:rPr>
        <w:t>nebo</w:t>
      </w:r>
      <w:r>
        <w:rPr>
          <w:spacing w:val="103"/>
          <w:sz w:val="18"/>
        </w:rPr>
        <w:t xml:space="preserve"> </w:t>
      </w:r>
      <w:r>
        <w:rPr>
          <w:sz w:val="18"/>
        </w:rPr>
        <w:t>třetích</w:t>
      </w:r>
      <w:r>
        <w:rPr>
          <w:spacing w:val="102"/>
          <w:sz w:val="18"/>
        </w:rPr>
        <w:t xml:space="preserve"> </w:t>
      </w:r>
      <w:r>
        <w:rPr>
          <w:sz w:val="18"/>
        </w:rPr>
        <w:t>osob,</w:t>
      </w:r>
      <w:r>
        <w:rPr>
          <w:spacing w:val="103"/>
          <w:sz w:val="18"/>
        </w:rPr>
        <w:t xml:space="preserve"> </w:t>
      </w:r>
      <w:r>
        <w:rPr>
          <w:sz w:val="18"/>
        </w:rPr>
        <w:t>které</w:t>
      </w:r>
      <w:r>
        <w:rPr>
          <w:spacing w:val="105"/>
          <w:sz w:val="18"/>
        </w:rPr>
        <w:t xml:space="preserve"> </w:t>
      </w:r>
      <w:r>
        <w:rPr>
          <w:sz w:val="18"/>
        </w:rPr>
        <w:t>Příjemce</w:t>
      </w:r>
      <w:r>
        <w:rPr>
          <w:spacing w:val="-61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3"/>
          <w:sz w:val="18"/>
        </w:rPr>
        <w:t xml:space="preserve"> </w:t>
      </w:r>
      <w:r>
        <w:rPr>
          <w:sz w:val="18"/>
        </w:rPr>
        <w:t>s uzavřením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-2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z w:val="18"/>
        </w:rPr>
        <w:t>Nadaci</w:t>
      </w:r>
      <w:r>
        <w:rPr>
          <w:spacing w:val="-3"/>
          <w:sz w:val="18"/>
        </w:rPr>
        <w:t xml:space="preserve"> </w:t>
      </w:r>
      <w:r>
        <w:rPr>
          <w:sz w:val="18"/>
        </w:rPr>
        <w:t>poskytl,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účelem:</w:t>
      </w:r>
    </w:p>
    <w:p w:rsidR="006D1962" w:rsidRDefault="00062489">
      <w:pPr>
        <w:pStyle w:val="Odstavecseseznamem"/>
        <w:numPr>
          <w:ilvl w:val="1"/>
          <w:numId w:val="3"/>
        </w:numPr>
        <w:tabs>
          <w:tab w:val="left" w:pos="1443"/>
          <w:tab w:val="left" w:pos="1444"/>
        </w:tabs>
        <w:spacing w:line="214" w:lineRule="exact"/>
        <w:rPr>
          <w:sz w:val="18"/>
        </w:rPr>
      </w:pPr>
      <w:r>
        <w:rPr>
          <w:sz w:val="18"/>
        </w:rPr>
        <w:t>uzavření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evidence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-3"/>
          <w:sz w:val="18"/>
        </w:rPr>
        <w:t xml:space="preserve"> </w:t>
      </w:r>
      <w:r>
        <w:rPr>
          <w:sz w:val="18"/>
        </w:rPr>
        <w:t>Smlouvy,</w:t>
      </w:r>
    </w:p>
    <w:p w:rsidR="006D1962" w:rsidRDefault="00062489">
      <w:pPr>
        <w:pStyle w:val="Odstavecseseznamem"/>
        <w:numPr>
          <w:ilvl w:val="1"/>
          <w:numId w:val="3"/>
        </w:numPr>
        <w:tabs>
          <w:tab w:val="left" w:pos="1443"/>
          <w:tab w:val="left" w:pos="1444"/>
        </w:tabs>
        <w:spacing w:before="2" w:line="217" w:lineRule="exact"/>
        <w:rPr>
          <w:sz w:val="18"/>
        </w:rPr>
      </w:pPr>
      <w:r>
        <w:rPr>
          <w:sz w:val="18"/>
        </w:rPr>
        <w:t>komunikace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2"/>
          <w:sz w:val="18"/>
        </w:rPr>
        <w:t xml:space="preserve"> </w:t>
      </w:r>
      <w:r>
        <w:rPr>
          <w:sz w:val="18"/>
        </w:rPr>
        <w:t>Příjemcem v</w:t>
      </w:r>
      <w:r>
        <w:rPr>
          <w:spacing w:val="-3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plněním</w:t>
      </w:r>
      <w:r>
        <w:rPr>
          <w:spacing w:val="-1"/>
          <w:sz w:val="18"/>
        </w:rPr>
        <w:t xml:space="preserve"> </w:t>
      </w:r>
      <w:r>
        <w:rPr>
          <w:sz w:val="18"/>
        </w:rPr>
        <w:t>této</w:t>
      </w:r>
      <w:r>
        <w:rPr>
          <w:spacing w:val="-5"/>
          <w:sz w:val="18"/>
        </w:rPr>
        <w:t xml:space="preserve"> </w:t>
      </w:r>
      <w:r>
        <w:rPr>
          <w:sz w:val="18"/>
        </w:rPr>
        <w:t>Smlouvy,</w:t>
      </w:r>
    </w:p>
    <w:p w:rsidR="006D1962" w:rsidRDefault="00062489">
      <w:pPr>
        <w:pStyle w:val="Odstavecseseznamem"/>
        <w:numPr>
          <w:ilvl w:val="1"/>
          <w:numId w:val="3"/>
        </w:numPr>
        <w:tabs>
          <w:tab w:val="left" w:pos="1443"/>
          <w:tab w:val="left" w:pos="1444"/>
        </w:tabs>
        <w:spacing w:line="217" w:lineRule="exact"/>
        <w:rPr>
          <w:sz w:val="18"/>
        </w:rPr>
      </w:pPr>
      <w:r>
        <w:rPr>
          <w:sz w:val="18"/>
        </w:rPr>
        <w:t>splnění</w:t>
      </w:r>
      <w:r>
        <w:rPr>
          <w:spacing w:val="-3"/>
          <w:sz w:val="18"/>
        </w:rPr>
        <w:t xml:space="preserve"> </w:t>
      </w:r>
      <w:r>
        <w:rPr>
          <w:sz w:val="18"/>
        </w:rPr>
        <w:t>svých</w:t>
      </w:r>
      <w:r>
        <w:rPr>
          <w:spacing w:val="-5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2"/>
          <w:sz w:val="18"/>
        </w:rPr>
        <w:t xml:space="preserve"> </w:t>
      </w:r>
      <w:r>
        <w:rPr>
          <w:sz w:val="18"/>
        </w:rPr>
        <w:t>ze Smlouvy</w:t>
      </w:r>
      <w:r>
        <w:rPr>
          <w:spacing w:val="-3"/>
          <w:sz w:val="18"/>
        </w:rPr>
        <w:t xml:space="preserve"> </w:t>
      </w:r>
      <w:r>
        <w:rPr>
          <w:sz w:val="18"/>
        </w:rPr>
        <w:t>a kontroly</w:t>
      </w:r>
      <w:r>
        <w:rPr>
          <w:spacing w:val="-3"/>
          <w:sz w:val="18"/>
        </w:rPr>
        <w:t xml:space="preserve"> </w:t>
      </w:r>
      <w:r>
        <w:rPr>
          <w:sz w:val="18"/>
        </w:rPr>
        <w:t>plnění</w:t>
      </w:r>
      <w:r>
        <w:rPr>
          <w:spacing w:val="-8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2"/>
          <w:sz w:val="18"/>
        </w:rPr>
        <w:t xml:space="preserve"> </w:t>
      </w:r>
      <w:r>
        <w:rPr>
          <w:sz w:val="18"/>
        </w:rPr>
        <w:t>Příjemce,</w:t>
      </w:r>
    </w:p>
    <w:p w:rsidR="006D1962" w:rsidRDefault="00062489">
      <w:pPr>
        <w:pStyle w:val="Odstavecseseznamem"/>
        <w:numPr>
          <w:ilvl w:val="1"/>
          <w:numId w:val="3"/>
        </w:numPr>
        <w:tabs>
          <w:tab w:val="left" w:pos="1443"/>
          <w:tab w:val="left" w:pos="1444"/>
        </w:tabs>
        <w:spacing w:before="4" w:line="237" w:lineRule="auto"/>
        <w:ind w:right="120"/>
        <w:rPr>
          <w:sz w:val="18"/>
        </w:rPr>
      </w:pPr>
      <w:r>
        <w:rPr>
          <w:sz w:val="18"/>
        </w:rPr>
        <w:t>splnění</w:t>
      </w:r>
      <w:r>
        <w:rPr>
          <w:spacing w:val="14"/>
          <w:sz w:val="18"/>
        </w:rPr>
        <w:t xml:space="preserve"> </w:t>
      </w:r>
      <w:r>
        <w:rPr>
          <w:sz w:val="18"/>
        </w:rPr>
        <w:t>povinností</w:t>
      </w:r>
      <w:r>
        <w:rPr>
          <w:spacing w:val="19"/>
          <w:sz w:val="18"/>
        </w:rPr>
        <w:t xml:space="preserve"> </w:t>
      </w:r>
      <w:r>
        <w:rPr>
          <w:sz w:val="18"/>
        </w:rPr>
        <w:t>vyplývajících</w:t>
      </w:r>
      <w:r>
        <w:rPr>
          <w:spacing w:val="20"/>
          <w:sz w:val="18"/>
        </w:rPr>
        <w:t xml:space="preserve"> </w:t>
      </w:r>
      <w:r>
        <w:rPr>
          <w:sz w:val="18"/>
        </w:rPr>
        <w:t>ze</w:t>
      </w:r>
      <w:r>
        <w:rPr>
          <w:spacing w:val="17"/>
          <w:sz w:val="18"/>
        </w:rPr>
        <w:t xml:space="preserve"> </w:t>
      </w:r>
      <w:r>
        <w:rPr>
          <w:sz w:val="18"/>
        </w:rPr>
        <w:t>zákona,</w:t>
      </w:r>
      <w:r>
        <w:rPr>
          <w:spacing w:val="17"/>
          <w:sz w:val="18"/>
        </w:rPr>
        <w:t xml:space="preserve"> </w:t>
      </w:r>
      <w:r>
        <w:rPr>
          <w:sz w:val="18"/>
        </w:rPr>
        <w:t>mezi</w:t>
      </w:r>
      <w:r>
        <w:rPr>
          <w:spacing w:val="14"/>
          <w:sz w:val="18"/>
        </w:rPr>
        <w:t xml:space="preserve"> </w:t>
      </w:r>
      <w:r>
        <w:rPr>
          <w:sz w:val="18"/>
        </w:rPr>
        <w:t>které</w:t>
      </w:r>
      <w:r>
        <w:rPr>
          <w:spacing w:val="17"/>
          <w:sz w:val="18"/>
        </w:rPr>
        <w:t xml:space="preserve"> </w:t>
      </w:r>
      <w:r>
        <w:rPr>
          <w:sz w:val="18"/>
        </w:rPr>
        <w:t>patří</w:t>
      </w:r>
      <w:r>
        <w:rPr>
          <w:spacing w:val="14"/>
          <w:sz w:val="18"/>
        </w:rPr>
        <w:t xml:space="preserve"> </w:t>
      </w:r>
      <w:r>
        <w:rPr>
          <w:sz w:val="18"/>
        </w:rPr>
        <w:t>evidence</w:t>
      </w:r>
      <w:r>
        <w:rPr>
          <w:spacing w:val="18"/>
          <w:sz w:val="18"/>
        </w:rPr>
        <w:t xml:space="preserve"> </w:t>
      </w:r>
      <w:r>
        <w:rPr>
          <w:sz w:val="18"/>
        </w:rPr>
        <w:t>příjemců</w:t>
      </w:r>
      <w:r>
        <w:rPr>
          <w:spacing w:val="-61"/>
          <w:sz w:val="18"/>
        </w:rPr>
        <w:t xml:space="preserve"> </w:t>
      </w:r>
      <w:r>
        <w:rPr>
          <w:sz w:val="18"/>
        </w:rPr>
        <w:t>nadačního</w:t>
      </w:r>
      <w:r>
        <w:rPr>
          <w:spacing w:val="-3"/>
          <w:sz w:val="18"/>
        </w:rPr>
        <w:t xml:space="preserve"> </w:t>
      </w:r>
      <w:r>
        <w:rPr>
          <w:sz w:val="18"/>
        </w:rPr>
        <w:t>příspěvku</w:t>
      </w:r>
      <w:r>
        <w:rPr>
          <w:spacing w:val="-3"/>
          <w:sz w:val="18"/>
        </w:rPr>
        <w:t xml:space="preserve"> </w:t>
      </w:r>
      <w:r>
        <w:rPr>
          <w:sz w:val="18"/>
        </w:rPr>
        <w:t>přesahujícího</w:t>
      </w:r>
      <w:r>
        <w:rPr>
          <w:spacing w:val="-2"/>
          <w:sz w:val="18"/>
        </w:rPr>
        <w:t xml:space="preserve"> </w:t>
      </w:r>
      <w:r>
        <w:rPr>
          <w:sz w:val="18"/>
        </w:rPr>
        <w:t>10.000</w:t>
      </w:r>
      <w:r>
        <w:rPr>
          <w:spacing w:val="-3"/>
          <w:sz w:val="18"/>
        </w:rPr>
        <w:t xml:space="preserve"> </w:t>
      </w:r>
      <w:r>
        <w:rPr>
          <w:sz w:val="18"/>
        </w:rPr>
        <w:t>Kč</w:t>
      </w:r>
      <w:r>
        <w:rPr>
          <w:spacing w:val="-1"/>
          <w:sz w:val="18"/>
        </w:rPr>
        <w:t xml:space="preserve"> </w:t>
      </w:r>
      <w:r>
        <w:rPr>
          <w:sz w:val="18"/>
        </w:rPr>
        <w:t>ve</w:t>
      </w:r>
      <w:r>
        <w:rPr>
          <w:spacing w:val="-1"/>
          <w:sz w:val="18"/>
        </w:rPr>
        <w:t xml:space="preserve"> </w:t>
      </w:r>
      <w:r>
        <w:rPr>
          <w:sz w:val="18"/>
        </w:rPr>
        <w:t>výroční</w:t>
      </w:r>
      <w:r>
        <w:rPr>
          <w:spacing w:val="-3"/>
          <w:sz w:val="18"/>
        </w:rPr>
        <w:t xml:space="preserve"> </w:t>
      </w:r>
      <w:r>
        <w:rPr>
          <w:sz w:val="18"/>
        </w:rPr>
        <w:t>zprávě</w:t>
      </w:r>
      <w:r>
        <w:rPr>
          <w:spacing w:val="-1"/>
          <w:sz w:val="18"/>
        </w:rPr>
        <w:t xml:space="preserve"> </w:t>
      </w:r>
      <w:r>
        <w:rPr>
          <w:sz w:val="18"/>
        </w:rPr>
        <w:t>Nadace,</w:t>
      </w:r>
    </w:p>
    <w:p w:rsidR="006D1962" w:rsidRDefault="00062489">
      <w:pPr>
        <w:pStyle w:val="Odstavecseseznamem"/>
        <w:numPr>
          <w:ilvl w:val="1"/>
          <w:numId w:val="3"/>
        </w:numPr>
        <w:tabs>
          <w:tab w:val="left" w:pos="1443"/>
          <w:tab w:val="left" w:pos="1444"/>
        </w:tabs>
        <w:spacing w:before="2"/>
        <w:rPr>
          <w:sz w:val="18"/>
        </w:rPr>
      </w:pPr>
      <w:r>
        <w:rPr>
          <w:sz w:val="18"/>
        </w:rPr>
        <w:t>řešení</w:t>
      </w:r>
      <w:r>
        <w:rPr>
          <w:spacing w:val="-4"/>
          <w:sz w:val="18"/>
        </w:rPr>
        <w:t xml:space="preserve"> </w:t>
      </w:r>
      <w:r>
        <w:rPr>
          <w:sz w:val="18"/>
        </w:rPr>
        <w:t>sporů</w:t>
      </w:r>
      <w:r>
        <w:rPr>
          <w:spacing w:val="-3"/>
          <w:sz w:val="18"/>
        </w:rPr>
        <w:t xml:space="preserve"> </w:t>
      </w:r>
      <w:r>
        <w:rPr>
          <w:sz w:val="18"/>
        </w:rPr>
        <w:t>nebo</w:t>
      </w:r>
      <w:r>
        <w:rPr>
          <w:spacing w:val="-3"/>
          <w:sz w:val="18"/>
        </w:rPr>
        <w:t xml:space="preserve"> </w:t>
      </w:r>
      <w:r>
        <w:rPr>
          <w:sz w:val="18"/>
        </w:rPr>
        <w:t>právních</w:t>
      </w:r>
      <w:r>
        <w:rPr>
          <w:spacing w:val="-3"/>
          <w:sz w:val="18"/>
        </w:rPr>
        <w:t xml:space="preserve"> </w:t>
      </w:r>
      <w:r>
        <w:rPr>
          <w:sz w:val="18"/>
        </w:rPr>
        <w:t>nároků</w:t>
      </w:r>
      <w:r>
        <w:rPr>
          <w:spacing w:val="-2"/>
          <w:sz w:val="18"/>
        </w:rPr>
        <w:t xml:space="preserve"> </w:t>
      </w:r>
      <w:r>
        <w:rPr>
          <w:sz w:val="18"/>
        </w:rPr>
        <w:t>Nadace.</w:t>
      </w:r>
    </w:p>
    <w:p w:rsidR="006D1962" w:rsidRDefault="006D1962">
      <w:pPr>
        <w:pStyle w:val="Zkladntext"/>
        <w:spacing w:before="11"/>
        <w:rPr>
          <w:sz w:val="17"/>
        </w:rPr>
      </w:pPr>
    </w:p>
    <w:p w:rsidR="006D1962" w:rsidRDefault="00062489">
      <w:pPr>
        <w:pStyle w:val="Odstavecseseznamem"/>
        <w:numPr>
          <w:ilvl w:val="0"/>
          <w:numId w:val="3"/>
        </w:numPr>
        <w:tabs>
          <w:tab w:val="left" w:pos="728"/>
          <w:tab w:val="left" w:pos="729"/>
        </w:tabs>
        <w:spacing w:before="1"/>
        <w:ind w:hanging="429"/>
        <w:rPr>
          <w:sz w:val="18"/>
        </w:rPr>
      </w:pPr>
      <w:r>
        <w:rPr>
          <w:sz w:val="18"/>
        </w:rPr>
        <w:t>Nadace</w:t>
      </w:r>
      <w:r>
        <w:rPr>
          <w:spacing w:val="-2"/>
          <w:sz w:val="18"/>
        </w:rPr>
        <w:t xml:space="preserve"> </w:t>
      </w:r>
      <w:r>
        <w:rPr>
          <w:sz w:val="18"/>
        </w:rPr>
        <w:t>může</w:t>
      </w:r>
      <w:r>
        <w:rPr>
          <w:spacing w:val="-6"/>
          <w:sz w:val="18"/>
        </w:rPr>
        <w:t xml:space="preserve"> </w:t>
      </w:r>
      <w:r>
        <w:rPr>
          <w:sz w:val="18"/>
        </w:rPr>
        <w:t>shromážděné</w:t>
      </w:r>
      <w:r>
        <w:rPr>
          <w:spacing w:val="-1"/>
          <w:sz w:val="18"/>
        </w:rPr>
        <w:t xml:space="preserve"> </w:t>
      </w:r>
      <w:r>
        <w:rPr>
          <w:sz w:val="18"/>
        </w:rPr>
        <w:t>osobní</w:t>
      </w:r>
      <w:r>
        <w:rPr>
          <w:spacing w:val="-5"/>
          <w:sz w:val="18"/>
        </w:rPr>
        <w:t xml:space="preserve"> </w:t>
      </w:r>
      <w:r>
        <w:rPr>
          <w:sz w:val="18"/>
        </w:rPr>
        <w:t>údaje</w:t>
      </w:r>
      <w:r>
        <w:rPr>
          <w:spacing w:val="-1"/>
          <w:sz w:val="18"/>
        </w:rPr>
        <w:t xml:space="preserve"> </w:t>
      </w:r>
      <w:r>
        <w:rPr>
          <w:sz w:val="18"/>
        </w:rPr>
        <w:t>sdílet:</w:t>
      </w:r>
    </w:p>
    <w:p w:rsidR="006D1962" w:rsidRDefault="00062489">
      <w:pPr>
        <w:pStyle w:val="Odstavecseseznamem"/>
        <w:numPr>
          <w:ilvl w:val="0"/>
          <w:numId w:val="2"/>
        </w:numPr>
        <w:tabs>
          <w:tab w:val="left" w:pos="1444"/>
        </w:tabs>
        <w:spacing w:before="3" w:line="237" w:lineRule="auto"/>
        <w:ind w:right="119"/>
        <w:rPr>
          <w:sz w:val="18"/>
        </w:rPr>
      </w:pPr>
      <w:r>
        <w:rPr>
          <w:sz w:val="18"/>
        </w:rPr>
        <w:t>se</w:t>
      </w:r>
      <w:r>
        <w:rPr>
          <w:spacing w:val="46"/>
          <w:sz w:val="18"/>
        </w:rPr>
        <w:t xml:space="preserve"> </w:t>
      </w:r>
      <w:r>
        <w:rPr>
          <w:sz w:val="18"/>
        </w:rPr>
        <w:t>svými</w:t>
      </w:r>
      <w:r>
        <w:rPr>
          <w:spacing w:val="44"/>
          <w:sz w:val="18"/>
        </w:rPr>
        <w:t xml:space="preserve"> </w:t>
      </w:r>
      <w:r>
        <w:rPr>
          <w:sz w:val="18"/>
        </w:rPr>
        <w:t>spolupracovníky,</w:t>
      </w:r>
      <w:r>
        <w:rPr>
          <w:spacing w:val="47"/>
          <w:sz w:val="18"/>
        </w:rPr>
        <w:t xml:space="preserve"> </w:t>
      </w:r>
      <w:r>
        <w:rPr>
          <w:sz w:val="18"/>
        </w:rPr>
        <w:t>konzultanty,</w:t>
      </w:r>
      <w:r>
        <w:rPr>
          <w:spacing w:val="46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43"/>
          <w:sz w:val="18"/>
        </w:rPr>
        <w:t xml:space="preserve"> </w:t>
      </w:r>
      <w:r>
        <w:rPr>
          <w:sz w:val="18"/>
        </w:rPr>
        <w:t>software</w:t>
      </w:r>
      <w:r>
        <w:rPr>
          <w:spacing w:val="47"/>
          <w:sz w:val="18"/>
        </w:rPr>
        <w:t xml:space="preserve"> </w:t>
      </w:r>
      <w:r>
        <w:rPr>
          <w:sz w:val="18"/>
        </w:rPr>
        <w:t>a</w:t>
      </w:r>
      <w:r>
        <w:rPr>
          <w:spacing w:val="46"/>
          <w:sz w:val="18"/>
        </w:rPr>
        <w:t xml:space="preserve"> </w:t>
      </w:r>
      <w:r>
        <w:rPr>
          <w:sz w:val="18"/>
        </w:rPr>
        <w:t>IT</w:t>
      </w:r>
      <w:r>
        <w:rPr>
          <w:spacing w:val="43"/>
          <w:sz w:val="18"/>
        </w:rPr>
        <w:t xml:space="preserve"> </w:t>
      </w:r>
      <w:r>
        <w:rPr>
          <w:sz w:val="18"/>
        </w:rPr>
        <w:t>infrastruktury,</w:t>
      </w:r>
      <w:r>
        <w:rPr>
          <w:spacing w:val="-60"/>
          <w:sz w:val="18"/>
        </w:rPr>
        <w:t xml:space="preserve"> </w:t>
      </w:r>
      <w:r>
        <w:rPr>
          <w:sz w:val="18"/>
        </w:rPr>
        <w:t>poradci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dalšími</w:t>
      </w:r>
      <w:r>
        <w:rPr>
          <w:spacing w:val="-3"/>
          <w:sz w:val="18"/>
        </w:rPr>
        <w:t xml:space="preserve"> </w:t>
      </w:r>
      <w:r>
        <w:rPr>
          <w:sz w:val="18"/>
        </w:rPr>
        <w:t>poskytovateli</w:t>
      </w:r>
      <w:r>
        <w:rPr>
          <w:spacing w:val="-3"/>
          <w:sz w:val="18"/>
        </w:rPr>
        <w:t xml:space="preserve"> </w:t>
      </w:r>
      <w:r>
        <w:rPr>
          <w:sz w:val="18"/>
        </w:rPr>
        <w:t>služeb,</w:t>
      </w:r>
      <w:r>
        <w:rPr>
          <w:spacing w:val="-1"/>
          <w:sz w:val="18"/>
        </w:rPr>
        <w:t xml:space="preserve"> </w:t>
      </w:r>
      <w:r>
        <w:rPr>
          <w:sz w:val="18"/>
        </w:rPr>
        <w:t>které</w:t>
      </w:r>
      <w:r>
        <w:rPr>
          <w:spacing w:val="-1"/>
          <w:sz w:val="18"/>
        </w:rPr>
        <w:t xml:space="preserve"> </w:t>
      </w:r>
      <w:r>
        <w:rPr>
          <w:sz w:val="18"/>
        </w:rPr>
        <w:t>Nadace</w:t>
      </w:r>
      <w:r>
        <w:rPr>
          <w:spacing w:val="-5"/>
          <w:sz w:val="18"/>
        </w:rPr>
        <w:t xml:space="preserve"> </w:t>
      </w:r>
      <w:r>
        <w:rPr>
          <w:sz w:val="18"/>
        </w:rPr>
        <w:t>sama</w:t>
      </w:r>
      <w:r>
        <w:rPr>
          <w:spacing w:val="-5"/>
          <w:sz w:val="18"/>
        </w:rPr>
        <w:t xml:space="preserve"> </w:t>
      </w:r>
      <w:r>
        <w:rPr>
          <w:sz w:val="18"/>
        </w:rPr>
        <w:t>nedokáže</w:t>
      </w:r>
      <w:r>
        <w:rPr>
          <w:spacing w:val="-4"/>
          <w:sz w:val="18"/>
        </w:rPr>
        <w:t xml:space="preserve"> </w:t>
      </w:r>
      <w:r>
        <w:rPr>
          <w:sz w:val="18"/>
        </w:rPr>
        <w:t>zajistit,</w:t>
      </w:r>
    </w:p>
    <w:p w:rsidR="006D1962" w:rsidRDefault="00062489">
      <w:pPr>
        <w:pStyle w:val="Odstavecseseznamem"/>
        <w:numPr>
          <w:ilvl w:val="0"/>
          <w:numId w:val="2"/>
        </w:numPr>
        <w:tabs>
          <w:tab w:val="left" w:pos="1444"/>
        </w:tabs>
        <w:spacing w:before="4" w:line="237" w:lineRule="auto"/>
        <w:ind w:right="117"/>
        <w:rPr>
          <w:sz w:val="18"/>
        </w:rPr>
      </w:pPr>
      <w:r>
        <w:rPr>
          <w:sz w:val="18"/>
        </w:rPr>
        <w:t>s</w:t>
      </w:r>
      <w:r>
        <w:rPr>
          <w:spacing w:val="-1"/>
          <w:sz w:val="18"/>
        </w:rPr>
        <w:t xml:space="preserve"> </w:t>
      </w:r>
      <w:r>
        <w:rPr>
          <w:sz w:val="18"/>
        </w:rPr>
        <w:t>orgány</w:t>
      </w:r>
      <w:r>
        <w:rPr>
          <w:spacing w:val="43"/>
          <w:sz w:val="18"/>
        </w:rPr>
        <w:t xml:space="preserve"> </w:t>
      </w:r>
      <w:r>
        <w:rPr>
          <w:sz w:val="18"/>
        </w:rPr>
        <w:t>veřejné</w:t>
      </w:r>
      <w:r>
        <w:rPr>
          <w:spacing w:val="42"/>
          <w:sz w:val="18"/>
        </w:rPr>
        <w:t xml:space="preserve"> </w:t>
      </w:r>
      <w:r>
        <w:rPr>
          <w:sz w:val="18"/>
        </w:rPr>
        <w:t>moci,</w:t>
      </w:r>
      <w:r>
        <w:rPr>
          <w:spacing w:val="41"/>
          <w:sz w:val="18"/>
        </w:rPr>
        <w:t xml:space="preserve"> </w:t>
      </w:r>
      <w:r>
        <w:rPr>
          <w:sz w:val="18"/>
        </w:rPr>
        <w:t>pokud</w:t>
      </w:r>
      <w:r>
        <w:rPr>
          <w:spacing w:val="46"/>
          <w:sz w:val="18"/>
        </w:rPr>
        <w:t xml:space="preserve"> </w:t>
      </w:r>
      <w:r>
        <w:rPr>
          <w:sz w:val="18"/>
        </w:rPr>
        <w:t>je</w:t>
      </w:r>
      <w:r>
        <w:rPr>
          <w:spacing w:val="48"/>
          <w:sz w:val="18"/>
        </w:rPr>
        <w:t xml:space="preserve"> </w:t>
      </w:r>
      <w:r>
        <w:rPr>
          <w:sz w:val="18"/>
        </w:rPr>
        <w:t>to</w:t>
      </w:r>
      <w:r>
        <w:rPr>
          <w:spacing w:val="45"/>
          <w:sz w:val="18"/>
        </w:rPr>
        <w:t xml:space="preserve"> </w:t>
      </w:r>
      <w:r>
        <w:rPr>
          <w:sz w:val="18"/>
        </w:rPr>
        <w:t>vyžadováno</w:t>
      </w:r>
      <w:r>
        <w:rPr>
          <w:spacing w:val="45"/>
          <w:sz w:val="18"/>
        </w:rPr>
        <w:t xml:space="preserve"> </w:t>
      </w:r>
      <w:r>
        <w:rPr>
          <w:sz w:val="18"/>
        </w:rPr>
        <w:t>zákonem,</w:t>
      </w:r>
      <w:r>
        <w:rPr>
          <w:spacing w:val="46"/>
          <w:sz w:val="18"/>
        </w:rPr>
        <w:t xml:space="preserve"> </w:t>
      </w:r>
      <w:r>
        <w:rPr>
          <w:sz w:val="18"/>
        </w:rPr>
        <w:t>regulacemi,</w:t>
      </w:r>
      <w:r>
        <w:rPr>
          <w:spacing w:val="41"/>
          <w:sz w:val="18"/>
        </w:rPr>
        <w:t xml:space="preserve"> </w:t>
      </w:r>
      <w:r>
        <w:rPr>
          <w:sz w:val="18"/>
        </w:rPr>
        <w:t>provozními</w:t>
      </w:r>
      <w:r>
        <w:rPr>
          <w:spacing w:val="-60"/>
          <w:sz w:val="18"/>
        </w:rPr>
        <w:t xml:space="preserve"> </w:t>
      </w:r>
      <w:r>
        <w:rPr>
          <w:sz w:val="18"/>
        </w:rPr>
        <w:t>smlouvami,</w:t>
      </w:r>
      <w:r>
        <w:rPr>
          <w:spacing w:val="-6"/>
          <w:sz w:val="18"/>
        </w:rPr>
        <w:t xml:space="preserve"> </w:t>
      </w:r>
      <w:r>
        <w:rPr>
          <w:sz w:val="18"/>
        </w:rPr>
        <w:t>právními</w:t>
      </w:r>
      <w:r>
        <w:rPr>
          <w:spacing w:val="-8"/>
          <w:sz w:val="18"/>
        </w:rPr>
        <w:t xml:space="preserve"> </w:t>
      </w:r>
      <w:r>
        <w:rPr>
          <w:sz w:val="18"/>
        </w:rPr>
        <w:t>procesy</w:t>
      </w:r>
      <w:r>
        <w:rPr>
          <w:spacing w:val="-4"/>
          <w:sz w:val="18"/>
        </w:rPr>
        <w:t xml:space="preserve"> </w:t>
      </w:r>
      <w:r>
        <w:rPr>
          <w:sz w:val="18"/>
        </w:rPr>
        <w:t>nebo</w:t>
      </w:r>
      <w:r>
        <w:rPr>
          <w:spacing w:val="-2"/>
          <w:sz w:val="18"/>
        </w:rPr>
        <w:t xml:space="preserve"> </w:t>
      </w:r>
      <w:r>
        <w:rPr>
          <w:sz w:val="18"/>
        </w:rPr>
        <w:t>státními</w:t>
      </w:r>
      <w:r>
        <w:rPr>
          <w:spacing w:val="-3"/>
          <w:sz w:val="18"/>
        </w:rPr>
        <w:t xml:space="preserve"> </w:t>
      </w:r>
      <w:r>
        <w:rPr>
          <w:sz w:val="18"/>
        </w:rPr>
        <w:t>úřady.</w:t>
      </w:r>
    </w:p>
    <w:p w:rsidR="006D1962" w:rsidRDefault="006D1962">
      <w:pPr>
        <w:pStyle w:val="Zkladntext"/>
        <w:spacing w:before="6"/>
      </w:pPr>
    </w:p>
    <w:p w:rsidR="006D1962" w:rsidRDefault="00062489">
      <w:pPr>
        <w:pStyle w:val="Odstavecseseznamem"/>
        <w:numPr>
          <w:ilvl w:val="0"/>
          <w:numId w:val="3"/>
        </w:numPr>
        <w:tabs>
          <w:tab w:val="left" w:pos="728"/>
          <w:tab w:val="left" w:pos="729"/>
        </w:tabs>
        <w:spacing w:line="237" w:lineRule="auto"/>
        <w:ind w:right="112"/>
        <w:rPr>
          <w:sz w:val="18"/>
        </w:rPr>
      </w:pPr>
      <w:r>
        <w:rPr>
          <w:sz w:val="18"/>
        </w:rPr>
        <w:t>Podrobné</w:t>
      </w:r>
      <w:r>
        <w:rPr>
          <w:spacing w:val="13"/>
          <w:sz w:val="18"/>
        </w:rPr>
        <w:t xml:space="preserve"> </w:t>
      </w:r>
      <w:r>
        <w:rPr>
          <w:sz w:val="18"/>
        </w:rPr>
        <w:t>informace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zpracování</w:t>
      </w:r>
      <w:r>
        <w:rPr>
          <w:spacing w:val="11"/>
          <w:sz w:val="18"/>
        </w:rPr>
        <w:t xml:space="preserve"> </w:t>
      </w:r>
      <w:r>
        <w:rPr>
          <w:sz w:val="18"/>
        </w:rPr>
        <w:t>osobních</w:t>
      </w:r>
      <w:r>
        <w:rPr>
          <w:spacing w:val="12"/>
          <w:sz w:val="18"/>
        </w:rPr>
        <w:t xml:space="preserve"> </w:t>
      </w:r>
      <w:r>
        <w:rPr>
          <w:sz w:val="18"/>
        </w:rPr>
        <w:t>údajů</w:t>
      </w:r>
      <w:r>
        <w:rPr>
          <w:spacing w:val="17"/>
          <w:sz w:val="18"/>
        </w:rPr>
        <w:t xml:space="preserve"> </w:t>
      </w:r>
      <w:r>
        <w:rPr>
          <w:sz w:val="18"/>
        </w:rPr>
        <w:t>jsou</w:t>
      </w:r>
      <w:r>
        <w:rPr>
          <w:spacing w:val="13"/>
          <w:sz w:val="18"/>
        </w:rPr>
        <w:t xml:space="preserve"> </w:t>
      </w:r>
      <w:r>
        <w:rPr>
          <w:sz w:val="18"/>
        </w:rPr>
        <w:t>s účinností</w:t>
      </w:r>
      <w:r>
        <w:rPr>
          <w:spacing w:val="11"/>
          <w:sz w:val="18"/>
        </w:rPr>
        <w:t xml:space="preserve"> </w:t>
      </w:r>
      <w:r>
        <w:rPr>
          <w:sz w:val="18"/>
        </w:rPr>
        <w:t>od</w:t>
      </w:r>
      <w:r>
        <w:rPr>
          <w:spacing w:val="13"/>
          <w:sz w:val="18"/>
        </w:rPr>
        <w:t xml:space="preserve"> </w:t>
      </w:r>
      <w:r>
        <w:rPr>
          <w:sz w:val="18"/>
        </w:rPr>
        <w:t>25.</w:t>
      </w:r>
      <w:r>
        <w:rPr>
          <w:spacing w:val="9"/>
          <w:sz w:val="18"/>
        </w:rPr>
        <w:t xml:space="preserve"> </w:t>
      </w:r>
      <w:r>
        <w:rPr>
          <w:sz w:val="18"/>
        </w:rPr>
        <w:t>5.</w:t>
      </w:r>
      <w:r>
        <w:rPr>
          <w:spacing w:val="13"/>
          <w:sz w:val="18"/>
        </w:rPr>
        <w:t xml:space="preserve"> </w:t>
      </w:r>
      <w:r>
        <w:rPr>
          <w:sz w:val="18"/>
        </w:rPr>
        <w:t>2018</w:t>
      </w:r>
      <w:r>
        <w:rPr>
          <w:spacing w:val="7"/>
          <w:sz w:val="18"/>
        </w:rPr>
        <w:t xml:space="preserve"> </w:t>
      </w:r>
      <w:r>
        <w:rPr>
          <w:sz w:val="18"/>
        </w:rPr>
        <w:t>uveřejněny</w:t>
      </w:r>
      <w:r>
        <w:rPr>
          <w:spacing w:val="-6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webových</w:t>
      </w:r>
      <w:r>
        <w:rPr>
          <w:spacing w:val="-2"/>
          <w:sz w:val="18"/>
        </w:rPr>
        <w:t xml:space="preserve"> </w:t>
      </w:r>
      <w:r>
        <w:rPr>
          <w:sz w:val="18"/>
        </w:rPr>
        <w:t>stránkách</w:t>
      </w:r>
      <w:r>
        <w:rPr>
          <w:spacing w:val="-2"/>
          <w:sz w:val="18"/>
        </w:rPr>
        <w:t xml:space="preserve"> </w:t>
      </w:r>
      <w:r>
        <w:rPr>
          <w:sz w:val="18"/>
        </w:rPr>
        <w:t>Nadace.</w:t>
      </w:r>
    </w:p>
    <w:p w:rsidR="006D1962" w:rsidRDefault="006D1962">
      <w:pPr>
        <w:pStyle w:val="Zkladntext"/>
        <w:rPr>
          <w:sz w:val="22"/>
        </w:rPr>
      </w:pPr>
    </w:p>
    <w:p w:rsidR="006D1962" w:rsidRDefault="006D1962">
      <w:pPr>
        <w:pStyle w:val="Zkladntext"/>
        <w:spacing w:before="11"/>
        <w:rPr>
          <w:sz w:val="31"/>
        </w:rPr>
      </w:pPr>
    </w:p>
    <w:p w:rsidR="006D1962" w:rsidRDefault="00062489">
      <w:pPr>
        <w:pStyle w:val="Nadpis1"/>
        <w:ind w:left="4622"/>
      </w:pPr>
      <w:r>
        <w:t>VIII.</w:t>
      </w:r>
    </w:p>
    <w:p w:rsidR="006D1962" w:rsidRDefault="00062489">
      <w:pPr>
        <w:spacing w:before="2"/>
        <w:ind w:left="3118" w:right="2933"/>
        <w:jc w:val="center"/>
        <w:rPr>
          <w:b/>
          <w:sz w:val="18"/>
        </w:rPr>
      </w:pPr>
      <w:r>
        <w:rPr>
          <w:b/>
          <w:sz w:val="18"/>
        </w:rPr>
        <w:t>Závěrečná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ujednání</w:t>
      </w:r>
    </w:p>
    <w:p w:rsidR="006D1962" w:rsidRDefault="006D1962">
      <w:pPr>
        <w:pStyle w:val="Zkladntext"/>
        <w:spacing w:before="11"/>
        <w:rPr>
          <w:b/>
          <w:sz w:val="17"/>
        </w:rPr>
      </w:pPr>
    </w:p>
    <w:p w:rsidR="006D1962" w:rsidRDefault="00062489">
      <w:pPr>
        <w:pStyle w:val="Odstavecseseznamem"/>
        <w:numPr>
          <w:ilvl w:val="0"/>
          <w:numId w:val="1"/>
        </w:numPr>
        <w:tabs>
          <w:tab w:val="left" w:pos="661"/>
        </w:tabs>
        <w:ind w:right="114"/>
        <w:jc w:val="both"/>
        <w:rPr>
          <w:sz w:val="18"/>
        </w:rPr>
      </w:pPr>
      <w:r>
        <w:rPr>
          <w:sz w:val="18"/>
        </w:rPr>
        <w:t>Nadace je oprávněna kdykoliv odstoupit od Smlouvy v případě, že Příjemce neplní podmínky</w:t>
      </w:r>
      <w:r>
        <w:rPr>
          <w:spacing w:val="1"/>
          <w:sz w:val="18"/>
        </w:rPr>
        <w:t xml:space="preserve"> </w:t>
      </w:r>
      <w:r>
        <w:rPr>
          <w:sz w:val="18"/>
        </w:rPr>
        <w:t>této Smlouvy a</w:t>
      </w:r>
      <w:r>
        <w:rPr>
          <w:spacing w:val="1"/>
          <w:sz w:val="18"/>
        </w:rPr>
        <w:t xml:space="preserve"> </w:t>
      </w:r>
      <w:r>
        <w:rPr>
          <w:sz w:val="18"/>
        </w:rPr>
        <w:t>neodstraní</w:t>
      </w:r>
      <w:r>
        <w:rPr>
          <w:spacing w:val="1"/>
          <w:sz w:val="18"/>
        </w:rPr>
        <w:t xml:space="preserve"> </w:t>
      </w:r>
      <w:r>
        <w:rPr>
          <w:sz w:val="18"/>
        </w:rPr>
        <w:t>nedostatky dle</w:t>
      </w:r>
      <w:r>
        <w:rPr>
          <w:spacing w:val="1"/>
          <w:sz w:val="18"/>
        </w:rPr>
        <w:t xml:space="preserve"> </w:t>
      </w:r>
      <w:r>
        <w:rPr>
          <w:sz w:val="18"/>
        </w:rPr>
        <w:t>článku II.</w:t>
      </w:r>
      <w:r>
        <w:rPr>
          <w:spacing w:val="1"/>
          <w:sz w:val="18"/>
        </w:rPr>
        <w:t xml:space="preserve"> </w:t>
      </w:r>
      <w:r>
        <w:rPr>
          <w:sz w:val="18"/>
        </w:rPr>
        <w:t>Odst.</w:t>
      </w:r>
      <w:r>
        <w:rPr>
          <w:spacing w:val="1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Smlouvy či získal finanční</w:t>
      </w:r>
      <w:r>
        <w:rPr>
          <w:spacing w:val="1"/>
          <w:sz w:val="18"/>
        </w:rPr>
        <w:t xml:space="preserve"> </w:t>
      </w:r>
      <w:r>
        <w:rPr>
          <w:sz w:val="18"/>
        </w:rPr>
        <w:t>prostředky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základě nepravdivě</w:t>
      </w:r>
      <w:r>
        <w:rPr>
          <w:spacing w:val="-6"/>
          <w:sz w:val="18"/>
        </w:rPr>
        <w:t xml:space="preserve"> </w:t>
      </w:r>
      <w:r>
        <w:rPr>
          <w:sz w:val="18"/>
        </w:rPr>
        <w:t>poskytnutých</w:t>
      </w:r>
      <w:r>
        <w:rPr>
          <w:spacing w:val="-2"/>
          <w:sz w:val="18"/>
        </w:rPr>
        <w:t xml:space="preserve"> </w:t>
      </w:r>
      <w:r>
        <w:rPr>
          <w:sz w:val="18"/>
        </w:rPr>
        <w:t>informací.</w:t>
      </w:r>
    </w:p>
    <w:p w:rsidR="006D1962" w:rsidRDefault="006D1962">
      <w:pPr>
        <w:pStyle w:val="Zkladntext"/>
        <w:spacing w:before="11"/>
        <w:rPr>
          <w:sz w:val="17"/>
        </w:rPr>
      </w:pPr>
    </w:p>
    <w:p w:rsidR="006D1962" w:rsidRDefault="00062489">
      <w:pPr>
        <w:pStyle w:val="Odstavecseseznamem"/>
        <w:numPr>
          <w:ilvl w:val="0"/>
          <w:numId w:val="1"/>
        </w:numPr>
        <w:tabs>
          <w:tab w:val="left" w:pos="661"/>
        </w:tabs>
        <w:spacing w:before="1" w:line="242" w:lineRule="auto"/>
        <w:ind w:right="119"/>
        <w:rPr>
          <w:sz w:val="18"/>
        </w:rPr>
      </w:pPr>
      <w:r>
        <w:rPr>
          <w:sz w:val="18"/>
        </w:rPr>
        <w:t>Jakékoli</w:t>
      </w:r>
      <w:r>
        <w:rPr>
          <w:spacing w:val="1"/>
          <w:sz w:val="18"/>
        </w:rPr>
        <w:t xml:space="preserve"> </w:t>
      </w:r>
      <w:r>
        <w:rPr>
          <w:sz w:val="18"/>
        </w:rPr>
        <w:t>doplnění</w:t>
      </w:r>
      <w:r>
        <w:rPr>
          <w:spacing w:val="2"/>
          <w:sz w:val="18"/>
        </w:rPr>
        <w:t xml:space="preserve"> </w:t>
      </w:r>
      <w:r>
        <w:rPr>
          <w:sz w:val="18"/>
        </w:rPr>
        <w:t>této</w:t>
      </w:r>
      <w:r>
        <w:rPr>
          <w:spacing w:val="3"/>
          <w:sz w:val="18"/>
        </w:rPr>
        <w:t xml:space="preserve"> </w:t>
      </w:r>
      <w:r>
        <w:rPr>
          <w:sz w:val="18"/>
        </w:rPr>
        <w:t>Smlouvy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62"/>
          <w:sz w:val="18"/>
        </w:rPr>
        <w:t xml:space="preserve"> </w:t>
      </w:r>
      <w:r>
        <w:rPr>
          <w:sz w:val="18"/>
        </w:rPr>
        <w:t>možné</w:t>
      </w:r>
      <w:r>
        <w:rPr>
          <w:spacing w:val="5"/>
          <w:sz w:val="18"/>
        </w:rPr>
        <w:t xml:space="preserve"> </w:t>
      </w:r>
      <w:r>
        <w:rPr>
          <w:sz w:val="18"/>
        </w:rPr>
        <w:t>provést</w:t>
      </w:r>
      <w:r>
        <w:rPr>
          <w:spacing w:val="62"/>
          <w:sz w:val="18"/>
        </w:rPr>
        <w:t xml:space="preserve"> </w:t>
      </w:r>
      <w:r>
        <w:rPr>
          <w:sz w:val="18"/>
        </w:rPr>
        <w:t>výhradně</w:t>
      </w:r>
      <w:r>
        <w:rPr>
          <w:spacing w:val="5"/>
          <w:sz w:val="18"/>
        </w:rPr>
        <w:t xml:space="preserve"> </w:t>
      </w:r>
      <w:r>
        <w:rPr>
          <w:sz w:val="18"/>
        </w:rPr>
        <w:t>formou</w:t>
      </w:r>
      <w:r>
        <w:rPr>
          <w:spacing w:val="3"/>
          <w:sz w:val="18"/>
        </w:rPr>
        <w:t xml:space="preserve"> </w:t>
      </w:r>
      <w:r>
        <w:rPr>
          <w:sz w:val="18"/>
        </w:rPr>
        <w:t>písemných</w:t>
      </w:r>
      <w:r>
        <w:rPr>
          <w:spacing w:val="3"/>
          <w:sz w:val="18"/>
        </w:rPr>
        <w:t xml:space="preserve"> </w:t>
      </w:r>
      <w:r>
        <w:rPr>
          <w:sz w:val="18"/>
        </w:rPr>
        <w:t>dodatků,</w:t>
      </w:r>
      <w:r>
        <w:rPr>
          <w:spacing w:val="-61"/>
          <w:sz w:val="18"/>
        </w:rPr>
        <w:t xml:space="preserve"> </w:t>
      </w:r>
      <w:r>
        <w:rPr>
          <w:sz w:val="18"/>
        </w:rPr>
        <w:t>podepsaných</w:t>
      </w:r>
      <w:r>
        <w:rPr>
          <w:spacing w:val="-3"/>
          <w:sz w:val="18"/>
        </w:rPr>
        <w:t xml:space="preserve"> </w:t>
      </w:r>
      <w:r>
        <w:rPr>
          <w:sz w:val="18"/>
        </w:rPr>
        <w:t>oběma</w:t>
      </w:r>
      <w:r>
        <w:rPr>
          <w:spacing w:val="-1"/>
          <w:sz w:val="18"/>
        </w:rPr>
        <w:t xml:space="preserve"> </w:t>
      </w:r>
      <w:r>
        <w:rPr>
          <w:sz w:val="18"/>
        </w:rPr>
        <w:t>Smluvními</w:t>
      </w:r>
      <w:r>
        <w:rPr>
          <w:spacing w:val="-3"/>
          <w:sz w:val="18"/>
        </w:rPr>
        <w:t xml:space="preserve"> </w:t>
      </w:r>
      <w:r>
        <w:rPr>
          <w:sz w:val="18"/>
        </w:rPr>
        <w:t>stranami.</w:t>
      </w:r>
    </w:p>
    <w:p w:rsidR="006D1962" w:rsidRDefault="006D1962">
      <w:pPr>
        <w:pStyle w:val="Zkladntext"/>
        <w:spacing w:before="8"/>
        <w:rPr>
          <w:sz w:val="17"/>
        </w:rPr>
      </w:pPr>
    </w:p>
    <w:p w:rsidR="006D1962" w:rsidRDefault="00062489">
      <w:pPr>
        <w:pStyle w:val="Odstavecseseznamem"/>
        <w:numPr>
          <w:ilvl w:val="0"/>
          <w:numId w:val="1"/>
        </w:numPr>
        <w:tabs>
          <w:tab w:val="left" w:pos="661"/>
        </w:tabs>
        <w:spacing w:before="1" w:line="242" w:lineRule="auto"/>
        <w:ind w:right="122"/>
        <w:rPr>
          <w:sz w:val="18"/>
        </w:rPr>
      </w:pPr>
      <w:r>
        <w:rPr>
          <w:sz w:val="18"/>
        </w:rPr>
        <w:t>Tato</w:t>
      </w:r>
      <w:r>
        <w:rPr>
          <w:spacing w:val="13"/>
          <w:sz w:val="18"/>
        </w:rPr>
        <w:t xml:space="preserve"> </w:t>
      </w:r>
      <w:r>
        <w:rPr>
          <w:sz w:val="18"/>
        </w:rPr>
        <w:t>Smlouva</w:t>
      </w:r>
      <w:r>
        <w:rPr>
          <w:spacing w:val="14"/>
          <w:sz w:val="18"/>
        </w:rPr>
        <w:t xml:space="preserve"> </w:t>
      </w:r>
      <w:r>
        <w:rPr>
          <w:sz w:val="18"/>
        </w:rPr>
        <w:t>je</w:t>
      </w:r>
      <w:r>
        <w:rPr>
          <w:spacing w:val="14"/>
          <w:sz w:val="18"/>
        </w:rPr>
        <w:t xml:space="preserve"> </w:t>
      </w:r>
      <w:r>
        <w:rPr>
          <w:sz w:val="18"/>
        </w:rPr>
        <w:t>vyhotovena</w:t>
      </w:r>
      <w:r>
        <w:rPr>
          <w:spacing w:val="14"/>
          <w:sz w:val="18"/>
        </w:rPr>
        <w:t xml:space="preserve"> </w:t>
      </w:r>
      <w:r>
        <w:rPr>
          <w:sz w:val="18"/>
        </w:rPr>
        <w:t>ve</w:t>
      </w:r>
      <w:r>
        <w:rPr>
          <w:spacing w:val="14"/>
          <w:sz w:val="18"/>
        </w:rPr>
        <w:t xml:space="preserve"> </w:t>
      </w:r>
      <w:r>
        <w:rPr>
          <w:sz w:val="18"/>
        </w:rPr>
        <w:t>dvou</w:t>
      </w:r>
      <w:r>
        <w:rPr>
          <w:spacing w:val="12"/>
          <w:sz w:val="18"/>
        </w:rPr>
        <w:t xml:space="preserve"> </w:t>
      </w:r>
      <w:r>
        <w:rPr>
          <w:sz w:val="18"/>
        </w:rPr>
        <w:t>(2)</w:t>
      </w:r>
      <w:r>
        <w:rPr>
          <w:spacing w:val="12"/>
          <w:sz w:val="18"/>
        </w:rPr>
        <w:t xml:space="preserve"> </w:t>
      </w:r>
      <w:r>
        <w:rPr>
          <w:sz w:val="18"/>
        </w:rPr>
        <w:t>stejnopisech</w:t>
      </w:r>
      <w:r>
        <w:rPr>
          <w:spacing w:val="13"/>
          <w:sz w:val="18"/>
        </w:rPr>
        <w:t xml:space="preserve"> </w:t>
      </w:r>
      <w:r>
        <w:rPr>
          <w:sz w:val="18"/>
        </w:rPr>
        <w:t>s</w:t>
      </w:r>
      <w:r>
        <w:rPr>
          <w:spacing w:val="14"/>
          <w:sz w:val="18"/>
        </w:rPr>
        <w:t xml:space="preserve"> </w:t>
      </w:r>
      <w:r>
        <w:rPr>
          <w:sz w:val="18"/>
        </w:rPr>
        <w:t>platností</w:t>
      </w:r>
      <w:r>
        <w:rPr>
          <w:spacing w:val="11"/>
          <w:sz w:val="18"/>
        </w:rPr>
        <w:t xml:space="preserve"> </w:t>
      </w:r>
      <w:r>
        <w:rPr>
          <w:sz w:val="18"/>
        </w:rPr>
        <w:t>originálu.</w:t>
      </w:r>
      <w:r>
        <w:rPr>
          <w:spacing w:val="13"/>
          <w:sz w:val="18"/>
        </w:rPr>
        <w:t xml:space="preserve"> </w:t>
      </w:r>
      <w:r>
        <w:rPr>
          <w:sz w:val="18"/>
        </w:rPr>
        <w:t>Každá</w:t>
      </w:r>
      <w:r>
        <w:rPr>
          <w:spacing w:val="14"/>
          <w:sz w:val="18"/>
        </w:rPr>
        <w:t xml:space="preserve"> </w:t>
      </w:r>
      <w:r>
        <w:rPr>
          <w:sz w:val="18"/>
        </w:rPr>
        <w:t>ze</w:t>
      </w:r>
      <w:r>
        <w:rPr>
          <w:spacing w:val="-61"/>
          <w:sz w:val="18"/>
        </w:rPr>
        <w:t xml:space="preserve"> </w:t>
      </w:r>
      <w:r>
        <w:rPr>
          <w:sz w:val="18"/>
        </w:rPr>
        <w:t>Smluvních</w:t>
      </w:r>
      <w:r>
        <w:rPr>
          <w:spacing w:val="-6"/>
          <w:sz w:val="18"/>
        </w:rPr>
        <w:t xml:space="preserve"> </w:t>
      </w:r>
      <w:r>
        <w:rPr>
          <w:sz w:val="18"/>
        </w:rPr>
        <w:t>stran</w:t>
      </w:r>
      <w:r>
        <w:rPr>
          <w:spacing w:val="-2"/>
          <w:sz w:val="18"/>
        </w:rPr>
        <w:t xml:space="preserve"> </w:t>
      </w:r>
      <w:r>
        <w:rPr>
          <w:sz w:val="18"/>
        </w:rPr>
        <w:t>obdrží</w:t>
      </w:r>
      <w:r>
        <w:rPr>
          <w:spacing w:val="-3"/>
          <w:sz w:val="18"/>
        </w:rPr>
        <w:t xml:space="preserve"> </w:t>
      </w:r>
      <w:r>
        <w:rPr>
          <w:sz w:val="18"/>
        </w:rPr>
        <w:t>po</w:t>
      </w:r>
      <w:r>
        <w:rPr>
          <w:spacing w:val="-2"/>
          <w:sz w:val="18"/>
        </w:rPr>
        <w:t xml:space="preserve"> </w:t>
      </w:r>
      <w:r>
        <w:rPr>
          <w:sz w:val="18"/>
        </w:rPr>
        <w:t>jednom</w:t>
      </w:r>
      <w:r>
        <w:rPr>
          <w:spacing w:val="-1"/>
          <w:sz w:val="18"/>
        </w:rPr>
        <w:t xml:space="preserve"> </w:t>
      </w:r>
      <w:r>
        <w:rPr>
          <w:sz w:val="18"/>
        </w:rPr>
        <w:t>(1)</w:t>
      </w:r>
      <w:r>
        <w:rPr>
          <w:spacing w:val="-3"/>
          <w:sz w:val="18"/>
        </w:rPr>
        <w:t xml:space="preserve"> </w:t>
      </w:r>
      <w:r>
        <w:rPr>
          <w:sz w:val="18"/>
        </w:rPr>
        <w:t>vyhotovení.</w:t>
      </w:r>
    </w:p>
    <w:p w:rsidR="006D1962" w:rsidRDefault="006D1962">
      <w:pPr>
        <w:pStyle w:val="Zkladntext"/>
        <w:spacing w:before="9"/>
        <w:rPr>
          <w:sz w:val="17"/>
        </w:rPr>
      </w:pPr>
    </w:p>
    <w:p w:rsidR="006D1962" w:rsidRDefault="00062489">
      <w:pPr>
        <w:pStyle w:val="Odstavecseseznamem"/>
        <w:numPr>
          <w:ilvl w:val="0"/>
          <w:numId w:val="1"/>
        </w:numPr>
        <w:tabs>
          <w:tab w:val="left" w:pos="661"/>
        </w:tabs>
        <w:rPr>
          <w:sz w:val="18"/>
        </w:rPr>
      </w:pPr>
      <w:r>
        <w:rPr>
          <w:sz w:val="18"/>
        </w:rPr>
        <w:t>Tato</w:t>
      </w:r>
      <w:r>
        <w:rPr>
          <w:spacing w:val="-2"/>
          <w:sz w:val="18"/>
        </w:rPr>
        <w:t xml:space="preserve"> </w:t>
      </w:r>
      <w:r>
        <w:rPr>
          <w:sz w:val="18"/>
        </w:rPr>
        <w:t>Smlouva</w:t>
      </w:r>
      <w:r>
        <w:rPr>
          <w:spacing w:val="-1"/>
          <w:sz w:val="18"/>
        </w:rPr>
        <w:t xml:space="preserve"> </w:t>
      </w:r>
      <w:r>
        <w:rPr>
          <w:sz w:val="18"/>
        </w:rPr>
        <w:t>nabývá</w:t>
      </w:r>
      <w:r>
        <w:rPr>
          <w:spacing w:val="-6"/>
          <w:sz w:val="18"/>
        </w:rPr>
        <w:t xml:space="preserve"> </w:t>
      </w:r>
      <w:r>
        <w:rPr>
          <w:sz w:val="18"/>
        </w:rPr>
        <w:t>platnosti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3"/>
          <w:sz w:val="18"/>
        </w:rPr>
        <w:t xml:space="preserve"> </w:t>
      </w:r>
      <w:r>
        <w:rPr>
          <w:sz w:val="18"/>
        </w:rPr>
        <w:t>dnem</w:t>
      </w:r>
      <w:r>
        <w:rPr>
          <w:spacing w:val="-1"/>
          <w:sz w:val="18"/>
        </w:rPr>
        <w:t xml:space="preserve"> </w:t>
      </w:r>
      <w:r>
        <w:rPr>
          <w:sz w:val="18"/>
        </w:rPr>
        <w:t>podpisu</w:t>
      </w:r>
      <w:r>
        <w:rPr>
          <w:spacing w:val="-2"/>
          <w:sz w:val="18"/>
        </w:rPr>
        <w:t xml:space="preserve"> </w:t>
      </w:r>
      <w:r>
        <w:rPr>
          <w:sz w:val="18"/>
        </w:rPr>
        <w:t>oběma</w:t>
      </w:r>
      <w:r>
        <w:rPr>
          <w:spacing w:val="-5"/>
          <w:sz w:val="18"/>
        </w:rPr>
        <w:t xml:space="preserve"> </w:t>
      </w:r>
      <w:r>
        <w:rPr>
          <w:sz w:val="18"/>
        </w:rPr>
        <w:t>Smluvními</w:t>
      </w:r>
      <w:r>
        <w:rPr>
          <w:spacing w:val="-3"/>
          <w:sz w:val="18"/>
        </w:rPr>
        <w:t xml:space="preserve"> </w:t>
      </w:r>
      <w:r>
        <w:rPr>
          <w:sz w:val="18"/>
        </w:rPr>
        <w:t>stranami.</w:t>
      </w:r>
    </w:p>
    <w:p w:rsidR="006D1962" w:rsidRDefault="006D1962">
      <w:pPr>
        <w:pStyle w:val="Zkladntext"/>
        <w:spacing w:before="11"/>
        <w:rPr>
          <w:sz w:val="17"/>
        </w:rPr>
      </w:pPr>
    </w:p>
    <w:p w:rsidR="006D1962" w:rsidRDefault="00062489">
      <w:pPr>
        <w:pStyle w:val="Odstavecseseznamem"/>
        <w:numPr>
          <w:ilvl w:val="0"/>
          <w:numId w:val="1"/>
        </w:numPr>
        <w:tabs>
          <w:tab w:val="left" w:pos="661"/>
        </w:tabs>
        <w:spacing w:before="1" w:line="242" w:lineRule="auto"/>
        <w:ind w:right="120"/>
        <w:rPr>
          <w:sz w:val="18"/>
        </w:rPr>
      </w:pPr>
      <w:r>
        <w:rPr>
          <w:sz w:val="18"/>
        </w:rPr>
        <w:t>Smluvní</w:t>
      </w:r>
      <w:r>
        <w:rPr>
          <w:spacing w:val="21"/>
          <w:sz w:val="18"/>
        </w:rPr>
        <w:t xml:space="preserve"> </w:t>
      </w:r>
      <w:r>
        <w:rPr>
          <w:sz w:val="18"/>
        </w:rPr>
        <w:t>strany</w:t>
      </w:r>
      <w:r>
        <w:rPr>
          <w:spacing w:val="21"/>
          <w:sz w:val="18"/>
        </w:rPr>
        <w:t xml:space="preserve"> </w:t>
      </w:r>
      <w:r>
        <w:rPr>
          <w:sz w:val="18"/>
        </w:rPr>
        <w:t>prohlašují,</w:t>
      </w:r>
      <w:r>
        <w:rPr>
          <w:spacing w:val="23"/>
          <w:sz w:val="18"/>
        </w:rPr>
        <w:t xml:space="preserve"> </w:t>
      </w:r>
      <w:r>
        <w:rPr>
          <w:sz w:val="18"/>
        </w:rPr>
        <w:t>že</w:t>
      </w:r>
      <w:r>
        <w:rPr>
          <w:spacing w:val="25"/>
          <w:sz w:val="18"/>
        </w:rPr>
        <w:t xml:space="preserve"> </w:t>
      </w:r>
      <w:r>
        <w:rPr>
          <w:sz w:val="18"/>
        </w:rPr>
        <w:t>tato</w:t>
      </w:r>
      <w:r>
        <w:rPr>
          <w:spacing w:val="22"/>
          <w:sz w:val="18"/>
        </w:rPr>
        <w:t xml:space="preserve"> </w:t>
      </w:r>
      <w:r>
        <w:rPr>
          <w:sz w:val="18"/>
        </w:rPr>
        <w:t>Smlouva</w:t>
      </w:r>
      <w:r>
        <w:rPr>
          <w:spacing w:val="24"/>
          <w:sz w:val="18"/>
        </w:rPr>
        <w:t xml:space="preserve"> </w:t>
      </w:r>
      <w:r>
        <w:rPr>
          <w:sz w:val="18"/>
        </w:rPr>
        <w:t>byla</w:t>
      </w:r>
      <w:r>
        <w:rPr>
          <w:spacing w:val="23"/>
          <w:sz w:val="18"/>
        </w:rPr>
        <w:t xml:space="preserve"> </w:t>
      </w:r>
      <w:r>
        <w:rPr>
          <w:sz w:val="18"/>
        </w:rPr>
        <w:t>uzavřena</w:t>
      </w:r>
      <w:r>
        <w:rPr>
          <w:spacing w:val="24"/>
          <w:sz w:val="18"/>
        </w:rPr>
        <w:t xml:space="preserve"> </w:t>
      </w:r>
      <w:r>
        <w:rPr>
          <w:sz w:val="18"/>
        </w:rPr>
        <w:t>podle</w:t>
      </w:r>
      <w:r>
        <w:rPr>
          <w:spacing w:val="24"/>
          <w:sz w:val="18"/>
        </w:rPr>
        <w:t xml:space="preserve"> </w:t>
      </w:r>
      <w:r>
        <w:rPr>
          <w:sz w:val="18"/>
        </w:rPr>
        <w:t>jejich</w:t>
      </w:r>
      <w:r>
        <w:rPr>
          <w:spacing w:val="23"/>
          <w:sz w:val="18"/>
        </w:rPr>
        <w:t xml:space="preserve"> </w:t>
      </w:r>
      <w:r>
        <w:rPr>
          <w:sz w:val="18"/>
        </w:rPr>
        <w:t>skutečné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svobodné</w:t>
      </w:r>
      <w:r>
        <w:rPr>
          <w:spacing w:val="-60"/>
          <w:sz w:val="18"/>
        </w:rPr>
        <w:t xml:space="preserve"> </w:t>
      </w:r>
      <w:r>
        <w:rPr>
          <w:sz w:val="18"/>
        </w:rPr>
        <w:t>vůle.</w:t>
      </w:r>
      <w:r>
        <w:rPr>
          <w:spacing w:val="-2"/>
          <w:sz w:val="18"/>
        </w:rPr>
        <w:t xml:space="preserve"> </w:t>
      </w:r>
      <w:r>
        <w:rPr>
          <w:sz w:val="18"/>
        </w:rPr>
        <w:t>Smlouvu</w:t>
      </w:r>
      <w:r>
        <w:rPr>
          <w:spacing w:val="-3"/>
          <w:sz w:val="18"/>
        </w:rPr>
        <w:t xml:space="preserve"> </w:t>
      </w:r>
      <w:r>
        <w:rPr>
          <w:sz w:val="18"/>
        </w:rPr>
        <w:t>přečetly,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jejím</w:t>
      </w:r>
      <w:r>
        <w:rPr>
          <w:spacing w:val="-1"/>
          <w:sz w:val="18"/>
        </w:rPr>
        <w:t xml:space="preserve"> </w:t>
      </w:r>
      <w:r>
        <w:rPr>
          <w:sz w:val="18"/>
        </w:rPr>
        <w:t>obsahem</w:t>
      </w:r>
      <w:r>
        <w:rPr>
          <w:spacing w:val="-2"/>
          <w:sz w:val="18"/>
        </w:rPr>
        <w:t xml:space="preserve"> </w:t>
      </w:r>
      <w:r>
        <w:rPr>
          <w:sz w:val="18"/>
        </w:rPr>
        <w:t>souhlasí,</w:t>
      </w:r>
      <w:r>
        <w:rPr>
          <w:spacing w:val="-7"/>
          <w:sz w:val="18"/>
        </w:rPr>
        <w:t xml:space="preserve"> </w:t>
      </w:r>
      <w:r>
        <w:rPr>
          <w:sz w:val="18"/>
        </w:rPr>
        <w:t>což</w:t>
      </w:r>
      <w:r>
        <w:rPr>
          <w:spacing w:val="-2"/>
          <w:sz w:val="18"/>
        </w:rPr>
        <w:t xml:space="preserve"> </w:t>
      </w:r>
      <w:r>
        <w:rPr>
          <w:sz w:val="18"/>
        </w:rPr>
        <w:t>stvrzují</w:t>
      </w:r>
      <w:r>
        <w:rPr>
          <w:spacing w:val="-3"/>
          <w:sz w:val="18"/>
        </w:rPr>
        <w:t xml:space="preserve"> </w:t>
      </w:r>
      <w:r>
        <w:rPr>
          <w:sz w:val="18"/>
        </w:rPr>
        <w:t>vlastnoručními</w:t>
      </w:r>
      <w:r>
        <w:rPr>
          <w:spacing w:val="-4"/>
          <w:sz w:val="18"/>
        </w:rPr>
        <w:t xml:space="preserve"> </w:t>
      </w:r>
      <w:r>
        <w:rPr>
          <w:sz w:val="18"/>
        </w:rPr>
        <w:t>podpisy.</w:t>
      </w:r>
    </w:p>
    <w:p w:rsidR="006D1962" w:rsidRDefault="006D1962">
      <w:pPr>
        <w:spacing w:line="242" w:lineRule="auto"/>
        <w:rPr>
          <w:sz w:val="18"/>
        </w:rPr>
        <w:sectPr w:rsidR="006D1962">
          <w:pgSz w:w="11910" w:h="16840"/>
          <w:pgMar w:top="1460" w:right="980" w:bottom="920" w:left="1500" w:header="0" w:footer="728" w:gutter="0"/>
          <w:cols w:space="708"/>
        </w:sectPr>
      </w:pPr>
    </w:p>
    <w:p w:rsidR="006D1962" w:rsidRPr="00E04437" w:rsidRDefault="00062489">
      <w:pPr>
        <w:pStyle w:val="Nadpis1"/>
        <w:spacing w:before="179"/>
        <w:ind w:left="300"/>
        <w:rPr>
          <w:bCs w:val="0"/>
        </w:rPr>
      </w:pPr>
      <w:r>
        <w:rPr>
          <w:b w:val="0"/>
        </w:rPr>
        <w:lastRenderedPageBreak/>
        <w:t>V</w:t>
      </w:r>
      <w:r>
        <w:rPr>
          <w:b w:val="0"/>
          <w:spacing w:val="-1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 w:rsidR="00E04437">
        <w:t>–</w:t>
      </w:r>
      <w:r>
        <w:rPr>
          <w:spacing w:val="-5"/>
        </w:rPr>
        <w:t xml:space="preserve"> </w:t>
      </w:r>
      <w:r>
        <w:t>Klánovicích</w:t>
      </w:r>
      <w:r w:rsidR="00E04437">
        <w:t>,</w:t>
      </w:r>
      <w:r>
        <w:rPr>
          <w:spacing w:val="1"/>
        </w:rPr>
        <w:t xml:space="preserve"> </w:t>
      </w:r>
      <w:r w:rsidRPr="00E04437">
        <w:rPr>
          <w:b w:val="0"/>
        </w:rPr>
        <w:t>dne</w:t>
      </w:r>
      <w:r w:rsidR="00E04437" w:rsidRPr="00E04437">
        <w:rPr>
          <w:bCs w:val="0"/>
        </w:rPr>
        <w:t xml:space="preserve"> 02. 03. 2022</w:t>
      </w:r>
    </w:p>
    <w:p w:rsidR="006D1962" w:rsidRDefault="006D1962">
      <w:pPr>
        <w:pStyle w:val="Zkladntext"/>
        <w:spacing w:before="4"/>
      </w:pPr>
    </w:p>
    <w:p w:rsidR="006D1962" w:rsidRDefault="00062489">
      <w:pPr>
        <w:pStyle w:val="Zkladntext"/>
        <w:ind w:left="300"/>
      </w:pPr>
      <w:r>
        <w:t>Dětský</w:t>
      </w:r>
      <w:r>
        <w:rPr>
          <w:spacing w:val="-9"/>
        </w:rPr>
        <w:t xml:space="preserve"> </w:t>
      </w:r>
      <w:r>
        <w:t>domov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jídelna,</w:t>
      </w:r>
      <w:r>
        <w:rPr>
          <w:spacing w:val="-4"/>
        </w:rPr>
        <w:t xml:space="preserve"> </w:t>
      </w:r>
      <w:r>
        <w:t>Praha</w:t>
      </w:r>
      <w:r>
        <w:rPr>
          <w:spacing w:val="-1"/>
        </w:rPr>
        <w:t xml:space="preserve"> </w:t>
      </w:r>
      <w:r>
        <w:t>9-Klánovice,</w:t>
      </w:r>
      <w:r>
        <w:rPr>
          <w:spacing w:val="-1"/>
        </w:rPr>
        <w:t xml:space="preserve"> </w:t>
      </w:r>
      <w:r>
        <w:t>Smržovská</w:t>
      </w:r>
      <w:r>
        <w:rPr>
          <w:spacing w:val="-1"/>
        </w:rPr>
        <w:t xml:space="preserve"> </w:t>
      </w:r>
      <w:r>
        <w:t>77</w:t>
      </w:r>
    </w:p>
    <w:p w:rsidR="006D1962" w:rsidRDefault="006D1962">
      <w:pPr>
        <w:pStyle w:val="Zkladntext"/>
        <w:rPr>
          <w:sz w:val="20"/>
        </w:rPr>
      </w:pPr>
      <w:bookmarkStart w:id="0" w:name="_GoBack"/>
      <w:bookmarkEnd w:id="0"/>
    </w:p>
    <w:p w:rsidR="006D1962" w:rsidRDefault="006D1962">
      <w:pPr>
        <w:pStyle w:val="Zkladntext"/>
        <w:spacing w:before="9"/>
        <w:rPr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74"/>
        <w:gridCol w:w="2390"/>
      </w:tblGrid>
      <w:tr w:rsidR="006D1962">
        <w:trPr>
          <w:trHeight w:val="226"/>
        </w:trPr>
        <w:tc>
          <w:tcPr>
            <w:tcW w:w="1074" w:type="dxa"/>
          </w:tcPr>
          <w:p w:rsidR="006D1962" w:rsidRDefault="00062489">
            <w:pPr>
              <w:pStyle w:val="TableParagraph"/>
              <w:spacing w:before="2" w:line="204" w:lineRule="exact"/>
              <w:rPr>
                <w:sz w:val="18"/>
              </w:rPr>
            </w:pPr>
            <w:r>
              <w:rPr>
                <w:sz w:val="18"/>
              </w:rPr>
              <w:t>Podpis:</w:t>
            </w:r>
          </w:p>
        </w:tc>
        <w:tc>
          <w:tcPr>
            <w:tcW w:w="2390" w:type="dxa"/>
          </w:tcPr>
          <w:p w:rsidR="006D1962" w:rsidRDefault="00062489">
            <w:pPr>
              <w:pStyle w:val="TableParagraph"/>
              <w:tabs>
                <w:tab w:val="left" w:pos="5281"/>
              </w:tabs>
              <w:spacing w:before="2" w:line="204" w:lineRule="exact"/>
              <w:ind w:left="38" w:right="-2895"/>
              <w:rPr>
                <w:sz w:val="18"/>
              </w:rPr>
            </w:pP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D1962">
        <w:trPr>
          <w:trHeight w:val="223"/>
        </w:trPr>
        <w:tc>
          <w:tcPr>
            <w:tcW w:w="1074" w:type="dxa"/>
          </w:tcPr>
          <w:p w:rsidR="006D1962" w:rsidRDefault="00062489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2390" w:type="dxa"/>
          </w:tcPr>
          <w:p w:rsidR="006D1962" w:rsidRDefault="00062489">
            <w:pPr>
              <w:pStyle w:val="TableParagraph"/>
              <w:spacing w:before="6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Mgr.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Kuchtová</w:t>
            </w:r>
          </w:p>
        </w:tc>
      </w:tr>
      <w:tr w:rsidR="006D1962">
        <w:trPr>
          <w:trHeight w:val="218"/>
        </w:trPr>
        <w:tc>
          <w:tcPr>
            <w:tcW w:w="1074" w:type="dxa"/>
          </w:tcPr>
          <w:p w:rsidR="006D1962" w:rsidRDefault="0006248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Funkce:</w:t>
            </w:r>
          </w:p>
        </w:tc>
        <w:tc>
          <w:tcPr>
            <w:tcW w:w="2390" w:type="dxa"/>
          </w:tcPr>
          <w:p w:rsidR="006D1962" w:rsidRDefault="00062489">
            <w:pPr>
              <w:pStyle w:val="TableParagraph"/>
              <w:spacing w:line="199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Ředitelka</w:t>
            </w:r>
          </w:p>
        </w:tc>
      </w:tr>
    </w:tbl>
    <w:p w:rsidR="006D1962" w:rsidRDefault="006D1962">
      <w:pPr>
        <w:pStyle w:val="Zkladntext"/>
        <w:rPr>
          <w:sz w:val="20"/>
        </w:rPr>
      </w:pPr>
    </w:p>
    <w:p w:rsidR="006D1962" w:rsidRDefault="006D1962">
      <w:pPr>
        <w:pStyle w:val="Zkladntext"/>
        <w:spacing w:before="5"/>
        <w:rPr>
          <w:sz w:val="27"/>
        </w:rPr>
      </w:pPr>
    </w:p>
    <w:p w:rsidR="006D1962" w:rsidRDefault="00062489">
      <w:pPr>
        <w:spacing w:before="102"/>
        <w:ind w:left="300"/>
        <w:rPr>
          <w:b/>
          <w:sz w:val="18"/>
        </w:rPr>
      </w:pPr>
      <w:r>
        <w:rPr>
          <w:sz w:val="18"/>
        </w:rPr>
        <w:t>V</w:t>
      </w:r>
      <w:r w:rsidR="00E04437">
        <w:rPr>
          <w:spacing w:val="-1"/>
          <w:sz w:val="18"/>
        </w:rPr>
        <w:t> </w:t>
      </w:r>
      <w:r>
        <w:rPr>
          <w:b/>
          <w:sz w:val="18"/>
        </w:rPr>
        <w:t>Praze</w:t>
      </w:r>
      <w:r w:rsidR="00E04437"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dne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03.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02.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2022</w:t>
      </w:r>
    </w:p>
    <w:p w:rsidR="006D1962" w:rsidRDefault="006D1962">
      <w:pPr>
        <w:pStyle w:val="Zkladntext"/>
        <w:spacing w:before="11"/>
        <w:rPr>
          <w:b/>
          <w:sz w:val="19"/>
        </w:rPr>
      </w:pPr>
    </w:p>
    <w:p w:rsidR="006D1962" w:rsidRDefault="00062489">
      <w:pPr>
        <w:pStyle w:val="Zkladntext"/>
        <w:ind w:left="300"/>
      </w:pPr>
      <w:r>
        <w:t>Nadace</w:t>
      </w:r>
      <w:r>
        <w:rPr>
          <w:spacing w:val="-1"/>
        </w:rPr>
        <w:t xml:space="preserve"> </w:t>
      </w:r>
      <w:r>
        <w:t>Terezy</w:t>
      </w:r>
      <w:r>
        <w:rPr>
          <w:spacing w:val="-5"/>
        </w:rPr>
        <w:t xml:space="preserve"> </w:t>
      </w:r>
      <w:r>
        <w:t>Maxové</w:t>
      </w:r>
      <w:r>
        <w:rPr>
          <w:spacing w:val="-6"/>
        </w:rPr>
        <w:t xml:space="preserve"> </w:t>
      </w:r>
      <w:r>
        <w:t>dětem</w:t>
      </w:r>
    </w:p>
    <w:p w:rsidR="006D1962" w:rsidRDefault="006D1962">
      <w:pPr>
        <w:pStyle w:val="Zkladntext"/>
        <w:rPr>
          <w:sz w:val="20"/>
        </w:rPr>
      </w:pPr>
    </w:p>
    <w:p w:rsidR="006D1962" w:rsidRDefault="006D1962">
      <w:pPr>
        <w:pStyle w:val="Zkladntext"/>
        <w:spacing w:before="9"/>
        <w:rPr>
          <w:sz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74"/>
        <w:gridCol w:w="2860"/>
      </w:tblGrid>
      <w:tr w:rsidR="006D1962">
        <w:trPr>
          <w:trHeight w:val="226"/>
        </w:trPr>
        <w:tc>
          <w:tcPr>
            <w:tcW w:w="1074" w:type="dxa"/>
          </w:tcPr>
          <w:p w:rsidR="006D1962" w:rsidRDefault="00062489">
            <w:pPr>
              <w:pStyle w:val="TableParagraph"/>
              <w:spacing w:before="2" w:line="204" w:lineRule="exact"/>
              <w:rPr>
                <w:sz w:val="18"/>
              </w:rPr>
            </w:pPr>
            <w:r>
              <w:rPr>
                <w:sz w:val="18"/>
              </w:rPr>
              <w:t>Podpis:</w:t>
            </w:r>
          </w:p>
        </w:tc>
        <w:tc>
          <w:tcPr>
            <w:tcW w:w="2860" w:type="dxa"/>
          </w:tcPr>
          <w:p w:rsidR="006D1962" w:rsidRDefault="00062489">
            <w:pPr>
              <w:pStyle w:val="TableParagraph"/>
              <w:tabs>
                <w:tab w:val="left" w:pos="4004"/>
              </w:tabs>
              <w:spacing w:before="2" w:line="204" w:lineRule="exact"/>
              <w:ind w:left="38" w:right="-1152"/>
              <w:rPr>
                <w:sz w:val="18"/>
              </w:rPr>
            </w:pP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D1962">
        <w:trPr>
          <w:trHeight w:val="223"/>
        </w:trPr>
        <w:tc>
          <w:tcPr>
            <w:tcW w:w="1074" w:type="dxa"/>
          </w:tcPr>
          <w:p w:rsidR="006D1962" w:rsidRDefault="00062489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Jméno:</w:t>
            </w:r>
          </w:p>
        </w:tc>
        <w:tc>
          <w:tcPr>
            <w:tcW w:w="2860" w:type="dxa"/>
          </w:tcPr>
          <w:p w:rsidR="006D1962" w:rsidRDefault="00062489">
            <w:pPr>
              <w:pStyle w:val="TableParagraph"/>
              <w:spacing w:before="6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Mgr.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Terezie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Sverdlinová</w:t>
            </w:r>
            <w:proofErr w:type="spellEnd"/>
          </w:p>
        </w:tc>
      </w:tr>
      <w:tr w:rsidR="006D1962">
        <w:trPr>
          <w:trHeight w:val="218"/>
        </w:trPr>
        <w:tc>
          <w:tcPr>
            <w:tcW w:w="1074" w:type="dxa"/>
          </w:tcPr>
          <w:p w:rsidR="006D1962" w:rsidRDefault="0006248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Funkce:</w:t>
            </w:r>
          </w:p>
        </w:tc>
        <w:tc>
          <w:tcPr>
            <w:tcW w:w="2860" w:type="dxa"/>
          </w:tcPr>
          <w:p w:rsidR="006D1962" w:rsidRDefault="00062489">
            <w:pPr>
              <w:pStyle w:val="TableParagraph"/>
              <w:spacing w:line="199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Ředitelka</w:t>
            </w:r>
          </w:p>
        </w:tc>
      </w:tr>
    </w:tbl>
    <w:p w:rsidR="00062489" w:rsidRDefault="00062489"/>
    <w:sectPr w:rsidR="00062489">
      <w:pgSz w:w="11910" w:h="16840"/>
      <w:pgMar w:top="1580" w:right="980" w:bottom="920" w:left="1500" w:header="0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2489" w:rsidRDefault="00062489">
      <w:r>
        <w:separator/>
      </w:r>
    </w:p>
  </w:endnote>
  <w:endnote w:type="continuationSeparator" w:id="0">
    <w:p w:rsidR="00062489" w:rsidRDefault="0006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1962" w:rsidRDefault="0006248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09.6pt;margin-top:794.5pt;width:11.05pt;height:13.2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D1962" w:rsidRDefault="00062489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2489" w:rsidRDefault="00062489">
      <w:r>
        <w:separator/>
      </w:r>
    </w:p>
  </w:footnote>
  <w:footnote w:type="continuationSeparator" w:id="0">
    <w:p w:rsidR="00062489" w:rsidRDefault="0006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13F5"/>
    <w:multiLevelType w:val="hybridMultilevel"/>
    <w:tmpl w:val="A664CF78"/>
    <w:lvl w:ilvl="0" w:tplc="DF5EABF8">
      <w:start w:val="1"/>
      <w:numFmt w:val="decimal"/>
      <w:lvlText w:val="%1."/>
      <w:lvlJc w:val="left"/>
      <w:pPr>
        <w:ind w:left="728" w:hanging="428"/>
        <w:jc w:val="left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cs-CZ" w:eastAsia="en-US" w:bidi="ar-SA"/>
      </w:rPr>
    </w:lvl>
    <w:lvl w:ilvl="1" w:tplc="BE60F1C8">
      <w:numFmt w:val="bullet"/>
      <w:lvlText w:val="-"/>
      <w:lvlJc w:val="left"/>
      <w:pPr>
        <w:ind w:left="1443" w:hanging="361"/>
      </w:pPr>
      <w:rPr>
        <w:rFonts w:ascii="Verdana" w:eastAsia="Verdana" w:hAnsi="Verdana" w:cs="Verdana" w:hint="default"/>
        <w:w w:val="101"/>
        <w:sz w:val="18"/>
        <w:szCs w:val="18"/>
        <w:lang w:val="cs-CZ" w:eastAsia="en-US" w:bidi="ar-SA"/>
      </w:rPr>
    </w:lvl>
    <w:lvl w:ilvl="2" w:tplc="122222E6">
      <w:numFmt w:val="bullet"/>
      <w:lvlText w:val="•"/>
      <w:lvlJc w:val="left"/>
      <w:pPr>
        <w:ind w:left="2327" w:hanging="361"/>
      </w:pPr>
      <w:rPr>
        <w:rFonts w:hint="default"/>
        <w:lang w:val="cs-CZ" w:eastAsia="en-US" w:bidi="ar-SA"/>
      </w:rPr>
    </w:lvl>
    <w:lvl w:ilvl="3" w:tplc="347A7CE6">
      <w:numFmt w:val="bullet"/>
      <w:lvlText w:val="•"/>
      <w:lvlJc w:val="left"/>
      <w:pPr>
        <w:ind w:left="3214" w:hanging="361"/>
      </w:pPr>
      <w:rPr>
        <w:rFonts w:hint="default"/>
        <w:lang w:val="cs-CZ" w:eastAsia="en-US" w:bidi="ar-SA"/>
      </w:rPr>
    </w:lvl>
    <w:lvl w:ilvl="4" w:tplc="21C4AEE4">
      <w:numFmt w:val="bullet"/>
      <w:lvlText w:val="•"/>
      <w:lvlJc w:val="left"/>
      <w:pPr>
        <w:ind w:left="4101" w:hanging="361"/>
      </w:pPr>
      <w:rPr>
        <w:rFonts w:hint="default"/>
        <w:lang w:val="cs-CZ" w:eastAsia="en-US" w:bidi="ar-SA"/>
      </w:rPr>
    </w:lvl>
    <w:lvl w:ilvl="5" w:tplc="088EA9F4">
      <w:numFmt w:val="bullet"/>
      <w:lvlText w:val="•"/>
      <w:lvlJc w:val="left"/>
      <w:pPr>
        <w:ind w:left="4988" w:hanging="361"/>
      </w:pPr>
      <w:rPr>
        <w:rFonts w:hint="default"/>
        <w:lang w:val="cs-CZ" w:eastAsia="en-US" w:bidi="ar-SA"/>
      </w:rPr>
    </w:lvl>
    <w:lvl w:ilvl="6" w:tplc="7E4EF9CC">
      <w:numFmt w:val="bullet"/>
      <w:lvlText w:val="•"/>
      <w:lvlJc w:val="left"/>
      <w:pPr>
        <w:ind w:left="5875" w:hanging="361"/>
      </w:pPr>
      <w:rPr>
        <w:rFonts w:hint="default"/>
        <w:lang w:val="cs-CZ" w:eastAsia="en-US" w:bidi="ar-SA"/>
      </w:rPr>
    </w:lvl>
    <w:lvl w:ilvl="7" w:tplc="97A8B2EE">
      <w:numFmt w:val="bullet"/>
      <w:lvlText w:val="•"/>
      <w:lvlJc w:val="left"/>
      <w:pPr>
        <w:ind w:left="6762" w:hanging="361"/>
      </w:pPr>
      <w:rPr>
        <w:rFonts w:hint="default"/>
        <w:lang w:val="cs-CZ" w:eastAsia="en-US" w:bidi="ar-SA"/>
      </w:rPr>
    </w:lvl>
    <w:lvl w:ilvl="8" w:tplc="FE98D2FA">
      <w:numFmt w:val="bullet"/>
      <w:lvlText w:val="•"/>
      <w:lvlJc w:val="left"/>
      <w:pPr>
        <w:ind w:left="7649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0C3F6BE3"/>
    <w:multiLevelType w:val="hybridMultilevel"/>
    <w:tmpl w:val="53B48ACC"/>
    <w:lvl w:ilvl="0" w:tplc="2CEE2EE6">
      <w:start w:val="1"/>
      <w:numFmt w:val="decimal"/>
      <w:lvlText w:val="%1."/>
      <w:lvlJc w:val="left"/>
      <w:pPr>
        <w:ind w:left="661" w:hanging="361"/>
        <w:jc w:val="left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cs-CZ" w:eastAsia="en-US" w:bidi="ar-SA"/>
      </w:rPr>
    </w:lvl>
    <w:lvl w:ilvl="1" w:tplc="A798FA64">
      <w:numFmt w:val="bullet"/>
      <w:lvlText w:val="•"/>
      <w:lvlJc w:val="left"/>
      <w:pPr>
        <w:ind w:left="1536" w:hanging="361"/>
      </w:pPr>
      <w:rPr>
        <w:rFonts w:hint="default"/>
        <w:lang w:val="cs-CZ" w:eastAsia="en-US" w:bidi="ar-SA"/>
      </w:rPr>
    </w:lvl>
    <w:lvl w:ilvl="2" w:tplc="6EC855D2">
      <w:numFmt w:val="bullet"/>
      <w:lvlText w:val="•"/>
      <w:lvlJc w:val="left"/>
      <w:pPr>
        <w:ind w:left="2412" w:hanging="361"/>
      </w:pPr>
      <w:rPr>
        <w:rFonts w:hint="default"/>
        <w:lang w:val="cs-CZ" w:eastAsia="en-US" w:bidi="ar-SA"/>
      </w:rPr>
    </w:lvl>
    <w:lvl w:ilvl="3" w:tplc="E868A28C">
      <w:numFmt w:val="bullet"/>
      <w:lvlText w:val="•"/>
      <w:lvlJc w:val="left"/>
      <w:pPr>
        <w:ind w:left="3289" w:hanging="361"/>
      </w:pPr>
      <w:rPr>
        <w:rFonts w:hint="default"/>
        <w:lang w:val="cs-CZ" w:eastAsia="en-US" w:bidi="ar-SA"/>
      </w:rPr>
    </w:lvl>
    <w:lvl w:ilvl="4" w:tplc="80F0EB52">
      <w:numFmt w:val="bullet"/>
      <w:lvlText w:val="•"/>
      <w:lvlJc w:val="left"/>
      <w:pPr>
        <w:ind w:left="4165" w:hanging="361"/>
      </w:pPr>
      <w:rPr>
        <w:rFonts w:hint="default"/>
        <w:lang w:val="cs-CZ" w:eastAsia="en-US" w:bidi="ar-SA"/>
      </w:rPr>
    </w:lvl>
    <w:lvl w:ilvl="5" w:tplc="623CFE40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6" w:tplc="8D7E850E">
      <w:numFmt w:val="bullet"/>
      <w:lvlText w:val="•"/>
      <w:lvlJc w:val="left"/>
      <w:pPr>
        <w:ind w:left="5918" w:hanging="361"/>
      </w:pPr>
      <w:rPr>
        <w:rFonts w:hint="default"/>
        <w:lang w:val="cs-CZ" w:eastAsia="en-US" w:bidi="ar-SA"/>
      </w:rPr>
    </w:lvl>
    <w:lvl w:ilvl="7" w:tplc="E1AE8A04">
      <w:numFmt w:val="bullet"/>
      <w:lvlText w:val="•"/>
      <w:lvlJc w:val="left"/>
      <w:pPr>
        <w:ind w:left="6794" w:hanging="361"/>
      </w:pPr>
      <w:rPr>
        <w:rFonts w:hint="default"/>
        <w:lang w:val="cs-CZ" w:eastAsia="en-US" w:bidi="ar-SA"/>
      </w:rPr>
    </w:lvl>
    <w:lvl w:ilvl="8" w:tplc="2B943AC6">
      <w:numFmt w:val="bullet"/>
      <w:lvlText w:val="•"/>
      <w:lvlJc w:val="left"/>
      <w:pPr>
        <w:ind w:left="7671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2BB0DF3"/>
    <w:multiLevelType w:val="hybridMultilevel"/>
    <w:tmpl w:val="CF661F08"/>
    <w:lvl w:ilvl="0" w:tplc="DDA80460">
      <w:start w:val="1"/>
      <w:numFmt w:val="decimal"/>
      <w:lvlText w:val="%1."/>
      <w:lvlJc w:val="left"/>
      <w:pPr>
        <w:ind w:left="728" w:hanging="428"/>
        <w:jc w:val="left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cs-CZ" w:eastAsia="en-US" w:bidi="ar-SA"/>
      </w:rPr>
    </w:lvl>
    <w:lvl w:ilvl="1" w:tplc="1A98C0F8">
      <w:numFmt w:val="bullet"/>
      <w:lvlText w:val="•"/>
      <w:lvlJc w:val="left"/>
      <w:pPr>
        <w:ind w:left="1590" w:hanging="428"/>
      </w:pPr>
      <w:rPr>
        <w:rFonts w:hint="default"/>
        <w:lang w:val="cs-CZ" w:eastAsia="en-US" w:bidi="ar-SA"/>
      </w:rPr>
    </w:lvl>
    <w:lvl w:ilvl="2" w:tplc="8902754E">
      <w:numFmt w:val="bullet"/>
      <w:lvlText w:val="•"/>
      <w:lvlJc w:val="left"/>
      <w:pPr>
        <w:ind w:left="2460" w:hanging="428"/>
      </w:pPr>
      <w:rPr>
        <w:rFonts w:hint="default"/>
        <w:lang w:val="cs-CZ" w:eastAsia="en-US" w:bidi="ar-SA"/>
      </w:rPr>
    </w:lvl>
    <w:lvl w:ilvl="3" w:tplc="9976EAA4">
      <w:numFmt w:val="bullet"/>
      <w:lvlText w:val="•"/>
      <w:lvlJc w:val="left"/>
      <w:pPr>
        <w:ind w:left="3331" w:hanging="428"/>
      </w:pPr>
      <w:rPr>
        <w:rFonts w:hint="default"/>
        <w:lang w:val="cs-CZ" w:eastAsia="en-US" w:bidi="ar-SA"/>
      </w:rPr>
    </w:lvl>
    <w:lvl w:ilvl="4" w:tplc="244CFF66">
      <w:numFmt w:val="bullet"/>
      <w:lvlText w:val="•"/>
      <w:lvlJc w:val="left"/>
      <w:pPr>
        <w:ind w:left="4201" w:hanging="428"/>
      </w:pPr>
      <w:rPr>
        <w:rFonts w:hint="default"/>
        <w:lang w:val="cs-CZ" w:eastAsia="en-US" w:bidi="ar-SA"/>
      </w:rPr>
    </w:lvl>
    <w:lvl w:ilvl="5" w:tplc="7D163C6E">
      <w:numFmt w:val="bullet"/>
      <w:lvlText w:val="•"/>
      <w:lvlJc w:val="left"/>
      <w:pPr>
        <w:ind w:left="5072" w:hanging="428"/>
      </w:pPr>
      <w:rPr>
        <w:rFonts w:hint="default"/>
        <w:lang w:val="cs-CZ" w:eastAsia="en-US" w:bidi="ar-SA"/>
      </w:rPr>
    </w:lvl>
    <w:lvl w:ilvl="6" w:tplc="CE8C775A">
      <w:numFmt w:val="bullet"/>
      <w:lvlText w:val="•"/>
      <w:lvlJc w:val="left"/>
      <w:pPr>
        <w:ind w:left="5942" w:hanging="428"/>
      </w:pPr>
      <w:rPr>
        <w:rFonts w:hint="default"/>
        <w:lang w:val="cs-CZ" w:eastAsia="en-US" w:bidi="ar-SA"/>
      </w:rPr>
    </w:lvl>
    <w:lvl w:ilvl="7" w:tplc="149AA6B0">
      <w:numFmt w:val="bullet"/>
      <w:lvlText w:val="•"/>
      <w:lvlJc w:val="left"/>
      <w:pPr>
        <w:ind w:left="6812" w:hanging="428"/>
      </w:pPr>
      <w:rPr>
        <w:rFonts w:hint="default"/>
        <w:lang w:val="cs-CZ" w:eastAsia="en-US" w:bidi="ar-SA"/>
      </w:rPr>
    </w:lvl>
    <w:lvl w:ilvl="8" w:tplc="50926AD0">
      <w:numFmt w:val="bullet"/>
      <w:lvlText w:val="•"/>
      <w:lvlJc w:val="left"/>
      <w:pPr>
        <w:ind w:left="7683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25AA248E"/>
    <w:multiLevelType w:val="hybridMultilevel"/>
    <w:tmpl w:val="10668024"/>
    <w:lvl w:ilvl="0" w:tplc="4FCEDFF8">
      <w:start w:val="1"/>
      <w:numFmt w:val="decimal"/>
      <w:lvlText w:val="%1."/>
      <w:lvlJc w:val="left"/>
      <w:pPr>
        <w:ind w:left="661" w:hanging="361"/>
        <w:jc w:val="left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cs-CZ" w:eastAsia="en-US" w:bidi="ar-SA"/>
      </w:rPr>
    </w:lvl>
    <w:lvl w:ilvl="1" w:tplc="EACE659E">
      <w:numFmt w:val="bullet"/>
      <w:lvlText w:val="•"/>
      <w:lvlJc w:val="left"/>
      <w:pPr>
        <w:ind w:left="1536" w:hanging="361"/>
      </w:pPr>
      <w:rPr>
        <w:rFonts w:hint="default"/>
        <w:lang w:val="cs-CZ" w:eastAsia="en-US" w:bidi="ar-SA"/>
      </w:rPr>
    </w:lvl>
    <w:lvl w:ilvl="2" w:tplc="CF4C1C9E">
      <w:numFmt w:val="bullet"/>
      <w:lvlText w:val="•"/>
      <w:lvlJc w:val="left"/>
      <w:pPr>
        <w:ind w:left="2412" w:hanging="361"/>
      </w:pPr>
      <w:rPr>
        <w:rFonts w:hint="default"/>
        <w:lang w:val="cs-CZ" w:eastAsia="en-US" w:bidi="ar-SA"/>
      </w:rPr>
    </w:lvl>
    <w:lvl w:ilvl="3" w:tplc="471460D4">
      <w:numFmt w:val="bullet"/>
      <w:lvlText w:val="•"/>
      <w:lvlJc w:val="left"/>
      <w:pPr>
        <w:ind w:left="3289" w:hanging="361"/>
      </w:pPr>
      <w:rPr>
        <w:rFonts w:hint="default"/>
        <w:lang w:val="cs-CZ" w:eastAsia="en-US" w:bidi="ar-SA"/>
      </w:rPr>
    </w:lvl>
    <w:lvl w:ilvl="4" w:tplc="381CFC3E">
      <w:numFmt w:val="bullet"/>
      <w:lvlText w:val="•"/>
      <w:lvlJc w:val="left"/>
      <w:pPr>
        <w:ind w:left="4165" w:hanging="361"/>
      </w:pPr>
      <w:rPr>
        <w:rFonts w:hint="default"/>
        <w:lang w:val="cs-CZ" w:eastAsia="en-US" w:bidi="ar-SA"/>
      </w:rPr>
    </w:lvl>
    <w:lvl w:ilvl="5" w:tplc="58B0DD90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6" w:tplc="8914254C">
      <w:numFmt w:val="bullet"/>
      <w:lvlText w:val="•"/>
      <w:lvlJc w:val="left"/>
      <w:pPr>
        <w:ind w:left="5918" w:hanging="361"/>
      </w:pPr>
      <w:rPr>
        <w:rFonts w:hint="default"/>
        <w:lang w:val="cs-CZ" w:eastAsia="en-US" w:bidi="ar-SA"/>
      </w:rPr>
    </w:lvl>
    <w:lvl w:ilvl="7" w:tplc="35763D82">
      <w:numFmt w:val="bullet"/>
      <w:lvlText w:val="•"/>
      <w:lvlJc w:val="left"/>
      <w:pPr>
        <w:ind w:left="6794" w:hanging="361"/>
      </w:pPr>
      <w:rPr>
        <w:rFonts w:hint="default"/>
        <w:lang w:val="cs-CZ" w:eastAsia="en-US" w:bidi="ar-SA"/>
      </w:rPr>
    </w:lvl>
    <w:lvl w:ilvl="8" w:tplc="2BCA6F5C">
      <w:numFmt w:val="bullet"/>
      <w:lvlText w:val="•"/>
      <w:lvlJc w:val="left"/>
      <w:pPr>
        <w:ind w:left="7671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2C950B18"/>
    <w:multiLevelType w:val="hybridMultilevel"/>
    <w:tmpl w:val="72B047CA"/>
    <w:lvl w:ilvl="0" w:tplc="81D44A2E">
      <w:start w:val="1"/>
      <w:numFmt w:val="decimal"/>
      <w:lvlText w:val="%1."/>
      <w:lvlJc w:val="left"/>
      <w:pPr>
        <w:ind w:left="661" w:hanging="361"/>
        <w:jc w:val="left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cs-CZ" w:eastAsia="en-US" w:bidi="ar-SA"/>
      </w:rPr>
    </w:lvl>
    <w:lvl w:ilvl="1" w:tplc="373C4362">
      <w:numFmt w:val="bullet"/>
      <w:lvlText w:val="•"/>
      <w:lvlJc w:val="left"/>
      <w:pPr>
        <w:ind w:left="1536" w:hanging="361"/>
      </w:pPr>
      <w:rPr>
        <w:rFonts w:hint="default"/>
        <w:lang w:val="cs-CZ" w:eastAsia="en-US" w:bidi="ar-SA"/>
      </w:rPr>
    </w:lvl>
    <w:lvl w:ilvl="2" w:tplc="527E203E">
      <w:numFmt w:val="bullet"/>
      <w:lvlText w:val="•"/>
      <w:lvlJc w:val="left"/>
      <w:pPr>
        <w:ind w:left="2412" w:hanging="361"/>
      </w:pPr>
      <w:rPr>
        <w:rFonts w:hint="default"/>
        <w:lang w:val="cs-CZ" w:eastAsia="en-US" w:bidi="ar-SA"/>
      </w:rPr>
    </w:lvl>
    <w:lvl w:ilvl="3" w:tplc="36689068">
      <w:numFmt w:val="bullet"/>
      <w:lvlText w:val="•"/>
      <w:lvlJc w:val="left"/>
      <w:pPr>
        <w:ind w:left="3289" w:hanging="361"/>
      </w:pPr>
      <w:rPr>
        <w:rFonts w:hint="default"/>
        <w:lang w:val="cs-CZ" w:eastAsia="en-US" w:bidi="ar-SA"/>
      </w:rPr>
    </w:lvl>
    <w:lvl w:ilvl="4" w:tplc="7F520240">
      <w:numFmt w:val="bullet"/>
      <w:lvlText w:val="•"/>
      <w:lvlJc w:val="left"/>
      <w:pPr>
        <w:ind w:left="4165" w:hanging="361"/>
      </w:pPr>
      <w:rPr>
        <w:rFonts w:hint="default"/>
        <w:lang w:val="cs-CZ" w:eastAsia="en-US" w:bidi="ar-SA"/>
      </w:rPr>
    </w:lvl>
    <w:lvl w:ilvl="5" w:tplc="A4107A2E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6" w:tplc="BC2A0B94">
      <w:numFmt w:val="bullet"/>
      <w:lvlText w:val="•"/>
      <w:lvlJc w:val="left"/>
      <w:pPr>
        <w:ind w:left="5918" w:hanging="361"/>
      </w:pPr>
      <w:rPr>
        <w:rFonts w:hint="default"/>
        <w:lang w:val="cs-CZ" w:eastAsia="en-US" w:bidi="ar-SA"/>
      </w:rPr>
    </w:lvl>
    <w:lvl w:ilvl="7" w:tplc="B1C8E612">
      <w:numFmt w:val="bullet"/>
      <w:lvlText w:val="•"/>
      <w:lvlJc w:val="left"/>
      <w:pPr>
        <w:ind w:left="6794" w:hanging="361"/>
      </w:pPr>
      <w:rPr>
        <w:rFonts w:hint="default"/>
        <w:lang w:val="cs-CZ" w:eastAsia="en-US" w:bidi="ar-SA"/>
      </w:rPr>
    </w:lvl>
    <w:lvl w:ilvl="8" w:tplc="E54E5CCC">
      <w:numFmt w:val="bullet"/>
      <w:lvlText w:val="•"/>
      <w:lvlJc w:val="left"/>
      <w:pPr>
        <w:ind w:left="7671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30527A52"/>
    <w:multiLevelType w:val="hybridMultilevel"/>
    <w:tmpl w:val="DC3C726C"/>
    <w:lvl w:ilvl="0" w:tplc="2B2A3BE4">
      <w:start w:val="1"/>
      <w:numFmt w:val="lowerLetter"/>
      <w:lvlText w:val="%1)"/>
      <w:lvlJc w:val="left"/>
      <w:pPr>
        <w:ind w:left="1443" w:hanging="361"/>
        <w:jc w:val="left"/>
      </w:pPr>
      <w:rPr>
        <w:rFonts w:ascii="Verdana" w:eastAsia="Verdana" w:hAnsi="Verdana" w:cs="Verdana" w:hint="default"/>
        <w:w w:val="101"/>
        <w:sz w:val="18"/>
        <w:szCs w:val="18"/>
        <w:lang w:val="cs-CZ" w:eastAsia="en-US" w:bidi="ar-SA"/>
      </w:rPr>
    </w:lvl>
    <w:lvl w:ilvl="1" w:tplc="01602D10">
      <w:numFmt w:val="bullet"/>
      <w:lvlText w:val="•"/>
      <w:lvlJc w:val="left"/>
      <w:pPr>
        <w:ind w:left="2238" w:hanging="361"/>
      </w:pPr>
      <w:rPr>
        <w:rFonts w:hint="default"/>
        <w:lang w:val="cs-CZ" w:eastAsia="en-US" w:bidi="ar-SA"/>
      </w:rPr>
    </w:lvl>
    <w:lvl w:ilvl="2" w:tplc="0BE0EB2A">
      <w:numFmt w:val="bullet"/>
      <w:lvlText w:val="•"/>
      <w:lvlJc w:val="left"/>
      <w:pPr>
        <w:ind w:left="3036" w:hanging="361"/>
      </w:pPr>
      <w:rPr>
        <w:rFonts w:hint="default"/>
        <w:lang w:val="cs-CZ" w:eastAsia="en-US" w:bidi="ar-SA"/>
      </w:rPr>
    </w:lvl>
    <w:lvl w:ilvl="3" w:tplc="5D9229C2">
      <w:numFmt w:val="bullet"/>
      <w:lvlText w:val="•"/>
      <w:lvlJc w:val="left"/>
      <w:pPr>
        <w:ind w:left="3835" w:hanging="361"/>
      </w:pPr>
      <w:rPr>
        <w:rFonts w:hint="default"/>
        <w:lang w:val="cs-CZ" w:eastAsia="en-US" w:bidi="ar-SA"/>
      </w:rPr>
    </w:lvl>
    <w:lvl w:ilvl="4" w:tplc="668EEDAA">
      <w:numFmt w:val="bullet"/>
      <w:lvlText w:val="•"/>
      <w:lvlJc w:val="left"/>
      <w:pPr>
        <w:ind w:left="4633" w:hanging="361"/>
      </w:pPr>
      <w:rPr>
        <w:rFonts w:hint="default"/>
        <w:lang w:val="cs-CZ" w:eastAsia="en-US" w:bidi="ar-SA"/>
      </w:rPr>
    </w:lvl>
    <w:lvl w:ilvl="5" w:tplc="306CEE54">
      <w:numFmt w:val="bullet"/>
      <w:lvlText w:val="•"/>
      <w:lvlJc w:val="left"/>
      <w:pPr>
        <w:ind w:left="5432" w:hanging="361"/>
      </w:pPr>
      <w:rPr>
        <w:rFonts w:hint="default"/>
        <w:lang w:val="cs-CZ" w:eastAsia="en-US" w:bidi="ar-SA"/>
      </w:rPr>
    </w:lvl>
    <w:lvl w:ilvl="6" w:tplc="BFCA1EC6">
      <w:numFmt w:val="bullet"/>
      <w:lvlText w:val="•"/>
      <w:lvlJc w:val="left"/>
      <w:pPr>
        <w:ind w:left="6230" w:hanging="361"/>
      </w:pPr>
      <w:rPr>
        <w:rFonts w:hint="default"/>
        <w:lang w:val="cs-CZ" w:eastAsia="en-US" w:bidi="ar-SA"/>
      </w:rPr>
    </w:lvl>
    <w:lvl w:ilvl="7" w:tplc="E65877AA">
      <w:numFmt w:val="bullet"/>
      <w:lvlText w:val="•"/>
      <w:lvlJc w:val="left"/>
      <w:pPr>
        <w:ind w:left="7028" w:hanging="361"/>
      </w:pPr>
      <w:rPr>
        <w:rFonts w:hint="default"/>
        <w:lang w:val="cs-CZ" w:eastAsia="en-US" w:bidi="ar-SA"/>
      </w:rPr>
    </w:lvl>
    <w:lvl w:ilvl="8" w:tplc="5776E03C">
      <w:numFmt w:val="bullet"/>
      <w:lvlText w:val="•"/>
      <w:lvlJc w:val="left"/>
      <w:pPr>
        <w:ind w:left="7827" w:hanging="361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962"/>
    <w:rsid w:val="00062489"/>
    <w:rsid w:val="006D1962"/>
    <w:rsid w:val="00E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0DAF38"/>
  <w15:docId w15:val="{81C39326-D89E-AE49-A930-EF91E2DD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3118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170" w:line="242" w:lineRule="exact"/>
      <w:ind w:left="4622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61" w:hanging="361"/>
    </w:pPr>
  </w:style>
  <w:style w:type="paragraph" w:customStyle="1" w:styleId="TableParagraph">
    <w:name w:val="Table Paragraph"/>
    <w:basedOn w:val="Normln"/>
    <w:uiPriority w:val="1"/>
    <w:qFormat/>
    <w:pPr>
      <w:spacing w:line="19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ova@ddklanovice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a.visscher@terezamaxovadete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1237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a přijetí nadačního příspěvku č</dc:title>
  <dc:creator>Zuzana</dc:creator>
  <cp:lastModifiedBy>Microsoft Office User</cp:lastModifiedBy>
  <cp:revision>2</cp:revision>
  <dcterms:created xsi:type="dcterms:W3CDTF">2022-03-08T16:09:00Z</dcterms:created>
  <dcterms:modified xsi:type="dcterms:W3CDTF">2022-03-08T18:03:00Z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2022-03-08T00:00:00Z</vt:filetime>
  </property>
</Properties>
</file>