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>Váš dopis zn.:</w:t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proofErr w:type="spellStart"/>
      <w:r w:rsidR="005A2B3E" w:rsidRPr="008628DA">
        <w:t>Lesostavby</w:t>
      </w:r>
      <w:proofErr w:type="spellEnd"/>
      <w:r w:rsidR="005A2B3E" w:rsidRPr="008628DA">
        <w:t>, a. s.</w:t>
      </w:r>
    </w:p>
    <w:p w:rsidR="005025DB" w:rsidRPr="008628DA" w:rsidRDefault="002F382F" w:rsidP="002F382F">
      <w:pPr>
        <w:tabs>
          <w:tab w:val="left" w:pos="1985"/>
        </w:tabs>
      </w:pPr>
      <w:r w:rsidRPr="008628DA">
        <w:t>Ze dne:</w:t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="005A2B3E" w:rsidRPr="008628DA">
        <w:t>IČO: 45193118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 xml:space="preserve">Naše </w:t>
      </w:r>
      <w:proofErr w:type="spellStart"/>
      <w:r w:rsidRPr="008628DA">
        <w:t>zn</w:t>
      </w:r>
      <w:proofErr w:type="spellEnd"/>
      <w:r w:rsidRPr="008628DA">
        <w:t>:</w:t>
      </w:r>
      <w:r w:rsidRPr="008628DA">
        <w:tab/>
      </w:r>
      <w:r w:rsidR="00D26241">
        <w:t>504/221/3/22</w:t>
      </w:r>
      <w:r w:rsidR="00F04B86" w:rsidRPr="008628DA">
        <w:t>-</w:t>
      </w:r>
      <w:r w:rsidR="005A2B3E" w:rsidRPr="008628DA">
        <w:t>Sv</w:t>
      </w:r>
      <w:r w:rsidRPr="008628DA">
        <w:tab/>
      </w:r>
      <w:r w:rsidRPr="008628DA">
        <w:tab/>
      </w:r>
      <w:r w:rsidRPr="008628DA">
        <w:tab/>
      </w:r>
      <w:r w:rsidR="005A2B3E" w:rsidRPr="008628DA">
        <w:t>Slezská 2766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>Vyřizuje:</w:t>
      </w:r>
      <w:r w:rsidRPr="008628DA">
        <w:tab/>
      </w:r>
      <w:r w:rsidR="005A2B3E" w:rsidRPr="008628DA">
        <w:t>Čestmír Svobodník</w:t>
      </w:r>
      <w:r w:rsidR="00D36BC1" w:rsidRPr="008628DA">
        <w:t xml:space="preserve"> </w:t>
      </w:r>
      <w:r w:rsidR="005A2B3E" w:rsidRPr="008628DA">
        <w:tab/>
      </w:r>
      <w:r w:rsidR="005A2B3E" w:rsidRPr="008628DA">
        <w:tab/>
      </w:r>
      <w:r w:rsidR="005A2B3E" w:rsidRPr="008628DA">
        <w:tab/>
      </w:r>
      <w:proofErr w:type="gramStart"/>
      <w:r w:rsidR="005A2B3E" w:rsidRPr="008628DA">
        <w:t>738 01  Frýdek-Místek</w:t>
      </w:r>
      <w:proofErr w:type="gramEnd"/>
    </w:p>
    <w:p w:rsidR="002F382F" w:rsidRPr="008628DA" w:rsidRDefault="00D36BC1" w:rsidP="002F382F">
      <w:pPr>
        <w:tabs>
          <w:tab w:val="left" w:pos="1985"/>
        </w:tabs>
      </w:pPr>
      <w:r w:rsidRPr="008628DA">
        <w:t>Tel:</w:t>
      </w:r>
      <w:r w:rsidRPr="008628DA">
        <w:tab/>
      </w:r>
      <w:r w:rsidR="00012BE8">
        <w:t>XXX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>Email:</w:t>
      </w:r>
      <w:r w:rsidRPr="008628DA">
        <w:tab/>
      </w:r>
      <w:r w:rsidR="00012BE8">
        <w:t>XXX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>Datum:</w:t>
      </w:r>
      <w:r w:rsidRPr="008628DA">
        <w:tab/>
      </w:r>
      <w:r w:rsidR="00D26241">
        <w:t>7. 3. 2022</w:t>
      </w:r>
    </w:p>
    <w:p w:rsidR="00001DD7" w:rsidRDefault="00001DD7" w:rsidP="002F382F">
      <w:pPr>
        <w:rPr>
          <w:b/>
          <w:u w:val="single"/>
        </w:rPr>
      </w:pPr>
    </w:p>
    <w:p w:rsidR="005A2B3E" w:rsidRDefault="00D26241" w:rsidP="002F382F">
      <w:pPr>
        <w:rPr>
          <w:b/>
          <w:sz w:val="28"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2222</w:t>
      </w:r>
      <w:r w:rsidR="002F382F" w:rsidRPr="00C37EBC">
        <w:rPr>
          <w:b/>
          <w:u w:val="single"/>
        </w:rPr>
        <w:t>/</w:t>
      </w:r>
      <w:r w:rsidR="00C6643C" w:rsidRPr="008B6DBB">
        <w:rPr>
          <w:b/>
          <w:u w:val="single"/>
        </w:rPr>
        <w:t>0</w:t>
      </w:r>
      <w:r>
        <w:rPr>
          <w:b/>
          <w:u w:val="single"/>
        </w:rPr>
        <w:t>036</w:t>
      </w:r>
      <w:r w:rsidR="00D36BC1" w:rsidRPr="0067094C">
        <w:rPr>
          <w:b/>
          <w:u w:val="single"/>
        </w:rPr>
        <w:t xml:space="preserve"> </w:t>
      </w:r>
      <w:r w:rsidR="00430DE1" w:rsidRPr="0067094C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– </w:t>
      </w:r>
      <w:r w:rsidR="005A2B3E">
        <w:rPr>
          <w:b/>
          <w:u w:val="single"/>
        </w:rPr>
        <w:t>služby mechanizační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</w:p>
    <w:p w:rsidR="002F382F" w:rsidRPr="00160212" w:rsidRDefault="002F382F" w:rsidP="005A2B3E">
      <w:pPr>
        <w:ind w:left="4956" w:firstLine="708"/>
        <w:rPr>
          <w:b/>
        </w:rPr>
      </w:pP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r w:rsidR="00F822E2">
        <w:rPr>
          <w:rFonts w:eastAsia="Calibri"/>
          <w:b/>
          <w:u w:val="single"/>
        </w:rPr>
        <w:t xml:space="preserve">VT Ostravice, k. </w:t>
      </w:r>
      <w:proofErr w:type="spellStart"/>
      <w:r w:rsidR="00F822E2">
        <w:rPr>
          <w:rFonts w:eastAsia="Calibri"/>
          <w:b/>
          <w:u w:val="single"/>
        </w:rPr>
        <w:t>ú.</w:t>
      </w:r>
      <w:proofErr w:type="spellEnd"/>
      <w:r w:rsidR="00F822E2">
        <w:rPr>
          <w:rFonts w:eastAsia="Calibri"/>
          <w:b/>
          <w:u w:val="single"/>
        </w:rPr>
        <w:t xml:space="preserve"> Vratimov, ř. km 14,310 – 14,680</w:t>
      </w:r>
    </w:p>
    <w:p w:rsidR="000D13DD" w:rsidRPr="004A18F8" w:rsidRDefault="000D13DD" w:rsidP="00D36BC1">
      <w:pPr>
        <w:jc w:val="both"/>
      </w:pPr>
    </w:p>
    <w:p w:rsidR="005A2B3E" w:rsidRDefault="005A2B3E" w:rsidP="00F822E2">
      <w:pPr>
        <w:rPr>
          <w:sz w:val="22"/>
          <w:szCs w:val="22"/>
        </w:rPr>
      </w:pPr>
      <w:r w:rsidRPr="00046BA2">
        <w:rPr>
          <w:sz w:val="22"/>
          <w:szCs w:val="22"/>
        </w:rPr>
        <w:t xml:space="preserve">Objednáváme u Vás realizaci veřejné zakázky malého rozsahu spočívající </w:t>
      </w:r>
      <w:r w:rsidR="00F822E2">
        <w:rPr>
          <w:sz w:val="22"/>
          <w:szCs w:val="22"/>
        </w:rPr>
        <w:t>v provedení prací dozerem na přehrnutí štěrkového nánosu</w:t>
      </w:r>
      <w:r w:rsidR="00F835D3">
        <w:rPr>
          <w:sz w:val="22"/>
          <w:szCs w:val="22"/>
        </w:rPr>
        <w:t>,</w:t>
      </w:r>
      <w:r w:rsidR="00F822E2">
        <w:rPr>
          <w:sz w:val="22"/>
          <w:szCs w:val="22"/>
        </w:rPr>
        <w:t xml:space="preserve"> po realizaci </w:t>
      </w:r>
      <w:r w:rsidR="00F822E2" w:rsidRPr="00F822E2">
        <w:rPr>
          <w:sz w:val="22"/>
          <w:szCs w:val="22"/>
        </w:rPr>
        <w:t>LB</w:t>
      </w:r>
      <w:r w:rsidR="00F822E2">
        <w:rPr>
          <w:sz w:val="22"/>
          <w:szCs w:val="22"/>
        </w:rPr>
        <w:t xml:space="preserve"> obtoku</w:t>
      </w:r>
      <w:r w:rsidR="00F835D3">
        <w:rPr>
          <w:sz w:val="22"/>
          <w:szCs w:val="22"/>
        </w:rPr>
        <w:t>,</w:t>
      </w:r>
      <w:r w:rsidR="00F822E2">
        <w:rPr>
          <w:sz w:val="22"/>
          <w:szCs w:val="22"/>
        </w:rPr>
        <w:t xml:space="preserve"> do pravobřežní </w:t>
      </w:r>
      <w:proofErr w:type="spellStart"/>
      <w:r w:rsidR="00F822E2">
        <w:rPr>
          <w:sz w:val="22"/>
          <w:szCs w:val="22"/>
        </w:rPr>
        <w:t>nátrže</w:t>
      </w:r>
      <w:proofErr w:type="spellEnd"/>
      <w:r w:rsidR="00F822E2">
        <w:rPr>
          <w:sz w:val="22"/>
          <w:szCs w:val="22"/>
        </w:rPr>
        <w:t xml:space="preserve"> v úseku 370 </w:t>
      </w:r>
      <w:proofErr w:type="spellStart"/>
      <w:r w:rsidR="00F822E2">
        <w:rPr>
          <w:sz w:val="22"/>
          <w:szCs w:val="22"/>
        </w:rPr>
        <w:t>bm</w:t>
      </w:r>
      <w:proofErr w:type="spellEnd"/>
      <w:r w:rsidR="00F822E2">
        <w:rPr>
          <w:sz w:val="22"/>
          <w:szCs w:val="22"/>
        </w:rPr>
        <w:t>.</w:t>
      </w:r>
    </w:p>
    <w:p w:rsidR="00F822E2" w:rsidRPr="006402EE" w:rsidRDefault="00F822E2" w:rsidP="00D36BC1">
      <w:pPr>
        <w:jc w:val="both"/>
        <w:rPr>
          <w:sz w:val="22"/>
          <w:szCs w:val="22"/>
        </w:rPr>
      </w:pPr>
      <w:r>
        <w:rPr>
          <w:sz w:val="22"/>
          <w:szCs w:val="22"/>
        </w:rPr>
        <w:t>Jedná se o hrnutí materiálu náplavu ze středu koryta k pravému břehu do vzdálenosti 10-30 m</w:t>
      </w:r>
      <w:r w:rsidR="00F835D3">
        <w:rPr>
          <w:sz w:val="22"/>
          <w:szCs w:val="22"/>
        </w:rPr>
        <w:t>,</w:t>
      </w:r>
      <w:r>
        <w:rPr>
          <w:sz w:val="22"/>
          <w:szCs w:val="22"/>
        </w:rPr>
        <w:t xml:space="preserve"> pro vytvoření lichoběžníkového tvaru podélné hráze se šířkou základny 20m.</w:t>
      </w:r>
    </w:p>
    <w:p w:rsidR="00F822E2" w:rsidRDefault="00F822E2" w:rsidP="005A2B3E">
      <w:pPr>
        <w:jc w:val="both"/>
        <w:rPr>
          <w:b/>
          <w:sz w:val="22"/>
          <w:szCs w:val="22"/>
        </w:rPr>
      </w:pPr>
    </w:p>
    <w:p w:rsidR="00D26241" w:rsidRDefault="00DF358F" w:rsidP="005A2B3E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="005025DB">
        <w:rPr>
          <w:sz w:val="22"/>
          <w:szCs w:val="22"/>
        </w:rPr>
        <w:t>:  </w:t>
      </w:r>
      <w:r w:rsidR="00F822E2">
        <w:rPr>
          <w:sz w:val="22"/>
          <w:szCs w:val="22"/>
        </w:rPr>
        <w:tab/>
        <w:t>- hrnutí štěrků dozerem v časovém úseku 140 hodin</w:t>
      </w:r>
      <w:r w:rsidR="00F835D3">
        <w:rPr>
          <w:sz w:val="22"/>
          <w:szCs w:val="22"/>
        </w:rPr>
        <w:t xml:space="preserve"> + přeprava</w:t>
      </w:r>
    </w:p>
    <w:p w:rsidR="005A2B3E" w:rsidRDefault="005A2B3E" w:rsidP="005A2B3E">
      <w:pPr>
        <w:pStyle w:val="Zkladntext2"/>
        <w:rPr>
          <w:rFonts w:ascii="Times New Roman" w:hAnsi="Times New Roman"/>
          <w:szCs w:val="22"/>
        </w:rPr>
      </w:pPr>
    </w:p>
    <w:p w:rsidR="005A2B3E" w:rsidRDefault="005A2B3E" w:rsidP="005A2B3E">
      <w:pPr>
        <w:spacing w:line="276" w:lineRule="auto"/>
        <w:rPr>
          <w:sz w:val="22"/>
          <w:szCs w:val="22"/>
        </w:rPr>
      </w:pPr>
      <w:r w:rsidRPr="00046BA2">
        <w:rPr>
          <w:b/>
          <w:sz w:val="22"/>
          <w:szCs w:val="22"/>
          <w:u w:val="single"/>
        </w:rPr>
        <w:t>Cena prací:</w:t>
      </w:r>
      <w:r w:rsidR="00F822E2">
        <w:rPr>
          <w:b/>
          <w:sz w:val="22"/>
          <w:szCs w:val="22"/>
        </w:rPr>
        <w:t xml:space="preserve"> </w:t>
      </w:r>
      <w:r w:rsidR="00F822E2">
        <w:rPr>
          <w:b/>
          <w:sz w:val="22"/>
          <w:szCs w:val="22"/>
        </w:rPr>
        <w:tab/>
      </w:r>
      <w:r w:rsidR="00F822E2">
        <w:rPr>
          <w:b/>
          <w:sz w:val="22"/>
          <w:szCs w:val="22"/>
        </w:rPr>
        <w:tab/>
      </w:r>
      <w:r w:rsidRPr="00046BA2">
        <w:rPr>
          <w:b/>
          <w:sz w:val="22"/>
          <w:szCs w:val="22"/>
        </w:rPr>
        <w:t xml:space="preserve">do </w:t>
      </w:r>
      <w:r w:rsidR="00F822E2">
        <w:rPr>
          <w:b/>
          <w:sz w:val="22"/>
          <w:szCs w:val="22"/>
        </w:rPr>
        <w:t>300 tis.</w:t>
      </w:r>
      <w:r w:rsidRPr="00046BA2">
        <w:rPr>
          <w:b/>
          <w:sz w:val="22"/>
          <w:szCs w:val="22"/>
        </w:rPr>
        <w:t xml:space="preserve"> Kč </w:t>
      </w:r>
      <w:r w:rsidRPr="00046BA2">
        <w:rPr>
          <w:sz w:val="22"/>
          <w:szCs w:val="22"/>
        </w:rPr>
        <w:t xml:space="preserve">bez DPH </w:t>
      </w:r>
      <w:r>
        <w:rPr>
          <w:sz w:val="22"/>
          <w:szCs w:val="22"/>
        </w:rPr>
        <w:t xml:space="preserve">– dle </w:t>
      </w:r>
      <w:r w:rsidR="00F822E2">
        <w:rPr>
          <w:sz w:val="22"/>
          <w:szCs w:val="22"/>
        </w:rPr>
        <w:t xml:space="preserve">hodinové sazby předložené </w:t>
      </w:r>
      <w:r>
        <w:rPr>
          <w:sz w:val="22"/>
          <w:szCs w:val="22"/>
        </w:rPr>
        <w:t>cenové nabídky</w:t>
      </w:r>
    </w:p>
    <w:p w:rsidR="008628DA" w:rsidRPr="00046BA2" w:rsidRDefault="008628DA" w:rsidP="005A2B3E">
      <w:pPr>
        <w:spacing w:line="276" w:lineRule="auto"/>
        <w:rPr>
          <w:b/>
          <w:sz w:val="22"/>
          <w:szCs w:val="22"/>
        </w:rPr>
      </w:pPr>
    </w:p>
    <w:p w:rsidR="008628DA" w:rsidRDefault="005A2B3E" w:rsidP="005076B8">
      <w:pPr>
        <w:pStyle w:val="Zkladntextodsazen3"/>
        <w:spacing w:before="0"/>
        <w:ind w:firstLine="0"/>
        <w:rPr>
          <w:sz w:val="22"/>
          <w:szCs w:val="22"/>
        </w:rPr>
      </w:pPr>
      <w:r w:rsidRPr="00046BA2">
        <w:rPr>
          <w:sz w:val="22"/>
          <w:szCs w:val="22"/>
        </w:rPr>
        <w:t>Očekáváme od Vás potvrzení objednávky. K předání a</w:t>
      </w:r>
      <w:r w:rsidR="008628DA">
        <w:rPr>
          <w:sz w:val="22"/>
          <w:szCs w:val="22"/>
        </w:rPr>
        <w:t xml:space="preserve">kce vyzvěte technika </w:t>
      </w:r>
      <w:r w:rsidRPr="00046BA2">
        <w:rPr>
          <w:sz w:val="22"/>
          <w:szCs w:val="22"/>
        </w:rPr>
        <w:t xml:space="preserve">VHP Frýdek-Místek, </w:t>
      </w:r>
    </w:p>
    <w:p w:rsidR="005A2B3E" w:rsidRPr="00046BA2" w:rsidRDefault="00012BE8" w:rsidP="005076B8">
      <w:pPr>
        <w:pStyle w:val="Zkladntextodsazen3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p. Čestmíra Svobodníka, </w:t>
      </w:r>
      <w:r w:rsidR="004E1E17">
        <w:rPr>
          <w:sz w:val="22"/>
          <w:szCs w:val="22"/>
        </w:rPr>
        <w:t>XXX</w:t>
      </w:r>
      <w:r>
        <w:rPr>
          <w:sz w:val="22"/>
          <w:szCs w:val="22"/>
        </w:rPr>
        <w:t>,</w:t>
      </w:r>
      <w:r w:rsidR="005A2B3E" w:rsidRPr="00046BA2">
        <w:rPr>
          <w:sz w:val="22"/>
          <w:szCs w:val="22"/>
        </w:rPr>
        <w:t xml:space="preserve"> v předstihu alespoň tří pracovních dnů.  </w:t>
      </w:r>
    </w:p>
    <w:p w:rsidR="005A2B3E" w:rsidRDefault="005A2B3E" w:rsidP="005A2B3E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5A2B3E" w:rsidRPr="00046BA2" w:rsidRDefault="005A2B3E" w:rsidP="005A2B3E">
      <w:pPr>
        <w:spacing w:line="276" w:lineRule="auto"/>
        <w:jc w:val="both"/>
        <w:rPr>
          <w:sz w:val="22"/>
          <w:szCs w:val="22"/>
        </w:rPr>
      </w:pPr>
      <w:r w:rsidRPr="00046BA2">
        <w:rPr>
          <w:sz w:val="22"/>
          <w:szCs w:val="22"/>
        </w:rPr>
        <w:t xml:space="preserve">V průběhu prací nesmí dojít k poškození majetku objednatele ani třetích osob. </w:t>
      </w:r>
      <w:r>
        <w:rPr>
          <w:sz w:val="22"/>
          <w:szCs w:val="22"/>
        </w:rPr>
        <w:t xml:space="preserve">Zhotovitel </w:t>
      </w:r>
      <w:r w:rsidRPr="00046BA2">
        <w:rPr>
          <w:sz w:val="22"/>
          <w:szCs w:val="22"/>
        </w:rPr>
        <w:t xml:space="preserve">se zavazuje, 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5A2B3E" w:rsidRPr="00046BA2" w:rsidRDefault="005A2B3E" w:rsidP="005A2B3E">
      <w:pPr>
        <w:spacing w:line="276" w:lineRule="auto"/>
        <w:jc w:val="both"/>
        <w:rPr>
          <w:sz w:val="22"/>
          <w:szCs w:val="22"/>
        </w:rPr>
      </w:pPr>
    </w:p>
    <w:p w:rsidR="005A2B3E" w:rsidRDefault="005A2B3E" w:rsidP="005A2B3E">
      <w:pPr>
        <w:spacing w:line="276" w:lineRule="auto"/>
        <w:jc w:val="both"/>
        <w:rPr>
          <w:sz w:val="22"/>
          <w:szCs w:val="22"/>
        </w:rPr>
      </w:pPr>
      <w:r w:rsidRPr="00046BA2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5A2B3E" w:rsidRDefault="005A2B3E" w:rsidP="005A2B3E">
      <w:pPr>
        <w:jc w:val="both"/>
        <w:rPr>
          <w:b/>
          <w:sz w:val="22"/>
          <w:szCs w:val="22"/>
          <w:u w:val="single"/>
        </w:rPr>
      </w:pPr>
    </w:p>
    <w:p w:rsidR="005A2B3E" w:rsidRDefault="005A2B3E" w:rsidP="005A2B3E">
      <w:pPr>
        <w:jc w:val="both"/>
        <w:rPr>
          <w:b/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="00F822E2">
        <w:rPr>
          <w:b/>
          <w:sz w:val="22"/>
          <w:szCs w:val="22"/>
        </w:rPr>
        <w:t>:</w:t>
      </w:r>
      <w:r w:rsidR="00F822E2">
        <w:rPr>
          <w:b/>
          <w:sz w:val="22"/>
          <w:szCs w:val="22"/>
        </w:rPr>
        <w:tab/>
      </w:r>
      <w:r w:rsidR="00D26241">
        <w:rPr>
          <w:b/>
          <w:sz w:val="22"/>
          <w:szCs w:val="22"/>
        </w:rPr>
        <w:t xml:space="preserve">březen </w:t>
      </w:r>
      <w:r w:rsidR="008628DA">
        <w:rPr>
          <w:b/>
          <w:sz w:val="22"/>
          <w:szCs w:val="22"/>
        </w:rPr>
        <w:t>202</w:t>
      </w:r>
      <w:r w:rsidR="00D26241">
        <w:rPr>
          <w:b/>
          <w:sz w:val="22"/>
          <w:szCs w:val="22"/>
        </w:rPr>
        <w:t>2</w:t>
      </w:r>
      <w:r w:rsidR="008628DA">
        <w:rPr>
          <w:b/>
          <w:sz w:val="22"/>
          <w:szCs w:val="22"/>
        </w:rPr>
        <w:t xml:space="preserve"> - dle rozhodnutí objednatele</w:t>
      </w:r>
    </w:p>
    <w:p w:rsidR="00D36BC1" w:rsidRPr="006402EE" w:rsidRDefault="00D36BC1" w:rsidP="005A2B3E">
      <w:pPr>
        <w:jc w:val="both"/>
        <w:rPr>
          <w:sz w:val="22"/>
          <w:szCs w:val="22"/>
        </w:rPr>
      </w:pPr>
    </w:p>
    <w:p w:rsidR="005A2B3E" w:rsidRPr="00046BA2" w:rsidRDefault="005A2B3E" w:rsidP="005A2B3E">
      <w:pPr>
        <w:jc w:val="both"/>
        <w:rPr>
          <w:sz w:val="22"/>
          <w:szCs w:val="22"/>
        </w:rPr>
      </w:pPr>
      <w:r w:rsidRPr="00046BA2">
        <w:rPr>
          <w:sz w:val="22"/>
          <w:szCs w:val="22"/>
        </w:rPr>
        <w:t>Před zahájením prací bude provedeno předání a převzetí staveniště samostatným zápisem včetně předání všech</w:t>
      </w:r>
      <w:r>
        <w:rPr>
          <w:sz w:val="22"/>
          <w:szCs w:val="22"/>
        </w:rPr>
        <w:t xml:space="preserve"> potřebných dokladů zhotoviteli</w:t>
      </w:r>
      <w:r w:rsidRPr="00046BA2">
        <w:rPr>
          <w:sz w:val="22"/>
          <w:szCs w:val="22"/>
        </w:rPr>
        <w:t xml:space="preserve">. V průběhu prováděných prací nesmí dojít k poškození majetku objednatele ani třetí osoby. Případné škody na cizím majetku budou uhrazeny dodavatelem stavby. </w:t>
      </w:r>
    </w:p>
    <w:p w:rsidR="005A2B3E" w:rsidRDefault="005A2B3E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5A2B3E" w:rsidRDefault="005A2B3E" w:rsidP="00711002">
      <w:pPr>
        <w:jc w:val="both"/>
        <w:rPr>
          <w:sz w:val="22"/>
          <w:szCs w:val="22"/>
        </w:rPr>
      </w:pPr>
      <w:r w:rsidRPr="00046BA2">
        <w:rPr>
          <w:sz w:val="22"/>
          <w:szCs w:val="22"/>
        </w:rPr>
        <w:t>Po ukončení prací, na výzvu zhotovitele, bude do tří pracovních dnů se správcem toku provedena kontrola dokončených prací.</w:t>
      </w:r>
    </w:p>
    <w:p w:rsidR="00F822E2" w:rsidRDefault="00F822E2" w:rsidP="00711002">
      <w:pPr>
        <w:jc w:val="both"/>
        <w:rPr>
          <w:sz w:val="22"/>
          <w:szCs w:val="22"/>
        </w:rPr>
      </w:pPr>
    </w:p>
    <w:p w:rsidR="00711002" w:rsidRPr="00EA19AE" w:rsidRDefault="00711002" w:rsidP="00711002">
      <w:pPr>
        <w:jc w:val="both"/>
        <w:rPr>
          <w:sz w:val="22"/>
          <w:szCs w:val="22"/>
        </w:rPr>
      </w:pPr>
      <w:r w:rsidRPr="00EA19AE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1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1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EA19A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581156">
        <w:rPr>
          <w:sz w:val="22"/>
          <w:szCs w:val="22"/>
        </w:rPr>
        <w:t>7. 3. 2022</w:t>
      </w:r>
      <w:r w:rsidR="0058115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581156">
        <w:rPr>
          <w:sz w:val="22"/>
          <w:szCs w:val="22"/>
        </w:rPr>
        <w:t xml:space="preserve"> 8. 3. 2022</w:t>
      </w:r>
    </w:p>
    <w:p w:rsidR="00EA19AE" w:rsidRDefault="00EA19AE" w:rsidP="006402EE">
      <w:pPr>
        <w:rPr>
          <w:sz w:val="22"/>
          <w:szCs w:val="22"/>
        </w:rPr>
      </w:pPr>
    </w:p>
    <w:p w:rsidR="00F822E2" w:rsidRDefault="00012BE8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F822E2" w:rsidRDefault="00F822E2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9"/>
      <w:footerReference w:type="default" r:id="rId10"/>
      <w:footerReference w:type="first" r:id="rId11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C8" w:rsidRDefault="00521CC8" w:rsidP="009E0180">
      <w:r>
        <w:separator/>
      </w:r>
    </w:p>
  </w:endnote>
  <w:endnote w:type="continuationSeparator" w:id="0">
    <w:p w:rsidR="00521CC8" w:rsidRDefault="00521CC8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C8" w:rsidRDefault="00521CC8" w:rsidP="009E0180">
      <w:r>
        <w:separator/>
      </w:r>
    </w:p>
  </w:footnote>
  <w:footnote w:type="continuationSeparator" w:id="0">
    <w:p w:rsidR="00521CC8" w:rsidRDefault="00521CC8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1DD7"/>
    <w:rsid w:val="00003EFD"/>
    <w:rsid w:val="00012BE8"/>
    <w:rsid w:val="000149E2"/>
    <w:rsid w:val="00016C19"/>
    <w:rsid w:val="00024687"/>
    <w:rsid w:val="00033F98"/>
    <w:rsid w:val="000507DE"/>
    <w:rsid w:val="000511DC"/>
    <w:rsid w:val="000570E9"/>
    <w:rsid w:val="000577E9"/>
    <w:rsid w:val="00061DA4"/>
    <w:rsid w:val="00063DB6"/>
    <w:rsid w:val="000842F6"/>
    <w:rsid w:val="000C5352"/>
    <w:rsid w:val="000D13DD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6B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B4319"/>
    <w:rsid w:val="002C1A98"/>
    <w:rsid w:val="002E3152"/>
    <w:rsid w:val="002F382F"/>
    <w:rsid w:val="003218EC"/>
    <w:rsid w:val="00333E9B"/>
    <w:rsid w:val="003645FB"/>
    <w:rsid w:val="00364C30"/>
    <w:rsid w:val="00381EF7"/>
    <w:rsid w:val="003854C1"/>
    <w:rsid w:val="003A09E7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C7C1B"/>
    <w:rsid w:val="004E1E17"/>
    <w:rsid w:val="005025DB"/>
    <w:rsid w:val="005076B8"/>
    <w:rsid w:val="00517D1D"/>
    <w:rsid w:val="00521CC8"/>
    <w:rsid w:val="005264E9"/>
    <w:rsid w:val="005551A1"/>
    <w:rsid w:val="00574C74"/>
    <w:rsid w:val="00581156"/>
    <w:rsid w:val="00595D99"/>
    <w:rsid w:val="005A2B3E"/>
    <w:rsid w:val="005A318C"/>
    <w:rsid w:val="005C0CC3"/>
    <w:rsid w:val="005E5105"/>
    <w:rsid w:val="005E6658"/>
    <w:rsid w:val="00610AA7"/>
    <w:rsid w:val="00612E03"/>
    <w:rsid w:val="00613510"/>
    <w:rsid w:val="00617DE6"/>
    <w:rsid w:val="00622878"/>
    <w:rsid w:val="00637C53"/>
    <w:rsid w:val="006402EE"/>
    <w:rsid w:val="00644388"/>
    <w:rsid w:val="00650070"/>
    <w:rsid w:val="00654270"/>
    <w:rsid w:val="00665E8C"/>
    <w:rsid w:val="00667443"/>
    <w:rsid w:val="0067094C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576FE"/>
    <w:rsid w:val="00764E53"/>
    <w:rsid w:val="00790243"/>
    <w:rsid w:val="007A3D93"/>
    <w:rsid w:val="007A4FF9"/>
    <w:rsid w:val="007A694C"/>
    <w:rsid w:val="007B6230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0BB0"/>
    <w:rsid w:val="00845333"/>
    <w:rsid w:val="008551BE"/>
    <w:rsid w:val="00860E60"/>
    <w:rsid w:val="008628DA"/>
    <w:rsid w:val="008702CD"/>
    <w:rsid w:val="0087746E"/>
    <w:rsid w:val="008950CD"/>
    <w:rsid w:val="00896C2C"/>
    <w:rsid w:val="008B6DBB"/>
    <w:rsid w:val="008C1609"/>
    <w:rsid w:val="008C6481"/>
    <w:rsid w:val="008D0A96"/>
    <w:rsid w:val="008D1527"/>
    <w:rsid w:val="008D3263"/>
    <w:rsid w:val="008F3DBB"/>
    <w:rsid w:val="00906A4A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B304B"/>
    <w:rsid w:val="009B7145"/>
    <w:rsid w:val="009C0D00"/>
    <w:rsid w:val="009E0180"/>
    <w:rsid w:val="009E084A"/>
    <w:rsid w:val="009F3EEF"/>
    <w:rsid w:val="00A34217"/>
    <w:rsid w:val="00A510F9"/>
    <w:rsid w:val="00A6168C"/>
    <w:rsid w:val="00A815F7"/>
    <w:rsid w:val="00A93C25"/>
    <w:rsid w:val="00AB14B1"/>
    <w:rsid w:val="00AB4CD4"/>
    <w:rsid w:val="00AD762C"/>
    <w:rsid w:val="00AE3D76"/>
    <w:rsid w:val="00AF0951"/>
    <w:rsid w:val="00B1344E"/>
    <w:rsid w:val="00B22F25"/>
    <w:rsid w:val="00B25F52"/>
    <w:rsid w:val="00B40B71"/>
    <w:rsid w:val="00B41635"/>
    <w:rsid w:val="00B61464"/>
    <w:rsid w:val="00B70FFF"/>
    <w:rsid w:val="00B7302C"/>
    <w:rsid w:val="00BA42A0"/>
    <w:rsid w:val="00BB6279"/>
    <w:rsid w:val="00BC3A8C"/>
    <w:rsid w:val="00BC7D5B"/>
    <w:rsid w:val="00BE0061"/>
    <w:rsid w:val="00BE51E1"/>
    <w:rsid w:val="00C00FBE"/>
    <w:rsid w:val="00C046DE"/>
    <w:rsid w:val="00C05F65"/>
    <w:rsid w:val="00C20CF8"/>
    <w:rsid w:val="00C62A13"/>
    <w:rsid w:val="00C6643C"/>
    <w:rsid w:val="00C7770E"/>
    <w:rsid w:val="00C85352"/>
    <w:rsid w:val="00C859F8"/>
    <w:rsid w:val="00C915F7"/>
    <w:rsid w:val="00C9653C"/>
    <w:rsid w:val="00CA61D7"/>
    <w:rsid w:val="00CC6E74"/>
    <w:rsid w:val="00CF55D9"/>
    <w:rsid w:val="00D007F7"/>
    <w:rsid w:val="00D217D2"/>
    <w:rsid w:val="00D21CFF"/>
    <w:rsid w:val="00D26241"/>
    <w:rsid w:val="00D318F5"/>
    <w:rsid w:val="00D36BC1"/>
    <w:rsid w:val="00D447AD"/>
    <w:rsid w:val="00D45A5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D57EE"/>
    <w:rsid w:val="00DE3AB3"/>
    <w:rsid w:val="00DF358F"/>
    <w:rsid w:val="00E25556"/>
    <w:rsid w:val="00E30661"/>
    <w:rsid w:val="00E62D5D"/>
    <w:rsid w:val="00E717EC"/>
    <w:rsid w:val="00E80476"/>
    <w:rsid w:val="00E83B75"/>
    <w:rsid w:val="00E97139"/>
    <w:rsid w:val="00EA19AE"/>
    <w:rsid w:val="00EB0484"/>
    <w:rsid w:val="00EB14D9"/>
    <w:rsid w:val="00EB3BBD"/>
    <w:rsid w:val="00EB6E13"/>
    <w:rsid w:val="00EC1C56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22E2"/>
    <w:rsid w:val="00F833FF"/>
    <w:rsid w:val="00F835D3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4E33"/>
  <w15:docId w15:val="{CFCA17B6-9ED6-4C56-BDF4-3676EBB4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B237E-6AAA-48EF-B818-B9458ADB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4</cp:revision>
  <cp:lastPrinted>2022-03-07T11:55:00Z</cp:lastPrinted>
  <dcterms:created xsi:type="dcterms:W3CDTF">2022-03-08T08:36:00Z</dcterms:created>
  <dcterms:modified xsi:type="dcterms:W3CDTF">2022-03-08T09:25:00Z</dcterms:modified>
</cp:coreProperties>
</file>