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0F08DE" w:rsidRPr="00051209" w14:paraId="19001415" w14:textId="77777777" w:rsidTr="0048543C">
        <w:tc>
          <w:tcPr>
            <w:tcW w:w="397" w:type="dxa"/>
          </w:tcPr>
          <w:p w14:paraId="66ADC7D0" w14:textId="77777777" w:rsidR="000F08DE" w:rsidRPr="00051209" w:rsidRDefault="0005120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397" w:type="dxa"/>
          </w:tcPr>
          <w:p w14:paraId="33D76EF9" w14:textId="77777777" w:rsidR="000F08DE" w:rsidRPr="00051209" w:rsidRDefault="0005120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14:paraId="6AC91C53" w14:textId="77777777" w:rsidR="000F08DE" w:rsidRPr="00051209" w:rsidRDefault="0005120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14:paraId="40507C23" w14:textId="77777777" w:rsidR="000F08DE" w:rsidRPr="00051209" w:rsidRDefault="0005120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14:paraId="6AB7186A" w14:textId="77777777" w:rsidR="000F08DE" w:rsidRPr="00051209" w:rsidRDefault="0005120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D308236" w14:textId="77777777" w:rsidR="000F08DE" w:rsidRPr="00051209" w:rsidRDefault="00051209" w:rsidP="00AD59E3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</w:tr>
    </w:tbl>
    <w:p w14:paraId="330F2187" w14:textId="77777777" w:rsidR="007D4C5D" w:rsidRPr="00051209" w:rsidRDefault="00695D5D" w:rsidP="00695D5D">
      <w:pPr>
        <w:tabs>
          <w:tab w:val="left" w:pos="5940"/>
          <w:tab w:val="left" w:pos="6300"/>
        </w:tabs>
        <w:spacing w:line="480" w:lineRule="auto"/>
        <w:ind w:right="1417"/>
        <w:jc w:val="center"/>
        <w:rPr>
          <w:snapToGrid w:val="0"/>
          <w:sz w:val="18"/>
        </w:rPr>
      </w:pPr>
      <w:r w:rsidRPr="00051209">
        <w:rPr>
          <w:snapToGrid w:val="0"/>
          <w:sz w:val="18"/>
        </w:rPr>
        <w:tab/>
      </w:r>
      <w:r w:rsidR="007D4C5D" w:rsidRPr="00051209">
        <w:rPr>
          <w:snapToGrid w:val="0"/>
          <w:sz w:val="18"/>
        </w:rPr>
        <w:t xml:space="preserve">Číslo </w:t>
      </w:r>
      <w:r w:rsidR="00DB577C" w:rsidRPr="00051209">
        <w:rPr>
          <w:snapToGrid w:val="0"/>
          <w:sz w:val="18"/>
        </w:rPr>
        <w:t>příjemce</w:t>
      </w:r>
    </w:p>
    <w:p w14:paraId="6685FED9" w14:textId="77777777" w:rsidR="007D4C5D" w:rsidRPr="00051209" w:rsidRDefault="00A57F1C" w:rsidP="006E5112">
      <w:pPr>
        <w:pStyle w:val="Nzev"/>
        <w:rPr>
          <w:bCs/>
          <w:smallCaps/>
          <w:snapToGrid w:val="0"/>
          <w:sz w:val="28"/>
          <w:szCs w:val="28"/>
        </w:rPr>
      </w:pPr>
      <w:r w:rsidRPr="00051209">
        <w:rPr>
          <w:bCs/>
          <w:smallCaps/>
          <w:snapToGrid w:val="0"/>
          <w:sz w:val="28"/>
          <w:szCs w:val="28"/>
        </w:rPr>
        <w:t>D</w:t>
      </w:r>
      <w:r w:rsidR="004A1EE5" w:rsidRPr="00051209">
        <w:rPr>
          <w:bCs/>
          <w:smallCaps/>
          <w:snapToGrid w:val="0"/>
          <w:sz w:val="28"/>
          <w:szCs w:val="28"/>
        </w:rPr>
        <w:t>ODATEK</w:t>
      </w:r>
      <w:r w:rsidRPr="00051209">
        <w:rPr>
          <w:bCs/>
          <w:smallCaps/>
          <w:snapToGrid w:val="0"/>
          <w:sz w:val="28"/>
          <w:szCs w:val="28"/>
        </w:rPr>
        <w:t xml:space="preserve"> č. </w:t>
      </w:r>
      <w:r w:rsidR="00CA34DE">
        <w:rPr>
          <w:bCs/>
          <w:smallCaps/>
          <w:snapToGrid w:val="0"/>
          <w:sz w:val="28"/>
          <w:szCs w:val="28"/>
        </w:rPr>
        <w:t>6</w:t>
      </w:r>
    </w:p>
    <w:p w14:paraId="3D8EBD9F" w14:textId="77777777" w:rsidR="001B050C" w:rsidRPr="00051209" w:rsidRDefault="007D4C5D" w:rsidP="001B050C">
      <w:pPr>
        <w:pStyle w:val="Nzev"/>
        <w:spacing w:before="120"/>
        <w:outlineLvl w:val="0"/>
        <w:rPr>
          <w:smallCaps/>
          <w:szCs w:val="36"/>
        </w:rPr>
      </w:pPr>
      <w:r w:rsidRPr="00051209">
        <w:rPr>
          <w:bCs/>
          <w:smallCaps/>
        </w:rPr>
        <w:t>k</w:t>
      </w:r>
      <w:r w:rsidR="00BA53A8" w:rsidRPr="00051209">
        <w:rPr>
          <w:szCs w:val="36"/>
        </w:rPr>
        <w:t xml:space="preserve"> </w:t>
      </w:r>
      <w:r w:rsidR="00BA53A8" w:rsidRPr="00051209">
        <w:rPr>
          <w:caps/>
          <w:sz w:val="28"/>
          <w:szCs w:val="28"/>
        </w:rPr>
        <w:t>PŘÍKAZNÍ</w:t>
      </w:r>
      <w:r w:rsidR="004A1EE5" w:rsidRPr="00051209">
        <w:rPr>
          <w:caps/>
          <w:sz w:val="28"/>
          <w:szCs w:val="28"/>
        </w:rPr>
        <w:t xml:space="preserve"> SmlouvĚ</w:t>
      </w:r>
    </w:p>
    <w:p w14:paraId="280D6118" w14:textId="77777777" w:rsidR="004A1EE5" w:rsidRPr="00051209" w:rsidRDefault="004A1EE5" w:rsidP="004A1EE5">
      <w:pPr>
        <w:spacing w:before="120"/>
        <w:jc w:val="center"/>
        <w:rPr>
          <w:b/>
          <w:snapToGrid w:val="0"/>
          <w:sz w:val="28"/>
          <w:szCs w:val="28"/>
        </w:rPr>
      </w:pPr>
      <w:r w:rsidRPr="00051209">
        <w:rPr>
          <w:b/>
          <w:snapToGrid w:val="0"/>
          <w:sz w:val="28"/>
          <w:szCs w:val="28"/>
        </w:rPr>
        <w:t xml:space="preserve">č. nSIPO </w:t>
      </w:r>
      <w:r w:rsidR="00E32DA4" w:rsidRPr="00051209">
        <w:rPr>
          <w:b/>
          <w:snapToGrid w:val="0"/>
          <w:sz w:val="28"/>
          <w:szCs w:val="28"/>
        </w:rPr>
        <w:t>0</w:t>
      </w:r>
      <w:r w:rsidR="007C328F" w:rsidRPr="00051209">
        <w:rPr>
          <w:b/>
          <w:snapToGrid w:val="0"/>
          <w:sz w:val="28"/>
          <w:szCs w:val="28"/>
        </w:rPr>
        <w:t>7</w:t>
      </w:r>
      <w:r w:rsidR="00E32DA4" w:rsidRPr="00051209">
        <w:rPr>
          <w:b/>
          <w:snapToGrid w:val="0"/>
          <w:sz w:val="28"/>
          <w:szCs w:val="28"/>
        </w:rPr>
        <w:t xml:space="preserve"> – </w:t>
      </w:r>
      <w:r w:rsidR="00051209">
        <w:rPr>
          <w:b/>
          <w:snapToGrid w:val="0"/>
          <w:sz w:val="28"/>
          <w:szCs w:val="28"/>
        </w:rPr>
        <w:t>375/2016</w:t>
      </w:r>
    </w:p>
    <w:p w14:paraId="24529183" w14:textId="77777777" w:rsidR="00BA53A8" w:rsidRPr="00051209" w:rsidRDefault="00BA53A8" w:rsidP="004A1EE5">
      <w:pPr>
        <w:spacing w:before="120"/>
        <w:jc w:val="center"/>
        <w:rPr>
          <w:b/>
          <w:snapToGrid w:val="0"/>
          <w:sz w:val="28"/>
          <w:szCs w:val="28"/>
        </w:rPr>
      </w:pPr>
    </w:p>
    <w:p w14:paraId="0EA5267C" w14:textId="77777777" w:rsidR="001A6699" w:rsidRPr="00051209" w:rsidRDefault="001A6699" w:rsidP="001A6699">
      <w:pPr>
        <w:pStyle w:val="P-NORMAL-TEXT"/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051209">
        <w:rPr>
          <w:rFonts w:ascii="Times New Roman" w:hAnsi="Times New Roman"/>
          <w:sz w:val="24"/>
          <w:szCs w:val="24"/>
        </w:rPr>
        <w:t>Uzavřené v souladu s ust. § 2430 zákona č. 89/2012 Sb., občanského zákoníku, ve znění pozdějších předpisů (dále jen „Občanský zákoník“) a zákona č. 370/2017 Sb. o platebním styku ve znění pozdějších předpisů (dále jen „ZoPS“), mezi následujícími Smluvními stranami:</w:t>
      </w:r>
    </w:p>
    <w:p w14:paraId="70C218FE" w14:textId="77777777" w:rsidR="00BA53A8" w:rsidRPr="00051209" w:rsidRDefault="00BA53A8" w:rsidP="00BA53A8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051209">
        <w:rPr>
          <w:b/>
          <w:snapToGrid w:val="0"/>
          <w:sz w:val="24"/>
        </w:rPr>
        <w:t>1.</w:t>
      </w:r>
      <w:r w:rsidRPr="00051209">
        <w:rPr>
          <w:b/>
          <w:snapToGrid w:val="0"/>
          <w:sz w:val="24"/>
        </w:rPr>
        <w:tab/>
        <w:t>Česká pošta, s. p.</w:t>
      </w:r>
    </w:p>
    <w:p w14:paraId="6145C015" w14:textId="77777777" w:rsidR="00BA53A8" w:rsidRPr="00051209" w:rsidRDefault="00BA53A8" w:rsidP="00BA53A8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051209">
        <w:rPr>
          <w:b/>
          <w:snapToGrid w:val="0"/>
          <w:sz w:val="24"/>
        </w:rPr>
        <w:t>se sídlem Praha 1, Politických vězňů 909/4, PSČ 225 99</w:t>
      </w:r>
    </w:p>
    <w:p w14:paraId="4BE6D08D" w14:textId="77777777" w:rsidR="00C208CB" w:rsidRPr="00051209" w:rsidRDefault="00C208CB" w:rsidP="00C45E9C">
      <w:pPr>
        <w:pStyle w:val="Codstavec"/>
        <w:tabs>
          <w:tab w:val="left" w:pos="851"/>
          <w:tab w:val="left" w:pos="3402"/>
          <w:tab w:val="left" w:pos="3544"/>
        </w:tabs>
        <w:ind w:left="284" w:right="-285"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b/>
          <w:snapToGrid w:val="0"/>
          <w:sz w:val="24"/>
        </w:rPr>
        <w:t xml:space="preserve">zastoupen: </w:t>
      </w:r>
      <w:r w:rsidRPr="00051209">
        <w:rPr>
          <w:rFonts w:ascii="Times New Roman" w:hAnsi="Times New Roman"/>
          <w:snapToGrid w:val="0"/>
          <w:sz w:val="24"/>
        </w:rPr>
        <w:t>Irenou Krzokovou, manažerem specializovaného útvaru zpracování centrálních úloh</w:t>
      </w:r>
    </w:p>
    <w:p w14:paraId="70DB92C7" w14:textId="77777777" w:rsidR="00BA53A8" w:rsidRPr="00051209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 xml:space="preserve">IČO: </w:t>
      </w:r>
      <w:r w:rsidRPr="00051209">
        <w:rPr>
          <w:rFonts w:ascii="Times New Roman" w:hAnsi="Times New Roman"/>
          <w:snapToGrid w:val="0"/>
          <w:sz w:val="24"/>
        </w:rPr>
        <w:tab/>
        <w:t>47114983</w:t>
      </w:r>
    </w:p>
    <w:p w14:paraId="329AC92A" w14:textId="77777777" w:rsidR="00BA53A8" w:rsidRPr="00051209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>DIČ:</w:t>
      </w:r>
      <w:r w:rsidRPr="00051209">
        <w:rPr>
          <w:rFonts w:ascii="Times New Roman" w:hAnsi="Times New Roman"/>
          <w:snapToGrid w:val="0"/>
          <w:sz w:val="24"/>
        </w:rPr>
        <w:tab/>
        <w:t>CZ47114983</w:t>
      </w:r>
    </w:p>
    <w:p w14:paraId="7724273F" w14:textId="77777777" w:rsidR="00BA53A8" w:rsidRPr="00051209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14:paraId="410297AB" w14:textId="77777777" w:rsidR="001A56B1" w:rsidRPr="00051209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before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b/>
          <w:snapToGrid w:val="0"/>
          <w:sz w:val="24"/>
        </w:rPr>
        <w:t xml:space="preserve">korespondenční adresa: </w:t>
      </w:r>
      <w:r w:rsidRPr="00051209">
        <w:rPr>
          <w:rFonts w:ascii="Times New Roman" w:hAnsi="Times New Roman"/>
          <w:b/>
          <w:snapToGrid w:val="0"/>
          <w:sz w:val="24"/>
        </w:rPr>
        <w:tab/>
      </w:r>
      <w:r w:rsidRPr="00051209">
        <w:rPr>
          <w:rFonts w:ascii="Times New Roman" w:hAnsi="Times New Roman"/>
          <w:snapToGrid w:val="0"/>
          <w:sz w:val="24"/>
        </w:rPr>
        <w:t xml:space="preserve">Česká pošta, s.p., Zpracování centrálních úloh, </w:t>
      </w:r>
    </w:p>
    <w:p w14:paraId="1B8157A9" w14:textId="77777777" w:rsidR="001A56B1" w:rsidRPr="00051209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b/>
          <w:snapToGrid w:val="0"/>
          <w:sz w:val="24"/>
        </w:rPr>
        <w:tab/>
      </w:r>
      <w:r w:rsidRPr="00051209">
        <w:rPr>
          <w:rFonts w:ascii="Times New Roman" w:hAnsi="Times New Roman"/>
          <w:b/>
          <w:snapToGrid w:val="0"/>
          <w:sz w:val="24"/>
        </w:rPr>
        <w:tab/>
      </w:r>
      <w:r w:rsidRPr="00051209">
        <w:rPr>
          <w:rFonts w:ascii="Times New Roman" w:hAnsi="Times New Roman"/>
          <w:snapToGrid w:val="0"/>
          <w:sz w:val="24"/>
        </w:rPr>
        <w:t>Wolkerova 480, 749 20 Vítkov</w:t>
      </w:r>
    </w:p>
    <w:p w14:paraId="4C0CAE62" w14:textId="77777777" w:rsidR="00BA53A8" w:rsidRPr="00051209" w:rsidRDefault="00BA53A8" w:rsidP="00BA53A8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>bankovní spojení: Československá obchodní banka, a.s.</w:t>
      </w:r>
    </w:p>
    <w:p w14:paraId="1D8AC417" w14:textId="4A584A5F" w:rsidR="00BA53A8" w:rsidRPr="00051209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 xml:space="preserve">číslo účtu: </w:t>
      </w:r>
      <w:r w:rsidR="00685DC6">
        <w:rPr>
          <w:rFonts w:ascii="Times New Roman" w:hAnsi="Times New Roman"/>
          <w:snapToGrid w:val="0"/>
          <w:sz w:val="24"/>
        </w:rPr>
        <w:t>xxx</w:t>
      </w:r>
    </w:p>
    <w:p w14:paraId="6F915BB4" w14:textId="77777777" w:rsidR="00BA53A8" w:rsidRPr="00051209" w:rsidRDefault="00BA53A8" w:rsidP="00BA53A8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>(dále jen "Příkazník")</w:t>
      </w:r>
    </w:p>
    <w:p w14:paraId="3677EED2" w14:textId="77777777" w:rsidR="004A1EE5" w:rsidRPr="00051209" w:rsidRDefault="004A1EE5" w:rsidP="004A1EE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>a</w:t>
      </w:r>
    </w:p>
    <w:p w14:paraId="3211AD74" w14:textId="77777777" w:rsidR="00051209" w:rsidRPr="007C328F" w:rsidRDefault="00051209" w:rsidP="00051209">
      <w:pPr>
        <w:tabs>
          <w:tab w:val="left" w:pos="284"/>
          <w:tab w:val="left" w:pos="851"/>
          <w:tab w:val="left" w:pos="2835"/>
          <w:tab w:val="left" w:pos="3544"/>
        </w:tabs>
        <w:spacing w:before="160" w:line="300" w:lineRule="exact"/>
        <w:ind w:left="284" w:hanging="284"/>
        <w:rPr>
          <w:snapToGrid w:val="0"/>
          <w:sz w:val="24"/>
        </w:rPr>
      </w:pPr>
      <w:r w:rsidRPr="007C328F">
        <w:rPr>
          <w:b/>
          <w:snapToGrid w:val="0"/>
          <w:sz w:val="24"/>
        </w:rPr>
        <w:t>2.</w:t>
      </w:r>
      <w:r w:rsidRPr="007C328F">
        <w:rPr>
          <w:b/>
          <w:snapToGrid w:val="0"/>
          <w:sz w:val="24"/>
        </w:rPr>
        <w:tab/>
      </w:r>
      <w:r w:rsidRPr="007C328F">
        <w:rPr>
          <w:snapToGrid w:val="0"/>
          <w:sz w:val="24"/>
        </w:rPr>
        <w:t xml:space="preserve">ID: </w:t>
      </w:r>
      <w:r>
        <w:rPr>
          <w:snapToGrid w:val="0"/>
          <w:sz w:val="24"/>
        </w:rPr>
        <w:t>182867001</w:t>
      </w:r>
    </w:p>
    <w:p w14:paraId="6B3819B3" w14:textId="77777777" w:rsidR="00051209" w:rsidRPr="00206D3F" w:rsidRDefault="00051209" w:rsidP="0005120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20"/>
        <w:ind w:left="284" w:firstLine="0"/>
        <w:rPr>
          <w:rFonts w:ascii="Times New Roman" w:hAnsi="Times New Roman"/>
          <w:b/>
          <w:snapToGrid w:val="0"/>
          <w:sz w:val="24"/>
        </w:rPr>
      </w:pPr>
      <w:r w:rsidRPr="005331FC">
        <w:rPr>
          <w:rFonts w:ascii="Times New Roman" w:hAnsi="Times New Roman"/>
          <w:b/>
          <w:snapToGrid w:val="0"/>
          <w:sz w:val="24"/>
        </w:rPr>
        <w:t>Bytové centrum Schönberg, s.r.o.</w:t>
      </w:r>
    </w:p>
    <w:p w14:paraId="623ECAB5" w14:textId="77777777" w:rsidR="00051209" w:rsidRDefault="00051209" w:rsidP="0005120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 xml:space="preserve">se sídlem </w:t>
      </w:r>
      <w:r w:rsidRPr="004C772D">
        <w:rPr>
          <w:rFonts w:ascii="Times New Roman" w:hAnsi="Times New Roman"/>
          <w:b/>
          <w:snapToGrid w:val="0"/>
          <w:sz w:val="24"/>
        </w:rPr>
        <w:t>nám. Míru 138/8, 787 01 Šumperk</w:t>
      </w:r>
    </w:p>
    <w:p w14:paraId="1DF36423" w14:textId="77777777" w:rsidR="00051209" w:rsidRPr="005331FC" w:rsidRDefault="00051209" w:rsidP="0005120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206D3F">
        <w:rPr>
          <w:rFonts w:ascii="Times New Roman" w:hAnsi="Times New Roman"/>
          <w:b/>
          <w:snapToGrid w:val="0"/>
          <w:sz w:val="24"/>
        </w:rPr>
        <w:t>zastoupen</w:t>
      </w:r>
      <w:r>
        <w:rPr>
          <w:rFonts w:ascii="Times New Roman" w:hAnsi="Times New Roman"/>
          <w:b/>
          <w:snapToGrid w:val="0"/>
          <w:sz w:val="24"/>
        </w:rPr>
        <w:t>é</w:t>
      </w:r>
      <w:r w:rsidRPr="00206D3F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 xml:space="preserve"> Tomášem Menšíkem, jednatelem</w:t>
      </w:r>
    </w:p>
    <w:p w14:paraId="1D555926" w14:textId="77777777" w:rsidR="00051209" w:rsidRDefault="00051209" w:rsidP="0005120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IČ</w:t>
      </w:r>
      <w:r>
        <w:rPr>
          <w:rFonts w:ascii="Times New Roman" w:hAnsi="Times New Roman"/>
          <w:snapToGrid w:val="0"/>
          <w:sz w:val="24"/>
        </w:rPr>
        <w:t>O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ab/>
        <w:t>27851494</w:t>
      </w:r>
    </w:p>
    <w:p w14:paraId="6E49D6C0" w14:textId="77777777" w:rsidR="00051209" w:rsidRDefault="00051209" w:rsidP="0005120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</w:t>
      </w:r>
      <w:r>
        <w:rPr>
          <w:rFonts w:ascii="Times New Roman" w:hAnsi="Times New Roman"/>
          <w:snapToGrid w:val="0"/>
          <w:sz w:val="24"/>
        </w:rPr>
        <w:t>27851494</w:t>
      </w:r>
    </w:p>
    <w:p w14:paraId="21C07CB0" w14:textId="77777777" w:rsidR="00051209" w:rsidRDefault="00051209" w:rsidP="0005120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right="-142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zapsaná v obchodním rejstříku vedeném Krajským soudem v Ostravě, oddíl C, vložka 43468</w:t>
      </w:r>
    </w:p>
    <w:p w14:paraId="707C2601" w14:textId="77777777" w:rsidR="00051209" w:rsidRPr="003721EA" w:rsidRDefault="00051209" w:rsidP="00051209">
      <w:pPr>
        <w:pStyle w:val="Codstavec"/>
        <w:tabs>
          <w:tab w:val="left" w:pos="284"/>
          <w:tab w:val="left" w:pos="851"/>
        </w:tabs>
        <w:spacing w:before="240"/>
        <w:ind w:left="284" w:firstLine="0"/>
        <w:rPr>
          <w:rFonts w:ascii="Times New Roman" w:hAnsi="Times New Roman"/>
          <w:snapToGrid w:val="0"/>
          <w:color w:val="3366FF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>
        <w:rPr>
          <w:rFonts w:ascii="Times New Roman" w:hAnsi="Times New Roman"/>
          <w:b/>
          <w:snapToGrid w:val="0"/>
          <w:sz w:val="24"/>
        </w:rPr>
        <w:t>Smlouvy</w:t>
      </w:r>
      <w:r w:rsidRPr="00CD2391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</w:p>
    <w:p w14:paraId="5A7E49D7" w14:textId="04838917" w:rsidR="00051209" w:rsidRPr="00E52378" w:rsidRDefault="00685DC6" w:rsidP="00051209">
      <w:pPr>
        <w:pStyle w:val="Codstavec"/>
        <w:tabs>
          <w:tab w:val="left" w:pos="284"/>
          <w:tab w:val="left" w:pos="851"/>
          <w:tab w:val="left" w:pos="4678"/>
        </w:tabs>
        <w:ind w:left="284" w:firstLine="0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</w:rPr>
        <w:t>xxx</w:t>
      </w:r>
    </w:p>
    <w:p w14:paraId="39E3B285" w14:textId="77777777" w:rsidR="00051209" w:rsidRDefault="00051209" w:rsidP="00051209">
      <w:pPr>
        <w:pStyle w:val="Codstavec"/>
        <w:tabs>
          <w:tab w:val="left" w:pos="284"/>
        </w:tabs>
        <w:spacing w:before="12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variabilní symbol:</w:t>
      </w:r>
      <w:r w:rsidRPr="00745B12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snapToGrid w:val="0"/>
          <w:sz w:val="24"/>
        </w:rPr>
        <w:t xml:space="preserve">ve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14:paraId="6F4463FE" w14:textId="77777777" w:rsidR="00051209" w:rsidRDefault="00051209" w:rsidP="00051209">
      <w:pPr>
        <w:pStyle w:val="Codstavec"/>
        <w:tabs>
          <w:tab w:val="left" w:pos="284"/>
        </w:tabs>
        <w:spacing w:line="240" w:lineRule="auto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 xml:space="preserve">cccccc – číslo </w:t>
      </w:r>
      <w:r>
        <w:rPr>
          <w:rFonts w:ascii="Times New Roman" w:hAnsi="Times New Roman"/>
          <w:snapToGrid w:val="0"/>
          <w:sz w:val="24"/>
        </w:rPr>
        <w:t>příjemce</w:t>
      </w:r>
      <w:r w:rsidRPr="00DE2BC9">
        <w:rPr>
          <w:rFonts w:ascii="Times New Roman" w:hAnsi="Times New Roman"/>
          <w:snapToGrid w:val="0"/>
          <w:sz w:val="24"/>
        </w:rPr>
        <w:t xml:space="preserve">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  <w:r>
        <w:rPr>
          <w:rFonts w:ascii="Times New Roman" w:hAnsi="Times New Roman"/>
          <w:snapToGrid w:val="0"/>
          <w:sz w:val="24"/>
        </w:rPr>
        <w:br/>
        <w:t>konstantní symbol: 308</w:t>
      </w:r>
      <w:r>
        <w:rPr>
          <w:rFonts w:ascii="Times New Roman" w:hAnsi="Times New Roman"/>
          <w:snapToGrid w:val="0"/>
          <w:sz w:val="24"/>
        </w:rPr>
        <w:br/>
        <w:t>specifický symbol: --</w:t>
      </w:r>
    </w:p>
    <w:p w14:paraId="2DBCF2A6" w14:textId="77777777" w:rsidR="00051209" w:rsidRDefault="00051209" w:rsidP="00051209">
      <w:pPr>
        <w:pStyle w:val="Codstavec"/>
        <w:tabs>
          <w:tab w:val="left" w:pos="284"/>
        </w:tabs>
        <w:ind w:firstLine="284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14:paraId="44B58905" w14:textId="77777777" w:rsidR="007D4C5D" w:rsidRPr="00051209" w:rsidRDefault="007D4C5D" w:rsidP="00421008">
      <w:pPr>
        <w:pStyle w:val="Codstavec"/>
        <w:tabs>
          <w:tab w:val="left" w:pos="5670"/>
        </w:tabs>
        <w:spacing w:before="600"/>
        <w:ind w:left="425" w:right="204" w:hanging="425"/>
        <w:jc w:val="both"/>
        <w:rPr>
          <w:rFonts w:ascii="Times New Roman" w:hAnsi="Times New Roman"/>
          <w:b/>
          <w:sz w:val="24"/>
        </w:rPr>
      </w:pPr>
      <w:r w:rsidRPr="00051209">
        <w:rPr>
          <w:rFonts w:ascii="Times New Roman" w:hAnsi="Times New Roman"/>
          <w:b/>
          <w:sz w:val="24"/>
        </w:rPr>
        <w:t>1.</w:t>
      </w:r>
      <w:r w:rsidRPr="00051209">
        <w:rPr>
          <w:rFonts w:ascii="Times New Roman" w:hAnsi="Times New Roman"/>
          <w:sz w:val="24"/>
        </w:rPr>
        <w:tab/>
      </w:r>
      <w:r w:rsidRPr="00051209">
        <w:rPr>
          <w:rFonts w:ascii="Times New Roman" w:hAnsi="Times New Roman"/>
          <w:b/>
          <w:sz w:val="24"/>
        </w:rPr>
        <w:t xml:space="preserve">Smluvní strany uzavřely dne </w:t>
      </w:r>
      <w:r w:rsidR="00051209">
        <w:rPr>
          <w:rFonts w:ascii="Times New Roman" w:hAnsi="Times New Roman"/>
          <w:b/>
          <w:sz w:val="24"/>
        </w:rPr>
        <w:t>15.9.2016</w:t>
      </w:r>
      <w:r w:rsidR="000B3C49" w:rsidRPr="00051209">
        <w:rPr>
          <w:rFonts w:ascii="Times New Roman" w:hAnsi="Times New Roman"/>
          <w:b/>
          <w:sz w:val="24"/>
        </w:rPr>
        <w:t xml:space="preserve"> </w:t>
      </w:r>
      <w:r w:rsidR="00BA53A8" w:rsidRPr="00051209">
        <w:rPr>
          <w:rFonts w:ascii="Times New Roman" w:hAnsi="Times New Roman"/>
          <w:b/>
          <w:sz w:val="24"/>
        </w:rPr>
        <w:t>Příkazní</w:t>
      </w:r>
      <w:r w:rsidRPr="00051209">
        <w:rPr>
          <w:rFonts w:ascii="Times New Roman" w:hAnsi="Times New Roman"/>
          <w:b/>
          <w:sz w:val="24"/>
        </w:rPr>
        <w:t xml:space="preserve"> smlouvu č. </w:t>
      </w:r>
      <w:r w:rsidR="001B050C" w:rsidRPr="00051209">
        <w:rPr>
          <w:rFonts w:ascii="Times New Roman" w:hAnsi="Times New Roman"/>
          <w:b/>
          <w:sz w:val="24"/>
        </w:rPr>
        <w:t>n</w:t>
      </w:r>
      <w:r w:rsidRPr="00051209">
        <w:rPr>
          <w:rFonts w:ascii="Times New Roman" w:hAnsi="Times New Roman"/>
          <w:b/>
          <w:sz w:val="24"/>
        </w:rPr>
        <w:t xml:space="preserve">SIPO </w:t>
      </w:r>
      <w:r w:rsidR="002F71B9" w:rsidRPr="00051209">
        <w:rPr>
          <w:rFonts w:ascii="Times New Roman" w:hAnsi="Times New Roman"/>
          <w:b/>
          <w:snapToGrid w:val="0"/>
          <w:sz w:val="24"/>
          <w:szCs w:val="24"/>
        </w:rPr>
        <w:t>0</w:t>
      </w:r>
      <w:r w:rsidR="007C328F" w:rsidRPr="00051209">
        <w:rPr>
          <w:rFonts w:ascii="Times New Roman" w:hAnsi="Times New Roman"/>
          <w:b/>
          <w:snapToGrid w:val="0"/>
          <w:sz w:val="24"/>
          <w:szCs w:val="24"/>
        </w:rPr>
        <w:t>7</w:t>
      </w:r>
      <w:r w:rsidR="002F71B9" w:rsidRPr="00051209">
        <w:rPr>
          <w:rFonts w:ascii="Times New Roman" w:hAnsi="Times New Roman"/>
          <w:b/>
          <w:snapToGrid w:val="0"/>
          <w:sz w:val="24"/>
          <w:szCs w:val="24"/>
        </w:rPr>
        <w:t xml:space="preserve"> – </w:t>
      </w:r>
      <w:r w:rsidR="00051209">
        <w:rPr>
          <w:rFonts w:ascii="Times New Roman" w:hAnsi="Times New Roman"/>
          <w:b/>
          <w:snapToGrid w:val="0"/>
          <w:sz w:val="24"/>
          <w:szCs w:val="24"/>
        </w:rPr>
        <w:t>375/2016</w:t>
      </w:r>
      <w:r w:rsidRPr="00051209">
        <w:rPr>
          <w:rFonts w:ascii="Times New Roman" w:hAnsi="Times New Roman"/>
          <w:b/>
          <w:sz w:val="24"/>
        </w:rPr>
        <w:t xml:space="preserve"> (dále jen „Smlouva“).</w:t>
      </w:r>
    </w:p>
    <w:p w14:paraId="03565FEF" w14:textId="7524CE9A" w:rsidR="00CA34DE" w:rsidRPr="000528AC" w:rsidRDefault="00CA34DE" w:rsidP="001370CC">
      <w:pPr>
        <w:pStyle w:val="Codstavec"/>
        <w:tabs>
          <w:tab w:val="left" w:pos="5670"/>
        </w:tabs>
        <w:spacing w:before="600"/>
        <w:ind w:left="425" w:right="204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 </w:t>
      </w:r>
      <w:r>
        <w:rPr>
          <w:rFonts w:ascii="Times New Roman" w:hAnsi="Times New Roman"/>
          <w:b/>
          <w:sz w:val="24"/>
        </w:rPr>
        <w:tab/>
        <w:t xml:space="preserve">Příkazník bere na vědomí </w:t>
      </w:r>
      <w:r w:rsidR="00D72BC9">
        <w:rPr>
          <w:rFonts w:ascii="Times New Roman" w:hAnsi="Times New Roman"/>
          <w:b/>
          <w:sz w:val="24"/>
          <w:u w:val="single"/>
        </w:rPr>
        <w:t>změn</w:t>
      </w:r>
      <w:r w:rsidR="00151292">
        <w:rPr>
          <w:rFonts w:ascii="Times New Roman" w:hAnsi="Times New Roman"/>
          <w:b/>
          <w:sz w:val="24"/>
          <w:u w:val="single"/>
        </w:rPr>
        <w:t>u</w:t>
      </w:r>
      <w:r w:rsidR="00D72BC9" w:rsidRPr="006D7CDF">
        <w:rPr>
          <w:rFonts w:ascii="Times New Roman" w:hAnsi="Times New Roman"/>
          <w:b/>
          <w:sz w:val="24"/>
          <w:u w:val="single"/>
        </w:rPr>
        <w:t xml:space="preserve"> b</w:t>
      </w:r>
      <w:r w:rsidR="00D72BC9">
        <w:rPr>
          <w:rFonts w:ascii="Times New Roman" w:hAnsi="Times New Roman"/>
          <w:b/>
          <w:sz w:val="24"/>
          <w:u w:val="single"/>
        </w:rPr>
        <w:t>ankovního spojení</w:t>
      </w:r>
      <w:r w:rsidR="00D72BC9">
        <w:rPr>
          <w:rFonts w:ascii="Times New Roman" w:hAnsi="Times New Roman"/>
          <w:b/>
          <w:sz w:val="24"/>
        </w:rPr>
        <w:t xml:space="preserve"> pro účely plnění Smlouvy na straně Příkazce </w:t>
      </w:r>
      <w:r w:rsidR="00D72BC9">
        <w:rPr>
          <w:rFonts w:ascii="Times New Roman" w:hAnsi="Times New Roman"/>
          <w:b/>
          <w:sz w:val="24"/>
          <w:u w:val="single"/>
        </w:rPr>
        <w:t>u</w:t>
      </w:r>
      <w:r w:rsidR="00D72BC9" w:rsidRPr="00D73616">
        <w:rPr>
          <w:rFonts w:ascii="Times New Roman" w:hAnsi="Times New Roman"/>
          <w:b/>
          <w:sz w:val="24"/>
          <w:u w:val="single"/>
        </w:rPr>
        <w:t xml:space="preserve"> č.ú. s vazbou na kód poplatku č. </w:t>
      </w:r>
      <w:r w:rsidR="00D72BC9">
        <w:rPr>
          <w:rFonts w:ascii="Times New Roman" w:hAnsi="Times New Roman"/>
          <w:b/>
          <w:sz w:val="24"/>
          <w:u w:val="single"/>
        </w:rPr>
        <w:t xml:space="preserve">82 a </w:t>
      </w:r>
      <w:r w:rsidRPr="006D7CDF">
        <w:rPr>
          <w:rFonts w:ascii="Times New Roman" w:hAnsi="Times New Roman"/>
          <w:b/>
          <w:sz w:val="24"/>
          <w:u w:val="single"/>
        </w:rPr>
        <w:t>rozšíření b</w:t>
      </w:r>
      <w:r>
        <w:rPr>
          <w:rFonts w:ascii="Times New Roman" w:hAnsi="Times New Roman"/>
          <w:b/>
          <w:sz w:val="24"/>
          <w:u w:val="single"/>
        </w:rPr>
        <w:t>ankovního spojení</w:t>
      </w:r>
      <w:r>
        <w:rPr>
          <w:rFonts w:ascii="Times New Roman" w:hAnsi="Times New Roman"/>
          <w:b/>
          <w:sz w:val="24"/>
        </w:rPr>
        <w:t xml:space="preserve"> pro účely plnění Smlouvy na straně Příkazce </w:t>
      </w:r>
      <w:r w:rsidRPr="00D73616">
        <w:rPr>
          <w:rFonts w:ascii="Times New Roman" w:hAnsi="Times New Roman"/>
          <w:b/>
          <w:sz w:val="24"/>
          <w:u w:val="single"/>
        </w:rPr>
        <w:t xml:space="preserve">o nové č.ú. s vazbou na kód poplatku č. </w:t>
      </w:r>
      <w:r>
        <w:rPr>
          <w:rFonts w:ascii="Times New Roman" w:hAnsi="Times New Roman"/>
          <w:b/>
          <w:sz w:val="24"/>
          <w:u w:val="single"/>
        </w:rPr>
        <w:t>248</w:t>
      </w:r>
      <w:r w:rsidRPr="00680E8B">
        <w:rPr>
          <w:rFonts w:ascii="Times New Roman" w:hAnsi="Times New Roman"/>
          <w:b/>
          <w:sz w:val="24"/>
          <w:u w:val="single"/>
        </w:rPr>
        <w:t>.</w:t>
      </w:r>
    </w:p>
    <w:p w14:paraId="23AB0282" w14:textId="77777777" w:rsidR="00F663E7" w:rsidRPr="00051209" w:rsidRDefault="00CA34DE" w:rsidP="00421008">
      <w:pPr>
        <w:pStyle w:val="Zkladntext"/>
        <w:tabs>
          <w:tab w:val="left" w:pos="426"/>
          <w:tab w:val="left" w:pos="900"/>
          <w:tab w:val="left" w:pos="1080"/>
        </w:tabs>
        <w:spacing w:before="600"/>
        <w:ind w:left="425" w:hanging="425"/>
        <w:rPr>
          <w:b/>
          <w:sz w:val="22"/>
          <w:szCs w:val="22"/>
        </w:rPr>
      </w:pPr>
      <w:r>
        <w:rPr>
          <w:b/>
        </w:rPr>
        <w:t>3</w:t>
      </w:r>
      <w:r w:rsidR="0090644A" w:rsidRPr="00051209">
        <w:rPr>
          <w:b/>
        </w:rPr>
        <w:t>.</w:t>
      </w:r>
      <w:r w:rsidR="0090644A" w:rsidRPr="00051209">
        <w:rPr>
          <w:b/>
        </w:rPr>
        <w:tab/>
      </w:r>
      <w:r w:rsidR="0090644A" w:rsidRPr="00051209">
        <w:t xml:space="preserve">Tento dodatek se stává platným dnem jeho </w:t>
      </w:r>
      <w:r w:rsidR="00DB577C" w:rsidRPr="00051209">
        <w:t>podpisu oběma smluvními stranami</w:t>
      </w:r>
      <w:r w:rsidR="00F663E7" w:rsidRPr="00051209">
        <w:rPr>
          <w:b/>
          <w:szCs w:val="24"/>
        </w:rPr>
        <w:t xml:space="preserve"> </w:t>
      </w:r>
      <w:r w:rsidR="001579B7" w:rsidRPr="00051209">
        <w:rPr>
          <w:b/>
          <w:szCs w:val="24"/>
        </w:rPr>
        <w:t>a</w:t>
      </w:r>
      <w:r w:rsidR="00F663E7" w:rsidRPr="00051209">
        <w:rPr>
          <w:b/>
          <w:szCs w:val="24"/>
        </w:rPr>
        <w:t xml:space="preserve"> účinn</w:t>
      </w:r>
      <w:r w:rsidR="001579B7" w:rsidRPr="00051209">
        <w:rPr>
          <w:b/>
          <w:szCs w:val="24"/>
        </w:rPr>
        <w:t>ým</w:t>
      </w:r>
      <w:r w:rsidR="00F663E7" w:rsidRPr="00051209">
        <w:rPr>
          <w:b/>
          <w:szCs w:val="24"/>
        </w:rPr>
        <w:t xml:space="preserve"> 1. kalendářním dnem měsíce následujícího po měsíci, v němž byl zveřejněn v registru smluv podle zákona o registru smluv. Dle dohody Smluvních stran zajistí odeslání </w:t>
      </w:r>
      <w:r w:rsidR="00DB577C" w:rsidRPr="00051209">
        <w:rPr>
          <w:b/>
          <w:szCs w:val="24"/>
        </w:rPr>
        <w:t xml:space="preserve">tohoto dodatku </w:t>
      </w:r>
      <w:r w:rsidR="00F663E7" w:rsidRPr="00051209">
        <w:rPr>
          <w:b/>
          <w:szCs w:val="24"/>
        </w:rPr>
        <w:t>správci registru smluv Příkazník.</w:t>
      </w:r>
    </w:p>
    <w:p w14:paraId="728BEEEB" w14:textId="77777777" w:rsidR="00922CA7" w:rsidRPr="00051209" w:rsidRDefault="00CA34DE" w:rsidP="00421008">
      <w:pPr>
        <w:pStyle w:val="Zkladntext"/>
        <w:tabs>
          <w:tab w:val="left" w:pos="426"/>
          <w:tab w:val="left" w:pos="900"/>
          <w:tab w:val="left" w:pos="1080"/>
        </w:tabs>
        <w:spacing w:before="600"/>
        <w:ind w:left="425" w:hanging="425"/>
      </w:pPr>
      <w:r>
        <w:rPr>
          <w:b/>
        </w:rPr>
        <w:t>4</w:t>
      </w:r>
      <w:r w:rsidR="00922CA7" w:rsidRPr="00051209">
        <w:rPr>
          <w:b/>
        </w:rPr>
        <w:t>.</w:t>
      </w:r>
      <w:r w:rsidR="00922CA7" w:rsidRPr="00051209">
        <w:tab/>
        <w:t>Dodatek je vyhotoven ve dvou stejnopisech stejné právní síly, po jednom vyhotovení pro každou ze smluvních stran.</w:t>
      </w:r>
    </w:p>
    <w:p w14:paraId="7D59A853" w14:textId="77777777" w:rsidR="00922CA7" w:rsidRPr="00051209" w:rsidRDefault="00CA34DE" w:rsidP="00421008">
      <w:pPr>
        <w:pStyle w:val="Codstavec"/>
        <w:tabs>
          <w:tab w:val="left" w:pos="426"/>
        </w:tabs>
        <w:spacing w:before="60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922CA7" w:rsidRPr="00051209">
        <w:rPr>
          <w:rFonts w:ascii="Times New Roman" w:hAnsi="Times New Roman"/>
          <w:b/>
          <w:sz w:val="24"/>
        </w:rPr>
        <w:t>.</w:t>
      </w:r>
      <w:r w:rsidR="00922CA7" w:rsidRPr="00051209">
        <w:rPr>
          <w:rFonts w:ascii="Times New Roman" w:hAnsi="Times New Roman"/>
          <w:b/>
          <w:sz w:val="24"/>
        </w:rPr>
        <w:tab/>
      </w:r>
      <w:r w:rsidR="00922CA7" w:rsidRPr="00051209">
        <w:rPr>
          <w:rFonts w:ascii="Times New Roman" w:hAnsi="Times New Roman"/>
          <w:sz w:val="24"/>
        </w:rPr>
        <w:t>Ostatní ustanovení smlouvy zůstávají tímto dodatkem nedotčena.</w:t>
      </w:r>
    </w:p>
    <w:p w14:paraId="739B7B33" w14:textId="77777777" w:rsidR="00EF0FD7" w:rsidRPr="00051209" w:rsidRDefault="00EF0FD7" w:rsidP="00553E02">
      <w:pPr>
        <w:pStyle w:val="Codstavec"/>
        <w:tabs>
          <w:tab w:val="left" w:pos="5387"/>
        </w:tabs>
        <w:spacing w:before="720" w:line="240" w:lineRule="auto"/>
        <w:ind w:firstLine="0"/>
        <w:jc w:val="both"/>
        <w:rPr>
          <w:rFonts w:ascii="Times New Roman" w:hAnsi="Times New Roman"/>
          <w:sz w:val="24"/>
        </w:rPr>
      </w:pPr>
      <w:r w:rsidRPr="00051209">
        <w:rPr>
          <w:rFonts w:ascii="Times New Roman" w:hAnsi="Times New Roman"/>
          <w:sz w:val="24"/>
        </w:rPr>
        <w:t>Ve Vítkově, dne:</w:t>
      </w:r>
      <w:r w:rsidRPr="00051209">
        <w:rPr>
          <w:rFonts w:ascii="Times New Roman" w:hAnsi="Times New Roman"/>
          <w:sz w:val="24"/>
        </w:rPr>
        <w:tab/>
        <w:t xml:space="preserve">V </w:t>
      </w:r>
      <w:r w:rsidR="008A0563">
        <w:rPr>
          <w:rFonts w:ascii="Times New Roman" w:hAnsi="Times New Roman"/>
          <w:sz w:val="24"/>
        </w:rPr>
        <w:t>Šumperku</w:t>
      </w:r>
      <w:r w:rsidRPr="00051209">
        <w:rPr>
          <w:rFonts w:ascii="Times New Roman" w:hAnsi="Times New Roman"/>
          <w:sz w:val="24"/>
        </w:rPr>
        <w:t>, dne:</w:t>
      </w:r>
    </w:p>
    <w:p w14:paraId="2ED247E4" w14:textId="77777777" w:rsidR="00EF0FD7" w:rsidRPr="00051209" w:rsidRDefault="00EF0FD7" w:rsidP="00EF0FD7">
      <w:pPr>
        <w:pStyle w:val="Codstavec"/>
        <w:tabs>
          <w:tab w:val="left" w:pos="5387"/>
        </w:tabs>
        <w:spacing w:before="1080" w:line="240" w:lineRule="auto"/>
        <w:ind w:firstLine="0"/>
        <w:jc w:val="both"/>
        <w:rPr>
          <w:rFonts w:ascii="Times New Roman" w:hAnsi="Times New Roman"/>
          <w:sz w:val="24"/>
        </w:rPr>
      </w:pPr>
      <w:r w:rsidRPr="00051209">
        <w:rPr>
          <w:rFonts w:ascii="Times New Roman" w:hAnsi="Times New Roman"/>
          <w:sz w:val="24"/>
        </w:rPr>
        <w:t>……………………………………</w:t>
      </w:r>
      <w:r w:rsidRPr="00051209">
        <w:rPr>
          <w:rFonts w:ascii="Times New Roman" w:hAnsi="Times New Roman"/>
          <w:sz w:val="24"/>
        </w:rPr>
        <w:tab/>
        <w:t>……………………………………</w:t>
      </w:r>
    </w:p>
    <w:p w14:paraId="541CD31D" w14:textId="77777777" w:rsidR="00EF0FD7" w:rsidRPr="00051209" w:rsidRDefault="00EF0FD7" w:rsidP="00EF0FD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>Za Příkazníka:</w:t>
      </w:r>
      <w:r w:rsidRPr="00051209">
        <w:rPr>
          <w:rFonts w:ascii="Times New Roman" w:hAnsi="Times New Roman"/>
          <w:snapToGrid w:val="0"/>
          <w:sz w:val="24"/>
        </w:rPr>
        <w:tab/>
        <w:t>Za Příkazce:</w:t>
      </w:r>
    </w:p>
    <w:p w14:paraId="70DBDED7" w14:textId="77777777" w:rsidR="001500DE" w:rsidRPr="00051209" w:rsidRDefault="001500DE" w:rsidP="001500DE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>Irena Krzoková</w:t>
      </w:r>
      <w:r w:rsidRPr="00051209">
        <w:rPr>
          <w:rFonts w:ascii="Times New Roman" w:hAnsi="Times New Roman"/>
          <w:snapToGrid w:val="0"/>
          <w:sz w:val="24"/>
        </w:rPr>
        <w:tab/>
      </w:r>
      <w:r w:rsidR="008A0563">
        <w:rPr>
          <w:rFonts w:ascii="Times New Roman" w:hAnsi="Times New Roman"/>
          <w:snapToGrid w:val="0"/>
          <w:sz w:val="24"/>
        </w:rPr>
        <w:t xml:space="preserve">Tomáš Menšík </w:t>
      </w:r>
    </w:p>
    <w:p w14:paraId="3E00E01B" w14:textId="77777777" w:rsidR="001500DE" w:rsidRPr="00051209" w:rsidRDefault="001500DE" w:rsidP="001500DE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 w:rsidRPr="00051209">
        <w:rPr>
          <w:rFonts w:ascii="Times New Roman" w:hAnsi="Times New Roman"/>
          <w:snapToGrid w:val="0"/>
          <w:sz w:val="24"/>
        </w:rPr>
        <w:t>manažer specializovaného útvaru</w:t>
      </w:r>
      <w:r w:rsidR="008A0563">
        <w:rPr>
          <w:rFonts w:ascii="Times New Roman" w:hAnsi="Times New Roman"/>
          <w:snapToGrid w:val="0"/>
          <w:sz w:val="24"/>
        </w:rPr>
        <w:tab/>
        <w:t>jednatel</w:t>
      </w:r>
    </w:p>
    <w:p w14:paraId="42A24B58" w14:textId="77777777" w:rsidR="001500DE" w:rsidRPr="00051209" w:rsidRDefault="001500DE" w:rsidP="001500DE">
      <w:pPr>
        <w:pStyle w:val="Codstavec"/>
        <w:tabs>
          <w:tab w:val="left" w:pos="5387"/>
        </w:tabs>
        <w:ind w:firstLine="0"/>
        <w:rPr>
          <w:rStyle w:val="platne1"/>
          <w:rFonts w:ascii="Times New Roman" w:hAnsi="Times New Roman"/>
          <w:sz w:val="24"/>
          <w:szCs w:val="24"/>
        </w:rPr>
      </w:pPr>
      <w:r w:rsidRPr="00051209">
        <w:rPr>
          <w:rFonts w:ascii="Times New Roman" w:hAnsi="Times New Roman"/>
          <w:snapToGrid w:val="0"/>
          <w:sz w:val="24"/>
        </w:rPr>
        <w:t>zpracování centrálních úloh</w:t>
      </w:r>
    </w:p>
    <w:sectPr w:rsidR="001500DE" w:rsidRPr="00051209" w:rsidSect="00E409E8">
      <w:footerReference w:type="default" r:id="rId7"/>
      <w:pgSz w:w="11906" w:h="16838"/>
      <w:pgMar w:top="1259" w:right="1134" w:bottom="107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C3493" w14:textId="77777777" w:rsidR="00460AD1" w:rsidRDefault="00460AD1">
      <w:r>
        <w:separator/>
      </w:r>
    </w:p>
  </w:endnote>
  <w:endnote w:type="continuationSeparator" w:id="0">
    <w:p w14:paraId="1665742F" w14:textId="77777777" w:rsidR="00460AD1" w:rsidRDefault="0046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79ADC" w14:textId="77777777" w:rsidR="00B32AF1" w:rsidRPr="00A9686E" w:rsidRDefault="00BA53A8">
    <w:pPr>
      <w:pStyle w:val="Zpat"/>
      <w:rPr>
        <w:sz w:val="16"/>
      </w:rPr>
    </w:pPr>
    <w:r w:rsidRPr="00A9686E">
      <w:rPr>
        <w:sz w:val="16"/>
      </w:rPr>
      <w:t xml:space="preserve">Příkazní </w:t>
    </w:r>
    <w:r w:rsidR="00B32AF1" w:rsidRPr="00A9686E">
      <w:rPr>
        <w:sz w:val="16"/>
      </w:rPr>
      <w:t xml:space="preserve">smlouva č. nSIPO </w:t>
    </w:r>
    <w:r w:rsidR="002F71B9">
      <w:rPr>
        <w:sz w:val="16"/>
      </w:rPr>
      <w:t>0</w:t>
    </w:r>
    <w:r w:rsidR="007C328F">
      <w:rPr>
        <w:sz w:val="16"/>
      </w:rPr>
      <w:t>7</w:t>
    </w:r>
    <w:r w:rsidR="002F71B9">
      <w:rPr>
        <w:sz w:val="16"/>
      </w:rPr>
      <w:t xml:space="preserve"> – </w:t>
    </w:r>
    <w:r w:rsidR="00051209">
      <w:rPr>
        <w:sz w:val="16"/>
      </w:rPr>
      <w:t>375/2016</w:t>
    </w:r>
    <w:r w:rsidR="00B32AF1" w:rsidRPr="00A9686E">
      <w:rPr>
        <w:sz w:val="16"/>
      </w:rPr>
      <w:tab/>
    </w:r>
    <w:r w:rsidR="00B32AF1" w:rsidRPr="00A9686E">
      <w:rPr>
        <w:snapToGrid w:val="0"/>
        <w:sz w:val="16"/>
      </w:rPr>
      <w:t xml:space="preserve">Strana </w:t>
    </w:r>
    <w:r w:rsidR="00B32AF1" w:rsidRPr="00A9686E">
      <w:rPr>
        <w:snapToGrid w:val="0"/>
        <w:sz w:val="16"/>
      </w:rPr>
      <w:fldChar w:fldCharType="begin"/>
    </w:r>
    <w:r w:rsidR="00B32AF1" w:rsidRPr="00A9686E">
      <w:rPr>
        <w:snapToGrid w:val="0"/>
        <w:sz w:val="16"/>
      </w:rPr>
      <w:instrText xml:space="preserve"> PAGE </w:instrText>
    </w:r>
    <w:r w:rsidR="00B32AF1" w:rsidRPr="00A9686E">
      <w:rPr>
        <w:snapToGrid w:val="0"/>
        <w:sz w:val="16"/>
      </w:rPr>
      <w:fldChar w:fldCharType="separate"/>
    </w:r>
    <w:r w:rsidR="001370CC">
      <w:rPr>
        <w:noProof/>
        <w:snapToGrid w:val="0"/>
        <w:sz w:val="16"/>
      </w:rPr>
      <w:t>2</w:t>
    </w:r>
    <w:r w:rsidR="00B32AF1" w:rsidRPr="00A9686E">
      <w:rPr>
        <w:snapToGrid w:val="0"/>
        <w:sz w:val="16"/>
      </w:rPr>
      <w:fldChar w:fldCharType="end"/>
    </w:r>
    <w:r w:rsidR="00B32AF1" w:rsidRPr="00A9686E">
      <w:rPr>
        <w:sz w:val="16"/>
      </w:rPr>
      <w:tab/>
    </w:r>
  </w:p>
  <w:p w14:paraId="611CDA63" w14:textId="77777777" w:rsidR="00B32AF1" w:rsidRPr="00A9686E" w:rsidRDefault="00A85AB8">
    <w:pPr>
      <w:pStyle w:val="Zpat"/>
      <w:rPr>
        <w:sz w:val="16"/>
      </w:rPr>
    </w:pPr>
    <w:r>
      <w:rPr>
        <w:sz w:val="16"/>
      </w:rPr>
      <w:t xml:space="preserve">Dodatek č. </w:t>
    </w:r>
    <w:r w:rsidR="00CA34DE">
      <w:rPr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13925" w14:textId="77777777" w:rsidR="00460AD1" w:rsidRDefault="00460AD1">
      <w:r>
        <w:separator/>
      </w:r>
    </w:p>
  </w:footnote>
  <w:footnote w:type="continuationSeparator" w:id="0">
    <w:p w14:paraId="143C1741" w14:textId="77777777" w:rsidR="00460AD1" w:rsidRDefault="0046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485"/>
    <w:multiLevelType w:val="hybridMultilevel"/>
    <w:tmpl w:val="196EDE0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A16A0"/>
    <w:multiLevelType w:val="multilevel"/>
    <w:tmpl w:val="0772E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957D95"/>
    <w:multiLevelType w:val="multilevel"/>
    <w:tmpl w:val="2FECC1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pStyle w:val="P-NORM-BULL-I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4" w15:restartNumberingAfterBreak="0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3601106"/>
    <w:multiLevelType w:val="hybridMultilevel"/>
    <w:tmpl w:val="25B26AA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15975"/>
    <w:multiLevelType w:val="hybridMultilevel"/>
    <w:tmpl w:val="2CEE1550"/>
    <w:lvl w:ilvl="0" w:tplc="0A9C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92186"/>
    <w:multiLevelType w:val="multilevel"/>
    <w:tmpl w:val="F522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22B8366D"/>
    <w:multiLevelType w:val="multilevel"/>
    <w:tmpl w:val="539A94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3966AB"/>
    <w:multiLevelType w:val="hybridMultilevel"/>
    <w:tmpl w:val="F3F0EE34"/>
    <w:lvl w:ilvl="0" w:tplc="F9C6B0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78A61CE"/>
    <w:multiLevelType w:val="hybridMultilevel"/>
    <w:tmpl w:val="CD98CE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F7F46"/>
    <w:multiLevelType w:val="multilevel"/>
    <w:tmpl w:val="028AA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F20794C"/>
    <w:multiLevelType w:val="multilevel"/>
    <w:tmpl w:val="734E023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3C10EEB"/>
    <w:multiLevelType w:val="multilevel"/>
    <w:tmpl w:val="C920761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657A60"/>
    <w:multiLevelType w:val="multilevel"/>
    <w:tmpl w:val="8B06D0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8" w15:restartNumberingAfterBreak="0">
    <w:nsid w:val="45755FC0"/>
    <w:multiLevelType w:val="hybridMultilevel"/>
    <w:tmpl w:val="DE1692BE"/>
    <w:lvl w:ilvl="0" w:tplc="9312889A">
      <w:start w:val="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7537C20"/>
    <w:multiLevelType w:val="hybridMultilevel"/>
    <w:tmpl w:val="40FEBE9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D0DEF"/>
    <w:multiLevelType w:val="hybridMultilevel"/>
    <w:tmpl w:val="5C940A7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1E616E"/>
    <w:multiLevelType w:val="multilevel"/>
    <w:tmpl w:val="F68AD4C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6B356D6"/>
    <w:multiLevelType w:val="multilevel"/>
    <w:tmpl w:val="199CD8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7B472BEF"/>
    <w:multiLevelType w:val="hybridMultilevel"/>
    <w:tmpl w:val="9F8420A6"/>
    <w:lvl w:ilvl="0" w:tplc="A7A25ACC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7EDF7D4F"/>
    <w:multiLevelType w:val="multilevel"/>
    <w:tmpl w:val="C966CB2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F4B2C26"/>
    <w:multiLevelType w:val="multilevel"/>
    <w:tmpl w:val="9988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0"/>
  </w:num>
  <w:num w:numId="2">
    <w:abstractNumId w:val="9"/>
  </w:num>
  <w:num w:numId="3">
    <w:abstractNumId w:val="17"/>
  </w:num>
  <w:num w:numId="4">
    <w:abstractNumId w:val="0"/>
  </w:num>
  <w:num w:numId="5">
    <w:abstractNumId w:val="6"/>
  </w:num>
  <w:num w:numId="6">
    <w:abstractNumId w:val="19"/>
  </w:num>
  <w:num w:numId="7">
    <w:abstractNumId w:val="5"/>
  </w:num>
  <w:num w:numId="8">
    <w:abstractNumId w:val="11"/>
  </w:num>
  <w:num w:numId="9">
    <w:abstractNumId w:val="1"/>
  </w:num>
  <w:num w:numId="10">
    <w:abstractNumId w:val="18"/>
  </w:num>
  <w:num w:numId="11">
    <w:abstractNumId w:val="15"/>
  </w:num>
  <w:num w:numId="12">
    <w:abstractNumId w:val="26"/>
  </w:num>
  <w:num w:numId="13">
    <w:abstractNumId w:val="7"/>
  </w:num>
  <w:num w:numId="14">
    <w:abstractNumId w:val="22"/>
  </w:num>
  <w:num w:numId="15">
    <w:abstractNumId w:val="14"/>
  </w:num>
  <w:num w:numId="16">
    <w:abstractNumId w:val="10"/>
  </w:num>
  <w:num w:numId="17">
    <w:abstractNumId w:val="2"/>
  </w:num>
  <w:num w:numId="18">
    <w:abstractNumId w:val="25"/>
  </w:num>
  <w:num w:numId="19">
    <w:abstractNumId w:val="4"/>
  </w:num>
  <w:num w:numId="20">
    <w:abstractNumId w:val="13"/>
  </w:num>
  <w:num w:numId="21">
    <w:abstractNumId w:val="23"/>
  </w:num>
  <w:num w:numId="22">
    <w:abstractNumId w:val="16"/>
  </w:num>
  <w:num w:numId="23">
    <w:abstractNumId w:val="24"/>
  </w:num>
  <w:num w:numId="24">
    <w:abstractNumId w:val="21"/>
  </w:num>
  <w:num w:numId="25">
    <w:abstractNumId w:val="8"/>
  </w:num>
  <w:num w:numId="26">
    <w:abstractNumId w:val="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FA7"/>
    <w:rsid w:val="0001005F"/>
    <w:rsid w:val="00016DA7"/>
    <w:rsid w:val="00016ECD"/>
    <w:rsid w:val="00046BDB"/>
    <w:rsid w:val="00051209"/>
    <w:rsid w:val="00052A29"/>
    <w:rsid w:val="00060D27"/>
    <w:rsid w:val="00064258"/>
    <w:rsid w:val="000657C1"/>
    <w:rsid w:val="00065A23"/>
    <w:rsid w:val="0007587A"/>
    <w:rsid w:val="00093258"/>
    <w:rsid w:val="000949C6"/>
    <w:rsid w:val="00094E36"/>
    <w:rsid w:val="000A7695"/>
    <w:rsid w:val="000A7EF1"/>
    <w:rsid w:val="000B3C49"/>
    <w:rsid w:val="000C0E4B"/>
    <w:rsid w:val="000C7213"/>
    <w:rsid w:val="000D3E2B"/>
    <w:rsid w:val="000D7D62"/>
    <w:rsid w:val="000E4CBB"/>
    <w:rsid w:val="000E5A34"/>
    <w:rsid w:val="000E7AFD"/>
    <w:rsid w:val="000F08DE"/>
    <w:rsid w:val="00102C24"/>
    <w:rsid w:val="001112AC"/>
    <w:rsid w:val="001275F9"/>
    <w:rsid w:val="00134823"/>
    <w:rsid w:val="00135BA1"/>
    <w:rsid w:val="001370CC"/>
    <w:rsid w:val="00142245"/>
    <w:rsid w:val="001500DE"/>
    <w:rsid w:val="00151292"/>
    <w:rsid w:val="001579B7"/>
    <w:rsid w:val="00162F81"/>
    <w:rsid w:val="00164D1A"/>
    <w:rsid w:val="0017193C"/>
    <w:rsid w:val="0019355D"/>
    <w:rsid w:val="001A56B1"/>
    <w:rsid w:val="001A6699"/>
    <w:rsid w:val="001B050C"/>
    <w:rsid w:val="001B074C"/>
    <w:rsid w:val="001C0285"/>
    <w:rsid w:val="001D33D3"/>
    <w:rsid w:val="001E5071"/>
    <w:rsid w:val="001E5F23"/>
    <w:rsid w:val="002060FD"/>
    <w:rsid w:val="002130F3"/>
    <w:rsid w:val="00215B7A"/>
    <w:rsid w:val="00233A81"/>
    <w:rsid w:val="0024127A"/>
    <w:rsid w:val="0027188F"/>
    <w:rsid w:val="0028572C"/>
    <w:rsid w:val="00293F9C"/>
    <w:rsid w:val="00295773"/>
    <w:rsid w:val="0029779E"/>
    <w:rsid w:val="002A5B84"/>
    <w:rsid w:val="002B1BD4"/>
    <w:rsid w:val="002C0A95"/>
    <w:rsid w:val="002D2FBF"/>
    <w:rsid w:val="002F71B9"/>
    <w:rsid w:val="00311CCA"/>
    <w:rsid w:val="00311D2C"/>
    <w:rsid w:val="003124F2"/>
    <w:rsid w:val="00314610"/>
    <w:rsid w:val="003170BE"/>
    <w:rsid w:val="00322B7B"/>
    <w:rsid w:val="00323661"/>
    <w:rsid w:val="00327684"/>
    <w:rsid w:val="00330CBF"/>
    <w:rsid w:val="0033145A"/>
    <w:rsid w:val="003353A3"/>
    <w:rsid w:val="003432E3"/>
    <w:rsid w:val="00343BA0"/>
    <w:rsid w:val="00352A2E"/>
    <w:rsid w:val="0035774F"/>
    <w:rsid w:val="00374322"/>
    <w:rsid w:val="0037561D"/>
    <w:rsid w:val="003A3567"/>
    <w:rsid w:val="003A73D8"/>
    <w:rsid w:val="003A7784"/>
    <w:rsid w:val="003A79AB"/>
    <w:rsid w:val="003B5973"/>
    <w:rsid w:val="003C26C3"/>
    <w:rsid w:val="003C45AE"/>
    <w:rsid w:val="003C552A"/>
    <w:rsid w:val="003C5E02"/>
    <w:rsid w:val="003E230F"/>
    <w:rsid w:val="003E33EB"/>
    <w:rsid w:val="003E4672"/>
    <w:rsid w:val="003F37F2"/>
    <w:rsid w:val="003F4819"/>
    <w:rsid w:val="00400FE1"/>
    <w:rsid w:val="00404ACD"/>
    <w:rsid w:val="00407E4D"/>
    <w:rsid w:val="004104FA"/>
    <w:rsid w:val="00410676"/>
    <w:rsid w:val="00411AB1"/>
    <w:rsid w:val="004151D3"/>
    <w:rsid w:val="00421008"/>
    <w:rsid w:val="00460935"/>
    <w:rsid w:val="00460AD1"/>
    <w:rsid w:val="00463314"/>
    <w:rsid w:val="00463F82"/>
    <w:rsid w:val="0046419F"/>
    <w:rsid w:val="004675FC"/>
    <w:rsid w:val="00473CDE"/>
    <w:rsid w:val="0047564C"/>
    <w:rsid w:val="00480814"/>
    <w:rsid w:val="00484EC1"/>
    <w:rsid w:val="0048543C"/>
    <w:rsid w:val="00486EC6"/>
    <w:rsid w:val="004A1DDF"/>
    <w:rsid w:val="004A1EE5"/>
    <w:rsid w:val="004A702A"/>
    <w:rsid w:val="004B2FA0"/>
    <w:rsid w:val="004B498C"/>
    <w:rsid w:val="004C52DB"/>
    <w:rsid w:val="004C7256"/>
    <w:rsid w:val="004D0505"/>
    <w:rsid w:val="004E0401"/>
    <w:rsid w:val="004E34F3"/>
    <w:rsid w:val="004F426B"/>
    <w:rsid w:val="004F70AE"/>
    <w:rsid w:val="005009FF"/>
    <w:rsid w:val="005029E8"/>
    <w:rsid w:val="00503593"/>
    <w:rsid w:val="00503FA1"/>
    <w:rsid w:val="00513DB2"/>
    <w:rsid w:val="00517118"/>
    <w:rsid w:val="00531BAA"/>
    <w:rsid w:val="00534743"/>
    <w:rsid w:val="00541C1C"/>
    <w:rsid w:val="00550F38"/>
    <w:rsid w:val="00553E02"/>
    <w:rsid w:val="00554D6B"/>
    <w:rsid w:val="00584719"/>
    <w:rsid w:val="0058625E"/>
    <w:rsid w:val="00595375"/>
    <w:rsid w:val="005A20FF"/>
    <w:rsid w:val="005A4015"/>
    <w:rsid w:val="005B1E6D"/>
    <w:rsid w:val="005B21F3"/>
    <w:rsid w:val="005B2ECF"/>
    <w:rsid w:val="005B2F34"/>
    <w:rsid w:val="005B3D95"/>
    <w:rsid w:val="005B4D71"/>
    <w:rsid w:val="005D6E68"/>
    <w:rsid w:val="005E682D"/>
    <w:rsid w:val="005F0979"/>
    <w:rsid w:val="00600475"/>
    <w:rsid w:val="00602664"/>
    <w:rsid w:val="00603882"/>
    <w:rsid w:val="00613A44"/>
    <w:rsid w:val="0061556D"/>
    <w:rsid w:val="0061607B"/>
    <w:rsid w:val="00616430"/>
    <w:rsid w:val="006226F0"/>
    <w:rsid w:val="006356CA"/>
    <w:rsid w:val="0064753F"/>
    <w:rsid w:val="00651CC7"/>
    <w:rsid w:val="00662A2F"/>
    <w:rsid w:val="006652AA"/>
    <w:rsid w:val="00671F54"/>
    <w:rsid w:val="00674B47"/>
    <w:rsid w:val="006814DF"/>
    <w:rsid w:val="00683DD3"/>
    <w:rsid w:val="00685DC6"/>
    <w:rsid w:val="006904F4"/>
    <w:rsid w:val="00691288"/>
    <w:rsid w:val="00695D5D"/>
    <w:rsid w:val="006A626D"/>
    <w:rsid w:val="006B381D"/>
    <w:rsid w:val="006C6575"/>
    <w:rsid w:val="006C7C58"/>
    <w:rsid w:val="006C7D87"/>
    <w:rsid w:val="006D5C06"/>
    <w:rsid w:val="006E18DF"/>
    <w:rsid w:val="006E36C7"/>
    <w:rsid w:val="006E5112"/>
    <w:rsid w:val="00712852"/>
    <w:rsid w:val="007152D0"/>
    <w:rsid w:val="00722E91"/>
    <w:rsid w:val="00727873"/>
    <w:rsid w:val="00730F94"/>
    <w:rsid w:val="007328FD"/>
    <w:rsid w:val="00736CFF"/>
    <w:rsid w:val="00737B2B"/>
    <w:rsid w:val="00742C90"/>
    <w:rsid w:val="00747FA9"/>
    <w:rsid w:val="007640DA"/>
    <w:rsid w:val="007737FB"/>
    <w:rsid w:val="00781E97"/>
    <w:rsid w:val="007935FB"/>
    <w:rsid w:val="007979FB"/>
    <w:rsid w:val="007B3416"/>
    <w:rsid w:val="007B6DF1"/>
    <w:rsid w:val="007C328F"/>
    <w:rsid w:val="007D2664"/>
    <w:rsid w:val="007D3E25"/>
    <w:rsid w:val="007D4C5D"/>
    <w:rsid w:val="007E2DDA"/>
    <w:rsid w:val="007E3CBF"/>
    <w:rsid w:val="00805292"/>
    <w:rsid w:val="008146A9"/>
    <w:rsid w:val="00825DB0"/>
    <w:rsid w:val="00832614"/>
    <w:rsid w:val="00832D41"/>
    <w:rsid w:val="0083346A"/>
    <w:rsid w:val="00842754"/>
    <w:rsid w:val="00850233"/>
    <w:rsid w:val="008548AF"/>
    <w:rsid w:val="00854CD8"/>
    <w:rsid w:val="00854D5C"/>
    <w:rsid w:val="0086298A"/>
    <w:rsid w:val="00866289"/>
    <w:rsid w:val="0087184F"/>
    <w:rsid w:val="00884C02"/>
    <w:rsid w:val="00890EF1"/>
    <w:rsid w:val="00891078"/>
    <w:rsid w:val="00892891"/>
    <w:rsid w:val="008A0563"/>
    <w:rsid w:val="008A059F"/>
    <w:rsid w:val="008A358D"/>
    <w:rsid w:val="008A5663"/>
    <w:rsid w:val="008B0B54"/>
    <w:rsid w:val="008B311E"/>
    <w:rsid w:val="008B5592"/>
    <w:rsid w:val="008C3FF1"/>
    <w:rsid w:val="008C4CC5"/>
    <w:rsid w:val="008E4BDF"/>
    <w:rsid w:val="008E59FB"/>
    <w:rsid w:val="008E7188"/>
    <w:rsid w:val="008F1396"/>
    <w:rsid w:val="008F1EF6"/>
    <w:rsid w:val="008F345D"/>
    <w:rsid w:val="008F4EF5"/>
    <w:rsid w:val="008F536D"/>
    <w:rsid w:val="0090644A"/>
    <w:rsid w:val="00917ACA"/>
    <w:rsid w:val="00920D94"/>
    <w:rsid w:val="00922CA7"/>
    <w:rsid w:val="009276F0"/>
    <w:rsid w:val="00945160"/>
    <w:rsid w:val="00945468"/>
    <w:rsid w:val="00946960"/>
    <w:rsid w:val="00955006"/>
    <w:rsid w:val="00956000"/>
    <w:rsid w:val="009602F8"/>
    <w:rsid w:val="00960496"/>
    <w:rsid w:val="00961B5E"/>
    <w:rsid w:val="00967160"/>
    <w:rsid w:val="009672B0"/>
    <w:rsid w:val="00990351"/>
    <w:rsid w:val="00994EF4"/>
    <w:rsid w:val="009A0C4D"/>
    <w:rsid w:val="009A7342"/>
    <w:rsid w:val="009B777E"/>
    <w:rsid w:val="009E009E"/>
    <w:rsid w:val="009E1CA3"/>
    <w:rsid w:val="00A0749D"/>
    <w:rsid w:val="00A16CE3"/>
    <w:rsid w:val="00A17803"/>
    <w:rsid w:val="00A32FFD"/>
    <w:rsid w:val="00A5485B"/>
    <w:rsid w:val="00A57F1C"/>
    <w:rsid w:val="00A60401"/>
    <w:rsid w:val="00A60FD2"/>
    <w:rsid w:val="00A6123F"/>
    <w:rsid w:val="00A67CFD"/>
    <w:rsid w:val="00A75180"/>
    <w:rsid w:val="00A82FAB"/>
    <w:rsid w:val="00A83FCA"/>
    <w:rsid w:val="00A85AB8"/>
    <w:rsid w:val="00A930C1"/>
    <w:rsid w:val="00A9479F"/>
    <w:rsid w:val="00A9686E"/>
    <w:rsid w:val="00AA7C9F"/>
    <w:rsid w:val="00AB03AD"/>
    <w:rsid w:val="00AB1567"/>
    <w:rsid w:val="00AB4D9E"/>
    <w:rsid w:val="00AC10B7"/>
    <w:rsid w:val="00AC1E55"/>
    <w:rsid w:val="00AD187F"/>
    <w:rsid w:val="00AD59E3"/>
    <w:rsid w:val="00AE0CF2"/>
    <w:rsid w:val="00AE6C79"/>
    <w:rsid w:val="00AE6DEE"/>
    <w:rsid w:val="00AF27D8"/>
    <w:rsid w:val="00B01B9F"/>
    <w:rsid w:val="00B03B48"/>
    <w:rsid w:val="00B12E1B"/>
    <w:rsid w:val="00B32AF1"/>
    <w:rsid w:val="00B36316"/>
    <w:rsid w:val="00B42576"/>
    <w:rsid w:val="00B44940"/>
    <w:rsid w:val="00B44992"/>
    <w:rsid w:val="00B536D0"/>
    <w:rsid w:val="00B568D0"/>
    <w:rsid w:val="00B67122"/>
    <w:rsid w:val="00B677CC"/>
    <w:rsid w:val="00B72B37"/>
    <w:rsid w:val="00B8491B"/>
    <w:rsid w:val="00B95005"/>
    <w:rsid w:val="00BA07B0"/>
    <w:rsid w:val="00BA30DE"/>
    <w:rsid w:val="00BA53A8"/>
    <w:rsid w:val="00BE04B9"/>
    <w:rsid w:val="00BE06EF"/>
    <w:rsid w:val="00BF07EB"/>
    <w:rsid w:val="00BF6252"/>
    <w:rsid w:val="00C027A2"/>
    <w:rsid w:val="00C06874"/>
    <w:rsid w:val="00C11C3D"/>
    <w:rsid w:val="00C14F33"/>
    <w:rsid w:val="00C208CB"/>
    <w:rsid w:val="00C210DD"/>
    <w:rsid w:val="00C22FEE"/>
    <w:rsid w:val="00C2456B"/>
    <w:rsid w:val="00C32359"/>
    <w:rsid w:val="00C40BAF"/>
    <w:rsid w:val="00C41EAD"/>
    <w:rsid w:val="00C432DC"/>
    <w:rsid w:val="00C458AF"/>
    <w:rsid w:val="00C45E9C"/>
    <w:rsid w:val="00C547A8"/>
    <w:rsid w:val="00C57379"/>
    <w:rsid w:val="00C6166D"/>
    <w:rsid w:val="00C62DF7"/>
    <w:rsid w:val="00C63896"/>
    <w:rsid w:val="00C7022A"/>
    <w:rsid w:val="00C71C9D"/>
    <w:rsid w:val="00C83A35"/>
    <w:rsid w:val="00CA34DE"/>
    <w:rsid w:val="00CA59B0"/>
    <w:rsid w:val="00CA6402"/>
    <w:rsid w:val="00CA7AF8"/>
    <w:rsid w:val="00CA7DC4"/>
    <w:rsid w:val="00CB1D09"/>
    <w:rsid w:val="00CB28DB"/>
    <w:rsid w:val="00CB4F84"/>
    <w:rsid w:val="00CC2368"/>
    <w:rsid w:val="00CC4A18"/>
    <w:rsid w:val="00CE2F56"/>
    <w:rsid w:val="00CE5A1D"/>
    <w:rsid w:val="00CF1E85"/>
    <w:rsid w:val="00CF1F82"/>
    <w:rsid w:val="00CF7229"/>
    <w:rsid w:val="00D139FD"/>
    <w:rsid w:val="00D267F5"/>
    <w:rsid w:val="00D31870"/>
    <w:rsid w:val="00D478B8"/>
    <w:rsid w:val="00D54E28"/>
    <w:rsid w:val="00D72BC9"/>
    <w:rsid w:val="00D73440"/>
    <w:rsid w:val="00D8282C"/>
    <w:rsid w:val="00D85CD0"/>
    <w:rsid w:val="00DA0C64"/>
    <w:rsid w:val="00DA136A"/>
    <w:rsid w:val="00DA5C4B"/>
    <w:rsid w:val="00DB1B3F"/>
    <w:rsid w:val="00DB2E0E"/>
    <w:rsid w:val="00DB577C"/>
    <w:rsid w:val="00DB6515"/>
    <w:rsid w:val="00DE5FA7"/>
    <w:rsid w:val="00E01552"/>
    <w:rsid w:val="00E0503C"/>
    <w:rsid w:val="00E14F21"/>
    <w:rsid w:val="00E31902"/>
    <w:rsid w:val="00E32DA4"/>
    <w:rsid w:val="00E3776D"/>
    <w:rsid w:val="00E409E8"/>
    <w:rsid w:val="00E56B50"/>
    <w:rsid w:val="00E57E38"/>
    <w:rsid w:val="00E64661"/>
    <w:rsid w:val="00E660C2"/>
    <w:rsid w:val="00E774DD"/>
    <w:rsid w:val="00E90F75"/>
    <w:rsid w:val="00E9234B"/>
    <w:rsid w:val="00E96C63"/>
    <w:rsid w:val="00EA76C9"/>
    <w:rsid w:val="00EB1B1A"/>
    <w:rsid w:val="00ED7925"/>
    <w:rsid w:val="00EE53CD"/>
    <w:rsid w:val="00EF0FD7"/>
    <w:rsid w:val="00F0361B"/>
    <w:rsid w:val="00F05BDB"/>
    <w:rsid w:val="00F10913"/>
    <w:rsid w:val="00F1114F"/>
    <w:rsid w:val="00F17504"/>
    <w:rsid w:val="00F20135"/>
    <w:rsid w:val="00F23994"/>
    <w:rsid w:val="00F2758B"/>
    <w:rsid w:val="00F319CF"/>
    <w:rsid w:val="00F33F05"/>
    <w:rsid w:val="00F42387"/>
    <w:rsid w:val="00F44B9B"/>
    <w:rsid w:val="00F45A69"/>
    <w:rsid w:val="00F46376"/>
    <w:rsid w:val="00F55070"/>
    <w:rsid w:val="00F663E7"/>
    <w:rsid w:val="00F76C6E"/>
    <w:rsid w:val="00F879AD"/>
    <w:rsid w:val="00FA19F7"/>
    <w:rsid w:val="00FA3F1D"/>
    <w:rsid w:val="00FA4795"/>
    <w:rsid w:val="00FB7DC2"/>
    <w:rsid w:val="00FC3735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1A755"/>
  <w15:docId w15:val="{B125EEAD-B1CE-4A6C-A4B6-B857E350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6"/>
      </w:tabs>
      <w:ind w:left="-180" w:right="1134" w:firstLine="180"/>
      <w:jc w:val="both"/>
      <w:outlineLvl w:val="0"/>
    </w:pPr>
    <w:rPr>
      <w:b/>
      <w:snapToGrid w:val="0"/>
      <w:sz w:val="24"/>
      <w:szCs w:val="24"/>
    </w:rPr>
  </w:style>
  <w:style w:type="paragraph" w:styleId="Nadpis2">
    <w:name w:val="heading 2"/>
    <w:basedOn w:val="Normln"/>
    <w:next w:val="Normln"/>
    <w:qFormat/>
    <w:rsid w:val="001B050C"/>
    <w:pPr>
      <w:keepNext/>
      <w:tabs>
        <w:tab w:val="num" w:pos="720"/>
      </w:tabs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1B050C"/>
    <w:pPr>
      <w:keepNext/>
      <w:tabs>
        <w:tab w:val="num" w:pos="720"/>
      </w:tabs>
      <w:spacing w:before="240" w:after="60"/>
      <w:jc w:val="both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dstavec">
    <w:name w:val="C_odstavec"/>
    <w:basedOn w:val="Normln"/>
    <w:uiPriority w:val="99"/>
    <w:pPr>
      <w:spacing w:line="300" w:lineRule="exact"/>
      <w:ind w:firstLine="851"/>
    </w:pPr>
    <w:rPr>
      <w:rFonts w:ascii="Arial" w:hAnsi="Arial"/>
    </w:r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customStyle="1" w:styleId="Codr">
    <w:name w:val="C_odr"/>
    <w:basedOn w:val="Normln"/>
    <w:pPr>
      <w:numPr>
        <w:numId w:val="2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pPr>
      <w:numPr>
        <w:numId w:val="4"/>
      </w:numPr>
      <w:spacing w:line="300" w:lineRule="exact"/>
      <w:ind w:left="1208" w:hanging="357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uiPriority w:val="99"/>
    <w:pPr>
      <w:spacing w:line="300" w:lineRule="exact"/>
      <w:jc w:val="both"/>
    </w:pPr>
    <w:rPr>
      <w:sz w:val="24"/>
    </w:rPr>
  </w:style>
  <w:style w:type="character" w:styleId="Sledovanodkaz">
    <w:name w:val="FollowedHyperlink"/>
    <w:rPr>
      <w:color w:val="800080"/>
      <w:u w:val="single"/>
    </w:rPr>
  </w:style>
  <w:style w:type="paragraph" w:styleId="Zkladntext2">
    <w:name w:val="Body Text 2"/>
    <w:basedOn w:val="Normln"/>
    <w:pPr>
      <w:tabs>
        <w:tab w:val="left" w:pos="426"/>
      </w:tabs>
      <w:ind w:right="-142"/>
      <w:jc w:val="both"/>
    </w:pPr>
    <w:rPr>
      <w:b/>
      <w:snapToGrid w:val="0"/>
      <w:sz w:val="24"/>
      <w:szCs w:val="24"/>
    </w:rPr>
  </w:style>
  <w:style w:type="character" w:customStyle="1" w:styleId="platne1">
    <w:name w:val="platne1"/>
    <w:basedOn w:val="Standardnpsmoodstavce"/>
    <w:uiPriority w:val="99"/>
    <w:rsid w:val="00B95005"/>
  </w:style>
  <w:style w:type="paragraph" w:styleId="Zkladntextodsazen3">
    <w:name w:val="Body Text Indent 3"/>
    <w:basedOn w:val="Normln"/>
    <w:link w:val="Zkladntextodsazen3Char"/>
    <w:rsid w:val="00922C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22CA7"/>
    <w:rPr>
      <w:sz w:val="16"/>
      <w:szCs w:val="16"/>
    </w:rPr>
  </w:style>
  <w:style w:type="paragraph" w:customStyle="1" w:styleId="Default">
    <w:name w:val="Default"/>
    <w:rsid w:val="00922C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-NORMAL-TEXT">
    <w:name w:val="ČP-NORMAL-TEXT"/>
    <w:uiPriority w:val="99"/>
    <w:rsid w:val="004A1EE5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uiPriority w:val="99"/>
    <w:rsid w:val="008A0563"/>
    <w:pPr>
      <w:numPr>
        <w:ilvl w:val="1"/>
        <w:numId w:val="26"/>
      </w:numPr>
      <w:spacing w:before="240"/>
      <w:ind w:left="567" w:right="244" w:hanging="567"/>
      <w:jc w:val="both"/>
    </w:pPr>
    <w:rPr>
      <w:sz w:val="24"/>
      <w:szCs w:val="24"/>
    </w:rPr>
  </w:style>
  <w:style w:type="paragraph" w:styleId="FormtovanvHTML">
    <w:name w:val="HTML Preformatted"/>
    <w:basedOn w:val="Normln"/>
    <w:rsid w:val="00832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latne">
    <w:name w:val="platne"/>
    <w:basedOn w:val="Standardnpsmoodstavce"/>
    <w:rsid w:val="000E4CBB"/>
  </w:style>
  <w:style w:type="character" w:customStyle="1" w:styleId="Nadpis1Char">
    <w:name w:val="Nadpis 1 Char"/>
    <w:link w:val="Nadpis1"/>
    <w:uiPriority w:val="99"/>
    <w:locked/>
    <w:rsid w:val="00463314"/>
    <w:rPr>
      <w:b/>
      <w:snapToGrid w:val="0"/>
      <w:sz w:val="24"/>
      <w:szCs w:val="24"/>
    </w:rPr>
  </w:style>
  <w:style w:type="character" w:styleId="Siln">
    <w:name w:val="Strong"/>
    <w:uiPriority w:val="22"/>
    <w:qFormat/>
    <w:rsid w:val="00463314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53E02"/>
    <w:rPr>
      <w:sz w:val="24"/>
    </w:rPr>
  </w:style>
  <w:style w:type="paragraph" w:customStyle="1" w:styleId="cplnekslovan">
    <w:name w:val="cp_Článek číslovaný"/>
    <w:basedOn w:val="Normln"/>
    <w:next w:val="cpodstavecslovan1"/>
    <w:qFormat/>
    <w:rsid w:val="0090644A"/>
    <w:pPr>
      <w:keepNext/>
      <w:numPr>
        <w:numId w:val="21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90644A"/>
    <w:pPr>
      <w:numPr>
        <w:ilvl w:val="1"/>
        <w:numId w:val="2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90644A"/>
    <w:pPr>
      <w:numPr>
        <w:ilvl w:val="2"/>
        <w:numId w:val="21"/>
      </w:numPr>
      <w:spacing w:after="120" w:line="260" w:lineRule="exact"/>
      <w:jc w:val="both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>Česká pošta s.p.,OZ VAKUS,Vítkov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IHNATOVA</dc:creator>
  <cp:lastModifiedBy>Kubesová Kamila</cp:lastModifiedBy>
  <cp:revision>3</cp:revision>
  <cp:lastPrinted>2022-02-24T08:30:00Z</cp:lastPrinted>
  <dcterms:created xsi:type="dcterms:W3CDTF">2022-03-08T06:36:00Z</dcterms:created>
  <dcterms:modified xsi:type="dcterms:W3CDTF">2022-03-08T06:37:00Z</dcterms:modified>
</cp:coreProperties>
</file>