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2750"/>
        <w:gridCol w:w="490"/>
        <w:gridCol w:w="1514"/>
        <w:gridCol w:w="1322"/>
        <w:gridCol w:w="1050"/>
        <w:gridCol w:w="3750"/>
      </w:tblGrid>
      <w:tr w:rsidR="00915D11" w:rsidRPr="00915D11" w:rsidTr="001753EE">
        <w:trPr>
          <w:trHeight w:val="23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1753EE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5D11">
              <w:rPr>
                <w:rFonts w:ascii="Verdana" w:eastAsia="Times New Roman" w:hAnsi="Verdana" w:cs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-156845</wp:posOffset>
                  </wp:positionV>
                  <wp:extent cx="1219200" cy="266700"/>
                  <wp:effectExtent l="0" t="0" r="0" b="0"/>
                  <wp:wrapNone/>
                  <wp:docPr id="10396" name="Obrázek 103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15B358-E57C-465D-AE50-124F917F05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6" name="Obrázek 5">
                            <a:extLst>
                              <a:ext uri="{FF2B5EF4-FFF2-40B4-BE49-F238E27FC236}">
                                <a16:creationId xmlns:a16="http://schemas.microsoft.com/office/drawing/2014/main" id="{7A15B358-E57C-465D-AE50-124F917F05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23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296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915D11">
        <w:trPr>
          <w:trHeight w:val="245"/>
        </w:trPr>
        <w:tc>
          <w:tcPr>
            <w:tcW w:w="13754" w:type="dxa"/>
            <w:gridSpan w:val="7"/>
            <w:tcBorders>
              <w:top w:val="double" w:sz="6" w:space="0" w:color="008FD2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Calibri" w:eastAsia="Times New Roman" w:hAnsi="Calibri" w:cs="Calibri"/>
                <w:color w:val="008FD2"/>
                <w:sz w:val="14"/>
                <w:szCs w:val="14"/>
                <w:lang w:eastAsia="cs-CZ"/>
              </w:rPr>
            </w:pPr>
            <w:r w:rsidRPr="00915D11">
              <w:rPr>
                <w:rFonts w:ascii="Calibri" w:eastAsia="Times New Roman" w:hAnsi="Calibri" w:cs="Calibri"/>
                <w:color w:val="008FD2"/>
                <w:sz w:val="14"/>
                <w:szCs w:val="14"/>
                <w:lang w:eastAsia="cs-CZ"/>
              </w:rPr>
              <w:t xml:space="preserve">Specialista na technické realizace a učebny, držitel certifikátu ČSN EN ISO 9001:2009  </w:t>
            </w:r>
          </w:p>
        </w:tc>
      </w:tr>
      <w:tr w:rsidR="00915D11" w:rsidRPr="00915D11" w:rsidTr="001753EE">
        <w:trPr>
          <w:trHeight w:val="122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Calibri" w:eastAsia="Times New Roman" w:hAnsi="Calibri" w:cs="Calibri"/>
                <w:color w:val="008FD2"/>
                <w:sz w:val="14"/>
                <w:szCs w:val="14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915D11">
        <w:trPr>
          <w:trHeight w:val="407"/>
        </w:trPr>
        <w:tc>
          <w:tcPr>
            <w:tcW w:w="13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</w:tr>
      <w:tr w:rsidR="00915D11" w:rsidRPr="00915D11" w:rsidTr="001753EE">
        <w:trPr>
          <w:trHeight w:val="122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542"/>
        </w:trPr>
        <w:tc>
          <w:tcPr>
            <w:tcW w:w="28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27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Specifikace</w:t>
            </w:r>
          </w:p>
        </w:tc>
        <w:tc>
          <w:tcPr>
            <w:tcW w:w="4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jednotková cena </w:t>
            </w:r>
            <w:r w:rsidRPr="00915D1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br/>
              <w:t xml:space="preserve">bez DPH </w:t>
            </w:r>
          </w:p>
        </w:tc>
        <w:tc>
          <w:tcPr>
            <w:tcW w:w="132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celkem bez DPH </w:t>
            </w:r>
          </w:p>
        </w:tc>
        <w:tc>
          <w:tcPr>
            <w:tcW w:w="10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915D1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jedn.cena</w:t>
            </w:r>
            <w:proofErr w:type="spellEnd"/>
            <w:proofErr w:type="gramEnd"/>
            <w:r w:rsidRPr="00915D1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s DPH </w:t>
            </w:r>
          </w:p>
        </w:tc>
        <w:tc>
          <w:tcPr>
            <w:tcW w:w="37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celkem s DPH </w:t>
            </w:r>
          </w:p>
        </w:tc>
      </w:tr>
      <w:tr w:rsidR="00915D11" w:rsidRPr="00915D11" w:rsidTr="001753EE">
        <w:trPr>
          <w:trHeight w:val="269"/>
        </w:trPr>
        <w:tc>
          <w:tcPr>
            <w:tcW w:w="2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915D11" w:rsidRPr="00915D11" w:rsidTr="001753EE">
        <w:trPr>
          <w:trHeight w:val="603"/>
        </w:trPr>
        <w:tc>
          <w:tcPr>
            <w:tcW w:w="2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Lenovo</w:t>
            </w:r>
            <w:proofErr w:type="spellEnd"/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TAB K10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10.3"FHD/2.3GHz/4G/64/AND11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6 590 Kč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197 700 Kč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7 974 Kč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239 217 Kč</w:t>
            </w:r>
          </w:p>
        </w:tc>
      </w:tr>
      <w:tr w:rsidR="00915D11" w:rsidRPr="00915D11" w:rsidTr="001753EE">
        <w:trPr>
          <w:trHeight w:val="849"/>
        </w:trPr>
        <w:tc>
          <w:tcPr>
            <w:tcW w:w="2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Mobilní nabíjecí skříňka pro notebooky/tablety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do 15,6 palce - 30 pozic</w:t>
            </w:r>
            <w:bookmarkStart w:id="0" w:name="_GoBack"/>
            <w:bookmarkEnd w:id="0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31 980 Kč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31 980 Kč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38 696 Kč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38 696 Kč</w:t>
            </w:r>
          </w:p>
        </w:tc>
      </w:tr>
      <w:tr w:rsidR="00915D11" w:rsidRPr="00915D11" w:rsidTr="001753EE">
        <w:trPr>
          <w:trHeight w:val="614"/>
        </w:trPr>
        <w:tc>
          <w:tcPr>
            <w:tcW w:w="2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cs-CZ"/>
              </w:rPr>
              <w:t>doprava dle koeficientu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3 850 Kč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3 850 Kč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4 659 Kč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4 659 Kč</w:t>
            </w:r>
          </w:p>
        </w:tc>
      </w:tr>
      <w:tr w:rsidR="00915D11" w:rsidRPr="00915D11" w:rsidTr="001753EE">
        <w:trPr>
          <w:trHeight w:val="269"/>
        </w:trPr>
        <w:tc>
          <w:tcPr>
            <w:tcW w:w="2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233 530 Kč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  <w:t>282 571 Kč</w:t>
            </w:r>
          </w:p>
        </w:tc>
      </w:tr>
      <w:tr w:rsidR="00915D11" w:rsidRPr="00915D11" w:rsidTr="001753EE">
        <w:trPr>
          <w:trHeight w:val="122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469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233 530 Kč</w:t>
            </w:r>
          </w:p>
        </w:tc>
      </w:tr>
      <w:tr w:rsidR="00915D11" w:rsidRPr="00915D11" w:rsidTr="001753EE">
        <w:trPr>
          <w:trHeight w:val="223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469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 xml:space="preserve">DPH </w:t>
            </w:r>
            <w:proofErr w:type="gramStart"/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49 041 Kč</w:t>
            </w:r>
          </w:p>
        </w:tc>
      </w:tr>
      <w:tr w:rsidR="00915D11" w:rsidRPr="00915D11" w:rsidTr="001753EE">
        <w:trPr>
          <w:trHeight w:val="234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469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  <w:r w:rsidRPr="00915D11"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  <w:t>282 571 Kč</w:t>
            </w:r>
          </w:p>
        </w:tc>
      </w:tr>
      <w:tr w:rsidR="00915D11" w:rsidRPr="00915D11" w:rsidTr="001753EE">
        <w:trPr>
          <w:trHeight w:val="122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8FD2"/>
                <w:sz w:val="24"/>
                <w:szCs w:val="24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23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15D11">
              <w:rPr>
                <w:rFonts w:ascii="Verdana" w:eastAsia="Times New Roman" w:hAnsi="Verdana" w:cs="Times New Roman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57150</wp:posOffset>
                  </wp:positionV>
                  <wp:extent cx="2466975" cy="533400"/>
                  <wp:effectExtent l="0" t="0" r="9525" b="0"/>
                  <wp:wrapNone/>
                  <wp:docPr id="10397" name="Obrázek 103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7930D5-4002-4896-A01D-05D530B0E6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" name="Obrázek 2">
                            <a:extLst>
                              <a:ext uri="{FF2B5EF4-FFF2-40B4-BE49-F238E27FC236}">
                                <a16:creationId xmlns:a16="http://schemas.microsoft.com/office/drawing/2014/main" id="{5A7930D5-4002-4896-A01D-05D530B0E6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9"/>
            </w:tblGrid>
            <w:tr w:rsidR="00915D11" w:rsidRPr="00915D11" w:rsidTr="00915D11">
              <w:trPr>
                <w:trHeight w:val="230"/>
                <w:tblCellSpacing w:w="0" w:type="dxa"/>
              </w:trPr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D11" w:rsidRPr="00915D11" w:rsidRDefault="00915D11" w:rsidP="00915D1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15D11" w:rsidRPr="00915D11" w:rsidRDefault="00915D11" w:rsidP="00915D1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215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23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23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23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5D11" w:rsidRPr="00915D11" w:rsidTr="001753EE">
        <w:trPr>
          <w:trHeight w:val="23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11" w:rsidRPr="00915D11" w:rsidRDefault="00915D11" w:rsidP="0091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753EE" w:rsidRDefault="001753EE" w:rsidP="001753EE"/>
    <w:sectPr w:rsidR="001753EE" w:rsidSect="00915D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B9F" w:rsidRDefault="00904B9F" w:rsidP="001753EE">
      <w:pPr>
        <w:spacing w:after="0" w:line="240" w:lineRule="auto"/>
      </w:pPr>
      <w:r>
        <w:separator/>
      </w:r>
    </w:p>
  </w:endnote>
  <w:endnote w:type="continuationSeparator" w:id="0">
    <w:p w:rsidR="00904B9F" w:rsidRDefault="00904B9F" w:rsidP="0017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B9F" w:rsidRDefault="00904B9F" w:rsidP="001753EE">
      <w:pPr>
        <w:spacing w:after="0" w:line="240" w:lineRule="auto"/>
      </w:pPr>
      <w:r>
        <w:separator/>
      </w:r>
    </w:p>
  </w:footnote>
  <w:footnote w:type="continuationSeparator" w:id="0">
    <w:p w:rsidR="00904B9F" w:rsidRDefault="00904B9F" w:rsidP="00175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11"/>
    <w:rsid w:val="001753EE"/>
    <w:rsid w:val="0052358F"/>
    <w:rsid w:val="00904B9F"/>
    <w:rsid w:val="0091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E0EB"/>
  <w15:chartTrackingRefBased/>
  <w15:docId w15:val="{EF007595-BB4D-482B-9852-2C783A44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3EE"/>
  </w:style>
  <w:style w:type="paragraph" w:styleId="Zpat">
    <w:name w:val="footer"/>
    <w:basedOn w:val="Normln"/>
    <w:link w:val="ZpatChar"/>
    <w:uiPriority w:val="99"/>
    <w:unhideWhenUsed/>
    <w:rsid w:val="0017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DF39-19FF-4948-A9A3-2C3F64D9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Bláhová</dc:creator>
  <cp:keywords/>
  <dc:description/>
  <cp:lastModifiedBy>Barbara Bláhová</cp:lastModifiedBy>
  <cp:revision>2</cp:revision>
  <dcterms:created xsi:type="dcterms:W3CDTF">2022-03-03T12:21:00Z</dcterms:created>
  <dcterms:modified xsi:type="dcterms:W3CDTF">2022-03-03T12:23:00Z</dcterms:modified>
</cp:coreProperties>
</file>