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6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2268"/>
      </w:tblGrid>
      <w:tr w:rsidR="002628B6" w14:paraId="471630BA" w14:textId="77777777">
        <w:trPr>
          <w:trHeight w:val="282"/>
        </w:trPr>
        <w:tc>
          <w:tcPr>
            <w:tcW w:w="907" w:type="dxa"/>
            <w:vMerge w:val="restart"/>
          </w:tcPr>
          <w:p w14:paraId="75F42933" w14:textId="77777777" w:rsidR="002628B6" w:rsidRDefault="002628B6">
            <w:pPr>
              <w:pStyle w:val="TableParagraph"/>
              <w:spacing w:before="8"/>
              <w:jc w:val="left"/>
              <w:rPr>
                <w:rFonts w:ascii="Times New Roman"/>
                <w:sz w:val="25"/>
              </w:rPr>
            </w:pPr>
          </w:p>
          <w:p w14:paraId="32DD8AA1" w14:textId="77777777" w:rsidR="002628B6" w:rsidRDefault="00B254F9">
            <w:pPr>
              <w:pStyle w:val="TableParagraph"/>
              <w:spacing w:before="0"/>
              <w:ind w:left="112"/>
              <w:jc w:val="left"/>
              <w:rPr>
                <w:rFonts w:ascii="Arial Narrow"/>
                <w:sz w:val="24"/>
              </w:rPr>
            </w:pPr>
            <w:r>
              <w:rPr>
                <w:rFonts w:ascii="Arial Narrow"/>
                <w:sz w:val="24"/>
              </w:rPr>
              <w:t>Registr.</w:t>
            </w:r>
          </w:p>
          <w:p w14:paraId="781C1B20" w14:textId="77777777" w:rsidR="002628B6" w:rsidRDefault="00B254F9">
            <w:pPr>
              <w:pStyle w:val="TableParagraph"/>
              <w:ind w:left="249"/>
              <w:jc w:val="lef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číslo</w:t>
            </w:r>
          </w:p>
        </w:tc>
        <w:tc>
          <w:tcPr>
            <w:tcW w:w="2268" w:type="dxa"/>
          </w:tcPr>
          <w:p w14:paraId="69499641" w14:textId="77777777" w:rsidR="002628B6" w:rsidRDefault="00B254F9">
            <w:pPr>
              <w:pStyle w:val="TableParagraph"/>
              <w:spacing w:before="5" w:line="258" w:lineRule="exact"/>
              <w:ind w:left="196" w:right="185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PRÁVNÍ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ODBOR</w:t>
            </w:r>
          </w:p>
        </w:tc>
      </w:tr>
      <w:tr w:rsidR="002628B6" w14:paraId="497C50AC" w14:textId="77777777">
        <w:trPr>
          <w:trHeight w:val="852"/>
        </w:trPr>
        <w:tc>
          <w:tcPr>
            <w:tcW w:w="907" w:type="dxa"/>
            <w:vMerge/>
            <w:tcBorders>
              <w:top w:val="nil"/>
            </w:tcBorders>
          </w:tcPr>
          <w:p w14:paraId="395825BD" w14:textId="77777777" w:rsidR="002628B6" w:rsidRDefault="002628B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05AC9928" w14:textId="77777777" w:rsidR="002628B6" w:rsidRDefault="00B254F9">
            <w:pPr>
              <w:pStyle w:val="TableParagraph"/>
              <w:spacing w:before="216"/>
              <w:ind w:left="190" w:right="185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0052</w:t>
            </w:r>
            <w:r>
              <w:rPr>
                <w:rFonts w:ascii="Arial"/>
                <w:b/>
                <w:spacing w:val="-2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/ 22</w:t>
            </w:r>
          </w:p>
        </w:tc>
      </w:tr>
    </w:tbl>
    <w:p w14:paraId="412FB8B7" w14:textId="77777777" w:rsidR="002628B6" w:rsidRDefault="002628B6">
      <w:pPr>
        <w:pStyle w:val="Zkladntext"/>
        <w:spacing w:before="9"/>
        <w:rPr>
          <w:rFonts w:ascii="Times New Roman"/>
          <w:sz w:val="16"/>
        </w:rPr>
      </w:pPr>
    </w:p>
    <w:p w14:paraId="5ECE2357" w14:textId="77777777" w:rsidR="002628B6" w:rsidRDefault="00B254F9">
      <w:pPr>
        <w:pStyle w:val="Nzev"/>
        <w:spacing w:line="410" w:lineRule="auto"/>
      </w:pPr>
      <w:r>
        <w:t>Dohoda o vzájemném vypořádání závazků při realizaci projektu</w:t>
      </w:r>
      <w:r>
        <w:rPr>
          <w:spacing w:val="-61"/>
        </w:rPr>
        <w:t xml:space="preserve"> </w:t>
      </w:r>
      <w:r>
        <w:t>Chytrá</w:t>
      </w:r>
      <w:r>
        <w:rPr>
          <w:spacing w:val="-3"/>
        </w:rPr>
        <w:t xml:space="preserve"> </w:t>
      </w:r>
      <w:r>
        <w:t>karanténa 2.0</w:t>
      </w:r>
    </w:p>
    <w:p w14:paraId="252E98CC" w14:textId="77777777" w:rsidR="002628B6" w:rsidRDefault="002628B6">
      <w:pPr>
        <w:pStyle w:val="Zkladntext"/>
        <w:spacing w:before="6"/>
        <w:rPr>
          <w:b/>
          <w:sz w:val="21"/>
        </w:rPr>
      </w:pPr>
    </w:p>
    <w:p w14:paraId="07A89BEF" w14:textId="77777777" w:rsidR="002628B6" w:rsidRDefault="00B254F9">
      <w:pPr>
        <w:pStyle w:val="Nadpis3"/>
      </w:pPr>
      <w:r>
        <w:t>Česká</w:t>
      </w:r>
      <w:r>
        <w:rPr>
          <w:spacing w:val="-3"/>
        </w:rPr>
        <w:t xml:space="preserve"> </w:t>
      </w:r>
      <w:r>
        <w:t>republika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Ministerstvo</w:t>
      </w:r>
      <w:r>
        <w:rPr>
          <w:spacing w:val="-3"/>
        </w:rPr>
        <w:t xml:space="preserve"> </w:t>
      </w:r>
      <w:r>
        <w:t>zdravotnictví</w:t>
      </w:r>
    </w:p>
    <w:p w14:paraId="6A72E0C9" w14:textId="77777777" w:rsidR="002628B6" w:rsidRDefault="00B254F9">
      <w:pPr>
        <w:pStyle w:val="Zkladntext"/>
        <w:tabs>
          <w:tab w:val="left" w:pos="2240"/>
        </w:tabs>
        <w:ind w:left="116"/>
      </w:pPr>
      <w:r>
        <w:t>se</w:t>
      </w:r>
      <w:r>
        <w:rPr>
          <w:spacing w:val="-1"/>
        </w:rPr>
        <w:t xml:space="preserve"> </w:t>
      </w:r>
      <w:r>
        <w:t>sídlem:</w:t>
      </w:r>
      <w:r>
        <w:tab/>
        <w:t>Palackého</w:t>
      </w:r>
      <w:r>
        <w:rPr>
          <w:spacing w:val="-1"/>
        </w:rPr>
        <w:t xml:space="preserve"> </w:t>
      </w:r>
      <w:r>
        <w:t>náměstí</w:t>
      </w:r>
      <w:r>
        <w:rPr>
          <w:spacing w:val="-3"/>
        </w:rPr>
        <w:t xml:space="preserve"> </w:t>
      </w:r>
      <w:r>
        <w:t>375/4,</w:t>
      </w:r>
      <w:r>
        <w:rPr>
          <w:spacing w:val="-2"/>
        </w:rPr>
        <w:t xml:space="preserve"> </w:t>
      </w:r>
      <w:r>
        <w:t>128</w:t>
      </w:r>
      <w:r>
        <w:rPr>
          <w:spacing w:val="-1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2</w:t>
      </w:r>
    </w:p>
    <w:p w14:paraId="07A43DF0" w14:textId="77777777" w:rsidR="00B254F9" w:rsidRDefault="00B254F9">
      <w:pPr>
        <w:pStyle w:val="Zkladntext"/>
        <w:tabs>
          <w:tab w:val="left" w:pos="2240"/>
          <w:tab w:val="left" w:pos="2293"/>
        </w:tabs>
        <w:ind w:left="116" w:right="2243"/>
      </w:pPr>
      <w:r>
        <w:t>zastoupeno:</w:t>
      </w:r>
      <w:r>
        <w:tab/>
        <w:t>xxx</w:t>
      </w:r>
    </w:p>
    <w:p w14:paraId="60F1C1A6" w14:textId="6F1F6AD4" w:rsidR="002628B6" w:rsidRDefault="00B254F9" w:rsidP="00B254F9">
      <w:pPr>
        <w:pStyle w:val="Zkladntext"/>
        <w:tabs>
          <w:tab w:val="left" w:pos="2240"/>
          <w:tab w:val="left" w:pos="2293"/>
        </w:tabs>
        <w:ind w:left="116" w:right="2243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xxx</w:t>
      </w:r>
    </w:p>
    <w:p w14:paraId="359EE89A" w14:textId="77777777" w:rsidR="002628B6" w:rsidRDefault="00B254F9">
      <w:pPr>
        <w:spacing w:before="120"/>
        <w:ind w:left="116"/>
      </w:pPr>
      <w:r>
        <w:t>d</w:t>
      </w:r>
      <w:r>
        <w:t>ále</w:t>
      </w:r>
      <w:r>
        <w:rPr>
          <w:spacing w:val="-2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t>„</w:t>
      </w:r>
      <w:r>
        <w:rPr>
          <w:b/>
        </w:rPr>
        <w:t>Objednatel</w:t>
      </w:r>
      <w:r>
        <w:t>“ na</w:t>
      </w:r>
      <w:r>
        <w:rPr>
          <w:spacing w:val="-2"/>
        </w:rPr>
        <w:t xml:space="preserve"> </w:t>
      </w:r>
      <w:r>
        <w:t>straně jedné</w:t>
      </w:r>
    </w:p>
    <w:p w14:paraId="2C4E39FB" w14:textId="77777777" w:rsidR="002628B6" w:rsidRDefault="002628B6">
      <w:pPr>
        <w:pStyle w:val="Zkladntext"/>
        <w:spacing w:before="8"/>
        <w:rPr>
          <w:sz w:val="19"/>
        </w:rPr>
      </w:pPr>
    </w:p>
    <w:p w14:paraId="50132A73" w14:textId="77777777" w:rsidR="002628B6" w:rsidRDefault="00B254F9">
      <w:pPr>
        <w:pStyle w:val="Nadpis2"/>
        <w:spacing w:before="1"/>
        <w:ind w:firstLine="0"/>
      </w:pPr>
      <w:r>
        <w:t>a</w:t>
      </w:r>
    </w:p>
    <w:p w14:paraId="0A505692" w14:textId="77777777" w:rsidR="002628B6" w:rsidRDefault="002628B6">
      <w:pPr>
        <w:pStyle w:val="Zkladntext"/>
        <w:spacing w:before="5"/>
        <w:rPr>
          <w:b/>
          <w:sz w:val="19"/>
        </w:rPr>
      </w:pPr>
    </w:p>
    <w:p w14:paraId="4715DBE1" w14:textId="77777777" w:rsidR="002628B6" w:rsidRDefault="00B254F9">
      <w:pPr>
        <w:pStyle w:val="Nadpis3"/>
      </w:pPr>
      <w:r>
        <w:t>Národní</w:t>
      </w:r>
      <w:r>
        <w:rPr>
          <w:spacing w:val="-3"/>
        </w:rPr>
        <w:t xml:space="preserve"> </w:t>
      </w:r>
      <w:r>
        <w:t>agentura</w:t>
      </w:r>
      <w:r>
        <w:rPr>
          <w:spacing w:val="-3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komunikační</w:t>
      </w:r>
      <w:r>
        <w:rPr>
          <w:spacing w:val="-4"/>
        </w:rPr>
        <w:t xml:space="preserve"> </w:t>
      </w:r>
      <w:r>
        <w:t>a informační</w:t>
      </w:r>
      <w:r>
        <w:rPr>
          <w:spacing w:val="-2"/>
        </w:rPr>
        <w:t xml:space="preserve"> </w:t>
      </w:r>
      <w:r>
        <w:t>technologie,</w:t>
      </w:r>
      <w:r>
        <w:rPr>
          <w:spacing w:val="-3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p.</w:t>
      </w:r>
    </w:p>
    <w:p w14:paraId="2CA13376" w14:textId="77777777" w:rsidR="002628B6" w:rsidRDefault="00B254F9">
      <w:pPr>
        <w:pStyle w:val="Zkladntext"/>
        <w:tabs>
          <w:tab w:val="left" w:pos="2240"/>
        </w:tabs>
        <w:ind w:left="116"/>
      </w:pPr>
      <w:r>
        <w:t>se</w:t>
      </w:r>
      <w:r>
        <w:rPr>
          <w:spacing w:val="-1"/>
        </w:rPr>
        <w:t xml:space="preserve"> </w:t>
      </w:r>
      <w:r>
        <w:t>sídlem:</w:t>
      </w:r>
      <w:r>
        <w:tab/>
        <w:t>Kodaňská</w:t>
      </w:r>
      <w:r>
        <w:rPr>
          <w:spacing w:val="-4"/>
        </w:rPr>
        <w:t xml:space="preserve"> </w:t>
      </w:r>
      <w:r>
        <w:t>1441/46,</w:t>
      </w:r>
      <w:r>
        <w:rPr>
          <w:spacing w:val="-1"/>
        </w:rPr>
        <w:t xml:space="preserve"> </w:t>
      </w:r>
      <w:r>
        <w:t>101</w:t>
      </w:r>
      <w:r>
        <w:rPr>
          <w:spacing w:val="-3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10</w:t>
      </w:r>
    </w:p>
    <w:p w14:paraId="3F3FFED9" w14:textId="77777777" w:rsidR="002628B6" w:rsidRDefault="00B254F9">
      <w:pPr>
        <w:pStyle w:val="Zkladntext"/>
        <w:tabs>
          <w:tab w:val="left" w:pos="2240"/>
        </w:tabs>
        <w:ind w:left="116"/>
      </w:pPr>
      <w:r>
        <w:t>IČ,</w:t>
      </w:r>
      <w:r>
        <w:rPr>
          <w:spacing w:val="-1"/>
        </w:rPr>
        <w:t xml:space="preserve"> </w:t>
      </w:r>
      <w:r>
        <w:t>DIČ:</w:t>
      </w:r>
      <w:r>
        <w:tab/>
        <w:t>04767543,</w:t>
      </w:r>
      <w:r>
        <w:rPr>
          <w:spacing w:val="-6"/>
        </w:rPr>
        <w:t xml:space="preserve"> </w:t>
      </w:r>
      <w:r>
        <w:t>CZ04767543</w:t>
      </w:r>
    </w:p>
    <w:p w14:paraId="1520A187" w14:textId="37C4FD58" w:rsidR="002628B6" w:rsidRDefault="00B254F9">
      <w:pPr>
        <w:pStyle w:val="Zkladntext"/>
        <w:ind w:left="116"/>
      </w:pPr>
      <w:r>
        <w:t>bankovní</w:t>
      </w:r>
      <w:r>
        <w:rPr>
          <w:spacing w:val="-5"/>
        </w:rPr>
        <w:t xml:space="preserve"> </w:t>
      </w:r>
      <w:r>
        <w:t>spojení:</w:t>
      </w:r>
      <w:r>
        <w:rPr>
          <w:spacing w:val="22"/>
        </w:rPr>
        <w:t xml:space="preserve"> </w:t>
      </w:r>
      <w:r>
        <w:t>xxx</w:t>
      </w:r>
    </w:p>
    <w:p w14:paraId="1FE17197" w14:textId="77777777" w:rsidR="002628B6" w:rsidRDefault="00B254F9">
      <w:pPr>
        <w:pStyle w:val="Zkladntext"/>
        <w:spacing w:before="1"/>
        <w:ind w:left="116"/>
      </w:pPr>
      <w:r>
        <w:t>zapsaná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obchodním rejstříku</w:t>
      </w:r>
      <w:r>
        <w:rPr>
          <w:spacing w:val="-2"/>
        </w:rPr>
        <w:t xml:space="preserve"> </w:t>
      </w:r>
      <w:r>
        <w:t>vedeném</w:t>
      </w:r>
      <w:r>
        <w:rPr>
          <w:spacing w:val="-2"/>
        </w:rPr>
        <w:t xml:space="preserve"> </w:t>
      </w:r>
      <w:r>
        <w:t>Městským</w:t>
      </w:r>
      <w:r>
        <w:rPr>
          <w:spacing w:val="-3"/>
        </w:rPr>
        <w:t xml:space="preserve"> </w:t>
      </w:r>
      <w:r>
        <w:t>soudem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Praze,</w:t>
      </w:r>
      <w:r>
        <w:rPr>
          <w:spacing w:val="-3"/>
        </w:rPr>
        <w:t xml:space="preserve"> </w:t>
      </w:r>
      <w:r>
        <w:t>oddíl</w:t>
      </w:r>
      <w:r>
        <w:rPr>
          <w:spacing w:val="-2"/>
        </w:rPr>
        <w:t xml:space="preserve"> </w:t>
      </w:r>
      <w:r>
        <w:t>A,</w:t>
      </w:r>
      <w:r>
        <w:rPr>
          <w:spacing w:val="-3"/>
        </w:rPr>
        <w:t xml:space="preserve"> </w:t>
      </w:r>
      <w:r>
        <w:t>vložka</w:t>
      </w:r>
      <w:r>
        <w:rPr>
          <w:spacing w:val="-2"/>
        </w:rPr>
        <w:t xml:space="preserve"> </w:t>
      </w:r>
      <w:r>
        <w:t>77322</w:t>
      </w:r>
    </w:p>
    <w:p w14:paraId="26CF7484" w14:textId="73B91210" w:rsidR="002628B6" w:rsidRDefault="00B254F9">
      <w:pPr>
        <w:pStyle w:val="Zkladntext"/>
        <w:tabs>
          <w:tab w:val="left" w:pos="2240"/>
        </w:tabs>
        <w:ind w:left="116"/>
      </w:pPr>
      <w:r>
        <w:t>zastoupen:</w:t>
      </w:r>
      <w:r>
        <w:tab/>
        <w:t>xxx</w:t>
      </w:r>
    </w:p>
    <w:p w14:paraId="7FB5AA71" w14:textId="77777777" w:rsidR="002628B6" w:rsidRDefault="00B254F9">
      <w:pPr>
        <w:spacing w:before="120"/>
        <w:ind w:left="116"/>
      </w:pPr>
      <w:r>
        <w:t>dále</w:t>
      </w:r>
      <w:r>
        <w:rPr>
          <w:spacing w:val="-2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t>„</w:t>
      </w:r>
      <w:r>
        <w:rPr>
          <w:b/>
        </w:rPr>
        <w:t>Poskytovatel</w:t>
      </w:r>
      <w:r>
        <w:t>“</w:t>
      </w:r>
      <w:r>
        <w:rPr>
          <w:spacing w:val="-1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straně</w:t>
      </w:r>
      <w:r>
        <w:rPr>
          <w:spacing w:val="-2"/>
        </w:rPr>
        <w:t xml:space="preserve"> </w:t>
      </w:r>
      <w:r>
        <w:t>druhé</w:t>
      </w:r>
    </w:p>
    <w:p w14:paraId="77589D9E" w14:textId="77777777" w:rsidR="002628B6" w:rsidRDefault="00B254F9">
      <w:pPr>
        <w:ind w:left="116"/>
      </w:pPr>
      <w:r>
        <w:t>(dále</w:t>
      </w:r>
      <w:r>
        <w:rPr>
          <w:spacing w:val="-2"/>
        </w:rPr>
        <w:t xml:space="preserve"> </w:t>
      </w:r>
      <w:r>
        <w:t>také</w:t>
      </w:r>
      <w:r>
        <w:rPr>
          <w:spacing w:val="-1"/>
        </w:rPr>
        <w:t xml:space="preserve"> </w:t>
      </w:r>
      <w:r>
        <w:t>společně</w:t>
      </w:r>
      <w:r>
        <w:rPr>
          <w:spacing w:val="-1"/>
        </w:rPr>
        <w:t xml:space="preserve"> </w:t>
      </w:r>
      <w:r>
        <w:t>označováni</w:t>
      </w:r>
      <w:r>
        <w:rPr>
          <w:spacing w:val="-2"/>
        </w:rPr>
        <w:t xml:space="preserve"> </w:t>
      </w:r>
      <w:r>
        <w:t>jako</w:t>
      </w:r>
      <w:r>
        <w:rPr>
          <w:spacing w:val="-3"/>
        </w:rPr>
        <w:t xml:space="preserve"> </w:t>
      </w:r>
      <w:r>
        <w:t>„</w:t>
      </w:r>
      <w:r>
        <w:rPr>
          <w:b/>
        </w:rPr>
        <w:t>Smluvní</w:t>
      </w:r>
      <w:r>
        <w:rPr>
          <w:b/>
          <w:spacing w:val="-4"/>
        </w:rPr>
        <w:t xml:space="preserve"> </w:t>
      </w:r>
      <w:r>
        <w:rPr>
          <w:b/>
        </w:rPr>
        <w:t>strany</w:t>
      </w:r>
      <w:r>
        <w:t>“)</w:t>
      </w:r>
    </w:p>
    <w:p w14:paraId="1DA3BE3F" w14:textId="77777777" w:rsidR="002628B6" w:rsidRDefault="002628B6">
      <w:pPr>
        <w:pStyle w:val="Zkladntext"/>
        <w:spacing w:before="10"/>
        <w:rPr>
          <w:sz w:val="21"/>
        </w:rPr>
      </w:pPr>
    </w:p>
    <w:p w14:paraId="2DC63681" w14:textId="77777777" w:rsidR="002628B6" w:rsidRDefault="00B254F9">
      <w:pPr>
        <w:pStyle w:val="Zkladntext"/>
        <w:spacing w:before="1"/>
        <w:ind w:left="116" w:right="393"/>
        <w:jc w:val="both"/>
      </w:pPr>
      <w:r>
        <w:t>uzavírají</w:t>
      </w:r>
      <w:r>
        <w:rPr>
          <w:spacing w:val="-10"/>
        </w:rPr>
        <w:t xml:space="preserve"> </w:t>
      </w:r>
      <w:r>
        <w:t>níže</w:t>
      </w:r>
      <w:r>
        <w:rPr>
          <w:spacing w:val="-7"/>
        </w:rPr>
        <w:t xml:space="preserve"> </w:t>
      </w:r>
      <w:r>
        <w:t>uvedeného</w:t>
      </w:r>
      <w:r>
        <w:rPr>
          <w:spacing w:val="-9"/>
        </w:rPr>
        <w:t xml:space="preserve"> </w:t>
      </w:r>
      <w:r>
        <w:t>dne,</w:t>
      </w:r>
      <w:r>
        <w:rPr>
          <w:spacing w:val="-11"/>
        </w:rPr>
        <w:t xml:space="preserve"> </w:t>
      </w:r>
      <w:r>
        <w:t>měsíce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roku</w:t>
      </w:r>
      <w:r>
        <w:rPr>
          <w:spacing w:val="-1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-1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ustanovením</w:t>
      </w:r>
      <w:r>
        <w:rPr>
          <w:spacing w:val="-9"/>
        </w:rPr>
        <w:t xml:space="preserve"> </w:t>
      </w:r>
      <w:r>
        <w:t>§</w:t>
      </w:r>
      <w:r>
        <w:rPr>
          <w:spacing w:val="-10"/>
        </w:rPr>
        <w:t xml:space="preserve"> </w:t>
      </w:r>
      <w:r>
        <w:t>1746</w:t>
      </w:r>
      <w:r>
        <w:rPr>
          <w:spacing w:val="-11"/>
        </w:rPr>
        <w:t xml:space="preserve"> </w:t>
      </w:r>
      <w:r>
        <w:t>odst.</w:t>
      </w:r>
      <w:r>
        <w:rPr>
          <w:spacing w:val="-9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zákona</w:t>
      </w:r>
      <w:r>
        <w:rPr>
          <w:spacing w:val="-12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t>89/2012</w:t>
      </w:r>
      <w:r>
        <w:rPr>
          <w:spacing w:val="-47"/>
        </w:rPr>
        <w:t xml:space="preserve"> </w:t>
      </w:r>
      <w:r>
        <w:t>Sb., občanský zákoník ve znění pozdějších předpisů (dále jen „</w:t>
      </w:r>
      <w:r>
        <w:rPr>
          <w:b/>
        </w:rPr>
        <w:t>NOZ</w:t>
      </w:r>
      <w:r>
        <w:t>“) tuto dohodu o vzájemném</w:t>
      </w:r>
      <w:r>
        <w:rPr>
          <w:spacing w:val="1"/>
        </w:rPr>
        <w:t xml:space="preserve"> </w:t>
      </w:r>
      <w:r>
        <w:t>vypořádání závazků při realizaci projektu Chytrá karanténa 2.0 (díle jen „</w:t>
      </w:r>
      <w:r>
        <w:rPr>
          <w:b/>
        </w:rPr>
        <w:t>Dohoda</w:t>
      </w:r>
      <w:r>
        <w:t>“) v následujícím</w:t>
      </w:r>
      <w:r>
        <w:rPr>
          <w:spacing w:val="1"/>
        </w:rPr>
        <w:t xml:space="preserve"> </w:t>
      </w:r>
      <w:r>
        <w:t>znění:</w:t>
      </w:r>
    </w:p>
    <w:p w14:paraId="2825AE82" w14:textId="77777777" w:rsidR="002628B6" w:rsidRDefault="002628B6">
      <w:pPr>
        <w:pStyle w:val="Zkladntext"/>
        <w:spacing w:before="2"/>
      </w:pPr>
    </w:p>
    <w:p w14:paraId="48A47B2E" w14:textId="77777777" w:rsidR="002628B6" w:rsidRDefault="00B254F9">
      <w:pPr>
        <w:pStyle w:val="Nadpis2"/>
        <w:numPr>
          <w:ilvl w:val="0"/>
          <w:numId w:val="5"/>
        </w:numPr>
        <w:tabs>
          <w:tab w:val="left" w:pos="4024"/>
          <w:tab w:val="left" w:pos="4025"/>
        </w:tabs>
        <w:ind w:hanging="455"/>
        <w:jc w:val="left"/>
      </w:pPr>
      <w:r>
        <w:t>Úvodní</w:t>
      </w:r>
      <w:r>
        <w:rPr>
          <w:spacing w:val="-2"/>
        </w:rPr>
        <w:t xml:space="preserve"> </w:t>
      </w:r>
      <w:r>
        <w:t>ustanovení</w:t>
      </w:r>
    </w:p>
    <w:p w14:paraId="69167843" w14:textId="77777777" w:rsidR="002628B6" w:rsidRDefault="002628B6">
      <w:pPr>
        <w:pStyle w:val="Zkladntext"/>
        <w:spacing w:before="6"/>
        <w:rPr>
          <w:b/>
          <w:sz w:val="19"/>
        </w:rPr>
      </w:pPr>
    </w:p>
    <w:p w14:paraId="1E109967" w14:textId="77777777" w:rsidR="002628B6" w:rsidRDefault="00B254F9">
      <w:pPr>
        <w:pStyle w:val="Zkladntext"/>
        <w:ind w:left="824" w:right="379" w:hanging="708"/>
        <w:jc w:val="both"/>
      </w:pPr>
      <w:r>
        <w:t>1.1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shodně</w:t>
      </w:r>
      <w:r>
        <w:rPr>
          <w:spacing w:val="1"/>
        </w:rPr>
        <w:t xml:space="preserve"> </w:t>
      </w:r>
      <w:r>
        <w:t>prohlašují,</w:t>
      </w:r>
      <w:r>
        <w:rPr>
          <w:spacing w:val="1"/>
        </w:rPr>
        <w:t xml:space="preserve"> </w:t>
      </w:r>
      <w:r>
        <w:t>ž</w:t>
      </w:r>
      <w:r>
        <w:t>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30.7.2020</w:t>
      </w:r>
      <w:r>
        <w:rPr>
          <w:spacing w:val="1"/>
        </w:rPr>
        <w:t xml:space="preserve"> </w:t>
      </w:r>
      <w:r>
        <w:t>uzavřely</w:t>
      </w:r>
      <w:r>
        <w:rPr>
          <w:spacing w:val="1"/>
        </w:rPr>
        <w:t xml:space="preserve"> </w:t>
      </w:r>
      <w:r>
        <w:t>smlouvu</w:t>
      </w:r>
      <w:r>
        <w:rPr>
          <w:spacing w:val="1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poskytování</w:t>
      </w:r>
      <w:r>
        <w:rPr>
          <w:spacing w:val="1"/>
        </w:rPr>
        <w:t xml:space="preserve"> </w:t>
      </w:r>
      <w:r>
        <w:t>softwarových, odborných a mobilních služeb – Chytrá karanténa 2.0, ve znění dodatku č. 1 ze</w:t>
      </w:r>
      <w:r>
        <w:rPr>
          <w:spacing w:val="1"/>
        </w:rPr>
        <w:t xml:space="preserve"> </w:t>
      </w:r>
      <w:r>
        <w:t>dne 8.10.2020, dodatku č. 2 ze dne 17.12.2020, dodatku č. 3 ze dne 19.3.2021,</w:t>
      </w:r>
      <w:r>
        <w:rPr>
          <w:spacing w:val="49"/>
        </w:rPr>
        <w:t xml:space="preserve"> </w:t>
      </w:r>
      <w:r>
        <w:t>dodatku č. 4</w:t>
      </w:r>
      <w:r>
        <w:rPr>
          <w:spacing w:val="1"/>
        </w:rPr>
        <w:t xml:space="preserve"> </w:t>
      </w:r>
      <w:r>
        <w:t>ze</w:t>
      </w:r>
      <w:r>
        <w:rPr>
          <w:spacing w:val="3"/>
        </w:rPr>
        <w:t xml:space="preserve"> </w:t>
      </w:r>
      <w:r>
        <w:t>dne</w:t>
      </w:r>
      <w:r>
        <w:rPr>
          <w:spacing w:val="4"/>
        </w:rPr>
        <w:t xml:space="preserve"> </w:t>
      </w:r>
      <w:r>
        <w:t>14.7.2021,</w:t>
      </w:r>
      <w:r>
        <w:rPr>
          <w:spacing w:val="4"/>
        </w:rPr>
        <w:t xml:space="preserve"> </w:t>
      </w:r>
      <w:r>
        <w:t>dodatku</w:t>
      </w:r>
      <w:r>
        <w:rPr>
          <w:spacing w:val="1"/>
        </w:rPr>
        <w:t xml:space="preserve"> </w:t>
      </w:r>
      <w:r>
        <w:t>č.</w:t>
      </w:r>
      <w:r>
        <w:rPr>
          <w:spacing w:val="3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ze</w:t>
      </w:r>
      <w:r>
        <w:rPr>
          <w:spacing w:val="4"/>
        </w:rPr>
        <w:t xml:space="preserve"> </w:t>
      </w:r>
      <w:r>
        <w:t>dne</w:t>
      </w:r>
      <w:r>
        <w:rPr>
          <w:spacing w:val="3"/>
        </w:rPr>
        <w:t xml:space="preserve"> </w:t>
      </w:r>
      <w:r>
        <w:t>27.10.2021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dodatku</w:t>
      </w:r>
      <w:r>
        <w:rPr>
          <w:spacing w:val="1"/>
        </w:rPr>
        <w:t xml:space="preserve"> </w:t>
      </w:r>
      <w:r>
        <w:t>č.</w:t>
      </w:r>
      <w:r>
        <w:rPr>
          <w:spacing w:val="4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ze</w:t>
      </w:r>
      <w:r>
        <w:rPr>
          <w:spacing w:val="4"/>
        </w:rPr>
        <w:t xml:space="preserve"> </w:t>
      </w:r>
      <w:r>
        <w:t>dne</w:t>
      </w:r>
      <w:r>
        <w:rPr>
          <w:spacing w:val="6"/>
        </w:rPr>
        <w:t xml:space="preserve"> </w:t>
      </w:r>
      <w:r>
        <w:t>17.12.2021</w:t>
      </w:r>
      <w:r>
        <w:rPr>
          <w:spacing w:val="6"/>
        </w:rPr>
        <w:t xml:space="preserve"> </w:t>
      </w:r>
      <w:r>
        <w:t>(dále</w:t>
      </w:r>
      <w:r>
        <w:rPr>
          <w:spacing w:val="1"/>
        </w:rPr>
        <w:t xml:space="preserve"> </w:t>
      </w:r>
      <w:r>
        <w:t>jen</w:t>
      </w:r>
    </w:p>
    <w:p w14:paraId="7DD9CFF1" w14:textId="77777777" w:rsidR="002628B6" w:rsidRDefault="00B254F9">
      <w:pPr>
        <w:pStyle w:val="Zkladntext"/>
        <w:spacing w:before="1"/>
        <w:ind w:left="824" w:right="383"/>
        <w:jc w:val="both"/>
      </w:pPr>
      <w:r>
        <w:t>„</w:t>
      </w:r>
      <w:r>
        <w:rPr>
          <w:b/>
        </w:rPr>
        <w:t>Smlouva</w:t>
      </w:r>
      <w:r>
        <w:t>“),</w:t>
      </w:r>
      <w:r>
        <w:rPr>
          <w:spacing w:val="1"/>
        </w:rPr>
        <w:t xml:space="preserve"> </w:t>
      </w:r>
      <w:r>
        <w:t>jejíž</w:t>
      </w:r>
      <w:r>
        <w:rPr>
          <w:spacing w:val="1"/>
        </w:rPr>
        <w:t xml:space="preserve"> </w:t>
      </w:r>
      <w:r>
        <w:t>předmět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specifikovaný</w:t>
      </w:r>
      <w:r>
        <w:rPr>
          <w:spacing w:val="1"/>
        </w:rPr>
        <w:t xml:space="preserve"> </w:t>
      </w:r>
      <w:r>
        <w:t>v čl.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odst.</w:t>
      </w:r>
      <w:r>
        <w:rPr>
          <w:spacing w:val="1"/>
        </w:rPr>
        <w:t xml:space="preserve"> </w:t>
      </w:r>
      <w:r>
        <w:t>1.2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</w:t>
      </w:r>
      <w:r>
        <w:rPr>
          <w:spacing w:val="1"/>
        </w:rPr>
        <w:t xml:space="preserve"> </w:t>
      </w:r>
      <w:r>
        <w:t>softwarových,</w:t>
      </w:r>
      <w:r>
        <w:rPr>
          <w:spacing w:val="-4"/>
        </w:rPr>
        <w:t xml:space="preserve"> </w:t>
      </w:r>
      <w:r>
        <w:t>odborných a</w:t>
      </w:r>
      <w:r>
        <w:rPr>
          <w:spacing w:val="-3"/>
        </w:rPr>
        <w:t xml:space="preserve"> </w:t>
      </w:r>
      <w:r>
        <w:t>mobilních</w:t>
      </w:r>
      <w:r>
        <w:rPr>
          <w:spacing w:val="-1"/>
        </w:rPr>
        <w:t xml:space="preserve"> </w:t>
      </w:r>
      <w:r>
        <w:t>služeb –</w:t>
      </w:r>
      <w:r>
        <w:rPr>
          <w:spacing w:val="-2"/>
        </w:rPr>
        <w:t xml:space="preserve"> </w:t>
      </w:r>
      <w:r>
        <w:t>Chytrá</w:t>
      </w:r>
      <w:r>
        <w:rPr>
          <w:spacing w:val="-5"/>
        </w:rPr>
        <w:t xml:space="preserve"> </w:t>
      </w:r>
      <w:r>
        <w:t>karanténa</w:t>
      </w:r>
      <w:r>
        <w:rPr>
          <w:spacing w:val="-2"/>
        </w:rPr>
        <w:t xml:space="preserve"> </w:t>
      </w:r>
      <w:r>
        <w:t>2.0.</w:t>
      </w:r>
    </w:p>
    <w:p w14:paraId="280B545A" w14:textId="77777777" w:rsidR="002628B6" w:rsidRDefault="002628B6">
      <w:pPr>
        <w:pStyle w:val="Zkladntext"/>
        <w:spacing w:before="10"/>
        <w:rPr>
          <w:sz w:val="19"/>
        </w:rPr>
      </w:pPr>
    </w:p>
    <w:p w14:paraId="55AFC7A7" w14:textId="77777777" w:rsidR="002628B6" w:rsidRDefault="00B254F9">
      <w:pPr>
        <w:pStyle w:val="Nadpis2"/>
        <w:numPr>
          <w:ilvl w:val="0"/>
          <w:numId w:val="5"/>
        </w:numPr>
        <w:tabs>
          <w:tab w:val="left" w:pos="4108"/>
          <w:tab w:val="left" w:pos="4109"/>
        </w:tabs>
        <w:ind w:left="4108" w:hanging="455"/>
        <w:jc w:val="left"/>
      </w:pPr>
      <w:r>
        <w:t>Předmět</w:t>
      </w:r>
      <w:r>
        <w:rPr>
          <w:spacing w:val="-4"/>
        </w:rPr>
        <w:t xml:space="preserve"> </w:t>
      </w:r>
      <w:r>
        <w:t>Dohody</w:t>
      </w:r>
    </w:p>
    <w:p w14:paraId="538B2C08" w14:textId="77777777" w:rsidR="002628B6" w:rsidRDefault="002628B6">
      <w:pPr>
        <w:pStyle w:val="Zkladntext"/>
        <w:spacing w:before="6"/>
        <w:rPr>
          <w:b/>
          <w:sz w:val="19"/>
        </w:rPr>
      </w:pPr>
    </w:p>
    <w:p w14:paraId="1D250AFF" w14:textId="77777777" w:rsidR="002628B6" w:rsidRDefault="00B254F9">
      <w:pPr>
        <w:pStyle w:val="Odstavecseseznamem"/>
        <w:numPr>
          <w:ilvl w:val="1"/>
          <w:numId w:val="5"/>
        </w:numPr>
        <w:tabs>
          <w:tab w:val="left" w:pos="825"/>
        </w:tabs>
        <w:spacing w:line="278" w:lineRule="auto"/>
        <w:ind w:right="392"/>
        <w:jc w:val="both"/>
      </w:pPr>
      <w:r>
        <w:t>Poskytovateli,</w:t>
      </w:r>
      <w:r>
        <w:rPr>
          <w:spacing w:val="-9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souvislosti</w:t>
      </w:r>
      <w:r>
        <w:rPr>
          <w:spacing w:val="-10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realizací</w:t>
      </w:r>
      <w:r>
        <w:rPr>
          <w:spacing w:val="-8"/>
        </w:rPr>
        <w:t xml:space="preserve"> </w:t>
      </w:r>
      <w:r>
        <w:t>vzájemné</w:t>
      </w:r>
      <w:r>
        <w:rPr>
          <w:spacing w:val="-8"/>
        </w:rPr>
        <w:t xml:space="preserve"> </w:t>
      </w:r>
      <w:r>
        <w:t>spolupráce</w:t>
      </w:r>
      <w:r>
        <w:rPr>
          <w:spacing w:val="-5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Projektu</w:t>
      </w:r>
      <w:r>
        <w:rPr>
          <w:spacing w:val="-8"/>
        </w:rPr>
        <w:t xml:space="preserve"> </w:t>
      </w:r>
      <w:r>
        <w:t>vznikly</w:t>
      </w:r>
      <w:r>
        <w:rPr>
          <w:spacing w:val="-6"/>
        </w:rPr>
        <w:t xml:space="preserve"> </w:t>
      </w:r>
      <w:r>
        <w:t>další</w:t>
      </w:r>
      <w:r>
        <w:rPr>
          <w:spacing w:val="-5"/>
        </w:rPr>
        <w:t xml:space="preserve"> </w:t>
      </w:r>
      <w:r>
        <w:t>náklady</w:t>
      </w:r>
      <w:r>
        <w:rPr>
          <w:spacing w:val="-8"/>
        </w:rPr>
        <w:t xml:space="preserve"> </w:t>
      </w:r>
      <w:r>
        <w:t>ve</w:t>
      </w:r>
      <w:r>
        <w:rPr>
          <w:spacing w:val="-47"/>
        </w:rPr>
        <w:t xml:space="preserve"> </w:t>
      </w:r>
      <w:r>
        <w:t>výši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538</w:t>
      </w:r>
      <w:r>
        <w:rPr>
          <w:spacing w:val="-1"/>
        </w:rPr>
        <w:t xml:space="preserve"> </w:t>
      </w:r>
      <w:r>
        <w:t>709,98</w:t>
      </w:r>
      <w:r>
        <w:rPr>
          <w:spacing w:val="-1"/>
        </w:rPr>
        <w:t xml:space="preserve"> </w:t>
      </w:r>
      <w:r>
        <w:t>Kč</w:t>
      </w:r>
      <w:r>
        <w:rPr>
          <w:spacing w:val="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DPH, 1</w:t>
      </w:r>
      <w:r>
        <w:rPr>
          <w:spacing w:val="-2"/>
        </w:rPr>
        <w:t xml:space="preserve"> </w:t>
      </w:r>
      <w:r>
        <w:t>857</w:t>
      </w:r>
      <w:r>
        <w:rPr>
          <w:spacing w:val="-2"/>
        </w:rPr>
        <w:t xml:space="preserve"> </w:t>
      </w:r>
      <w:r>
        <w:t>413,96</w:t>
      </w:r>
      <w:r>
        <w:rPr>
          <w:spacing w:val="-1"/>
        </w:rPr>
        <w:t xml:space="preserve"> </w:t>
      </w:r>
      <w:r>
        <w:t>Kč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DPH</w:t>
      </w:r>
      <w:r>
        <w:rPr>
          <w:vertAlign w:val="superscript"/>
        </w:rPr>
        <w:t>1</w:t>
      </w:r>
      <w:r>
        <w:rPr>
          <w:spacing w:val="-1"/>
        </w:rPr>
        <w:t xml:space="preserve"> </w:t>
      </w:r>
      <w:r>
        <w:t>Kč, přičemž:</w:t>
      </w:r>
    </w:p>
    <w:p w14:paraId="3123952E" w14:textId="77777777" w:rsidR="002628B6" w:rsidRDefault="002628B6">
      <w:pPr>
        <w:pStyle w:val="Zkladntext"/>
        <w:spacing w:before="11"/>
        <w:rPr>
          <w:sz w:val="24"/>
        </w:rPr>
      </w:pPr>
    </w:p>
    <w:p w14:paraId="3D1ED68F" w14:textId="77777777" w:rsidR="002628B6" w:rsidRDefault="00B254F9">
      <w:pPr>
        <w:pStyle w:val="Odstavecseseznamem"/>
        <w:numPr>
          <w:ilvl w:val="2"/>
          <w:numId w:val="5"/>
        </w:numPr>
        <w:tabs>
          <w:tab w:val="left" w:pos="1250"/>
        </w:tabs>
        <w:spacing w:line="276" w:lineRule="auto"/>
        <w:ind w:right="393"/>
        <w:jc w:val="both"/>
      </w:pPr>
      <w:r>
        <w:t>náklady za poskytování služby „provoz webu ceskoockuje.cz“ od 1.2.2021 do 14.7.2021</w:t>
      </w:r>
      <w:r>
        <w:rPr>
          <w:spacing w:val="1"/>
        </w:rPr>
        <w:t xml:space="preserve"> </w:t>
      </w:r>
      <w:r>
        <w:t>(tj.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uzavření</w:t>
      </w:r>
      <w:r>
        <w:rPr>
          <w:spacing w:val="1"/>
        </w:rPr>
        <w:t xml:space="preserve"> </w:t>
      </w:r>
      <w:r>
        <w:t>dodatku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Smlouvě)</w:t>
      </w:r>
      <w:r>
        <w:rPr>
          <w:spacing w:val="1"/>
        </w:rPr>
        <w:t xml:space="preserve"> </w:t>
      </w:r>
      <w:r>
        <w:t>činí</w:t>
      </w:r>
      <w:r>
        <w:rPr>
          <w:spacing w:val="1"/>
        </w:rPr>
        <w:t xml:space="preserve"> </w:t>
      </w:r>
      <w:r>
        <w:t>13.437,98</w:t>
      </w:r>
      <w:r>
        <w:rPr>
          <w:spacing w:val="1"/>
        </w:rPr>
        <w:t xml:space="preserve"> </w:t>
      </w:r>
      <w:r>
        <w:t>Kč</w:t>
      </w:r>
      <w:r>
        <w:rPr>
          <w:spacing w:val="1"/>
        </w:rPr>
        <w:t xml:space="preserve"> </w:t>
      </w:r>
      <w:r>
        <w:t>(slovy:</w:t>
      </w:r>
      <w:r>
        <w:rPr>
          <w:spacing w:val="1"/>
        </w:rPr>
        <w:t xml:space="preserve"> </w:t>
      </w:r>
      <w:r>
        <w:t>třinácttisícčtyřistatřicetsedmkorunčeských,</w:t>
      </w:r>
      <w:r>
        <w:rPr>
          <w:spacing w:val="-4"/>
        </w:rPr>
        <w:t xml:space="preserve"> </w:t>
      </w:r>
      <w:r>
        <w:t>98/100)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DPH,</w:t>
      </w:r>
      <w:r>
        <w:rPr>
          <w:spacing w:val="-3"/>
        </w:rPr>
        <w:t xml:space="preserve"> </w:t>
      </w:r>
      <w:r>
        <w:t>16.259,96</w:t>
      </w:r>
      <w:r>
        <w:rPr>
          <w:spacing w:val="1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DPH.</w:t>
      </w:r>
    </w:p>
    <w:p w14:paraId="631A0569" w14:textId="77777777" w:rsidR="002628B6" w:rsidRDefault="002628B6">
      <w:pPr>
        <w:pStyle w:val="Zkladntext"/>
        <w:rPr>
          <w:sz w:val="20"/>
        </w:rPr>
      </w:pPr>
    </w:p>
    <w:p w14:paraId="784E88B3" w14:textId="77777777" w:rsidR="002628B6" w:rsidRDefault="00B254F9">
      <w:pPr>
        <w:pStyle w:val="Zkladntext"/>
        <w:spacing w:before="3"/>
        <w:rPr>
          <w:sz w:val="15"/>
        </w:rPr>
      </w:pPr>
      <w:r>
        <w:pict w14:anchorId="63FD57C2">
          <v:rect id="docshape1" o:spid="_x0000_s1029" style="position:absolute;margin-left:70.8pt;margin-top:10.5pt;width:2in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77DF2905" w14:textId="77777777" w:rsidR="002628B6" w:rsidRDefault="00B254F9">
      <w:pPr>
        <w:spacing w:before="82"/>
        <w:ind w:left="11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Tato částka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představuje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součet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nákladů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uvedených v odst.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2.1 písm.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a) 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b)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c) Dohody</w:t>
      </w:r>
    </w:p>
    <w:p w14:paraId="47359788" w14:textId="77777777" w:rsidR="002628B6" w:rsidRDefault="002628B6">
      <w:pPr>
        <w:rPr>
          <w:rFonts w:ascii="Times New Roman" w:hAnsi="Times New Roman"/>
          <w:sz w:val="20"/>
        </w:rPr>
        <w:sectPr w:rsidR="002628B6">
          <w:type w:val="continuous"/>
          <w:pgSz w:w="11910" w:h="16840"/>
          <w:pgMar w:top="680" w:right="1020" w:bottom="280" w:left="1300" w:header="708" w:footer="708" w:gutter="0"/>
          <w:cols w:space="708"/>
        </w:sectPr>
      </w:pPr>
    </w:p>
    <w:p w14:paraId="6E0319D7" w14:textId="77777777" w:rsidR="002628B6" w:rsidRDefault="00B254F9">
      <w:pPr>
        <w:pStyle w:val="Odstavecseseznamem"/>
        <w:numPr>
          <w:ilvl w:val="2"/>
          <w:numId w:val="5"/>
        </w:numPr>
        <w:tabs>
          <w:tab w:val="left" w:pos="1250"/>
        </w:tabs>
        <w:spacing w:before="77" w:line="276" w:lineRule="auto"/>
        <w:ind w:right="395"/>
        <w:jc w:val="both"/>
      </w:pPr>
      <w:r>
        <w:lastRenderedPageBreak/>
        <w:t>náklady za zprostředkování celkem 12 ks COVID testů za měsíc prosinec 2020 činí celkem</w:t>
      </w:r>
      <w:r>
        <w:rPr>
          <w:spacing w:val="-47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072,-</w:t>
      </w:r>
      <w:r>
        <w:rPr>
          <w:spacing w:val="-3"/>
        </w:rPr>
        <w:t xml:space="preserve"> </w:t>
      </w:r>
      <w:r>
        <w:t>Kč</w:t>
      </w:r>
      <w:r>
        <w:rPr>
          <w:vertAlign w:val="superscript"/>
        </w:rPr>
        <w:t>2</w:t>
      </w:r>
      <w:r>
        <w:rPr>
          <w:spacing w:val="-2"/>
        </w:rPr>
        <w:t xml:space="preserve"> </w:t>
      </w:r>
      <w:r>
        <w:t>(slovy:</w:t>
      </w:r>
      <w:r>
        <w:rPr>
          <w:spacing w:val="2"/>
        </w:rPr>
        <w:t xml:space="preserve"> </w:t>
      </w:r>
      <w:r>
        <w:t>dvacet</w:t>
      </w:r>
      <w:r>
        <w:rPr>
          <w:spacing w:val="-2"/>
        </w:rPr>
        <w:t xml:space="preserve"> </w:t>
      </w:r>
      <w:r>
        <w:t>jedna</w:t>
      </w:r>
      <w:r>
        <w:rPr>
          <w:spacing w:val="-1"/>
        </w:rPr>
        <w:t xml:space="preserve"> </w:t>
      </w:r>
      <w:r>
        <w:t>tisíc sedmdesát dva</w:t>
      </w:r>
      <w:r>
        <w:rPr>
          <w:spacing w:val="-3"/>
        </w:rPr>
        <w:t xml:space="preserve"> </w:t>
      </w:r>
      <w:r>
        <w:t>korun</w:t>
      </w:r>
      <w:r>
        <w:rPr>
          <w:spacing w:val="-1"/>
        </w:rPr>
        <w:t xml:space="preserve"> </w:t>
      </w:r>
      <w:r>
        <w:t>českých),</w:t>
      </w:r>
    </w:p>
    <w:p w14:paraId="08033A5B" w14:textId="77777777" w:rsidR="002628B6" w:rsidRDefault="002628B6">
      <w:pPr>
        <w:pStyle w:val="Zkladntext"/>
        <w:spacing w:before="3"/>
        <w:rPr>
          <w:sz w:val="25"/>
        </w:rPr>
      </w:pPr>
    </w:p>
    <w:p w14:paraId="7EE2623D" w14:textId="77777777" w:rsidR="002628B6" w:rsidRDefault="00B254F9">
      <w:pPr>
        <w:pStyle w:val="Odstavecseseznamem"/>
        <w:numPr>
          <w:ilvl w:val="2"/>
          <w:numId w:val="5"/>
        </w:numPr>
        <w:tabs>
          <w:tab w:val="left" w:pos="1250"/>
        </w:tabs>
        <w:spacing w:before="1" w:line="276" w:lineRule="auto"/>
        <w:ind w:right="394"/>
        <w:jc w:val="both"/>
      </w:pPr>
      <w:r>
        <w:t>náklady na řešení řízení příchozích hovorů na linku 1221, školení externích operátorů,</w:t>
      </w:r>
      <w:r>
        <w:rPr>
          <w:spacing w:val="1"/>
        </w:rPr>
        <w:t xml:space="preserve"> </w:t>
      </w:r>
      <w:r>
        <w:t>metodická podpora CRT za období od 1. 3. – 30. 9. 2021 v celkové hodnotě 138 MD, kdy</w:t>
      </w:r>
      <w:r>
        <w:rPr>
          <w:spacing w:val="1"/>
        </w:rPr>
        <w:t xml:space="preserve"> </w:t>
      </w:r>
      <w:r>
        <w:t>cena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MD</w:t>
      </w:r>
      <w:r>
        <w:rPr>
          <w:spacing w:val="-1"/>
        </w:rPr>
        <w:t xml:space="preserve"> </w:t>
      </w:r>
      <w:r>
        <w:t>činí</w:t>
      </w:r>
      <w:r>
        <w:rPr>
          <w:spacing w:val="-1"/>
        </w:rPr>
        <w:t xml:space="preserve"> </w:t>
      </w:r>
      <w:r>
        <w:t>10.900,--</w:t>
      </w:r>
      <w:r>
        <w:rPr>
          <w:spacing w:val="-3"/>
        </w:rPr>
        <w:t xml:space="preserve"> </w:t>
      </w:r>
      <w:r>
        <w:t>Kč.,</w:t>
      </w:r>
      <w:r>
        <w:rPr>
          <w:spacing w:val="-1"/>
        </w:rPr>
        <w:t xml:space="preserve"> </w:t>
      </w:r>
      <w:r>
        <w:t>tj. 1</w:t>
      </w:r>
      <w:r>
        <w:rPr>
          <w:spacing w:val="-2"/>
        </w:rPr>
        <w:t xml:space="preserve"> </w:t>
      </w:r>
      <w:r>
        <w:t>504</w:t>
      </w:r>
      <w:r>
        <w:rPr>
          <w:spacing w:val="-1"/>
        </w:rPr>
        <w:t xml:space="preserve"> </w:t>
      </w:r>
      <w:r>
        <w:t>200,</w:t>
      </w:r>
      <w:r>
        <w:t>00</w:t>
      </w:r>
      <w:r>
        <w:rPr>
          <w:spacing w:val="-3"/>
        </w:rPr>
        <w:t xml:space="preserve"> </w:t>
      </w:r>
      <w:r>
        <w:t>Kč</w:t>
      </w:r>
      <w:r>
        <w:rPr>
          <w:spacing w:val="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DPH, tj.</w:t>
      </w:r>
      <w:r>
        <w:rPr>
          <w:spacing w:val="-4"/>
        </w:rPr>
        <w:t xml:space="preserve"> </w:t>
      </w:r>
      <w:r>
        <w:t>1 820</w:t>
      </w:r>
      <w:r>
        <w:rPr>
          <w:spacing w:val="-2"/>
        </w:rPr>
        <w:t xml:space="preserve"> </w:t>
      </w:r>
      <w:r>
        <w:t>082,00 Kč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DPH.</w:t>
      </w:r>
    </w:p>
    <w:p w14:paraId="4DDFAC4E" w14:textId="77777777" w:rsidR="002628B6" w:rsidRDefault="002628B6">
      <w:pPr>
        <w:pStyle w:val="Zkladntext"/>
        <w:spacing w:before="4"/>
        <w:rPr>
          <w:sz w:val="25"/>
        </w:rPr>
      </w:pPr>
    </w:p>
    <w:p w14:paraId="18E206C7" w14:textId="77777777" w:rsidR="002628B6" w:rsidRDefault="00B254F9">
      <w:pPr>
        <w:pStyle w:val="Zkladntext"/>
        <w:ind w:left="824"/>
        <w:jc w:val="both"/>
      </w:pPr>
      <w:r>
        <w:t>Objednatel</w:t>
      </w:r>
      <w:r>
        <w:rPr>
          <w:spacing w:val="10"/>
        </w:rPr>
        <w:t xml:space="preserve"> </w:t>
      </w:r>
      <w:r>
        <w:t>takto</w:t>
      </w:r>
      <w:r>
        <w:rPr>
          <w:spacing w:val="11"/>
        </w:rPr>
        <w:t xml:space="preserve"> </w:t>
      </w:r>
      <w:r>
        <w:t>vyčíslené</w:t>
      </w:r>
      <w:r>
        <w:rPr>
          <w:spacing w:val="11"/>
        </w:rPr>
        <w:t xml:space="preserve"> </w:t>
      </w:r>
      <w:r>
        <w:t>náklady</w:t>
      </w:r>
      <w:r>
        <w:rPr>
          <w:spacing w:val="12"/>
        </w:rPr>
        <w:t xml:space="preserve"> </w:t>
      </w:r>
      <w:r>
        <w:t>za</w:t>
      </w:r>
      <w:r>
        <w:rPr>
          <w:spacing w:val="12"/>
        </w:rPr>
        <w:t xml:space="preserve"> </w:t>
      </w:r>
      <w:r>
        <w:t>poskytnuté</w:t>
      </w:r>
      <w:r>
        <w:rPr>
          <w:spacing w:val="12"/>
        </w:rPr>
        <w:t xml:space="preserve"> </w:t>
      </w:r>
      <w:r>
        <w:t>plnění</w:t>
      </w:r>
      <w:r>
        <w:rPr>
          <w:spacing w:val="12"/>
        </w:rPr>
        <w:t xml:space="preserve"> </w:t>
      </w:r>
      <w:r>
        <w:t>podpisem</w:t>
      </w:r>
      <w:r>
        <w:rPr>
          <w:spacing w:val="12"/>
        </w:rPr>
        <w:t xml:space="preserve"> </w:t>
      </w:r>
      <w:r>
        <w:t>této</w:t>
      </w:r>
      <w:r>
        <w:rPr>
          <w:spacing w:val="12"/>
        </w:rPr>
        <w:t xml:space="preserve"> </w:t>
      </w:r>
      <w:r>
        <w:t>Dohody</w:t>
      </w:r>
      <w:r>
        <w:rPr>
          <w:spacing w:val="12"/>
        </w:rPr>
        <w:t xml:space="preserve"> </w:t>
      </w:r>
      <w:r>
        <w:t>výslovně</w:t>
      </w:r>
      <w:r>
        <w:rPr>
          <w:spacing w:val="11"/>
        </w:rPr>
        <w:t xml:space="preserve"> </w:t>
      </w:r>
      <w:r>
        <w:t>co</w:t>
      </w:r>
    </w:p>
    <w:p w14:paraId="322ABCFC" w14:textId="77777777" w:rsidR="002628B6" w:rsidRDefault="00B254F9">
      <w:pPr>
        <w:pStyle w:val="Zkladntext"/>
        <w:spacing w:before="41"/>
        <w:ind w:left="824"/>
        <w:jc w:val="both"/>
      </w:pPr>
      <w:r>
        <w:t>do důvodu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výše</w:t>
      </w:r>
      <w:r>
        <w:rPr>
          <w:spacing w:val="1"/>
        </w:rPr>
        <w:t xml:space="preserve"> </w:t>
      </w:r>
      <w:r>
        <w:t>uznává.</w:t>
      </w:r>
    </w:p>
    <w:p w14:paraId="2CA0EE55" w14:textId="77777777" w:rsidR="002628B6" w:rsidRDefault="002628B6">
      <w:pPr>
        <w:pStyle w:val="Zkladntext"/>
        <w:spacing w:before="6"/>
        <w:rPr>
          <w:sz w:val="28"/>
        </w:rPr>
      </w:pPr>
    </w:p>
    <w:p w14:paraId="34E4041A" w14:textId="77777777" w:rsidR="002628B6" w:rsidRDefault="00B254F9">
      <w:pPr>
        <w:pStyle w:val="Odstavecseseznamem"/>
        <w:numPr>
          <w:ilvl w:val="1"/>
          <w:numId w:val="5"/>
        </w:numPr>
        <w:tabs>
          <w:tab w:val="left" w:pos="824"/>
          <w:tab w:val="left" w:pos="825"/>
        </w:tabs>
        <w:ind w:hanging="709"/>
      </w:pPr>
      <w:r>
        <w:t>Smluvní</w:t>
      </w:r>
      <w:r>
        <w:rPr>
          <w:spacing w:val="-4"/>
        </w:rPr>
        <w:t xml:space="preserve"> </w:t>
      </w:r>
      <w:r>
        <w:t>strany</w:t>
      </w:r>
      <w:r>
        <w:rPr>
          <w:spacing w:val="-2"/>
        </w:rPr>
        <w:t xml:space="preserve"> </w:t>
      </w:r>
      <w:r>
        <w:t>dále</w:t>
      </w:r>
      <w:r>
        <w:rPr>
          <w:spacing w:val="-2"/>
        </w:rPr>
        <w:t xml:space="preserve"> </w:t>
      </w:r>
      <w:r>
        <w:t>shodně</w:t>
      </w:r>
      <w:r>
        <w:rPr>
          <w:spacing w:val="-4"/>
        </w:rPr>
        <w:t xml:space="preserve"> </w:t>
      </w:r>
      <w:r>
        <w:t>prohlašují,</w:t>
      </w:r>
      <w:r>
        <w:rPr>
          <w:spacing w:val="-3"/>
        </w:rPr>
        <w:t xml:space="preserve"> </w:t>
      </w:r>
      <w:r>
        <w:t>že:</w:t>
      </w:r>
    </w:p>
    <w:p w14:paraId="2A7E2F64" w14:textId="77777777" w:rsidR="002628B6" w:rsidRDefault="002628B6">
      <w:pPr>
        <w:pStyle w:val="Zkladntext"/>
        <w:spacing w:before="9"/>
        <w:rPr>
          <w:sz w:val="28"/>
        </w:rPr>
      </w:pPr>
    </w:p>
    <w:p w14:paraId="45ECCFEB" w14:textId="77777777" w:rsidR="002628B6" w:rsidRDefault="00B254F9">
      <w:pPr>
        <w:pStyle w:val="Odstavecseseznamem"/>
        <w:numPr>
          <w:ilvl w:val="2"/>
          <w:numId w:val="4"/>
        </w:numPr>
        <w:tabs>
          <w:tab w:val="left" w:pos="1365"/>
        </w:tabs>
        <w:spacing w:line="276" w:lineRule="auto"/>
        <w:ind w:right="391" w:firstLine="0"/>
        <w:jc w:val="both"/>
      </w:pPr>
      <w:r>
        <w:t>Objednatel si na základě a v souladu s Objednávkami za březen až červen 2021 (tj.</w:t>
      </w:r>
      <w:r>
        <w:rPr>
          <w:spacing w:val="1"/>
        </w:rPr>
        <w:t xml:space="preserve"> </w:t>
      </w:r>
      <w:r>
        <w:t>Zadání_005_2021_CHK_Ad-hoc, Zadání_006_2021_CHK_Ad-hoc, Zadání_007_2021_CHK_Ad-</w:t>
      </w:r>
      <w:r>
        <w:rPr>
          <w:spacing w:val="-47"/>
        </w:rPr>
        <w:t xml:space="preserve"> </w:t>
      </w:r>
      <w:r>
        <w:t>hoc,</w:t>
      </w:r>
      <w:r>
        <w:rPr>
          <w:spacing w:val="1"/>
        </w:rPr>
        <w:t xml:space="preserve"> </w:t>
      </w:r>
      <w:r>
        <w:t>Zadání_008_2021_CHK_Ad-hoc,</w:t>
      </w:r>
      <w:r>
        <w:rPr>
          <w:spacing w:val="1"/>
        </w:rPr>
        <w:t xml:space="preserve"> </w:t>
      </w:r>
      <w:r>
        <w:t>Zadání_009_2021_CHK_Ad-hoc)</w:t>
      </w:r>
      <w:r>
        <w:rPr>
          <w:spacing w:val="1"/>
        </w:rPr>
        <w:t xml:space="preserve"> </w:t>
      </w:r>
      <w:r>
        <w:t>objednal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 xml:space="preserve">Poskytovatele Odborné </w:t>
      </w:r>
      <w:r>
        <w:t>služby celkem ve výši 7 464 000 Kč bez DPH. Vzhledem k uzavření</w:t>
      </w:r>
      <w:r>
        <w:rPr>
          <w:spacing w:val="1"/>
        </w:rPr>
        <w:t xml:space="preserve"> </w:t>
      </w:r>
      <w:r>
        <w:t>dodatku</w:t>
      </w:r>
      <w:r>
        <w:rPr>
          <w:spacing w:val="-12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dne</w:t>
      </w:r>
      <w:r>
        <w:rPr>
          <w:spacing w:val="-11"/>
        </w:rPr>
        <w:t xml:space="preserve"> </w:t>
      </w:r>
      <w:r>
        <w:t>14.7.2021,</w:t>
      </w:r>
      <w:r>
        <w:rPr>
          <w:spacing w:val="-9"/>
        </w:rPr>
        <w:t xml:space="preserve"> </w:t>
      </w:r>
      <w:r>
        <w:t>prostřednictvím</w:t>
      </w:r>
      <w:r>
        <w:rPr>
          <w:spacing w:val="-8"/>
        </w:rPr>
        <w:t xml:space="preserve"> </w:t>
      </w:r>
      <w:r>
        <w:t>kterého</w:t>
      </w:r>
      <w:r>
        <w:rPr>
          <w:spacing w:val="-9"/>
        </w:rPr>
        <w:t xml:space="preserve"> </w:t>
      </w:r>
      <w:r>
        <w:t>došlo</w:t>
      </w:r>
      <w:r>
        <w:rPr>
          <w:spacing w:val="-11"/>
        </w:rPr>
        <w:t xml:space="preserve"> </w:t>
      </w:r>
      <w:r>
        <w:t>ke</w:t>
      </w:r>
      <w:r>
        <w:rPr>
          <w:spacing w:val="-8"/>
        </w:rPr>
        <w:t xml:space="preserve"> </w:t>
      </w:r>
      <w:r>
        <w:t>změně</w:t>
      </w:r>
      <w:r>
        <w:rPr>
          <w:spacing w:val="-9"/>
        </w:rPr>
        <w:t xml:space="preserve"> </w:t>
      </w:r>
      <w:r>
        <w:t>sazeb</w:t>
      </w:r>
      <w:r>
        <w:rPr>
          <w:spacing w:val="-11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MD</w:t>
      </w:r>
      <w:r>
        <w:rPr>
          <w:spacing w:val="-9"/>
        </w:rPr>
        <w:t xml:space="preserve"> </w:t>
      </w:r>
      <w:r>
        <w:t>jednotlivých</w:t>
      </w:r>
      <w:r>
        <w:rPr>
          <w:spacing w:val="-48"/>
        </w:rPr>
        <w:t xml:space="preserve"> </w:t>
      </w:r>
      <w:r>
        <w:t>rolí dodavatele Poskytovatele, nebylo možné Objednateli vyfakturovat poskytnuté Odborné</w:t>
      </w:r>
      <w:r>
        <w:rPr>
          <w:spacing w:val="1"/>
        </w:rPr>
        <w:t xml:space="preserve"> </w:t>
      </w:r>
      <w:r>
        <w:t>služby v aktuálních sazbách pro jednotlivé MD (netýká se Odborných služeb poskytnutých za</w:t>
      </w:r>
      <w:r>
        <w:rPr>
          <w:spacing w:val="1"/>
        </w:rPr>
        <w:t xml:space="preserve"> </w:t>
      </w:r>
      <w:r>
        <w:t>měsíc</w:t>
      </w:r>
      <w:r>
        <w:rPr>
          <w:spacing w:val="-3"/>
        </w:rPr>
        <w:t xml:space="preserve"> </w:t>
      </w:r>
      <w:r>
        <w:t>březen</w:t>
      </w:r>
      <w:r>
        <w:rPr>
          <w:spacing w:val="-2"/>
        </w:rPr>
        <w:t xml:space="preserve"> </w:t>
      </w:r>
      <w:r>
        <w:t>2021).</w:t>
      </w:r>
    </w:p>
    <w:p w14:paraId="28F133E1" w14:textId="77777777" w:rsidR="002628B6" w:rsidRDefault="002628B6">
      <w:pPr>
        <w:pStyle w:val="Zkladntext"/>
        <w:spacing w:before="4"/>
        <w:rPr>
          <w:sz w:val="25"/>
        </w:rPr>
      </w:pPr>
    </w:p>
    <w:p w14:paraId="485FF97B" w14:textId="77777777" w:rsidR="002628B6" w:rsidRDefault="00B254F9">
      <w:pPr>
        <w:pStyle w:val="Zkladntext"/>
        <w:spacing w:line="276" w:lineRule="auto"/>
        <w:ind w:left="824" w:right="393"/>
        <w:jc w:val="both"/>
      </w:pPr>
      <w:r>
        <w:t>Pro</w:t>
      </w:r>
      <w:r>
        <w:rPr>
          <w:spacing w:val="1"/>
        </w:rPr>
        <w:t xml:space="preserve"> </w:t>
      </w:r>
      <w:r>
        <w:t>vyloučení</w:t>
      </w:r>
      <w:r>
        <w:rPr>
          <w:spacing w:val="1"/>
        </w:rPr>
        <w:t xml:space="preserve"> </w:t>
      </w:r>
      <w:r>
        <w:t>pochybností</w:t>
      </w:r>
      <w:r>
        <w:rPr>
          <w:spacing w:val="1"/>
        </w:rPr>
        <w:t xml:space="preserve"> </w:t>
      </w:r>
      <w:r>
        <w:t>Objednatel</w:t>
      </w:r>
      <w:r>
        <w:rPr>
          <w:spacing w:val="1"/>
        </w:rPr>
        <w:t xml:space="preserve"> </w:t>
      </w:r>
      <w:r>
        <w:t>prohlašuje,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byl</w:t>
      </w:r>
      <w:r>
        <w:rPr>
          <w:spacing w:val="1"/>
        </w:rPr>
        <w:t xml:space="preserve"> </w:t>
      </w:r>
      <w:r>
        <w:t>P</w:t>
      </w:r>
      <w:r>
        <w:t>oskytovatelem</w:t>
      </w:r>
      <w:r>
        <w:rPr>
          <w:spacing w:val="1"/>
        </w:rPr>
        <w:t xml:space="preserve"> </w:t>
      </w:r>
      <w:r>
        <w:t>řádně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včas</w:t>
      </w:r>
      <w:r>
        <w:rPr>
          <w:spacing w:val="1"/>
        </w:rPr>
        <w:t xml:space="preserve"> </w:t>
      </w:r>
      <w:r>
        <w:t>informován o tom, že od 1.dubna 2021 dojde ke změně rolí a MD sazeb poddodavatele</w:t>
      </w:r>
      <w:r>
        <w:rPr>
          <w:spacing w:val="1"/>
        </w:rPr>
        <w:t xml:space="preserve"> </w:t>
      </w:r>
      <w:r>
        <w:t>Poskytovatele a že Poskytovatel bude od 1.4.2021 poskytovat požadované role již v nové MD</w:t>
      </w:r>
      <w:r>
        <w:rPr>
          <w:spacing w:val="1"/>
        </w:rPr>
        <w:t xml:space="preserve"> </w:t>
      </w:r>
      <w:r>
        <w:t>sazbě.</w:t>
      </w:r>
    </w:p>
    <w:p w14:paraId="24F2CD1C" w14:textId="77777777" w:rsidR="002628B6" w:rsidRDefault="002628B6">
      <w:pPr>
        <w:pStyle w:val="Zkladntext"/>
        <w:spacing w:before="3"/>
        <w:rPr>
          <w:sz w:val="25"/>
        </w:rPr>
      </w:pPr>
    </w:p>
    <w:p w14:paraId="11B37474" w14:textId="77777777" w:rsidR="002628B6" w:rsidRDefault="00B254F9">
      <w:pPr>
        <w:pStyle w:val="Odstavecseseznamem"/>
        <w:numPr>
          <w:ilvl w:val="2"/>
          <w:numId w:val="4"/>
        </w:numPr>
        <w:tabs>
          <w:tab w:val="left" w:pos="1342"/>
        </w:tabs>
        <w:spacing w:line="276" w:lineRule="auto"/>
        <w:ind w:right="392" w:firstLine="0"/>
        <w:jc w:val="both"/>
      </w:pPr>
      <w:r>
        <w:t>Poskytovatel objednané Odborné služby za předmětn</w:t>
      </w:r>
      <w:r>
        <w:t>é období březen až červen 2021</w:t>
      </w:r>
      <w:r>
        <w:rPr>
          <w:spacing w:val="1"/>
        </w:rPr>
        <w:t xml:space="preserve"> </w:t>
      </w:r>
      <w:r>
        <w:t>řádně a včas poskytl. V rámci jedné FA č. 6080000244 znějící na částku 8 293 185,46 Kč bez</w:t>
      </w:r>
      <w:r>
        <w:rPr>
          <w:spacing w:val="1"/>
        </w:rPr>
        <w:t xml:space="preserve"> </w:t>
      </w:r>
      <w:r>
        <w:t>DPH, 10 034 754,41 Kč s DPH vyfakturoval Poskytovatel Objednateli Odborné služby za měsíc</w:t>
      </w:r>
      <w:r>
        <w:rPr>
          <w:spacing w:val="1"/>
        </w:rPr>
        <w:t xml:space="preserve"> </w:t>
      </w:r>
      <w:r>
        <w:t>březen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částečně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duben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přič</w:t>
      </w:r>
      <w:r>
        <w:t>emž</w:t>
      </w:r>
      <w:r>
        <w:rPr>
          <w:spacing w:val="1"/>
        </w:rPr>
        <w:t xml:space="preserve"> </w:t>
      </w:r>
      <w:r>
        <w:t>administrativní</w:t>
      </w:r>
      <w:r>
        <w:rPr>
          <w:spacing w:val="1"/>
        </w:rPr>
        <w:t xml:space="preserve"> </w:t>
      </w:r>
      <w:r>
        <w:t>chybou</w:t>
      </w:r>
      <w:r>
        <w:rPr>
          <w:spacing w:val="1"/>
        </w:rPr>
        <w:t xml:space="preserve"> </w:t>
      </w:r>
      <w:r>
        <w:t>Poskytovatel</w:t>
      </w:r>
      <w:r>
        <w:rPr>
          <w:spacing w:val="1"/>
        </w:rPr>
        <w:t xml:space="preserve"> </w:t>
      </w:r>
      <w:r>
        <w:t>vyúčtoval částečně za duben 2021 cenu prací v MD sazbách, které již neodpovídaly aktuálně</w:t>
      </w:r>
      <w:r>
        <w:rPr>
          <w:spacing w:val="1"/>
        </w:rPr>
        <w:t xml:space="preserve"> </w:t>
      </w:r>
      <w:r>
        <w:t>smluveným</w:t>
      </w:r>
      <w:r>
        <w:rPr>
          <w:spacing w:val="9"/>
        </w:rPr>
        <w:t xml:space="preserve"> </w:t>
      </w:r>
      <w:r>
        <w:t>sazbám</w:t>
      </w:r>
      <w:r>
        <w:rPr>
          <w:spacing w:val="7"/>
        </w:rPr>
        <w:t xml:space="preserve"> </w:t>
      </w:r>
      <w:r>
        <w:t>Poskytovatele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poddodavatele</w:t>
      </w:r>
      <w:r>
        <w:rPr>
          <w:spacing w:val="9"/>
        </w:rPr>
        <w:t xml:space="preserve"> </w:t>
      </w:r>
      <w:r>
        <w:t>(viz</w:t>
      </w:r>
      <w:r>
        <w:rPr>
          <w:spacing w:val="9"/>
        </w:rPr>
        <w:t xml:space="preserve"> </w:t>
      </w:r>
      <w:r>
        <w:t>prohlášení</w:t>
      </w:r>
      <w:r>
        <w:rPr>
          <w:spacing w:val="7"/>
        </w:rPr>
        <w:t xml:space="preserve"> </w:t>
      </w:r>
      <w:r>
        <w:t>ve</w:t>
      </w:r>
      <w:r>
        <w:rPr>
          <w:spacing w:val="10"/>
        </w:rPr>
        <w:t xml:space="preserve"> </w:t>
      </w:r>
      <w:r>
        <w:t>druhém</w:t>
      </w:r>
      <w:r>
        <w:rPr>
          <w:spacing w:val="9"/>
        </w:rPr>
        <w:t xml:space="preserve"> </w:t>
      </w:r>
      <w:r>
        <w:t>odstavci</w:t>
      </w:r>
      <w:r>
        <w:rPr>
          <w:spacing w:val="6"/>
        </w:rPr>
        <w:t xml:space="preserve"> </w:t>
      </w:r>
      <w:r>
        <w:t>odst.</w:t>
      </w:r>
    </w:p>
    <w:p w14:paraId="2C875258" w14:textId="77777777" w:rsidR="002628B6" w:rsidRDefault="00B254F9">
      <w:pPr>
        <w:pStyle w:val="Zkladntext"/>
        <w:spacing w:line="276" w:lineRule="auto"/>
        <w:ind w:left="824" w:right="393"/>
        <w:jc w:val="both"/>
      </w:pPr>
      <w:r>
        <w:t>2.2.1 Dohody). Objednatel tuto celou fakturu řádně a včas uhradil, avšak zpětnou revizí faktur</w:t>
      </w:r>
      <w:r>
        <w:rPr>
          <w:spacing w:val="-47"/>
        </w:rPr>
        <w:t xml:space="preserve"> </w:t>
      </w:r>
      <w:r>
        <w:t>Poskytovatel</w:t>
      </w:r>
      <w:r>
        <w:rPr>
          <w:spacing w:val="50"/>
        </w:rPr>
        <w:t xml:space="preserve"> </w:t>
      </w:r>
      <w:r>
        <w:t>zjistil,</w:t>
      </w:r>
      <w:r>
        <w:rPr>
          <w:spacing w:val="50"/>
        </w:rPr>
        <w:t xml:space="preserve"> </w:t>
      </w:r>
      <w:r>
        <w:t>že</w:t>
      </w:r>
      <w:r>
        <w:rPr>
          <w:spacing w:val="50"/>
        </w:rPr>
        <w:t xml:space="preserve"> </w:t>
      </w:r>
      <w:r>
        <w:t>Objednateli</w:t>
      </w:r>
      <w:r>
        <w:rPr>
          <w:spacing w:val="50"/>
        </w:rPr>
        <w:t xml:space="preserve"> </w:t>
      </w:r>
      <w:r>
        <w:t>vyfakturoval</w:t>
      </w:r>
      <w:r>
        <w:rPr>
          <w:spacing w:val="50"/>
        </w:rPr>
        <w:t xml:space="preserve"> </w:t>
      </w:r>
      <w:r>
        <w:t>předmětnou</w:t>
      </w:r>
      <w:r>
        <w:rPr>
          <w:spacing w:val="50"/>
        </w:rPr>
        <w:t xml:space="preserve"> </w:t>
      </w:r>
      <w:r>
        <w:t>fakturou   částku   vyšší   o</w:t>
      </w:r>
      <w:r>
        <w:rPr>
          <w:spacing w:val="-47"/>
        </w:rPr>
        <w:t xml:space="preserve"> </w:t>
      </w:r>
      <w:r>
        <w:t>643 390,80</w:t>
      </w:r>
      <w:r>
        <w:rPr>
          <w:spacing w:val="1"/>
        </w:rPr>
        <w:t xml:space="preserve"> </w:t>
      </w:r>
      <w:r>
        <w:t>Kč bez</w:t>
      </w:r>
      <w:r>
        <w:rPr>
          <w:spacing w:val="-2"/>
        </w:rPr>
        <w:t xml:space="preserve"> </w:t>
      </w:r>
      <w:r>
        <w:t>DPH,</w:t>
      </w:r>
      <w:r>
        <w:rPr>
          <w:spacing w:val="-3"/>
        </w:rPr>
        <w:t xml:space="preserve"> </w:t>
      </w:r>
      <w:r>
        <w:t>778</w:t>
      </w:r>
      <w:r>
        <w:rPr>
          <w:spacing w:val="1"/>
        </w:rPr>
        <w:t xml:space="preserve"> </w:t>
      </w:r>
      <w:r>
        <w:t>502,87</w:t>
      </w:r>
      <w:r>
        <w:rPr>
          <w:spacing w:val="-1"/>
        </w:rPr>
        <w:t xml:space="preserve"> </w:t>
      </w:r>
      <w:r>
        <w:t>Kč vč. DPH.</w:t>
      </w:r>
    </w:p>
    <w:p w14:paraId="5E6EC964" w14:textId="77777777" w:rsidR="002628B6" w:rsidRDefault="002628B6">
      <w:pPr>
        <w:pStyle w:val="Zkladntext"/>
        <w:spacing w:before="4"/>
        <w:rPr>
          <w:sz w:val="25"/>
        </w:rPr>
      </w:pPr>
    </w:p>
    <w:p w14:paraId="5B30EFD9" w14:textId="77777777" w:rsidR="002628B6" w:rsidRDefault="00B254F9">
      <w:pPr>
        <w:pStyle w:val="Zkladntext"/>
        <w:spacing w:line="276" w:lineRule="auto"/>
        <w:ind w:left="824" w:right="394"/>
        <w:jc w:val="both"/>
      </w:pPr>
      <w:r>
        <w:t xml:space="preserve">2.2.3. Ve výkazu práce </w:t>
      </w:r>
      <w:r>
        <w:t>za srpen 2020 pro realizaci požadavku PPP-23, který byl součástí</w:t>
      </w:r>
      <w:r>
        <w:rPr>
          <w:spacing w:val="1"/>
        </w:rPr>
        <w:t xml:space="preserve"> </w:t>
      </w:r>
      <w:r>
        <w:t>objednávky POC_ChK2_0_004_Procesy, vykonával Architekt 17 MD (200 957 Kč bez DPH, tj.</w:t>
      </w:r>
      <w:r>
        <w:rPr>
          <w:spacing w:val="1"/>
        </w:rPr>
        <w:t xml:space="preserve"> </w:t>
      </w:r>
      <w:r>
        <w:rPr>
          <w:spacing w:val="-1"/>
        </w:rPr>
        <w:t>243</w:t>
      </w:r>
      <w:r>
        <w:rPr>
          <w:spacing w:val="-7"/>
        </w:rPr>
        <w:t xml:space="preserve"> </w:t>
      </w:r>
      <w:r>
        <w:rPr>
          <w:spacing w:val="-1"/>
        </w:rPr>
        <w:t>157,97</w:t>
      </w:r>
      <w:r>
        <w:rPr>
          <w:spacing w:val="-6"/>
        </w:rPr>
        <w:t xml:space="preserve"> </w:t>
      </w:r>
      <w:r>
        <w:rPr>
          <w:spacing w:val="-1"/>
        </w:rPr>
        <w:t>Kč</w:t>
      </w:r>
      <w:r>
        <w:rPr>
          <w:spacing w:val="-10"/>
        </w:rPr>
        <w:t xml:space="preserve"> </w:t>
      </w:r>
      <w:r>
        <w:rPr>
          <w:spacing w:val="-1"/>
        </w:rPr>
        <w:t>s</w:t>
      </w:r>
      <w:r>
        <w:rPr>
          <w:spacing w:val="-9"/>
        </w:rPr>
        <w:t xml:space="preserve"> </w:t>
      </w:r>
      <w:r>
        <w:t>DPH)</w:t>
      </w:r>
      <w:r>
        <w:rPr>
          <w:spacing w:val="-8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činnosti,</w:t>
      </w:r>
      <w:r>
        <w:rPr>
          <w:spacing w:val="-10"/>
        </w:rPr>
        <w:t xml:space="preserve"> </w:t>
      </w:r>
      <w:r>
        <w:t>kde</w:t>
      </w:r>
      <w:r>
        <w:rPr>
          <w:spacing w:val="-9"/>
        </w:rPr>
        <w:t xml:space="preserve"> </w:t>
      </w:r>
      <w:r>
        <w:t>mj.</w:t>
      </w:r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uvedena</w:t>
      </w:r>
      <w:r>
        <w:rPr>
          <w:spacing w:val="-7"/>
        </w:rPr>
        <w:t xml:space="preserve"> </w:t>
      </w:r>
      <w:r>
        <w:t>činnost</w:t>
      </w:r>
      <w:r>
        <w:rPr>
          <w:spacing w:val="-10"/>
        </w:rPr>
        <w:t xml:space="preserve"> </w:t>
      </w:r>
      <w:r>
        <w:t>„</w:t>
      </w:r>
      <w:r>
        <w:rPr>
          <w:i/>
        </w:rPr>
        <w:t>Koordinace</w:t>
      </w:r>
      <w:r>
        <w:rPr>
          <w:i/>
          <w:spacing w:val="-8"/>
        </w:rPr>
        <w:t xml:space="preserve"> </w:t>
      </w:r>
      <w:r>
        <w:rPr>
          <w:i/>
        </w:rPr>
        <w:t>činnosti</w:t>
      </w:r>
      <w:r>
        <w:rPr>
          <w:i/>
          <w:spacing w:val="-13"/>
        </w:rPr>
        <w:t xml:space="preserve"> </w:t>
      </w:r>
      <w:r>
        <w:rPr>
          <w:i/>
        </w:rPr>
        <w:t>projektových</w:t>
      </w:r>
      <w:r>
        <w:rPr>
          <w:i/>
          <w:spacing w:val="-47"/>
        </w:rPr>
        <w:t xml:space="preserve"> </w:t>
      </w:r>
      <w:r>
        <w:rPr>
          <w:i/>
        </w:rPr>
        <w:t>týmů a součinností na straně koncového zákazníka</w:t>
      </w:r>
      <w:r>
        <w:t>“. Podle přílohy č. 2 části C.1 smlouvy č.</w:t>
      </w:r>
      <w:r>
        <w:rPr>
          <w:spacing w:val="1"/>
        </w:rPr>
        <w:t xml:space="preserve"> </w:t>
      </w:r>
      <w:r>
        <w:t>1005/20 má tuto činnost vykonávat role Projektový administrátor. Poskytovatel se zavazuje</w:t>
      </w:r>
      <w:r>
        <w:rPr>
          <w:spacing w:val="1"/>
        </w:rPr>
        <w:t xml:space="preserve"> </w:t>
      </w:r>
      <w:r>
        <w:t>uhradit</w:t>
      </w:r>
      <w:r>
        <w:rPr>
          <w:spacing w:val="2"/>
        </w:rPr>
        <w:t xml:space="preserve"> </w:t>
      </w:r>
      <w:r>
        <w:t>Objednateli</w:t>
      </w:r>
      <w:r>
        <w:rPr>
          <w:spacing w:val="2"/>
        </w:rPr>
        <w:t xml:space="preserve"> </w:t>
      </w:r>
      <w:r>
        <w:t>rozdíl</w:t>
      </w:r>
      <w:r>
        <w:rPr>
          <w:spacing w:val="1"/>
        </w:rPr>
        <w:t xml:space="preserve"> </w:t>
      </w:r>
      <w:r>
        <w:t>mezi</w:t>
      </w:r>
      <w:r>
        <w:rPr>
          <w:spacing w:val="1"/>
        </w:rPr>
        <w:t xml:space="preserve"> </w:t>
      </w:r>
      <w:r>
        <w:t>cenou,</w:t>
      </w:r>
      <w:r>
        <w:rPr>
          <w:spacing w:val="49"/>
        </w:rPr>
        <w:t xml:space="preserve"> </w:t>
      </w:r>
      <w:r>
        <w:t>kterou</w:t>
      </w:r>
      <w:r>
        <w:rPr>
          <w:spacing w:val="46"/>
        </w:rPr>
        <w:t xml:space="preserve"> </w:t>
      </w:r>
      <w:r>
        <w:t>měl</w:t>
      </w:r>
      <w:r>
        <w:rPr>
          <w:spacing w:val="2"/>
        </w:rPr>
        <w:t xml:space="preserve"> </w:t>
      </w:r>
      <w:r>
        <w:t>uhradit</w:t>
      </w:r>
      <w:r>
        <w:rPr>
          <w:spacing w:val="2"/>
        </w:rPr>
        <w:t xml:space="preserve"> </w:t>
      </w:r>
      <w:r>
        <w:t>za</w:t>
      </w:r>
      <w:r>
        <w:rPr>
          <w:spacing w:val="49"/>
        </w:rPr>
        <w:t xml:space="preserve"> </w:t>
      </w:r>
      <w:r>
        <w:t>č</w:t>
      </w:r>
      <w:r>
        <w:t>innost</w:t>
      </w:r>
      <w:r>
        <w:rPr>
          <w:spacing w:val="50"/>
        </w:rPr>
        <w:t xml:space="preserve"> </w:t>
      </w:r>
      <w:r>
        <w:t>Projektového</w:t>
      </w:r>
    </w:p>
    <w:p w14:paraId="7F6E2E98" w14:textId="77777777" w:rsidR="002628B6" w:rsidRDefault="002628B6">
      <w:pPr>
        <w:pStyle w:val="Zkladntext"/>
        <w:rPr>
          <w:sz w:val="20"/>
        </w:rPr>
      </w:pPr>
    </w:p>
    <w:p w14:paraId="40FE8A75" w14:textId="77777777" w:rsidR="002628B6" w:rsidRDefault="00B254F9">
      <w:pPr>
        <w:pStyle w:val="Zkladntext"/>
        <w:spacing w:before="5"/>
        <w:rPr>
          <w:sz w:val="17"/>
        </w:rPr>
      </w:pPr>
      <w:r>
        <w:pict w14:anchorId="091C9C4D">
          <v:rect id="docshape3" o:spid="_x0000_s1028" style="position:absolute;margin-left:70.8pt;margin-top:11.85pt;width:2in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0012937C" w14:textId="77777777" w:rsidR="002628B6" w:rsidRDefault="002628B6">
      <w:pPr>
        <w:pStyle w:val="Zkladntext"/>
        <w:spacing w:before="6"/>
        <w:rPr>
          <w:sz w:val="17"/>
        </w:rPr>
      </w:pPr>
    </w:p>
    <w:p w14:paraId="63B09B84" w14:textId="77777777" w:rsidR="002628B6" w:rsidRDefault="00B254F9">
      <w:pPr>
        <w:spacing w:before="99"/>
        <w:ind w:left="11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Tato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částka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je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fakturována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bez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DPH</w:t>
      </w:r>
    </w:p>
    <w:p w14:paraId="094AFBE3" w14:textId="77777777" w:rsidR="002628B6" w:rsidRDefault="002628B6">
      <w:pPr>
        <w:rPr>
          <w:rFonts w:ascii="Times New Roman" w:hAnsi="Times New Roman"/>
          <w:sz w:val="20"/>
        </w:rPr>
        <w:sectPr w:rsidR="002628B6">
          <w:footerReference w:type="default" r:id="rId7"/>
          <w:pgSz w:w="11910" w:h="16840"/>
          <w:pgMar w:top="1320" w:right="1020" w:bottom="1140" w:left="1300" w:header="0" w:footer="957" w:gutter="0"/>
          <w:pgNumType w:start="2"/>
          <w:cols w:space="708"/>
        </w:sectPr>
      </w:pPr>
    </w:p>
    <w:p w14:paraId="1CADE7EB" w14:textId="77777777" w:rsidR="002628B6" w:rsidRDefault="00B254F9">
      <w:pPr>
        <w:pStyle w:val="Zkladntext"/>
        <w:spacing w:before="37"/>
        <w:ind w:left="824"/>
        <w:jc w:val="both"/>
      </w:pPr>
      <w:r>
        <w:lastRenderedPageBreak/>
        <w:t>administrátora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cenou,</w:t>
      </w:r>
      <w:r>
        <w:rPr>
          <w:spacing w:val="13"/>
        </w:rPr>
        <w:t xml:space="preserve"> </w:t>
      </w:r>
      <w:r>
        <w:t>kterou</w:t>
      </w:r>
      <w:r>
        <w:rPr>
          <w:spacing w:val="12"/>
        </w:rPr>
        <w:t xml:space="preserve"> </w:t>
      </w:r>
      <w:r>
        <w:t>uhradil</w:t>
      </w:r>
      <w:r>
        <w:rPr>
          <w:spacing w:val="15"/>
        </w:rPr>
        <w:t xml:space="preserve"> </w:t>
      </w:r>
      <w:r>
        <w:t>za</w:t>
      </w:r>
      <w:r>
        <w:rPr>
          <w:spacing w:val="13"/>
        </w:rPr>
        <w:t xml:space="preserve"> </w:t>
      </w:r>
      <w:r>
        <w:t>činnost</w:t>
      </w:r>
      <w:r>
        <w:rPr>
          <w:spacing w:val="14"/>
        </w:rPr>
        <w:t xml:space="preserve"> </w:t>
      </w:r>
      <w:r>
        <w:t>Architekta,</w:t>
      </w:r>
      <w:r>
        <w:rPr>
          <w:spacing w:val="16"/>
        </w:rPr>
        <w:t xml:space="preserve"> </w:t>
      </w:r>
      <w:r>
        <w:t>kdy</w:t>
      </w:r>
      <w:r>
        <w:rPr>
          <w:spacing w:val="14"/>
        </w:rPr>
        <w:t xml:space="preserve"> </w:t>
      </w:r>
      <w:r>
        <w:t>tento</w:t>
      </w:r>
      <w:r>
        <w:rPr>
          <w:spacing w:val="17"/>
        </w:rPr>
        <w:t xml:space="preserve"> </w:t>
      </w:r>
      <w:r>
        <w:t>rozdíl</w:t>
      </w:r>
      <w:r>
        <w:rPr>
          <w:spacing w:val="13"/>
        </w:rPr>
        <w:t xml:space="preserve"> </w:t>
      </w:r>
      <w:r>
        <w:t>činí</w:t>
      </w:r>
      <w:r>
        <w:rPr>
          <w:spacing w:val="18"/>
        </w:rPr>
        <w:t xml:space="preserve"> </w:t>
      </w:r>
      <w:r>
        <w:t>680,50</w:t>
      </w:r>
      <w:r>
        <w:rPr>
          <w:spacing w:val="15"/>
        </w:rPr>
        <w:t xml:space="preserve"> </w:t>
      </w:r>
      <w:r>
        <w:t>Kč</w:t>
      </w:r>
    </w:p>
    <w:p w14:paraId="56A6DB8A" w14:textId="77777777" w:rsidR="002628B6" w:rsidRDefault="00B254F9">
      <w:pPr>
        <w:pStyle w:val="Zkladntext"/>
        <w:spacing w:before="41"/>
        <w:ind w:left="824"/>
        <w:jc w:val="both"/>
      </w:pPr>
      <w:r>
        <w:t>bez</w:t>
      </w:r>
      <w:r>
        <w:rPr>
          <w:spacing w:val="-1"/>
        </w:rPr>
        <w:t xml:space="preserve"> </w:t>
      </w:r>
      <w:r>
        <w:t>DPH,</w:t>
      </w:r>
      <w:r>
        <w:rPr>
          <w:spacing w:val="-1"/>
        </w:rPr>
        <w:t xml:space="preserve"> </w:t>
      </w:r>
      <w:r>
        <w:t>tj.</w:t>
      </w:r>
      <w:r>
        <w:rPr>
          <w:spacing w:val="-4"/>
        </w:rPr>
        <w:t xml:space="preserve"> </w:t>
      </w:r>
      <w:r>
        <w:t>823,41</w:t>
      </w:r>
      <w:r>
        <w:rPr>
          <w:spacing w:val="-2"/>
        </w:rPr>
        <w:t xml:space="preserve"> </w:t>
      </w:r>
      <w:r>
        <w:t>Kč s</w:t>
      </w:r>
      <w:r>
        <w:rPr>
          <w:spacing w:val="-3"/>
        </w:rPr>
        <w:t xml:space="preserve"> </w:t>
      </w:r>
      <w:r>
        <w:t>DPH.</w:t>
      </w:r>
    </w:p>
    <w:p w14:paraId="5A412DAC" w14:textId="77777777" w:rsidR="002628B6" w:rsidRDefault="002628B6">
      <w:pPr>
        <w:pStyle w:val="Zkladntext"/>
        <w:spacing w:before="6"/>
        <w:rPr>
          <w:sz w:val="28"/>
        </w:rPr>
      </w:pPr>
    </w:p>
    <w:p w14:paraId="118218F2" w14:textId="77777777" w:rsidR="002628B6" w:rsidRDefault="00B254F9">
      <w:pPr>
        <w:pStyle w:val="Zkladntext"/>
        <w:spacing w:before="1"/>
        <w:ind w:left="836" w:right="69"/>
      </w:pPr>
      <w:r>
        <w:t>2.2.4 Poskytovatel dále poskytnul Objednateli částečně od dubna 2021 až do června 2021</w:t>
      </w:r>
      <w:r>
        <w:rPr>
          <w:spacing w:val="1"/>
        </w:rPr>
        <w:t xml:space="preserve"> </w:t>
      </w:r>
      <w:r>
        <w:t>Odborné služby v celkové výši 5 144 100 Kč bez DPH, 6 224 361</w:t>
      </w:r>
      <w:r>
        <w:rPr>
          <w:spacing w:val="1"/>
        </w:rPr>
        <w:t xml:space="preserve"> </w:t>
      </w:r>
      <w:r>
        <w:t>Kč vč. DPH. Jedná se o tyto</w:t>
      </w:r>
      <w:r>
        <w:rPr>
          <w:spacing w:val="-47"/>
        </w:rPr>
        <w:t xml:space="preserve"> </w:t>
      </w:r>
      <w:r>
        <w:t>faktury poddodavatele:</w:t>
      </w:r>
    </w:p>
    <w:p w14:paraId="4703C040" w14:textId="77777777" w:rsidR="002628B6" w:rsidRDefault="002628B6">
      <w:pPr>
        <w:pStyle w:val="Zkladntext"/>
        <w:spacing w:before="1"/>
        <w:rPr>
          <w:sz w:val="20"/>
        </w:rPr>
      </w:pPr>
    </w:p>
    <w:p w14:paraId="75F323E6" w14:textId="77777777" w:rsidR="002628B6" w:rsidRDefault="00B254F9">
      <w:pPr>
        <w:pStyle w:val="Odstavecseseznamem"/>
        <w:numPr>
          <w:ilvl w:val="0"/>
          <w:numId w:val="3"/>
        </w:numPr>
        <w:tabs>
          <w:tab w:val="left" w:pos="1249"/>
          <w:tab w:val="left" w:pos="1250"/>
        </w:tabs>
        <w:ind w:hanging="426"/>
      </w:pPr>
      <w:r>
        <w:t>FA</w:t>
      </w:r>
      <w:r>
        <w:rPr>
          <w:spacing w:val="-3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210100085</w:t>
      </w:r>
      <w:r>
        <w:rPr>
          <w:spacing w:val="-1"/>
        </w:rPr>
        <w:t xml:space="preserve"> </w:t>
      </w:r>
      <w:r>
        <w:t>za duben</w:t>
      </w:r>
      <w:r>
        <w:rPr>
          <w:spacing w:val="-3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výši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521</w:t>
      </w:r>
      <w:r>
        <w:rPr>
          <w:spacing w:val="2"/>
        </w:rPr>
        <w:t xml:space="preserve"> </w:t>
      </w:r>
      <w:r>
        <w:t>200,-</w:t>
      </w:r>
      <w:r>
        <w:rPr>
          <w:spacing w:val="-1"/>
        </w:rPr>
        <w:t xml:space="preserve"> </w:t>
      </w:r>
      <w:r>
        <w:t>Kč</w:t>
      </w:r>
      <w:r>
        <w:rPr>
          <w:spacing w:val="-5"/>
        </w:rPr>
        <w:t xml:space="preserve"> </w:t>
      </w:r>
      <w:r>
        <w:t>bez DPH</w:t>
      </w:r>
    </w:p>
    <w:p w14:paraId="0BB527CB" w14:textId="77777777" w:rsidR="002628B6" w:rsidRDefault="00B254F9">
      <w:pPr>
        <w:pStyle w:val="Odstavecseseznamem"/>
        <w:numPr>
          <w:ilvl w:val="0"/>
          <w:numId w:val="3"/>
        </w:numPr>
        <w:tabs>
          <w:tab w:val="left" w:pos="1249"/>
          <w:tab w:val="left" w:pos="1250"/>
        </w:tabs>
        <w:ind w:hanging="426"/>
      </w:pPr>
      <w:r>
        <w:t>FA</w:t>
      </w:r>
      <w:r>
        <w:rPr>
          <w:spacing w:val="-3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210100107</w:t>
      </w:r>
      <w:r>
        <w:rPr>
          <w:spacing w:val="-1"/>
        </w:rPr>
        <w:t xml:space="preserve"> </w:t>
      </w:r>
      <w:r>
        <w:t>za květen</w:t>
      </w:r>
      <w:r>
        <w:rPr>
          <w:spacing w:val="-3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výši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890</w:t>
      </w:r>
      <w:r>
        <w:rPr>
          <w:spacing w:val="2"/>
        </w:rPr>
        <w:t xml:space="preserve"> </w:t>
      </w:r>
      <w:r>
        <w:t>600,-</w:t>
      </w:r>
      <w:r>
        <w:rPr>
          <w:spacing w:val="-1"/>
        </w:rPr>
        <w:t xml:space="preserve"> </w:t>
      </w:r>
      <w:r>
        <w:t>Kč</w:t>
      </w:r>
      <w:r>
        <w:rPr>
          <w:spacing w:val="-5"/>
        </w:rPr>
        <w:t xml:space="preserve"> </w:t>
      </w:r>
      <w:r>
        <w:t>bez DPH</w:t>
      </w:r>
    </w:p>
    <w:p w14:paraId="3FC44653" w14:textId="77777777" w:rsidR="002628B6" w:rsidRDefault="00B254F9">
      <w:pPr>
        <w:pStyle w:val="Odstavecseseznamem"/>
        <w:numPr>
          <w:ilvl w:val="0"/>
          <w:numId w:val="3"/>
        </w:numPr>
        <w:tabs>
          <w:tab w:val="left" w:pos="1249"/>
          <w:tab w:val="left" w:pos="1250"/>
        </w:tabs>
        <w:ind w:hanging="426"/>
      </w:pPr>
      <w:r>
        <w:t>FA</w:t>
      </w:r>
      <w:r>
        <w:rPr>
          <w:spacing w:val="-3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210100132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červen</w:t>
      </w:r>
      <w:r>
        <w:rPr>
          <w:spacing w:val="-3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výši</w:t>
      </w:r>
      <w:r>
        <w:rPr>
          <w:spacing w:val="-2"/>
        </w:rPr>
        <w:t xml:space="preserve"> </w:t>
      </w:r>
      <w:r>
        <w:t>732</w:t>
      </w:r>
      <w:r>
        <w:rPr>
          <w:spacing w:val="-2"/>
        </w:rPr>
        <w:t xml:space="preserve"> </w:t>
      </w:r>
      <w:r>
        <w:t>300,-</w:t>
      </w:r>
      <w:r>
        <w:rPr>
          <w:spacing w:val="-1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</w:t>
      </w:r>
    </w:p>
    <w:p w14:paraId="67CAC51A" w14:textId="77777777" w:rsidR="002628B6" w:rsidRDefault="00B254F9">
      <w:pPr>
        <w:pStyle w:val="Odstavecseseznamem"/>
        <w:numPr>
          <w:ilvl w:val="1"/>
          <w:numId w:val="5"/>
        </w:numPr>
        <w:tabs>
          <w:tab w:val="left" w:pos="824"/>
          <w:tab w:val="left" w:pos="825"/>
        </w:tabs>
        <w:spacing w:before="229" w:line="276" w:lineRule="auto"/>
        <w:ind w:right="392"/>
      </w:pPr>
      <w:r>
        <w:t>Objednatel v souladu s čl. 2</w:t>
      </w:r>
      <w:r>
        <w:rPr>
          <w:spacing w:val="1"/>
        </w:rPr>
        <w:t xml:space="preserve"> </w:t>
      </w:r>
      <w:r>
        <w:t>odst. 2.15</w:t>
      </w:r>
      <w:r>
        <w:rPr>
          <w:spacing w:val="1"/>
        </w:rPr>
        <w:t xml:space="preserve"> </w:t>
      </w:r>
      <w:r>
        <w:t>písm. a) Smlouvy</w:t>
      </w:r>
      <w:r>
        <w:rPr>
          <w:spacing w:val="1"/>
        </w:rPr>
        <w:t xml:space="preserve"> </w:t>
      </w:r>
      <w:r>
        <w:t>v roce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řádně</w:t>
      </w:r>
      <w:r>
        <w:rPr>
          <w:spacing w:val="1"/>
        </w:rPr>
        <w:t xml:space="preserve"> </w:t>
      </w:r>
      <w:r>
        <w:t>a včas vystavil a</w:t>
      </w:r>
      <w:r>
        <w:rPr>
          <w:spacing w:val="-47"/>
        </w:rPr>
        <w:t xml:space="preserve"> </w:t>
      </w:r>
      <w:r>
        <w:t>doručil</w:t>
      </w:r>
      <w:r>
        <w:rPr>
          <w:spacing w:val="-1"/>
        </w:rPr>
        <w:t xml:space="preserve"> </w:t>
      </w:r>
      <w:r>
        <w:t>Objednateli daňové</w:t>
      </w:r>
      <w:r>
        <w:rPr>
          <w:spacing w:val="-2"/>
        </w:rPr>
        <w:t xml:space="preserve"> </w:t>
      </w:r>
      <w:r>
        <w:t>doklady:</w:t>
      </w:r>
    </w:p>
    <w:p w14:paraId="68F86650" w14:textId="77777777" w:rsidR="002628B6" w:rsidRDefault="002628B6">
      <w:pPr>
        <w:pStyle w:val="Zkladntext"/>
        <w:spacing w:before="4"/>
        <w:rPr>
          <w:sz w:val="25"/>
        </w:rPr>
      </w:pPr>
    </w:p>
    <w:p w14:paraId="1C79EC2C" w14:textId="77777777" w:rsidR="002628B6" w:rsidRDefault="00B254F9">
      <w:pPr>
        <w:pStyle w:val="Odstavecseseznamem"/>
        <w:numPr>
          <w:ilvl w:val="0"/>
          <w:numId w:val="2"/>
        </w:numPr>
        <w:tabs>
          <w:tab w:val="left" w:pos="1184"/>
          <w:tab w:val="left" w:pos="1185"/>
        </w:tabs>
        <w:spacing w:line="276" w:lineRule="auto"/>
        <w:ind w:right="391"/>
      </w:pPr>
      <w:r>
        <w:t>FA</w:t>
      </w:r>
      <w:r>
        <w:rPr>
          <w:spacing w:val="16"/>
        </w:rPr>
        <w:t xml:space="preserve"> </w:t>
      </w:r>
      <w:r>
        <w:t>č.</w:t>
      </w:r>
      <w:r>
        <w:rPr>
          <w:spacing w:val="17"/>
        </w:rPr>
        <w:t xml:space="preserve"> </w:t>
      </w:r>
      <w:r>
        <w:t>5280000599</w:t>
      </w:r>
      <w:r>
        <w:rPr>
          <w:spacing w:val="18"/>
        </w:rPr>
        <w:t xml:space="preserve"> </w:t>
      </w:r>
      <w:r>
        <w:t>znějící</w:t>
      </w:r>
      <w:r>
        <w:rPr>
          <w:spacing w:val="15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částku</w:t>
      </w:r>
      <w:r>
        <w:rPr>
          <w:spacing w:val="17"/>
        </w:rPr>
        <w:t xml:space="preserve"> </w:t>
      </w:r>
      <w:r>
        <w:t>392</w:t>
      </w:r>
      <w:r>
        <w:rPr>
          <w:spacing w:val="16"/>
        </w:rPr>
        <w:t xml:space="preserve"> </w:t>
      </w:r>
      <w:r>
        <w:t>044,22</w:t>
      </w:r>
      <w:r>
        <w:rPr>
          <w:spacing w:val="18"/>
        </w:rPr>
        <w:t xml:space="preserve"> </w:t>
      </w:r>
      <w:r>
        <w:t>vč.</w:t>
      </w:r>
      <w:r>
        <w:rPr>
          <w:spacing w:val="17"/>
        </w:rPr>
        <w:t xml:space="preserve"> </w:t>
      </w:r>
      <w:r>
        <w:t>DPH,</w:t>
      </w:r>
      <w:r>
        <w:rPr>
          <w:spacing w:val="18"/>
        </w:rPr>
        <w:t xml:space="preserve"> </w:t>
      </w:r>
      <w:r>
        <w:t>splatná</w:t>
      </w:r>
      <w:r>
        <w:rPr>
          <w:spacing w:val="17"/>
        </w:rPr>
        <w:t xml:space="preserve"> </w:t>
      </w:r>
      <w:r>
        <w:t>dne</w:t>
      </w:r>
      <w:r>
        <w:rPr>
          <w:spacing w:val="17"/>
        </w:rPr>
        <w:t xml:space="preserve"> </w:t>
      </w:r>
      <w:r>
        <w:t>4.12.2020</w:t>
      </w:r>
      <w:r>
        <w:rPr>
          <w:spacing w:val="19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Objednatelem uhrazena</w:t>
      </w:r>
      <w:r>
        <w:rPr>
          <w:spacing w:val="-3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7.12.2020;</w:t>
      </w:r>
    </w:p>
    <w:p w14:paraId="0C66170C" w14:textId="77777777" w:rsidR="002628B6" w:rsidRDefault="00B254F9">
      <w:pPr>
        <w:pStyle w:val="Odstavecseseznamem"/>
        <w:numPr>
          <w:ilvl w:val="0"/>
          <w:numId w:val="2"/>
        </w:numPr>
        <w:tabs>
          <w:tab w:val="left" w:pos="1184"/>
          <w:tab w:val="left" w:pos="1185"/>
        </w:tabs>
        <w:spacing w:before="1" w:line="273" w:lineRule="auto"/>
        <w:ind w:right="391"/>
      </w:pPr>
      <w:r>
        <w:t>FA</w:t>
      </w:r>
      <w:r>
        <w:rPr>
          <w:spacing w:val="2"/>
        </w:rPr>
        <w:t xml:space="preserve"> </w:t>
      </w:r>
      <w:r>
        <w:t>č.</w:t>
      </w:r>
      <w:r>
        <w:rPr>
          <w:spacing w:val="48"/>
        </w:rPr>
        <w:t xml:space="preserve"> </w:t>
      </w:r>
      <w:r>
        <w:t>5280000600</w:t>
      </w:r>
      <w:r>
        <w:rPr>
          <w:spacing w:val="3"/>
        </w:rPr>
        <w:t xml:space="preserve"> </w:t>
      </w:r>
      <w:r>
        <w:t>znějící</w:t>
      </w:r>
      <w:r>
        <w:rPr>
          <w:spacing w:val="48"/>
        </w:rPr>
        <w:t xml:space="preserve"> </w:t>
      </w:r>
      <w:r>
        <w:t>na</w:t>
      </w:r>
      <w:r>
        <w:rPr>
          <w:spacing w:val="49"/>
        </w:rPr>
        <w:t xml:space="preserve"> </w:t>
      </w:r>
      <w:r>
        <w:t>částku</w:t>
      </w:r>
      <w:r>
        <w:rPr>
          <w:spacing w:val="49"/>
        </w:rPr>
        <w:t xml:space="preserve"> </w:t>
      </w:r>
      <w:r>
        <w:t>3  281</w:t>
      </w:r>
      <w:r>
        <w:rPr>
          <w:spacing w:val="49"/>
        </w:rPr>
        <w:t xml:space="preserve"> </w:t>
      </w:r>
      <w:r>
        <w:t>890,26</w:t>
      </w:r>
      <w:r>
        <w:rPr>
          <w:spacing w:val="3"/>
        </w:rPr>
        <w:t xml:space="preserve"> </w:t>
      </w:r>
      <w:r>
        <w:t>vč.</w:t>
      </w:r>
      <w:r>
        <w:rPr>
          <w:spacing w:val="48"/>
        </w:rPr>
        <w:t xml:space="preserve"> </w:t>
      </w:r>
      <w:r>
        <w:t>DPH,  splatná</w:t>
      </w:r>
      <w:r>
        <w:rPr>
          <w:spacing w:val="48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4.12.2020</w:t>
      </w:r>
      <w:r>
        <w:rPr>
          <w:spacing w:val="2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Objednatelem uhrazena</w:t>
      </w:r>
      <w:r>
        <w:rPr>
          <w:spacing w:val="-3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7.12.2020;</w:t>
      </w:r>
    </w:p>
    <w:p w14:paraId="438EF0A4" w14:textId="77777777" w:rsidR="002628B6" w:rsidRDefault="00B254F9">
      <w:pPr>
        <w:pStyle w:val="Odstavecseseznamem"/>
        <w:numPr>
          <w:ilvl w:val="0"/>
          <w:numId w:val="2"/>
        </w:numPr>
        <w:tabs>
          <w:tab w:val="left" w:pos="1184"/>
          <w:tab w:val="left" w:pos="1185"/>
        </w:tabs>
        <w:spacing w:before="5" w:line="276" w:lineRule="auto"/>
        <w:ind w:right="391"/>
      </w:pPr>
      <w:r>
        <w:t>FA</w:t>
      </w:r>
      <w:r>
        <w:rPr>
          <w:spacing w:val="45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55280000601</w:t>
      </w:r>
      <w:r>
        <w:rPr>
          <w:spacing w:val="45"/>
        </w:rPr>
        <w:t xml:space="preserve"> </w:t>
      </w:r>
      <w:r>
        <w:t>znějící</w:t>
      </w:r>
      <w:r>
        <w:rPr>
          <w:spacing w:val="44"/>
        </w:rPr>
        <w:t xml:space="preserve"> </w:t>
      </w:r>
      <w:r>
        <w:t>na</w:t>
      </w:r>
      <w:r>
        <w:rPr>
          <w:spacing w:val="46"/>
        </w:rPr>
        <w:t xml:space="preserve"> </w:t>
      </w:r>
      <w:r>
        <w:t>částku</w:t>
      </w:r>
      <w:r>
        <w:rPr>
          <w:spacing w:val="43"/>
        </w:rPr>
        <w:t xml:space="preserve"> </w:t>
      </w:r>
      <w:r>
        <w:t>4 945</w:t>
      </w:r>
      <w:r>
        <w:rPr>
          <w:spacing w:val="45"/>
        </w:rPr>
        <w:t xml:space="preserve"> </w:t>
      </w:r>
      <w:r>
        <w:t>374,52</w:t>
      </w:r>
      <w:r>
        <w:rPr>
          <w:spacing w:val="46"/>
        </w:rPr>
        <w:t xml:space="preserve"> </w:t>
      </w:r>
      <w:r>
        <w:t>vč.</w:t>
      </w:r>
      <w:r>
        <w:rPr>
          <w:spacing w:val="44"/>
        </w:rPr>
        <w:t xml:space="preserve"> </w:t>
      </w:r>
      <w:r>
        <w:t>DPH,</w:t>
      </w:r>
      <w:r>
        <w:rPr>
          <w:spacing w:val="47"/>
        </w:rPr>
        <w:t xml:space="preserve"> </w:t>
      </w:r>
      <w:r>
        <w:t>splatná</w:t>
      </w:r>
      <w:r>
        <w:rPr>
          <w:spacing w:val="46"/>
        </w:rPr>
        <w:t xml:space="preserve"> </w:t>
      </w:r>
      <w:r>
        <w:t>dne</w:t>
      </w:r>
      <w:r>
        <w:rPr>
          <w:spacing w:val="45"/>
        </w:rPr>
        <w:t xml:space="preserve"> </w:t>
      </w:r>
      <w:r>
        <w:t>4.12.2020</w:t>
      </w:r>
      <w:r>
        <w:rPr>
          <w:spacing w:val="48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Objednatelem uhrazena</w:t>
      </w:r>
      <w:r>
        <w:rPr>
          <w:spacing w:val="-3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7.12.2020;</w:t>
      </w:r>
    </w:p>
    <w:p w14:paraId="5DB28FC7" w14:textId="77777777" w:rsidR="002628B6" w:rsidRDefault="002628B6">
      <w:pPr>
        <w:pStyle w:val="Zkladntext"/>
        <w:spacing w:before="3"/>
        <w:rPr>
          <w:sz w:val="25"/>
        </w:rPr>
      </w:pPr>
    </w:p>
    <w:p w14:paraId="2642BB15" w14:textId="77777777" w:rsidR="002628B6" w:rsidRDefault="00B254F9">
      <w:pPr>
        <w:pStyle w:val="Zkladntext"/>
        <w:spacing w:line="276" w:lineRule="auto"/>
        <w:ind w:left="824" w:right="390"/>
        <w:jc w:val="both"/>
      </w:pPr>
      <w:r>
        <w:t>V souladu</w:t>
      </w:r>
      <w:r>
        <w:rPr>
          <w:spacing w:val="1"/>
        </w:rPr>
        <w:t xml:space="preserve"> </w:t>
      </w:r>
      <w:r>
        <w:t>s čl.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odst.</w:t>
      </w:r>
      <w:r>
        <w:rPr>
          <w:spacing w:val="1"/>
        </w:rPr>
        <w:t xml:space="preserve"> </w:t>
      </w:r>
      <w:r>
        <w:t>3.56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prodlení</w:t>
      </w:r>
      <w:r>
        <w:rPr>
          <w:spacing w:val="1"/>
        </w:rPr>
        <w:t xml:space="preserve"> </w:t>
      </w:r>
      <w:r>
        <w:t>Objednatele</w:t>
      </w:r>
      <w:r>
        <w:rPr>
          <w:spacing w:val="1"/>
        </w:rPr>
        <w:t xml:space="preserve"> </w:t>
      </w:r>
      <w:r>
        <w:t>s úhradou</w:t>
      </w:r>
      <w:r>
        <w:rPr>
          <w:spacing w:val="1"/>
        </w:rPr>
        <w:t xml:space="preserve"> </w:t>
      </w:r>
      <w:r>
        <w:t>řádně</w:t>
      </w:r>
      <w:r>
        <w:rPr>
          <w:spacing w:val="-47"/>
        </w:rPr>
        <w:t xml:space="preserve"> </w:t>
      </w:r>
      <w:r>
        <w:t>vystavených</w:t>
      </w:r>
      <w:r>
        <w:rPr>
          <w:spacing w:val="39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doručených</w:t>
      </w:r>
      <w:r>
        <w:rPr>
          <w:spacing w:val="42"/>
        </w:rPr>
        <w:t xml:space="preserve"> </w:t>
      </w:r>
      <w:r>
        <w:t>faktur,</w:t>
      </w:r>
      <w:r>
        <w:rPr>
          <w:spacing w:val="40"/>
        </w:rPr>
        <w:t xml:space="preserve"> </w:t>
      </w:r>
      <w:r>
        <w:t>Objednatel</w:t>
      </w:r>
      <w:r>
        <w:rPr>
          <w:spacing w:val="43"/>
        </w:rPr>
        <w:t xml:space="preserve"> </w:t>
      </w:r>
      <w:r>
        <w:t>povinen</w:t>
      </w:r>
      <w:r>
        <w:rPr>
          <w:spacing w:val="42"/>
        </w:rPr>
        <w:t xml:space="preserve"> </w:t>
      </w:r>
      <w:r>
        <w:t>uhradit</w:t>
      </w:r>
      <w:r>
        <w:rPr>
          <w:spacing w:val="41"/>
        </w:rPr>
        <w:t xml:space="preserve"> </w:t>
      </w:r>
      <w:r>
        <w:t>Poskytovateli</w:t>
      </w:r>
      <w:r>
        <w:rPr>
          <w:spacing w:val="43"/>
        </w:rPr>
        <w:t xml:space="preserve"> </w:t>
      </w:r>
      <w:r>
        <w:t>smluvní</w:t>
      </w:r>
      <w:r>
        <w:rPr>
          <w:spacing w:val="43"/>
        </w:rPr>
        <w:t xml:space="preserve"> </w:t>
      </w:r>
      <w:r>
        <w:t>úrok</w:t>
      </w:r>
      <w:r>
        <w:rPr>
          <w:spacing w:val="-48"/>
        </w:rPr>
        <w:t xml:space="preserve"> </w:t>
      </w:r>
      <w:r>
        <w:t>z prodlení ve výši 0,05 % z ceny fakturované příslušnou fakturou bez DPH, a to za každý, byť</w:t>
      </w:r>
      <w:r>
        <w:rPr>
          <w:spacing w:val="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započatý</w:t>
      </w:r>
      <w:r>
        <w:rPr>
          <w:spacing w:val="1"/>
        </w:rPr>
        <w:t xml:space="preserve"> </w:t>
      </w:r>
      <w:r>
        <w:t>den prodlení.</w:t>
      </w:r>
    </w:p>
    <w:p w14:paraId="690FDCC8" w14:textId="77777777" w:rsidR="002628B6" w:rsidRDefault="002628B6">
      <w:pPr>
        <w:pStyle w:val="Zkladntext"/>
        <w:spacing w:before="5"/>
        <w:rPr>
          <w:sz w:val="25"/>
        </w:rPr>
      </w:pPr>
    </w:p>
    <w:p w14:paraId="2095E1CA" w14:textId="77777777" w:rsidR="002628B6" w:rsidRDefault="00B254F9">
      <w:pPr>
        <w:pStyle w:val="Zkladntext"/>
        <w:spacing w:line="276" w:lineRule="auto"/>
        <w:ind w:left="824" w:right="393"/>
        <w:jc w:val="both"/>
      </w:pPr>
      <w:r>
        <w:t>Objednatel byl až do zaplacení shora uvedených faktur v prodlení se zaplacením a Objednatel</w:t>
      </w:r>
      <w:r>
        <w:rPr>
          <w:spacing w:val="-47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povinen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čl.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odst.</w:t>
      </w:r>
      <w:r>
        <w:rPr>
          <w:spacing w:val="-3"/>
        </w:rPr>
        <w:t xml:space="preserve"> </w:t>
      </w:r>
      <w:r>
        <w:t>3.56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uhradit</w:t>
      </w:r>
      <w:r>
        <w:rPr>
          <w:spacing w:val="-5"/>
        </w:rPr>
        <w:t xml:space="preserve"> </w:t>
      </w:r>
      <w:r>
        <w:t>Poskytovateli</w:t>
      </w:r>
      <w:r>
        <w:rPr>
          <w:spacing w:val="-3"/>
        </w:rPr>
        <w:t xml:space="preserve"> </w:t>
      </w:r>
      <w:r>
        <w:t>smluvní</w:t>
      </w:r>
      <w:r>
        <w:rPr>
          <w:spacing w:val="-3"/>
        </w:rPr>
        <w:t xml:space="preserve"> </w:t>
      </w:r>
      <w:r>
        <w:t>úrok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prodlení</w:t>
      </w:r>
      <w:r>
        <w:rPr>
          <w:spacing w:val="-3"/>
        </w:rPr>
        <w:t xml:space="preserve"> </w:t>
      </w:r>
      <w:r>
        <w:t>v</w:t>
      </w:r>
      <w:r>
        <w:rPr>
          <w:spacing w:val="-47"/>
        </w:rPr>
        <w:t xml:space="preserve"> </w:t>
      </w:r>
      <w:r>
        <w:t>celkové výši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685,09,-Kč</w:t>
      </w:r>
    </w:p>
    <w:p w14:paraId="3103C2E6" w14:textId="77777777" w:rsidR="002628B6" w:rsidRDefault="002628B6">
      <w:pPr>
        <w:pStyle w:val="Zkladntext"/>
        <w:spacing w:before="3"/>
        <w:rPr>
          <w:sz w:val="25"/>
        </w:rPr>
      </w:pPr>
    </w:p>
    <w:p w14:paraId="7858B417" w14:textId="77777777" w:rsidR="002628B6" w:rsidRDefault="00B254F9">
      <w:pPr>
        <w:pStyle w:val="Zkladntext"/>
        <w:ind w:left="824"/>
        <w:jc w:val="both"/>
      </w:pPr>
      <w:r>
        <w:t>TABULKA</w:t>
      </w:r>
      <w:r>
        <w:rPr>
          <w:spacing w:val="-5"/>
        </w:rPr>
        <w:t xml:space="preserve"> </w:t>
      </w:r>
      <w:r>
        <w:t>VÝPOČTU</w:t>
      </w:r>
      <w:r>
        <w:rPr>
          <w:spacing w:val="-1"/>
        </w:rPr>
        <w:t xml:space="preserve"> </w:t>
      </w:r>
      <w:r>
        <w:t>SMLUVNÍHO</w:t>
      </w:r>
      <w:r>
        <w:rPr>
          <w:spacing w:val="-1"/>
        </w:rPr>
        <w:t xml:space="preserve"> </w:t>
      </w:r>
      <w:r>
        <w:t>ÚROKU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PRODLE</w:t>
      </w:r>
      <w:r>
        <w:t>NÍ</w:t>
      </w:r>
      <w:r>
        <w:rPr>
          <w:spacing w:val="-1"/>
        </w:rPr>
        <w:t xml:space="preserve"> </w:t>
      </w:r>
      <w:r>
        <w:t>(ROK</w:t>
      </w:r>
      <w:r>
        <w:rPr>
          <w:spacing w:val="-4"/>
        </w:rPr>
        <w:t xml:space="preserve"> </w:t>
      </w:r>
      <w:r>
        <w:t>2020)</w:t>
      </w:r>
    </w:p>
    <w:p w14:paraId="7E01BB95" w14:textId="77777777" w:rsidR="002628B6" w:rsidRDefault="002628B6">
      <w:pPr>
        <w:pStyle w:val="Zkladntext"/>
        <w:spacing w:before="9"/>
        <w:rPr>
          <w:sz w:val="28"/>
        </w:rPr>
      </w:pPr>
    </w:p>
    <w:tbl>
      <w:tblPr>
        <w:tblStyle w:val="TableNormal"/>
        <w:tblW w:w="0" w:type="auto"/>
        <w:tblInd w:w="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67"/>
        <w:gridCol w:w="994"/>
        <w:gridCol w:w="1275"/>
        <w:gridCol w:w="1278"/>
        <w:gridCol w:w="1136"/>
        <w:gridCol w:w="851"/>
        <w:gridCol w:w="992"/>
      </w:tblGrid>
      <w:tr w:rsidR="002628B6" w14:paraId="7A2310DB" w14:textId="77777777">
        <w:trPr>
          <w:trHeight w:val="1343"/>
        </w:trPr>
        <w:tc>
          <w:tcPr>
            <w:tcW w:w="1277" w:type="dxa"/>
          </w:tcPr>
          <w:p w14:paraId="23862C41" w14:textId="77777777" w:rsidR="002628B6" w:rsidRDefault="00B254F9">
            <w:pPr>
              <w:pStyle w:val="TableParagraph"/>
              <w:ind w:left="7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Číslo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dokladu</w:t>
            </w:r>
          </w:p>
        </w:tc>
        <w:tc>
          <w:tcPr>
            <w:tcW w:w="567" w:type="dxa"/>
          </w:tcPr>
          <w:p w14:paraId="6D5C8D75" w14:textId="77777777" w:rsidR="002628B6" w:rsidRDefault="00B254F9">
            <w:pPr>
              <w:pStyle w:val="TableParagraph"/>
              <w:ind w:left="71" w:right="55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Fiská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lní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rok</w:t>
            </w:r>
          </w:p>
        </w:tc>
        <w:tc>
          <w:tcPr>
            <w:tcW w:w="994" w:type="dxa"/>
          </w:tcPr>
          <w:p w14:paraId="12ABA529" w14:textId="77777777" w:rsidR="002628B6" w:rsidRDefault="00B254F9">
            <w:pPr>
              <w:pStyle w:val="TableParagraph"/>
              <w:ind w:left="71" w:right="64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Počet </w:t>
            </w:r>
            <w:r>
              <w:rPr>
                <w:b/>
                <w:sz w:val="20"/>
              </w:rPr>
              <w:t>dnů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splatnosti</w:t>
            </w:r>
          </w:p>
        </w:tc>
        <w:tc>
          <w:tcPr>
            <w:tcW w:w="1275" w:type="dxa"/>
          </w:tcPr>
          <w:p w14:paraId="5DEBDFD9" w14:textId="77777777" w:rsidR="002628B6" w:rsidRDefault="00B254F9">
            <w:pPr>
              <w:pStyle w:val="TableParagraph"/>
              <w:spacing w:line="243" w:lineRule="exact"/>
              <w:ind w:left="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Částka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vč.</w:t>
            </w:r>
          </w:p>
          <w:p w14:paraId="3CF76C63" w14:textId="77777777" w:rsidR="002628B6" w:rsidRDefault="00B254F9">
            <w:pPr>
              <w:pStyle w:val="TableParagraph"/>
              <w:spacing w:before="0" w:line="243" w:lineRule="exact"/>
              <w:ind w:left="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DPH</w:t>
            </w:r>
          </w:p>
        </w:tc>
        <w:tc>
          <w:tcPr>
            <w:tcW w:w="1278" w:type="dxa"/>
          </w:tcPr>
          <w:p w14:paraId="7B05E2A9" w14:textId="77777777" w:rsidR="002628B6" w:rsidRDefault="00B254F9">
            <w:pPr>
              <w:pStyle w:val="TableParagraph"/>
              <w:ind w:left="7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Základ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DPH</w:t>
            </w:r>
          </w:p>
        </w:tc>
        <w:tc>
          <w:tcPr>
            <w:tcW w:w="1136" w:type="dxa"/>
          </w:tcPr>
          <w:p w14:paraId="2BD55F49" w14:textId="77777777" w:rsidR="002628B6" w:rsidRDefault="00B254F9">
            <w:pPr>
              <w:pStyle w:val="TableParagraph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DPH</w:t>
            </w:r>
          </w:p>
        </w:tc>
        <w:tc>
          <w:tcPr>
            <w:tcW w:w="851" w:type="dxa"/>
          </w:tcPr>
          <w:p w14:paraId="33B550F5" w14:textId="77777777" w:rsidR="002628B6" w:rsidRDefault="00B254F9">
            <w:pPr>
              <w:pStyle w:val="TableParagraph"/>
              <w:ind w:left="66" w:right="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Smluvní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úrok z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prodlení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v%</w:t>
            </w:r>
          </w:p>
        </w:tc>
        <w:tc>
          <w:tcPr>
            <w:tcW w:w="992" w:type="dxa"/>
          </w:tcPr>
          <w:p w14:paraId="4DEF8DE3" w14:textId="77777777" w:rsidR="002628B6" w:rsidRDefault="00B254F9">
            <w:pPr>
              <w:pStyle w:val="TableParagraph"/>
              <w:ind w:left="65" w:right="19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Smluvní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úrok z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prodlení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Kč</w:t>
            </w:r>
          </w:p>
        </w:tc>
      </w:tr>
      <w:tr w:rsidR="002628B6" w14:paraId="6A3B0C55" w14:textId="77777777">
        <w:trPr>
          <w:trHeight w:val="287"/>
        </w:trPr>
        <w:tc>
          <w:tcPr>
            <w:tcW w:w="1277" w:type="dxa"/>
          </w:tcPr>
          <w:p w14:paraId="2E4AA822" w14:textId="77777777" w:rsidR="002628B6" w:rsidRDefault="00B254F9">
            <w:pPr>
              <w:pStyle w:val="TableParagraph"/>
              <w:ind w:right="59"/>
              <w:rPr>
                <w:sz w:val="20"/>
              </w:rPr>
            </w:pPr>
            <w:r>
              <w:rPr>
                <w:sz w:val="20"/>
              </w:rPr>
              <w:t>5280000599</w:t>
            </w:r>
          </w:p>
        </w:tc>
        <w:tc>
          <w:tcPr>
            <w:tcW w:w="567" w:type="dxa"/>
          </w:tcPr>
          <w:p w14:paraId="0120DC86" w14:textId="77777777" w:rsidR="002628B6" w:rsidRDefault="00B254F9"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994" w:type="dxa"/>
          </w:tcPr>
          <w:p w14:paraId="64B8AEAF" w14:textId="77777777" w:rsidR="002628B6" w:rsidRDefault="00B254F9">
            <w:pPr>
              <w:pStyle w:val="TableParagraph"/>
              <w:ind w:right="5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75" w:type="dxa"/>
          </w:tcPr>
          <w:p w14:paraId="1C125DA6" w14:textId="77777777" w:rsidR="002628B6" w:rsidRDefault="00B254F9">
            <w:pPr>
              <w:pStyle w:val="TableParagraph"/>
              <w:ind w:right="61"/>
              <w:rPr>
                <w:sz w:val="20"/>
              </w:rPr>
            </w:pPr>
            <w:r>
              <w:rPr>
                <w:sz w:val="20"/>
              </w:rPr>
              <w:t>392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044,22</w:t>
            </w:r>
          </w:p>
        </w:tc>
        <w:tc>
          <w:tcPr>
            <w:tcW w:w="1278" w:type="dxa"/>
          </w:tcPr>
          <w:p w14:paraId="079F61BB" w14:textId="77777777" w:rsidR="002628B6" w:rsidRDefault="00B254F9">
            <w:pPr>
              <w:pStyle w:val="TableParagraph"/>
              <w:ind w:right="62"/>
              <w:rPr>
                <w:sz w:val="20"/>
              </w:rPr>
            </w:pPr>
            <w:r>
              <w:rPr>
                <w:sz w:val="20"/>
              </w:rPr>
              <w:t>324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003,49</w:t>
            </w:r>
          </w:p>
        </w:tc>
        <w:tc>
          <w:tcPr>
            <w:tcW w:w="1136" w:type="dxa"/>
          </w:tcPr>
          <w:p w14:paraId="0874EDCC" w14:textId="77777777" w:rsidR="002628B6" w:rsidRDefault="00B254F9">
            <w:pPr>
              <w:pStyle w:val="TableParagraph"/>
              <w:ind w:right="62"/>
              <w:rPr>
                <w:sz w:val="20"/>
              </w:rPr>
            </w:pPr>
            <w:r>
              <w:rPr>
                <w:sz w:val="20"/>
              </w:rPr>
              <w:t>68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040,73</w:t>
            </w:r>
          </w:p>
        </w:tc>
        <w:tc>
          <w:tcPr>
            <w:tcW w:w="851" w:type="dxa"/>
          </w:tcPr>
          <w:p w14:paraId="08D35AB1" w14:textId="77777777" w:rsidR="002628B6" w:rsidRDefault="00B254F9">
            <w:pPr>
              <w:pStyle w:val="TableParagraph"/>
              <w:ind w:right="64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992" w:type="dxa"/>
          </w:tcPr>
          <w:p w14:paraId="2F4AF8E4" w14:textId="77777777" w:rsidR="002628B6" w:rsidRDefault="00B254F9">
            <w:pPr>
              <w:pStyle w:val="TableParagraph"/>
              <w:ind w:right="64"/>
              <w:rPr>
                <w:sz w:val="20"/>
              </w:rPr>
            </w:pPr>
            <w:r>
              <w:rPr>
                <w:sz w:val="20"/>
              </w:rPr>
              <w:t>486,01</w:t>
            </w:r>
          </w:p>
        </w:tc>
      </w:tr>
      <w:tr w:rsidR="002628B6" w14:paraId="77163B71" w14:textId="77777777">
        <w:trPr>
          <w:trHeight w:val="287"/>
        </w:trPr>
        <w:tc>
          <w:tcPr>
            <w:tcW w:w="1277" w:type="dxa"/>
          </w:tcPr>
          <w:p w14:paraId="7654F9FC" w14:textId="77777777" w:rsidR="002628B6" w:rsidRDefault="00B254F9">
            <w:pPr>
              <w:pStyle w:val="TableParagraph"/>
              <w:ind w:right="59"/>
              <w:rPr>
                <w:sz w:val="20"/>
              </w:rPr>
            </w:pPr>
            <w:r>
              <w:rPr>
                <w:sz w:val="20"/>
              </w:rPr>
              <w:t>5280000600</w:t>
            </w:r>
          </w:p>
        </w:tc>
        <w:tc>
          <w:tcPr>
            <w:tcW w:w="567" w:type="dxa"/>
          </w:tcPr>
          <w:p w14:paraId="350721F9" w14:textId="77777777" w:rsidR="002628B6" w:rsidRDefault="00B254F9"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994" w:type="dxa"/>
          </w:tcPr>
          <w:p w14:paraId="6DAF16CF" w14:textId="77777777" w:rsidR="002628B6" w:rsidRDefault="00B254F9">
            <w:pPr>
              <w:pStyle w:val="TableParagraph"/>
              <w:ind w:right="5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75" w:type="dxa"/>
          </w:tcPr>
          <w:p w14:paraId="710AFCBB" w14:textId="77777777" w:rsidR="002628B6" w:rsidRDefault="00B254F9">
            <w:pPr>
              <w:pStyle w:val="TableParagraph"/>
              <w:ind w:right="61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890,26</w:t>
            </w:r>
          </w:p>
        </w:tc>
        <w:tc>
          <w:tcPr>
            <w:tcW w:w="1278" w:type="dxa"/>
          </w:tcPr>
          <w:p w14:paraId="4D8E83C0" w14:textId="77777777" w:rsidR="002628B6" w:rsidRDefault="00B254F9">
            <w:pPr>
              <w:pStyle w:val="TableParagraph"/>
              <w:ind w:right="6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306,00</w:t>
            </w:r>
          </w:p>
        </w:tc>
        <w:tc>
          <w:tcPr>
            <w:tcW w:w="1136" w:type="dxa"/>
          </w:tcPr>
          <w:p w14:paraId="6F61334A" w14:textId="77777777" w:rsidR="002628B6" w:rsidRDefault="00B254F9">
            <w:pPr>
              <w:pStyle w:val="TableParagraph"/>
              <w:ind w:right="63"/>
              <w:rPr>
                <w:sz w:val="20"/>
              </w:rPr>
            </w:pPr>
            <w:r>
              <w:rPr>
                <w:sz w:val="20"/>
              </w:rPr>
              <w:t>569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584,26</w:t>
            </w:r>
          </w:p>
        </w:tc>
        <w:tc>
          <w:tcPr>
            <w:tcW w:w="851" w:type="dxa"/>
          </w:tcPr>
          <w:p w14:paraId="7EF99637" w14:textId="77777777" w:rsidR="002628B6" w:rsidRDefault="00B254F9">
            <w:pPr>
              <w:pStyle w:val="TableParagraph"/>
              <w:ind w:right="64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992" w:type="dxa"/>
          </w:tcPr>
          <w:p w14:paraId="4804B165" w14:textId="77777777" w:rsidR="002628B6" w:rsidRDefault="00B254F9">
            <w:pPr>
              <w:pStyle w:val="TableParagraph"/>
              <w:ind w:right="64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068,46</w:t>
            </w:r>
          </w:p>
        </w:tc>
      </w:tr>
      <w:tr w:rsidR="002628B6" w14:paraId="67362CA0" w14:textId="77777777">
        <w:trPr>
          <w:trHeight w:val="288"/>
        </w:trPr>
        <w:tc>
          <w:tcPr>
            <w:tcW w:w="1277" w:type="dxa"/>
          </w:tcPr>
          <w:p w14:paraId="2AF35065" w14:textId="77777777" w:rsidR="002628B6" w:rsidRDefault="00B254F9">
            <w:pPr>
              <w:pStyle w:val="TableParagraph"/>
              <w:ind w:right="59"/>
              <w:rPr>
                <w:sz w:val="20"/>
              </w:rPr>
            </w:pPr>
            <w:r>
              <w:rPr>
                <w:sz w:val="20"/>
              </w:rPr>
              <w:t>5280000601</w:t>
            </w:r>
          </w:p>
        </w:tc>
        <w:tc>
          <w:tcPr>
            <w:tcW w:w="567" w:type="dxa"/>
          </w:tcPr>
          <w:p w14:paraId="535FED5C" w14:textId="77777777" w:rsidR="002628B6" w:rsidRDefault="00B254F9"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994" w:type="dxa"/>
          </w:tcPr>
          <w:p w14:paraId="2221C4E1" w14:textId="77777777" w:rsidR="002628B6" w:rsidRDefault="00B254F9">
            <w:pPr>
              <w:pStyle w:val="TableParagraph"/>
              <w:ind w:right="5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75" w:type="dxa"/>
          </w:tcPr>
          <w:p w14:paraId="048AB925" w14:textId="77777777" w:rsidR="002628B6" w:rsidRDefault="00B254F9">
            <w:pPr>
              <w:pStyle w:val="TableParagraph"/>
              <w:ind w:right="61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945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374,52</w:t>
            </w:r>
          </w:p>
        </w:tc>
        <w:tc>
          <w:tcPr>
            <w:tcW w:w="1278" w:type="dxa"/>
          </w:tcPr>
          <w:p w14:paraId="58ED65E8" w14:textId="77777777" w:rsidR="002628B6" w:rsidRDefault="00B254F9">
            <w:pPr>
              <w:pStyle w:val="TableParagraph"/>
              <w:ind w:right="62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086,38</w:t>
            </w:r>
          </w:p>
        </w:tc>
        <w:tc>
          <w:tcPr>
            <w:tcW w:w="1136" w:type="dxa"/>
          </w:tcPr>
          <w:p w14:paraId="266B483B" w14:textId="77777777" w:rsidR="002628B6" w:rsidRDefault="00B254F9">
            <w:pPr>
              <w:pStyle w:val="TableParagraph"/>
              <w:ind w:right="63"/>
              <w:rPr>
                <w:sz w:val="20"/>
              </w:rPr>
            </w:pPr>
            <w:r>
              <w:rPr>
                <w:sz w:val="20"/>
              </w:rPr>
              <w:t>858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288,14</w:t>
            </w:r>
          </w:p>
        </w:tc>
        <w:tc>
          <w:tcPr>
            <w:tcW w:w="851" w:type="dxa"/>
          </w:tcPr>
          <w:p w14:paraId="7CBEB5D4" w14:textId="77777777" w:rsidR="002628B6" w:rsidRDefault="00B254F9">
            <w:pPr>
              <w:pStyle w:val="TableParagraph"/>
              <w:ind w:right="64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992" w:type="dxa"/>
          </w:tcPr>
          <w:p w14:paraId="3B528146" w14:textId="77777777" w:rsidR="002628B6" w:rsidRDefault="00B254F9">
            <w:pPr>
              <w:pStyle w:val="TableParagraph"/>
              <w:ind w:right="64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130,63</w:t>
            </w:r>
          </w:p>
        </w:tc>
      </w:tr>
      <w:tr w:rsidR="002628B6" w14:paraId="3708C3C4" w14:textId="77777777">
        <w:trPr>
          <w:trHeight w:val="290"/>
        </w:trPr>
        <w:tc>
          <w:tcPr>
            <w:tcW w:w="1277" w:type="dxa"/>
          </w:tcPr>
          <w:p w14:paraId="245AD9EE" w14:textId="77777777" w:rsidR="002628B6" w:rsidRDefault="00B254F9">
            <w:pPr>
              <w:pStyle w:val="TableParagraph"/>
              <w:ind w:left="7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Celkem</w:t>
            </w:r>
          </w:p>
        </w:tc>
        <w:tc>
          <w:tcPr>
            <w:tcW w:w="567" w:type="dxa"/>
          </w:tcPr>
          <w:p w14:paraId="4C675734" w14:textId="77777777" w:rsidR="002628B6" w:rsidRDefault="002628B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33893444" w14:textId="77777777" w:rsidR="002628B6" w:rsidRDefault="002628B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31A6EE65" w14:textId="77777777" w:rsidR="002628B6" w:rsidRDefault="002628B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6C145C6D" w14:textId="77777777" w:rsidR="002628B6" w:rsidRDefault="002628B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 w14:paraId="642AA33A" w14:textId="77777777" w:rsidR="002628B6" w:rsidRDefault="002628B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52C4DBFC" w14:textId="77777777" w:rsidR="002628B6" w:rsidRDefault="002628B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65382C4F" w14:textId="77777777" w:rsidR="002628B6" w:rsidRDefault="00B254F9">
            <w:pPr>
              <w:pStyle w:val="TableParagraph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685,09</w:t>
            </w:r>
          </w:p>
        </w:tc>
      </w:tr>
    </w:tbl>
    <w:p w14:paraId="664B13B6" w14:textId="77777777" w:rsidR="002628B6" w:rsidRDefault="002628B6">
      <w:pPr>
        <w:pStyle w:val="Zkladntext"/>
        <w:spacing w:before="2"/>
        <w:rPr>
          <w:sz w:val="25"/>
        </w:rPr>
      </w:pPr>
    </w:p>
    <w:p w14:paraId="69402154" w14:textId="77777777" w:rsidR="002628B6" w:rsidRDefault="00B254F9">
      <w:pPr>
        <w:pStyle w:val="Zkladntext"/>
        <w:spacing w:before="1" w:line="276" w:lineRule="auto"/>
        <w:ind w:left="824" w:right="395"/>
        <w:jc w:val="both"/>
      </w:pPr>
      <w:r>
        <w:t>Objednatel takto vyčíslenou smluvní úrok z prodlení podpisem této Dohody výslovně co do</w:t>
      </w:r>
      <w:r>
        <w:rPr>
          <w:spacing w:val="1"/>
        </w:rPr>
        <w:t xml:space="preserve"> </w:t>
      </w:r>
      <w:r>
        <w:t>důvodu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výše</w:t>
      </w:r>
      <w:r>
        <w:rPr>
          <w:spacing w:val="1"/>
        </w:rPr>
        <w:t xml:space="preserve"> </w:t>
      </w:r>
      <w:r>
        <w:t>uznává.</w:t>
      </w:r>
    </w:p>
    <w:p w14:paraId="5C4B8927" w14:textId="77777777" w:rsidR="002628B6" w:rsidRDefault="002628B6">
      <w:pPr>
        <w:pStyle w:val="Zkladntext"/>
        <w:spacing w:before="3"/>
        <w:rPr>
          <w:sz w:val="25"/>
        </w:rPr>
      </w:pPr>
    </w:p>
    <w:p w14:paraId="58D97DC0" w14:textId="77777777" w:rsidR="002628B6" w:rsidRDefault="00B254F9">
      <w:pPr>
        <w:pStyle w:val="Odstavecseseznamem"/>
        <w:numPr>
          <w:ilvl w:val="1"/>
          <w:numId w:val="5"/>
        </w:numPr>
        <w:tabs>
          <w:tab w:val="left" w:pos="824"/>
          <w:tab w:val="left" w:pos="825"/>
        </w:tabs>
        <w:spacing w:line="276" w:lineRule="auto"/>
        <w:ind w:right="393"/>
      </w:pPr>
      <w:r>
        <w:t>Objednatel v souladu s čl. 2</w:t>
      </w:r>
      <w:r>
        <w:rPr>
          <w:spacing w:val="1"/>
        </w:rPr>
        <w:t xml:space="preserve"> </w:t>
      </w:r>
      <w:r>
        <w:t>odst. 2.15</w:t>
      </w:r>
      <w:r>
        <w:rPr>
          <w:spacing w:val="1"/>
        </w:rPr>
        <w:t xml:space="preserve"> </w:t>
      </w:r>
      <w:r>
        <w:t>písm. a) Smlouvy</w:t>
      </w:r>
      <w:r>
        <w:rPr>
          <w:spacing w:val="1"/>
        </w:rPr>
        <w:t xml:space="preserve"> </w:t>
      </w:r>
      <w:r>
        <w:t>v roce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řádně</w:t>
      </w:r>
      <w:r>
        <w:rPr>
          <w:spacing w:val="1"/>
        </w:rPr>
        <w:t xml:space="preserve"> </w:t>
      </w:r>
      <w:r>
        <w:t>a včas vystavil a</w:t>
      </w:r>
      <w:r>
        <w:rPr>
          <w:spacing w:val="-47"/>
        </w:rPr>
        <w:t xml:space="preserve"> </w:t>
      </w:r>
      <w:r>
        <w:t>doručil</w:t>
      </w:r>
      <w:r>
        <w:rPr>
          <w:spacing w:val="-1"/>
        </w:rPr>
        <w:t xml:space="preserve"> </w:t>
      </w:r>
      <w:r>
        <w:t>Objednateli daňové</w:t>
      </w:r>
      <w:r>
        <w:rPr>
          <w:spacing w:val="-2"/>
        </w:rPr>
        <w:t xml:space="preserve"> </w:t>
      </w:r>
      <w:r>
        <w:t>doklady:</w:t>
      </w:r>
    </w:p>
    <w:p w14:paraId="2ABA0DC3" w14:textId="77777777" w:rsidR="002628B6" w:rsidRDefault="002628B6">
      <w:pPr>
        <w:spacing w:line="276" w:lineRule="auto"/>
        <w:sectPr w:rsidR="002628B6">
          <w:pgSz w:w="11910" w:h="16840"/>
          <w:pgMar w:top="1360" w:right="1020" w:bottom="1140" w:left="1300" w:header="0" w:footer="957" w:gutter="0"/>
          <w:cols w:space="708"/>
        </w:sectPr>
      </w:pPr>
    </w:p>
    <w:p w14:paraId="3EAEB19B" w14:textId="77777777" w:rsidR="002628B6" w:rsidRDefault="00B254F9">
      <w:pPr>
        <w:pStyle w:val="Odstavecseseznamem"/>
        <w:numPr>
          <w:ilvl w:val="0"/>
          <w:numId w:val="1"/>
        </w:numPr>
        <w:tabs>
          <w:tab w:val="left" w:pos="1184"/>
          <w:tab w:val="left" w:pos="1185"/>
        </w:tabs>
        <w:spacing w:before="127" w:line="312" w:lineRule="auto"/>
        <w:ind w:right="1114"/>
        <w:rPr>
          <w:rFonts w:ascii="Arial" w:hAnsi="Arial"/>
        </w:rPr>
      </w:pPr>
      <w:r>
        <w:lastRenderedPageBreak/>
        <w:t>FA č. 6080000124 znějící na částku 2 268 020,06 vč. DPH, splatná dne 14.4:2021 a</w:t>
      </w:r>
      <w:r>
        <w:rPr>
          <w:spacing w:val="-47"/>
        </w:rPr>
        <w:t xml:space="preserve"> </w:t>
      </w:r>
      <w:r>
        <w:t>Objednatelem uhrazena</w:t>
      </w:r>
      <w:r>
        <w:rPr>
          <w:spacing w:val="-3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16.4.2021;</w:t>
      </w:r>
    </w:p>
    <w:p w14:paraId="4EE050E3" w14:textId="77777777" w:rsidR="002628B6" w:rsidRDefault="00B254F9">
      <w:pPr>
        <w:pStyle w:val="Odstavecseseznamem"/>
        <w:numPr>
          <w:ilvl w:val="0"/>
          <w:numId w:val="1"/>
        </w:numPr>
        <w:tabs>
          <w:tab w:val="left" w:pos="1184"/>
          <w:tab w:val="left" w:pos="1185"/>
        </w:tabs>
        <w:spacing w:line="312" w:lineRule="auto"/>
        <w:ind w:right="1119"/>
        <w:rPr>
          <w:rFonts w:ascii="Arial" w:hAnsi="Arial"/>
        </w:rPr>
      </w:pPr>
      <w:r>
        <w:t>FA č. 6080000125 znějící na částku 4 332 170,26 vč. DPH, splatná dne 14.4.2021 a</w:t>
      </w:r>
      <w:r>
        <w:rPr>
          <w:spacing w:val="-47"/>
        </w:rPr>
        <w:t xml:space="preserve"> </w:t>
      </w:r>
      <w:r>
        <w:t>Objednatelem uhrazena</w:t>
      </w:r>
      <w:r>
        <w:rPr>
          <w:spacing w:val="-3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16.4.2021;</w:t>
      </w:r>
    </w:p>
    <w:p w14:paraId="0E8BFC8B" w14:textId="77777777" w:rsidR="002628B6" w:rsidRDefault="00B254F9">
      <w:pPr>
        <w:pStyle w:val="Odstavecseseznamem"/>
        <w:numPr>
          <w:ilvl w:val="0"/>
          <w:numId w:val="1"/>
        </w:numPr>
        <w:tabs>
          <w:tab w:val="left" w:pos="1184"/>
          <w:tab w:val="left" w:pos="1185"/>
        </w:tabs>
        <w:spacing w:line="312" w:lineRule="auto"/>
        <w:ind w:right="1119"/>
        <w:rPr>
          <w:rFonts w:ascii="Arial" w:hAnsi="Arial"/>
        </w:rPr>
      </w:pPr>
      <w:r>
        <w:t>FA</w:t>
      </w:r>
      <w:r>
        <w:t xml:space="preserve"> č. 6080000126 znějící na částku 7 636 176,26 vč. DPH, splatná dne 14.4.2021 a</w:t>
      </w:r>
      <w:r>
        <w:rPr>
          <w:spacing w:val="-47"/>
        </w:rPr>
        <w:t xml:space="preserve"> </w:t>
      </w:r>
      <w:r>
        <w:t>Objednatelem uhrazena</w:t>
      </w:r>
      <w:r>
        <w:rPr>
          <w:spacing w:val="-3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16.4.2021;</w:t>
      </w:r>
    </w:p>
    <w:p w14:paraId="2B641F70" w14:textId="77777777" w:rsidR="002628B6" w:rsidRDefault="00B254F9">
      <w:pPr>
        <w:pStyle w:val="Odstavecseseznamem"/>
        <w:numPr>
          <w:ilvl w:val="0"/>
          <w:numId w:val="1"/>
        </w:numPr>
        <w:tabs>
          <w:tab w:val="left" w:pos="1184"/>
          <w:tab w:val="left" w:pos="1185"/>
        </w:tabs>
        <w:spacing w:line="312" w:lineRule="auto"/>
        <w:ind w:right="1119"/>
        <w:rPr>
          <w:rFonts w:ascii="Arial" w:hAnsi="Arial"/>
        </w:rPr>
      </w:pPr>
      <w:r>
        <w:t>FA č. 6080000205 znějící na částku 3 041 573,53 vč. DPH, splatná dne 15.5.2021 a</w:t>
      </w:r>
      <w:r>
        <w:rPr>
          <w:spacing w:val="-47"/>
        </w:rPr>
        <w:t xml:space="preserve"> </w:t>
      </w:r>
      <w:r>
        <w:t>Objednatelem uhrazena</w:t>
      </w:r>
      <w:r>
        <w:rPr>
          <w:spacing w:val="-3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19.5.2021</w:t>
      </w:r>
    </w:p>
    <w:p w14:paraId="3B16D558" w14:textId="77777777" w:rsidR="002628B6" w:rsidRDefault="00B254F9">
      <w:pPr>
        <w:pStyle w:val="Odstavecseseznamem"/>
        <w:numPr>
          <w:ilvl w:val="0"/>
          <w:numId w:val="1"/>
        </w:numPr>
        <w:tabs>
          <w:tab w:val="left" w:pos="1184"/>
          <w:tab w:val="left" w:pos="1185"/>
        </w:tabs>
        <w:spacing w:line="312" w:lineRule="auto"/>
        <w:ind w:right="1119"/>
        <w:rPr>
          <w:rFonts w:ascii="Arial" w:hAnsi="Arial"/>
        </w:rPr>
      </w:pPr>
      <w:r>
        <w:t>FA č. 6080000204 znějíc</w:t>
      </w:r>
      <w:r>
        <w:t>í na částku 4 251 869,82 vč. DPH, splatná dne 15.5.2021 a</w:t>
      </w:r>
      <w:r>
        <w:rPr>
          <w:spacing w:val="-47"/>
        </w:rPr>
        <w:t xml:space="preserve"> </w:t>
      </w:r>
      <w:r>
        <w:t>Objednatelem uhrazena</w:t>
      </w:r>
      <w:r>
        <w:rPr>
          <w:spacing w:val="-3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19.5.2021</w:t>
      </w:r>
    </w:p>
    <w:p w14:paraId="760359A5" w14:textId="77777777" w:rsidR="002628B6" w:rsidRDefault="00B254F9">
      <w:pPr>
        <w:pStyle w:val="Odstavecseseznamem"/>
        <w:numPr>
          <w:ilvl w:val="0"/>
          <w:numId w:val="1"/>
        </w:numPr>
        <w:tabs>
          <w:tab w:val="left" w:pos="1184"/>
          <w:tab w:val="left" w:pos="1185"/>
        </w:tabs>
        <w:spacing w:line="312" w:lineRule="auto"/>
        <w:ind w:right="1054"/>
        <w:rPr>
          <w:rFonts w:ascii="Arial" w:hAnsi="Arial"/>
        </w:rPr>
      </w:pPr>
      <w:r>
        <w:t>FA č. 6080000203 znějící na částku 13 588 448,37vč. DPH, splatná dne 15.5.2021 a</w:t>
      </w:r>
      <w:r>
        <w:rPr>
          <w:spacing w:val="-47"/>
        </w:rPr>
        <w:t xml:space="preserve"> </w:t>
      </w:r>
      <w:r>
        <w:t>Objednatelem uhrazena</w:t>
      </w:r>
      <w:r>
        <w:rPr>
          <w:spacing w:val="-3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19.5.2021;</w:t>
      </w:r>
    </w:p>
    <w:p w14:paraId="7993167C" w14:textId="77777777" w:rsidR="002628B6" w:rsidRDefault="00B254F9">
      <w:pPr>
        <w:pStyle w:val="Odstavecseseznamem"/>
        <w:numPr>
          <w:ilvl w:val="0"/>
          <w:numId w:val="1"/>
        </w:numPr>
        <w:tabs>
          <w:tab w:val="left" w:pos="1184"/>
          <w:tab w:val="left" w:pos="1185"/>
        </w:tabs>
        <w:spacing w:before="1" w:line="312" w:lineRule="auto"/>
        <w:ind w:right="1119"/>
        <w:rPr>
          <w:rFonts w:ascii="Arial" w:hAnsi="Arial"/>
        </w:rPr>
      </w:pPr>
      <w:r>
        <w:t>FA č. 6080000245 znějící na částku 1 099 774</w:t>
      </w:r>
      <w:r>
        <w:t>,52 vč. DPH, splatná dne 10.6.2021 a</w:t>
      </w:r>
      <w:r>
        <w:rPr>
          <w:spacing w:val="-47"/>
        </w:rPr>
        <w:t xml:space="preserve"> </w:t>
      </w:r>
      <w:r>
        <w:t>Objednatelem uhrazena</w:t>
      </w:r>
      <w:r>
        <w:rPr>
          <w:spacing w:val="-3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14.6.2021;</w:t>
      </w:r>
    </w:p>
    <w:p w14:paraId="1AD28384" w14:textId="77777777" w:rsidR="002628B6" w:rsidRDefault="00B254F9">
      <w:pPr>
        <w:pStyle w:val="Odstavecseseznamem"/>
        <w:numPr>
          <w:ilvl w:val="0"/>
          <w:numId w:val="1"/>
        </w:numPr>
        <w:tabs>
          <w:tab w:val="left" w:pos="1184"/>
          <w:tab w:val="left" w:pos="1185"/>
        </w:tabs>
        <w:spacing w:line="312" w:lineRule="auto"/>
        <w:ind w:right="1119"/>
        <w:rPr>
          <w:rFonts w:ascii="Arial" w:hAnsi="Arial"/>
        </w:rPr>
      </w:pPr>
      <w:r>
        <w:t>FA č. 6080000246 znějící na částku 2 882 489,19 vč. DPH, splatná dne 10.6.2021 a</w:t>
      </w:r>
      <w:r>
        <w:rPr>
          <w:spacing w:val="-47"/>
        </w:rPr>
        <w:t xml:space="preserve"> </w:t>
      </w:r>
      <w:r>
        <w:t>Objednatelem uhrazena</w:t>
      </w:r>
      <w:r>
        <w:rPr>
          <w:spacing w:val="-3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14.6.2021;</w:t>
      </w:r>
    </w:p>
    <w:p w14:paraId="190C2B28" w14:textId="77777777" w:rsidR="002628B6" w:rsidRDefault="00B254F9">
      <w:pPr>
        <w:pStyle w:val="Odstavecseseznamem"/>
        <w:numPr>
          <w:ilvl w:val="0"/>
          <w:numId w:val="1"/>
        </w:numPr>
        <w:tabs>
          <w:tab w:val="left" w:pos="1184"/>
          <w:tab w:val="left" w:pos="1185"/>
        </w:tabs>
        <w:spacing w:line="312" w:lineRule="auto"/>
        <w:ind w:right="919"/>
        <w:rPr>
          <w:rFonts w:ascii="Arial" w:hAnsi="Arial"/>
        </w:rPr>
      </w:pPr>
      <w:r>
        <w:t>FA č. 6080000275 znějící na částku 5 852 039,07 vč. DPH, doručen</w:t>
      </w:r>
      <w:r>
        <w:t>á dne 13.5.2021 a</w:t>
      </w:r>
      <w:r>
        <w:rPr>
          <w:spacing w:val="-47"/>
        </w:rPr>
        <w:t xml:space="preserve"> </w:t>
      </w:r>
      <w:r>
        <w:t>Objednatelem uhrazena</w:t>
      </w:r>
      <w:r>
        <w:rPr>
          <w:spacing w:val="-3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14.6.2021;</w:t>
      </w:r>
    </w:p>
    <w:p w14:paraId="02E06CF6" w14:textId="77777777" w:rsidR="002628B6" w:rsidRDefault="00B254F9">
      <w:pPr>
        <w:pStyle w:val="Odstavecseseznamem"/>
        <w:numPr>
          <w:ilvl w:val="0"/>
          <w:numId w:val="1"/>
        </w:numPr>
        <w:tabs>
          <w:tab w:val="left" w:pos="1184"/>
          <w:tab w:val="left" w:pos="1185"/>
        </w:tabs>
        <w:spacing w:before="1" w:line="312" w:lineRule="auto"/>
        <w:ind w:right="1003"/>
        <w:rPr>
          <w:rFonts w:ascii="Arial" w:hAnsi="Arial"/>
          <w:color w:val="696969"/>
        </w:rPr>
      </w:pPr>
      <w:r>
        <w:t>FA č. 6080000244 znějící na částku 10 034 754,41 vč. DPH, splatná dne 10.6.2021 a</w:t>
      </w:r>
      <w:r>
        <w:rPr>
          <w:spacing w:val="-47"/>
        </w:rPr>
        <w:t xml:space="preserve"> </w:t>
      </w:r>
      <w:r>
        <w:t>Objednatelem uhrazena</w:t>
      </w:r>
      <w:r>
        <w:rPr>
          <w:spacing w:val="-3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14.6.2021;</w:t>
      </w:r>
    </w:p>
    <w:p w14:paraId="76C0BB28" w14:textId="77777777" w:rsidR="002628B6" w:rsidRDefault="002628B6">
      <w:pPr>
        <w:pStyle w:val="Zkladntext"/>
        <w:spacing w:before="4"/>
        <w:rPr>
          <w:sz w:val="16"/>
        </w:rPr>
      </w:pPr>
    </w:p>
    <w:p w14:paraId="5AD8EAAA" w14:textId="77777777" w:rsidR="002628B6" w:rsidRDefault="00B254F9">
      <w:pPr>
        <w:pStyle w:val="Zkladntext"/>
        <w:spacing w:line="276" w:lineRule="auto"/>
        <w:ind w:left="824" w:right="390"/>
        <w:jc w:val="both"/>
      </w:pPr>
      <w:r>
        <w:t>V souladu</w:t>
      </w:r>
      <w:r>
        <w:rPr>
          <w:spacing w:val="1"/>
        </w:rPr>
        <w:t xml:space="preserve"> </w:t>
      </w:r>
      <w:r>
        <w:t>s čl.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odst.</w:t>
      </w:r>
      <w:r>
        <w:rPr>
          <w:spacing w:val="1"/>
        </w:rPr>
        <w:t xml:space="preserve"> </w:t>
      </w:r>
      <w:r>
        <w:t>3.56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prodlení</w:t>
      </w:r>
      <w:r>
        <w:rPr>
          <w:spacing w:val="1"/>
        </w:rPr>
        <w:t xml:space="preserve"> </w:t>
      </w:r>
      <w:r>
        <w:t>Objednatele</w:t>
      </w:r>
      <w:r>
        <w:rPr>
          <w:spacing w:val="1"/>
        </w:rPr>
        <w:t xml:space="preserve"> </w:t>
      </w:r>
      <w:r>
        <w:t>s úhradou</w:t>
      </w:r>
      <w:r>
        <w:rPr>
          <w:spacing w:val="1"/>
        </w:rPr>
        <w:t xml:space="preserve"> </w:t>
      </w:r>
      <w:r>
        <w:t>řádně</w:t>
      </w:r>
      <w:r>
        <w:rPr>
          <w:spacing w:val="-47"/>
        </w:rPr>
        <w:t xml:space="preserve"> </w:t>
      </w:r>
      <w:r>
        <w:t>vystavených</w:t>
      </w:r>
      <w:r>
        <w:rPr>
          <w:spacing w:val="39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doručených</w:t>
      </w:r>
      <w:r>
        <w:rPr>
          <w:spacing w:val="42"/>
        </w:rPr>
        <w:t xml:space="preserve"> </w:t>
      </w:r>
      <w:r>
        <w:t>faktur,</w:t>
      </w:r>
      <w:r>
        <w:rPr>
          <w:spacing w:val="40"/>
        </w:rPr>
        <w:t xml:space="preserve"> </w:t>
      </w:r>
      <w:r>
        <w:t>Objednatel</w:t>
      </w:r>
      <w:r>
        <w:rPr>
          <w:spacing w:val="43"/>
        </w:rPr>
        <w:t xml:space="preserve"> </w:t>
      </w:r>
      <w:r>
        <w:t>povinen</w:t>
      </w:r>
      <w:r>
        <w:rPr>
          <w:spacing w:val="42"/>
        </w:rPr>
        <w:t xml:space="preserve"> </w:t>
      </w:r>
      <w:r>
        <w:t>uhradit</w:t>
      </w:r>
      <w:r>
        <w:rPr>
          <w:spacing w:val="41"/>
        </w:rPr>
        <w:t xml:space="preserve"> </w:t>
      </w:r>
      <w:r>
        <w:t>Poskytovateli</w:t>
      </w:r>
      <w:r>
        <w:rPr>
          <w:spacing w:val="43"/>
        </w:rPr>
        <w:t xml:space="preserve"> </w:t>
      </w:r>
      <w:r>
        <w:t>smluvní</w:t>
      </w:r>
      <w:r>
        <w:rPr>
          <w:spacing w:val="43"/>
        </w:rPr>
        <w:t xml:space="preserve"> </w:t>
      </w:r>
      <w:r>
        <w:t>úrok</w:t>
      </w:r>
      <w:r>
        <w:rPr>
          <w:spacing w:val="-48"/>
        </w:rPr>
        <w:t xml:space="preserve"> </w:t>
      </w:r>
      <w:r>
        <w:t>z prodlení ve výši 0,05 % z ceny fakturované příslušnou fakturou bez DPH, a to za každý, byť</w:t>
      </w:r>
      <w:r>
        <w:rPr>
          <w:spacing w:val="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započatý</w:t>
      </w:r>
      <w:r>
        <w:rPr>
          <w:spacing w:val="1"/>
        </w:rPr>
        <w:t xml:space="preserve"> </w:t>
      </w:r>
      <w:r>
        <w:t>den prodlení.</w:t>
      </w:r>
    </w:p>
    <w:p w14:paraId="4EAF5359" w14:textId="77777777" w:rsidR="002628B6" w:rsidRDefault="002628B6">
      <w:pPr>
        <w:pStyle w:val="Zkladntext"/>
        <w:spacing w:before="3"/>
        <w:rPr>
          <w:sz w:val="25"/>
        </w:rPr>
      </w:pPr>
    </w:p>
    <w:p w14:paraId="371D6422" w14:textId="77777777" w:rsidR="002628B6" w:rsidRDefault="00B254F9">
      <w:pPr>
        <w:pStyle w:val="Zkladntext"/>
        <w:spacing w:line="276" w:lineRule="auto"/>
        <w:ind w:left="824" w:right="393"/>
        <w:jc w:val="both"/>
      </w:pPr>
      <w:r>
        <w:t>Objednatel byl až do zaplacení shora uvedených faktur v prodlení se zaplacením a Objednatel</w:t>
      </w:r>
      <w:r>
        <w:rPr>
          <w:spacing w:val="-47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povinen</w:t>
      </w:r>
      <w:r>
        <w:rPr>
          <w:spacing w:val="-6"/>
        </w:rPr>
        <w:t xml:space="preserve"> </w:t>
      </w:r>
      <w:r>
        <w:t>v souladu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čl.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odst.</w:t>
      </w:r>
      <w:r>
        <w:rPr>
          <w:spacing w:val="-6"/>
        </w:rPr>
        <w:t xml:space="preserve"> </w:t>
      </w:r>
      <w:r>
        <w:t>3.56</w:t>
      </w:r>
      <w:r>
        <w:rPr>
          <w:spacing w:val="-5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uhradit</w:t>
      </w:r>
      <w:r>
        <w:rPr>
          <w:spacing w:val="-6"/>
        </w:rPr>
        <w:t xml:space="preserve"> </w:t>
      </w:r>
      <w:r>
        <w:t>Poskytovateli</w:t>
      </w:r>
      <w:r>
        <w:rPr>
          <w:spacing w:val="-3"/>
        </w:rPr>
        <w:t xml:space="preserve"> </w:t>
      </w:r>
      <w:r>
        <w:t>smluvní</w:t>
      </w:r>
      <w:r>
        <w:rPr>
          <w:spacing w:val="-3"/>
        </w:rPr>
        <w:t xml:space="preserve"> </w:t>
      </w:r>
      <w:r>
        <w:t>úrok</w:t>
      </w:r>
      <w:r>
        <w:rPr>
          <w:spacing w:val="-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prodlení</w:t>
      </w:r>
      <w:r>
        <w:rPr>
          <w:spacing w:val="-4"/>
        </w:rPr>
        <w:t xml:space="preserve"> </w:t>
      </w:r>
      <w:r>
        <w:t>v</w:t>
      </w:r>
      <w:r>
        <w:rPr>
          <w:spacing w:val="-47"/>
        </w:rPr>
        <w:t xml:space="preserve"> </w:t>
      </w:r>
      <w:r>
        <w:t>celkové výši</w:t>
      </w:r>
      <w:r>
        <w:rPr>
          <w:spacing w:val="-2"/>
        </w:rPr>
        <w:t xml:space="preserve"> </w:t>
      </w:r>
      <w:r>
        <w:t>74</w:t>
      </w:r>
      <w:r>
        <w:rPr>
          <w:spacing w:val="-2"/>
        </w:rPr>
        <w:t xml:space="preserve"> </w:t>
      </w:r>
      <w:r>
        <w:t>286,14,-Kč.</w:t>
      </w:r>
    </w:p>
    <w:p w14:paraId="7D974E48" w14:textId="77777777" w:rsidR="002628B6" w:rsidRDefault="002628B6">
      <w:pPr>
        <w:pStyle w:val="Zkladntext"/>
        <w:spacing w:before="4"/>
        <w:rPr>
          <w:sz w:val="25"/>
        </w:rPr>
      </w:pPr>
    </w:p>
    <w:p w14:paraId="30A30982" w14:textId="77777777" w:rsidR="002628B6" w:rsidRDefault="00B254F9">
      <w:pPr>
        <w:pStyle w:val="Zkladntext"/>
        <w:ind w:left="824"/>
        <w:jc w:val="both"/>
      </w:pPr>
      <w:r>
        <w:t>TABULKA</w:t>
      </w:r>
      <w:r>
        <w:rPr>
          <w:spacing w:val="-5"/>
        </w:rPr>
        <w:t xml:space="preserve"> </w:t>
      </w:r>
      <w:r>
        <w:t>VÝPOČTU</w:t>
      </w:r>
      <w:r>
        <w:rPr>
          <w:spacing w:val="-1"/>
        </w:rPr>
        <w:t xml:space="preserve"> </w:t>
      </w:r>
      <w:r>
        <w:t>SMLUVNÍHO</w:t>
      </w:r>
      <w:r>
        <w:rPr>
          <w:spacing w:val="-2"/>
        </w:rPr>
        <w:t xml:space="preserve"> </w:t>
      </w:r>
      <w:r>
        <w:t>ÚROKU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PRODLENÍ (ROK</w:t>
      </w:r>
      <w:r>
        <w:rPr>
          <w:spacing w:val="-3"/>
        </w:rPr>
        <w:t xml:space="preserve"> </w:t>
      </w:r>
      <w:r>
        <w:t>2021)</w:t>
      </w:r>
    </w:p>
    <w:p w14:paraId="79B082AF" w14:textId="77777777" w:rsidR="002628B6" w:rsidRDefault="002628B6">
      <w:pPr>
        <w:pStyle w:val="Zkladntext"/>
        <w:spacing w:before="7"/>
        <w:rPr>
          <w:sz w:val="28"/>
        </w:rPr>
      </w:pPr>
    </w:p>
    <w:tbl>
      <w:tblPr>
        <w:tblStyle w:val="TableNormal"/>
        <w:tblW w:w="0" w:type="auto"/>
        <w:tblInd w:w="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67"/>
        <w:gridCol w:w="569"/>
        <w:gridCol w:w="1416"/>
        <w:gridCol w:w="1419"/>
        <w:gridCol w:w="1277"/>
        <w:gridCol w:w="850"/>
        <w:gridCol w:w="1267"/>
      </w:tblGrid>
      <w:tr w:rsidR="002628B6" w14:paraId="5A2102C8" w14:textId="77777777">
        <w:trPr>
          <w:trHeight w:val="1466"/>
        </w:trPr>
        <w:tc>
          <w:tcPr>
            <w:tcW w:w="1277" w:type="dxa"/>
          </w:tcPr>
          <w:p w14:paraId="03927834" w14:textId="77777777" w:rsidR="002628B6" w:rsidRDefault="00B254F9">
            <w:pPr>
              <w:pStyle w:val="TableParagraph"/>
              <w:ind w:right="86"/>
              <w:rPr>
                <w:b/>
                <w:sz w:val="20"/>
              </w:rPr>
            </w:pPr>
            <w:r>
              <w:rPr>
                <w:b/>
                <w:sz w:val="20"/>
              </w:rPr>
              <w:t>Číslo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dokladu</w:t>
            </w:r>
          </w:p>
        </w:tc>
        <w:tc>
          <w:tcPr>
            <w:tcW w:w="567" w:type="dxa"/>
          </w:tcPr>
          <w:p w14:paraId="251A037D" w14:textId="77777777" w:rsidR="002628B6" w:rsidRDefault="00B254F9">
            <w:pPr>
              <w:pStyle w:val="TableParagraph"/>
              <w:ind w:left="71" w:right="55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Fiská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lní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rok</w:t>
            </w:r>
          </w:p>
        </w:tc>
        <w:tc>
          <w:tcPr>
            <w:tcW w:w="569" w:type="dxa"/>
          </w:tcPr>
          <w:p w14:paraId="72048668" w14:textId="77777777" w:rsidR="002628B6" w:rsidRDefault="00B254F9">
            <w:pPr>
              <w:pStyle w:val="TableParagraph"/>
              <w:ind w:left="7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Poče</w:t>
            </w:r>
          </w:p>
          <w:p w14:paraId="32A5463C" w14:textId="77777777" w:rsidR="002628B6" w:rsidRDefault="00B254F9">
            <w:pPr>
              <w:pStyle w:val="TableParagraph"/>
              <w:ind w:left="71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t</w:t>
            </w:r>
          </w:p>
          <w:p w14:paraId="0984286B" w14:textId="77777777" w:rsidR="002628B6" w:rsidRDefault="00B254F9">
            <w:pPr>
              <w:pStyle w:val="TableParagraph"/>
              <w:spacing w:before="0"/>
              <w:ind w:left="71" w:right="6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dnů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splat</w:t>
            </w:r>
          </w:p>
          <w:p w14:paraId="2E0F4253" w14:textId="77777777" w:rsidR="002628B6" w:rsidRDefault="00B254F9">
            <w:pPr>
              <w:pStyle w:val="TableParagraph"/>
              <w:spacing w:line="223" w:lineRule="exact"/>
              <w:ind w:left="7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nosti</w:t>
            </w:r>
          </w:p>
        </w:tc>
        <w:tc>
          <w:tcPr>
            <w:tcW w:w="1416" w:type="dxa"/>
          </w:tcPr>
          <w:p w14:paraId="1A703F80" w14:textId="77777777" w:rsidR="002628B6" w:rsidRDefault="00B254F9">
            <w:pPr>
              <w:pStyle w:val="TableParagraph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Částka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vč.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DPH</w:t>
            </w:r>
          </w:p>
        </w:tc>
        <w:tc>
          <w:tcPr>
            <w:tcW w:w="1419" w:type="dxa"/>
          </w:tcPr>
          <w:p w14:paraId="5F40C0B4" w14:textId="77777777" w:rsidR="002628B6" w:rsidRDefault="00B254F9">
            <w:pPr>
              <w:pStyle w:val="TableParagraph"/>
              <w:ind w:left="7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Základ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DPH</w:t>
            </w:r>
          </w:p>
        </w:tc>
        <w:tc>
          <w:tcPr>
            <w:tcW w:w="1277" w:type="dxa"/>
          </w:tcPr>
          <w:p w14:paraId="522DA3DD" w14:textId="77777777" w:rsidR="002628B6" w:rsidRDefault="00B254F9">
            <w:pPr>
              <w:pStyle w:val="TableParagraph"/>
              <w:ind w:left="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DPH</w:t>
            </w:r>
          </w:p>
        </w:tc>
        <w:tc>
          <w:tcPr>
            <w:tcW w:w="850" w:type="dxa"/>
          </w:tcPr>
          <w:p w14:paraId="3BF43365" w14:textId="77777777" w:rsidR="002628B6" w:rsidRDefault="00B254F9">
            <w:pPr>
              <w:pStyle w:val="TableParagraph"/>
              <w:ind w:left="68" w:righ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Smluvní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úrok z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prodlení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v%</w:t>
            </w:r>
          </w:p>
        </w:tc>
        <w:tc>
          <w:tcPr>
            <w:tcW w:w="1267" w:type="dxa"/>
          </w:tcPr>
          <w:p w14:paraId="226488ED" w14:textId="77777777" w:rsidR="002628B6" w:rsidRDefault="00B254F9">
            <w:pPr>
              <w:pStyle w:val="TableParagraph"/>
              <w:ind w:left="68" w:right="494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Výpočet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úroku</w:t>
            </w:r>
          </w:p>
          <w:p w14:paraId="05E5C0C5" w14:textId="77777777" w:rsidR="002628B6" w:rsidRDefault="00B254F9">
            <w:pPr>
              <w:pStyle w:val="TableParagraph"/>
              <w:ind w:left="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z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prodlení</w:t>
            </w:r>
          </w:p>
        </w:tc>
      </w:tr>
      <w:tr w:rsidR="002628B6" w14:paraId="7939D2A9" w14:textId="77777777">
        <w:trPr>
          <w:trHeight w:val="280"/>
        </w:trPr>
        <w:tc>
          <w:tcPr>
            <w:tcW w:w="1277" w:type="dxa"/>
          </w:tcPr>
          <w:p w14:paraId="3F749BDB" w14:textId="77777777" w:rsidR="002628B6" w:rsidRDefault="00B254F9">
            <w:pPr>
              <w:pStyle w:val="TableParagraph"/>
              <w:ind w:right="59"/>
              <w:rPr>
                <w:sz w:val="20"/>
              </w:rPr>
            </w:pPr>
            <w:r>
              <w:rPr>
                <w:sz w:val="20"/>
              </w:rPr>
              <w:t>6080000124</w:t>
            </w:r>
          </w:p>
        </w:tc>
        <w:tc>
          <w:tcPr>
            <w:tcW w:w="567" w:type="dxa"/>
          </w:tcPr>
          <w:p w14:paraId="778BFB4B" w14:textId="77777777" w:rsidR="002628B6" w:rsidRDefault="00B254F9"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569" w:type="dxa"/>
          </w:tcPr>
          <w:p w14:paraId="50346B2D" w14:textId="77777777" w:rsidR="002628B6" w:rsidRDefault="00B254F9">
            <w:pPr>
              <w:pStyle w:val="TableParagraph"/>
              <w:ind w:right="5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6" w:type="dxa"/>
          </w:tcPr>
          <w:p w14:paraId="06006BCD" w14:textId="77777777" w:rsidR="002628B6" w:rsidRDefault="00B254F9">
            <w:pPr>
              <w:pStyle w:val="TableParagraph"/>
              <w:ind w:right="6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020,06</w:t>
            </w:r>
          </w:p>
        </w:tc>
        <w:tc>
          <w:tcPr>
            <w:tcW w:w="1419" w:type="dxa"/>
          </w:tcPr>
          <w:p w14:paraId="593451C4" w14:textId="77777777" w:rsidR="002628B6" w:rsidRDefault="00B254F9">
            <w:pPr>
              <w:pStyle w:val="TableParagraph"/>
              <w:ind w:right="6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874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396,74</w:t>
            </w:r>
          </w:p>
        </w:tc>
        <w:tc>
          <w:tcPr>
            <w:tcW w:w="1277" w:type="dxa"/>
          </w:tcPr>
          <w:p w14:paraId="4731B22E" w14:textId="77777777" w:rsidR="002628B6" w:rsidRDefault="00B254F9">
            <w:pPr>
              <w:pStyle w:val="TableParagraph"/>
              <w:ind w:right="63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623,32</w:t>
            </w:r>
          </w:p>
        </w:tc>
        <w:tc>
          <w:tcPr>
            <w:tcW w:w="850" w:type="dxa"/>
          </w:tcPr>
          <w:p w14:paraId="588D70B7" w14:textId="77777777" w:rsidR="002628B6" w:rsidRDefault="00B254F9">
            <w:pPr>
              <w:pStyle w:val="TableParagraph"/>
              <w:ind w:right="61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267" w:type="dxa"/>
          </w:tcPr>
          <w:p w14:paraId="452A0CCC" w14:textId="77777777" w:rsidR="002628B6" w:rsidRDefault="00B254F9">
            <w:pPr>
              <w:pStyle w:val="TableParagraph"/>
              <w:ind w:right="6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874,40</w:t>
            </w:r>
          </w:p>
        </w:tc>
      </w:tr>
      <w:tr w:rsidR="002628B6" w14:paraId="2995233D" w14:textId="77777777">
        <w:trPr>
          <w:trHeight w:val="282"/>
        </w:trPr>
        <w:tc>
          <w:tcPr>
            <w:tcW w:w="1277" w:type="dxa"/>
          </w:tcPr>
          <w:p w14:paraId="3A539475" w14:textId="77777777" w:rsidR="002628B6" w:rsidRDefault="00B254F9">
            <w:pPr>
              <w:pStyle w:val="TableParagraph"/>
              <w:ind w:right="59"/>
              <w:rPr>
                <w:sz w:val="20"/>
              </w:rPr>
            </w:pPr>
            <w:r>
              <w:rPr>
                <w:sz w:val="20"/>
              </w:rPr>
              <w:t>6080000125</w:t>
            </w:r>
          </w:p>
        </w:tc>
        <w:tc>
          <w:tcPr>
            <w:tcW w:w="567" w:type="dxa"/>
          </w:tcPr>
          <w:p w14:paraId="3373181C" w14:textId="77777777" w:rsidR="002628B6" w:rsidRDefault="00B254F9"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569" w:type="dxa"/>
          </w:tcPr>
          <w:p w14:paraId="6170A836" w14:textId="77777777" w:rsidR="002628B6" w:rsidRDefault="00B254F9">
            <w:pPr>
              <w:pStyle w:val="TableParagraph"/>
              <w:ind w:right="5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6" w:type="dxa"/>
          </w:tcPr>
          <w:p w14:paraId="39F208BE" w14:textId="77777777" w:rsidR="002628B6" w:rsidRDefault="00B254F9">
            <w:pPr>
              <w:pStyle w:val="TableParagraph"/>
              <w:ind w:right="6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332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170,26</w:t>
            </w:r>
          </w:p>
        </w:tc>
        <w:tc>
          <w:tcPr>
            <w:tcW w:w="1419" w:type="dxa"/>
          </w:tcPr>
          <w:p w14:paraId="154634CC" w14:textId="77777777" w:rsidR="002628B6" w:rsidRDefault="00B254F9">
            <w:pPr>
              <w:pStyle w:val="TableParagraph"/>
              <w:ind w:right="61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580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306,00</w:t>
            </w:r>
          </w:p>
        </w:tc>
        <w:tc>
          <w:tcPr>
            <w:tcW w:w="1277" w:type="dxa"/>
          </w:tcPr>
          <w:p w14:paraId="41642C6F" w14:textId="77777777" w:rsidR="002628B6" w:rsidRDefault="00B254F9">
            <w:pPr>
              <w:pStyle w:val="TableParagraph"/>
              <w:ind w:right="63"/>
              <w:rPr>
                <w:sz w:val="20"/>
              </w:rPr>
            </w:pPr>
            <w:r>
              <w:rPr>
                <w:sz w:val="20"/>
              </w:rPr>
              <w:t>751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864,26</w:t>
            </w:r>
          </w:p>
        </w:tc>
        <w:tc>
          <w:tcPr>
            <w:tcW w:w="850" w:type="dxa"/>
          </w:tcPr>
          <w:p w14:paraId="3B096C40" w14:textId="77777777" w:rsidR="002628B6" w:rsidRDefault="00B254F9">
            <w:pPr>
              <w:pStyle w:val="TableParagraph"/>
              <w:ind w:right="61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267" w:type="dxa"/>
          </w:tcPr>
          <w:p w14:paraId="738AA97D" w14:textId="77777777" w:rsidR="002628B6" w:rsidRDefault="00B254F9">
            <w:pPr>
              <w:pStyle w:val="TableParagraph"/>
              <w:ind w:right="6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580,31</w:t>
            </w:r>
          </w:p>
        </w:tc>
      </w:tr>
      <w:tr w:rsidR="002628B6" w14:paraId="70923991" w14:textId="77777777">
        <w:trPr>
          <w:trHeight w:val="282"/>
        </w:trPr>
        <w:tc>
          <w:tcPr>
            <w:tcW w:w="1277" w:type="dxa"/>
          </w:tcPr>
          <w:p w14:paraId="59759454" w14:textId="77777777" w:rsidR="002628B6" w:rsidRDefault="00B254F9">
            <w:pPr>
              <w:pStyle w:val="TableParagraph"/>
              <w:ind w:right="59"/>
              <w:rPr>
                <w:sz w:val="20"/>
              </w:rPr>
            </w:pPr>
            <w:r>
              <w:rPr>
                <w:sz w:val="20"/>
              </w:rPr>
              <w:t>6080000126</w:t>
            </w:r>
          </w:p>
        </w:tc>
        <w:tc>
          <w:tcPr>
            <w:tcW w:w="567" w:type="dxa"/>
          </w:tcPr>
          <w:p w14:paraId="0EC84B10" w14:textId="77777777" w:rsidR="002628B6" w:rsidRDefault="00B254F9"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569" w:type="dxa"/>
          </w:tcPr>
          <w:p w14:paraId="34F4518C" w14:textId="77777777" w:rsidR="002628B6" w:rsidRDefault="00B254F9">
            <w:pPr>
              <w:pStyle w:val="TableParagraph"/>
              <w:ind w:right="5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6" w:type="dxa"/>
          </w:tcPr>
          <w:p w14:paraId="1BE92C32" w14:textId="77777777" w:rsidR="002628B6" w:rsidRDefault="00B254F9">
            <w:pPr>
              <w:pStyle w:val="TableParagraph"/>
              <w:ind w:right="6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636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176,26</w:t>
            </w:r>
          </w:p>
        </w:tc>
        <w:tc>
          <w:tcPr>
            <w:tcW w:w="1419" w:type="dxa"/>
          </w:tcPr>
          <w:p w14:paraId="5B5146D0" w14:textId="77777777" w:rsidR="002628B6" w:rsidRDefault="00B254F9">
            <w:pPr>
              <w:pStyle w:val="TableParagraph"/>
              <w:ind w:right="61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889,47</w:t>
            </w:r>
          </w:p>
        </w:tc>
        <w:tc>
          <w:tcPr>
            <w:tcW w:w="1277" w:type="dxa"/>
          </w:tcPr>
          <w:p w14:paraId="581692CC" w14:textId="77777777" w:rsidR="002628B6" w:rsidRDefault="00B254F9">
            <w:pPr>
              <w:pStyle w:val="TableParagraph"/>
              <w:ind w:right="6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286,79</w:t>
            </w:r>
          </w:p>
        </w:tc>
        <w:tc>
          <w:tcPr>
            <w:tcW w:w="850" w:type="dxa"/>
          </w:tcPr>
          <w:p w14:paraId="750A71E6" w14:textId="77777777" w:rsidR="002628B6" w:rsidRDefault="00B254F9">
            <w:pPr>
              <w:pStyle w:val="TableParagraph"/>
              <w:ind w:right="61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267" w:type="dxa"/>
          </w:tcPr>
          <w:p w14:paraId="2CC083EF" w14:textId="77777777" w:rsidR="002628B6" w:rsidRDefault="00B254F9">
            <w:pPr>
              <w:pStyle w:val="TableParagraph"/>
              <w:ind w:right="60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310,89</w:t>
            </w:r>
          </w:p>
        </w:tc>
      </w:tr>
      <w:tr w:rsidR="002628B6" w14:paraId="78721891" w14:textId="77777777">
        <w:trPr>
          <w:trHeight w:val="280"/>
        </w:trPr>
        <w:tc>
          <w:tcPr>
            <w:tcW w:w="1277" w:type="dxa"/>
          </w:tcPr>
          <w:p w14:paraId="34B77666" w14:textId="77777777" w:rsidR="002628B6" w:rsidRDefault="00B254F9">
            <w:pPr>
              <w:pStyle w:val="TableParagraph"/>
              <w:ind w:right="59"/>
              <w:rPr>
                <w:sz w:val="20"/>
              </w:rPr>
            </w:pPr>
            <w:r>
              <w:rPr>
                <w:sz w:val="20"/>
              </w:rPr>
              <w:t>6080000205</w:t>
            </w:r>
          </w:p>
        </w:tc>
        <w:tc>
          <w:tcPr>
            <w:tcW w:w="567" w:type="dxa"/>
          </w:tcPr>
          <w:p w14:paraId="7D45F14E" w14:textId="77777777" w:rsidR="002628B6" w:rsidRDefault="00B254F9"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569" w:type="dxa"/>
          </w:tcPr>
          <w:p w14:paraId="7F473DC2" w14:textId="77777777" w:rsidR="002628B6" w:rsidRDefault="00B254F9">
            <w:pPr>
              <w:pStyle w:val="TableParagraph"/>
              <w:ind w:right="5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16" w:type="dxa"/>
          </w:tcPr>
          <w:p w14:paraId="6B194890" w14:textId="77777777" w:rsidR="002628B6" w:rsidRDefault="00B254F9">
            <w:pPr>
              <w:pStyle w:val="TableParagraph"/>
              <w:ind w:right="6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573,53</w:t>
            </w:r>
          </w:p>
        </w:tc>
        <w:tc>
          <w:tcPr>
            <w:tcW w:w="1419" w:type="dxa"/>
          </w:tcPr>
          <w:p w14:paraId="4401BDB7" w14:textId="77777777" w:rsidR="002628B6" w:rsidRDefault="00B254F9">
            <w:pPr>
              <w:pStyle w:val="TableParagraph"/>
              <w:ind w:right="6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513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697,13</w:t>
            </w:r>
          </w:p>
        </w:tc>
        <w:tc>
          <w:tcPr>
            <w:tcW w:w="1277" w:type="dxa"/>
          </w:tcPr>
          <w:p w14:paraId="11D7E3A2" w14:textId="77777777" w:rsidR="002628B6" w:rsidRDefault="00B254F9">
            <w:pPr>
              <w:pStyle w:val="TableParagraph"/>
              <w:ind w:right="63"/>
              <w:rPr>
                <w:sz w:val="20"/>
              </w:rPr>
            </w:pPr>
            <w:r>
              <w:rPr>
                <w:sz w:val="20"/>
              </w:rPr>
              <w:t>527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876,40</w:t>
            </w:r>
          </w:p>
        </w:tc>
        <w:tc>
          <w:tcPr>
            <w:tcW w:w="850" w:type="dxa"/>
          </w:tcPr>
          <w:p w14:paraId="224482A3" w14:textId="77777777" w:rsidR="002628B6" w:rsidRDefault="00B254F9">
            <w:pPr>
              <w:pStyle w:val="TableParagraph"/>
              <w:ind w:right="61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267" w:type="dxa"/>
          </w:tcPr>
          <w:p w14:paraId="39547750" w14:textId="77777777" w:rsidR="002628B6" w:rsidRDefault="00B254F9">
            <w:pPr>
              <w:pStyle w:val="TableParagraph"/>
              <w:ind w:right="6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027,39</w:t>
            </w:r>
          </w:p>
        </w:tc>
      </w:tr>
      <w:tr w:rsidR="002628B6" w14:paraId="1C18FDB5" w14:textId="77777777">
        <w:trPr>
          <w:trHeight w:val="282"/>
        </w:trPr>
        <w:tc>
          <w:tcPr>
            <w:tcW w:w="1277" w:type="dxa"/>
          </w:tcPr>
          <w:p w14:paraId="4C257114" w14:textId="77777777" w:rsidR="002628B6" w:rsidRDefault="00B254F9">
            <w:pPr>
              <w:pStyle w:val="TableParagraph"/>
              <w:ind w:right="59"/>
              <w:rPr>
                <w:sz w:val="20"/>
              </w:rPr>
            </w:pPr>
            <w:r>
              <w:rPr>
                <w:sz w:val="20"/>
              </w:rPr>
              <w:t>6080000204</w:t>
            </w:r>
          </w:p>
        </w:tc>
        <w:tc>
          <w:tcPr>
            <w:tcW w:w="567" w:type="dxa"/>
          </w:tcPr>
          <w:p w14:paraId="536FF697" w14:textId="77777777" w:rsidR="002628B6" w:rsidRDefault="00B254F9"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569" w:type="dxa"/>
          </w:tcPr>
          <w:p w14:paraId="0953CF08" w14:textId="77777777" w:rsidR="002628B6" w:rsidRDefault="00B254F9">
            <w:pPr>
              <w:pStyle w:val="TableParagraph"/>
              <w:ind w:right="5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16" w:type="dxa"/>
          </w:tcPr>
          <w:p w14:paraId="6F3A2704" w14:textId="77777777" w:rsidR="002628B6" w:rsidRDefault="00B254F9">
            <w:pPr>
              <w:pStyle w:val="TableParagraph"/>
              <w:ind w:right="6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869,82</w:t>
            </w:r>
          </w:p>
        </w:tc>
        <w:tc>
          <w:tcPr>
            <w:tcW w:w="1419" w:type="dxa"/>
          </w:tcPr>
          <w:p w14:paraId="24F7BEBD" w14:textId="77777777" w:rsidR="002628B6" w:rsidRDefault="00B254F9">
            <w:pPr>
              <w:pStyle w:val="TableParagraph"/>
              <w:ind w:right="61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513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942,00</w:t>
            </w:r>
          </w:p>
        </w:tc>
        <w:tc>
          <w:tcPr>
            <w:tcW w:w="1277" w:type="dxa"/>
          </w:tcPr>
          <w:p w14:paraId="4F5D1CEB" w14:textId="77777777" w:rsidR="002628B6" w:rsidRDefault="00B254F9">
            <w:pPr>
              <w:pStyle w:val="TableParagraph"/>
              <w:ind w:right="63"/>
              <w:rPr>
                <w:sz w:val="20"/>
              </w:rPr>
            </w:pPr>
            <w:r>
              <w:rPr>
                <w:sz w:val="20"/>
              </w:rPr>
              <w:t>737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927,82</w:t>
            </w:r>
          </w:p>
        </w:tc>
        <w:tc>
          <w:tcPr>
            <w:tcW w:w="850" w:type="dxa"/>
          </w:tcPr>
          <w:p w14:paraId="422B4F6B" w14:textId="77777777" w:rsidR="002628B6" w:rsidRDefault="00B254F9">
            <w:pPr>
              <w:pStyle w:val="TableParagraph"/>
              <w:ind w:right="61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267" w:type="dxa"/>
          </w:tcPr>
          <w:p w14:paraId="129292DE" w14:textId="77777777" w:rsidR="002628B6" w:rsidRDefault="00B254F9">
            <w:pPr>
              <w:pStyle w:val="TableParagraph"/>
              <w:ind w:right="6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027,88</w:t>
            </w:r>
          </w:p>
        </w:tc>
      </w:tr>
    </w:tbl>
    <w:p w14:paraId="05C9BEEE" w14:textId="77777777" w:rsidR="002628B6" w:rsidRDefault="002628B6">
      <w:pPr>
        <w:rPr>
          <w:sz w:val="20"/>
        </w:rPr>
        <w:sectPr w:rsidR="002628B6">
          <w:pgSz w:w="11910" w:h="16840"/>
          <w:pgMar w:top="1580" w:right="1020" w:bottom="1469" w:left="1300" w:header="0" w:footer="957" w:gutter="0"/>
          <w:cols w:space="708"/>
        </w:sectPr>
      </w:pPr>
    </w:p>
    <w:tbl>
      <w:tblPr>
        <w:tblStyle w:val="TableNormal"/>
        <w:tblW w:w="0" w:type="auto"/>
        <w:tblInd w:w="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67"/>
        <w:gridCol w:w="569"/>
        <w:gridCol w:w="1416"/>
        <w:gridCol w:w="1419"/>
        <w:gridCol w:w="1277"/>
        <w:gridCol w:w="850"/>
        <w:gridCol w:w="1267"/>
      </w:tblGrid>
      <w:tr w:rsidR="002628B6" w14:paraId="1D41B1C0" w14:textId="77777777">
        <w:trPr>
          <w:trHeight w:val="282"/>
        </w:trPr>
        <w:tc>
          <w:tcPr>
            <w:tcW w:w="1277" w:type="dxa"/>
            <w:tcBorders>
              <w:top w:val="nil"/>
            </w:tcBorders>
          </w:tcPr>
          <w:p w14:paraId="27AE7074" w14:textId="77777777" w:rsidR="002628B6" w:rsidRDefault="00B254F9">
            <w:pPr>
              <w:pStyle w:val="TableParagraph"/>
              <w:spacing w:before="0" w:line="239" w:lineRule="exact"/>
              <w:ind w:right="59"/>
              <w:rPr>
                <w:sz w:val="20"/>
              </w:rPr>
            </w:pPr>
            <w:r>
              <w:rPr>
                <w:sz w:val="20"/>
              </w:rPr>
              <w:lastRenderedPageBreak/>
              <w:t>6080000203</w:t>
            </w:r>
          </w:p>
        </w:tc>
        <w:tc>
          <w:tcPr>
            <w:tcW w:w="567" w:type="dxa"/>
            <w:tcBorders>
              <w:top w:val="nil"/>
            </w:tcBorders>
          </w:tcPr>
          <w:p w14:paraId="6A1CCA42" w14:textId="77777777" w:rsidR="002628B6" w:rsidRDefault="00B254F9">
            <w:pPr>
              <w:pStyle w:val="TableParagraph"/>
              <w:spacing w:before="0" w:line="239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569" w:type="dxa"/>
            <w:tcBorders>
              <w:top w:val="nil"/>
            </w:tcBorders>
          </w:tcPr>
          <w:p w14:paraId="6D88480D" w14:textId="77777777" w:rsidR="002628B6" w:rsidRDefault="00B254F9">
            <w:pPr>
              <w:pStyle w:val="TableParagraph"/>
              <w:spacing w:before="0" w:line="239" w:lineRule="exact"/>
              <w:ind w:right="5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16" w:type="dxa"/>
            <w:tcBorders>
              <w:top w:val="nil"/>
            </w:tcBorders>
          </w:tcPr>
          <w:p w14:paraId="20410127" w14:textId="77777777" w:rsidR="002628B6" w:rsidRDefault="00B254F9">
            <w:pPr>
              <w:pStyle w:val="TableParagraph"/>
              <w:spacing w:before="0" w:line="239" w:lineRule="exact"/>
              <w:ind w:right="60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588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448,37</w:t>
            </w:r>
          </w:p>
        </w:tc>
        <w:tc>
          <w:tcPr>
            <w:tcW w:w="1419" w:type="dxa"/>
            <w:tcBorders>
              <w:top w:val="nil"/>
            </w:tcBorders>
          </w:tcPr>
          <w:p w14:paraId="78D5F454" w14:textId="77777777" w:rsidR="002628B6" w:rsidRDefault="00B254F9">
            <w:pPr>
              <w:pStyle w:val="TableParagraph"/>
              <w:spacing w:before="0" w:line="239" w:lineRule="exact"/>
              <w:ind w:right="61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122,62</w:t>
            </w:r>
          </w:p>
        </w:tc>
        <w:tc>
          <w:tcPr>
            <w:tcW w:w="1277" w:type="dxa"/>
            <w:tcBorders>
              <w:top w:val="nil"/>
            </w:tcBorders>
          </w:tcPr>
          <w:p w14:paraId="430B3F70" w14:textId="77777777" w:rsidR="002628B6" w:rsidRDefault="00B254F9">
            <w:pPr>
              <w:pStyle w:val="TableParagraph"/>
              <w:spacing w:before="0" w:line="239" w:lineRule="exact"/>
              <w:ind w:right="6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325,75</w:t>
            </w:r>
          </w:p>
        </w:tc>
        <w:tc>
          <w:tcPr>
            <w:tcW w:w="850" w:type="dxa"/>
            <w:tcBorders>
              <w:top w:val="nil"/>
            </w:tcBorders>
          </w:tcPr>
          <w:p w14:paraId="218D8E85" w14:textId="77777777" w:rsidR="002628B6" w:rsidRDefault="00B254F9">
            <w:pPr>
              <w:pStyle w:val="TableParagraph"/>
              <w:spacing w:before="0" w:line="239" w:lineRule="exact"/>
              <w:ind w:right="61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267" w:type="dxa"/>
            <w:tcBorders>
              <w:top w:val="nil"/>
            </w:tcBorders>
          </w:tcPr>
          <w:p w14:paraId="4EA14E32" w14:textId="77777777" w:rsidR="002628B6" w:rsidRDefault="00B254F9">
            <w:pPr>
              <w:pStyle w:val="TableParagraph"/>
              <w:spacing w:before="0" w:line="239" w:lineRule="exact"/>
              <w:ind w:right="60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460,25</w:t>
            </w:r>
          </w:p>
        </w:tc>
      </w:tr>
      <w:tr w:rsidR="002628B6" w14:paraId="264E9317" w14:textId="77777777">
        <w:trPr>
          <w:trHeight w:val="283"/>
        </w:trPr>
        <w:tc>
          <w:tcPr>
            <w:tcW w:w="1277" w:type="dxa"/>
          </w:tcPr>
          <w:p w14:paraId="7C4CE791" w14:textId="77777777" w:rsidR="002628B6" w:rsidRDefault="00B254F9">
            <w:pPr>
              <w:pStyle w:val="TableParagraph"/>
              <w:spacing w:before="0" w:line="239" w:lineRule="exact"/>
              <w:ind w:right="59"/>
              <w:rPr>
                <w:sz w:val="20"/>
              </w:rPr>
            </w:pPr>
            <w:r>
              <w:rPr>
                <w:sz w:val="20"/>
              </w:rPr>
              <w:t>6080000245</w:t>
            </w:r>
          </w:p>
        </w:tc>
        <w:tc>
          <w:tcPr>
            <w:tcW w:w="567" w:type="dxa"/>
          </w:tcPr>
          <w:p w14:paraId="2D5C9732" w14:textId="77777777" w:rsidR="002628B6" w:rsidRDefault="00B254F9">
            <w:pPr>
              <w:pStyle w:val="TableParagraph"/>
              <w:spacing w:before="0" w:line="239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569" w:type="dxa"/>
          </w:tcPr>
          <w:p w14:paraId="542113D5" w14:textId="77777777" w:rsidR="002628B6" w:rsidRDefault="00B254F9">
            <w:pPr>
              <w:pStyle w:val="TableParagraph"/>
              <w:spacing w:before="0" w:line="239" w:lineRule="exact"/>
              <w:ind w:right="5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16" w:type="dxa"/>
          </w:tcPr>
          <w:p w14:paraId="1402B4D6" w14:textId="77777777" w:rsidR="002628B6" w:rsidRDefault="00B254F9">
            <w:pPr>
              <w:pStyle w:val="TableParagraph"/>
              <w:spacing w:before="0" w:line="239" w:lineRule="exact"/>
              <w:ind w:right="6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774,52</w:t>
            </w:r>
          </w:p>
        </w:tc>
        <w:tc>
          <w:tcPr>
            <w:tcW w:w="1419" w:type="dxa"/>
          </w:tcPr>
          <w:p w14:paraId="46E04325" w14:textId="77777777" w:rsidR="002628B6" w:rsidRDefault="00B254F9">
            <w:pPr>
              <w:pStyle w:val="TableParagraph"/>
              <w:spacing w:before="0" w:line="239" w:lineRule="exact"/>
              <w:ind w:right="61"/>
              <w:rPr>
                <w:sz w:val="20"/>
              </w:rPr>
            </w:pPr>
            <w:r>
              <w:rPr>
                <w:sz w:val="20"/>
              </w:rPr>
              <w:t>908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904,56</w:t>
            </w:r>
          </w:p>
        </w:tc>
        <w:tc>
          <w:tcPr>
            <w:tcW w:w="1277" w:type="dxa"/>
          </w:tcPr>
          <w:p w14:paraId="247CAE45" w14:textId="77777777" w:rsidR="002628B6" w:rsidRDefault="00B254F9">
            <w:pPr>
              <w:pStyle w:val="TableParagraph"/>
              <w:spacing w:before="0" w:line="239" w:lineRule="exact"/>
              <w:ind w:right="63"/>
              <w:rPr>
                <w:sz w:val="20"/>
              </w:rPr>
            </w:pPr>
            <w:r>
              <w:rPr>
                <w:sz w:val="20"/>
              </w:rPr>
              <w:t>190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869,96</w:t>
            </w:r>
          </w:p>
        </w:tc>
        <w:tc>
          <w:tcPr>
            <w:tcW w:w="850" w:type="dxa"/>
          </w:tcPr>
          <w:p w14:paraId="5E366003" w14:textId="77777777" w:rsidR="002628B6" w:rsidRDefault="00B254F9">
            <w:pPr>
              <w:pStyle w:val="TableParagraph"/>
              <w:spacing w:before="0" w:line="239" w:lineRule="exact"/>
              <w:ind w:right="61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267" w:type="dxa"/>
          </w:tcPr>
          <w:p w14:paraId="670E2FD9" w14:textId="77777777" w:rsidR="002628B6" w:rsidRDefault="00B254F9">
            <w:pPr>
              <w:pStyle w:val="TableParagraph"/>
              <w:spacing w:before="0" w:line="239" w:lineRule="exact"/>
              <w:ind w:right="6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817,81</w:t>
            </w:r>
          </w:p>
        </w:tc>
      </w:tr>
      <w:tr w:rsidR="002628B6" w14:paraId="5FF56DE1" w14:textId="77777777">
        <w:trPr>
          <w:trHeight w:val="280"/>
        </w:trPr>
        <w:tc>
          <w:tcPr>
            <w:tcW w:w="1277" w:type="dxa"/>
          </w:tcPr>
          <w:p w14:paraId="2F6DAB7A" w14:textId="77777777" w:rsidR="002628B6" w:rsidRDefault="00B254F9">
            <w:pPr>
              <w:pStyle w:val="TableParagraph"/>
              <w:spacing w:before="0" w:line="236" w:lineRule="exact"/>
              <w:ind w:right="59"/>
              <w:rPr>
                <w:sz w:val="20"/>
              </w:rPr>
            </w:pPr>
            <w:r>
              <w:rPr>
                <w:sz w:val="20"/>
              </w:rPr>
              <w:t>6080000246</w:t>
            </w:r>
          </w:p>
        </w:tc>
        <w:tc>
          <w:tcPr>
            <w:tcW w:w="567" w:type="dxa"/>
          </w:tcPr>
          <w:p w14:paraId="1D584429" w14:textId="77777777" w:rsidR="002628B6" w:rsidRDefault="00B254F9">
            <w:pPr>
              <w:pStyle w:val="TableParagraph"/>
              <w:spacing w:before="0" w:line="236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569" w:type="dxa"/>
          </w:tcPr>
          <w:p w14:paraId="5E3B8E64" w14:textId="77777777" w:rsidR="002628B6" w:rsidRDefault="00B254F9">
            <w:pPr>
              <w:pStyle w:val="TableParagraph"/>
              <w:spacing w:before="0" w:line="236" w:lineRule="exact"/>
              <w:ind w:right="5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16" w:type="dxa"/>
          </w:tcPr>
          <w:p w14:paraId="2DD286B1" w14:textId="77777777" w:rsidR="002628B6" w:rsidRDefault="00B254F9">
            <w:pPr>
              <w:pStyle w:val="TableParagraph"/>
              <w:spacing w:before="0" w:line="236" w:lineRule="exact"/>
              <w:ind w:right="6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882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489,19</w:t>
            </w:r>
          </w:p>
        </w:tc>
        <w:tc>
          <w:tcPr>
            <w:tcW w:w="1419" w:type="dxa"/>
          </w:tcPr>
          <w:p w14:paraId="00861184" w14:textId="77777777" w:rsidR="002628B6" w:rsidRDefault="00B254F9">
            <w:pPr>
              <w:pStyle w:val="TableParagraph"/>
              <w:spacing w:before="0" w:line="236" w:lineRule="exact"/>
              <w:ind w:right="6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382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222,47</w:t>
            </w:r>
          </w:p>
        </w:tc>
        <w:tc>
          <w:tcPr>
            <w:tcW w:w="1277" w:type="dxa"/>
          </w:tcPr>
          <w:p w14:paraId="325AA6EE" w14:textId="77777777" w:rsidR="002628B6" w:rsidRDefault="00B254F9">
            <w:pPr>
              <w:pStyle w:val="TableParagraph"/>
              <w:spacing w:before="0" w:line="236" w:lineRule="exact"/>
              <w:ind w:right="63"/>
              <w:rPr>
                <w:sz w:val="20"/>
              </w:rPr>
            </w:pPr>
            <w:r>
              <w:rPr>
                <w:sz w:val="20"/>
              </w:rPr>
              <w:t>500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266,72</w:t>
            </w:r>
          </w:p>
        </w:tc>
        <w:tc>
          <w:tcPr>
            <w:tcW w:w="850" w:type="dxa"/>
          </w:tcPr>
          <w:p w14:paraId="5AC2D838" w14:textId="77777777" w:rsidR="002628B6" w:rsidRDefault="00B254F9">
            <w:pPr>
              <w:pStyle w:val="TableParagraph"/>
              <w:spacing w:before="0" w:line="236" w:lineRule="exact"/>
              <w:ind w:right="61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267" w:type="dxa"/>
          </w:tcPr>
          <w:p w14:paraId="7FEDC6ED" w14:textId="77777777" w:rsidR="002628B6" w:rsidRDefault="00B254F9">
            <w:pPr>
              <w:pStyle w:val="TableParagraph"/>
              <w:spacing w:before="0" w:line="236" w:lineRule="exact"/>
              <w:ind w:right="6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764,44</w:t>
            </w:r>
          </w:p>
        </w:tc>
      </w:tr>
      <w:tr w:rsidR="002628B6" w14:paraId="4AF38870" w14:textId="77777777">
        <w:trPr>
          <w:trHeight w:val="282"/>
        </w:trPr>
        <w:tc>
          <w:tcPr>
            <w:tcW w:w="1277" w:type="dxa"/>
          </w:tcPr>
          <w:p w14:paraId="65852D46" w14:textId="77777777" w:rsidR="002628B6" w:rsidRDefault="00B254F9">
            <w:pPr>
              <w:pStyle w:val="TableParagraph"/>
              <w:spacing w:before="0" w:line="238" w:lineRule="exact"/>
              <w:ind w:right="59"/>
              <w:rPr>
                <w:sz w:val="20"/>
              </w:rPr>
            </w:pPr>
            <w:r>
              <w:rPr>
                <w:sz w:val="20"/>
              </w:rPr>
              <w:t>6080000275</w:t>
            </w:r>
          </w:p>
        </w:tc>
        <w:tc>
          <w:tcPr>
            <w:tcW w:w="567" w:type="dxa"/>
          </w:tcPr>
          <w:p w14:paraId="4126BCC8" w14:textId="77777777" w:rsidR="002628B6" w:rsidRDefault="00B254F9">
            <w:pPr>
              <w:pStyle w:val="TableParagraph"/>
              <w:spacing w:before="0" w:line="238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569" w:type="dxa"/>
          </w:tcPr>
          <w:p w14:paraId="06252325" w14:textId="77777777" w:rsidR="002628B6" w:rsidRDefault="00B254F9">
            <w:pPr>
              <w:pStyle w:val="TableParagraph"/>
              <w:spacing w:before="0" w:line="238" w:lineRule="exact"/>
              <w:ind w:right="5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6" w:type="dxa"/>
          </w:tcPr>
          <w:p w14:paraId="59C1F7CA" w14:textId="77777777" w:rsidR="002628B6" w:rsidRDefault="00B254F9">
            <w:pPr>
              <w:pStyle w:val="TableParagraph"/>
              <w:spacing w:before="0" w:line="238" w:lineRule="exact"/>
              <w:ind w:right="6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039,07</w:t>
            </w:r>
          </w:p>
        </w:tc>
        <w:tc>
          <w:tcPr>
            <w:tcW w:w="1419" w:type="dxa"/>
          </w:tcPr>
          <w:p w14:paraId="014BE6D0" w14:textId="77777777" w:rsidR="002628B6" w:rsidRDefault="00B254F9">
            <w:pPr>
              <w:pStyle w:val="TableParagraph"/>
              <w:spacing w:before="0" w:line="238" w:lineRule="exact"/>
              <w:ind w:right="61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836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395,93</w:t>
            </w:r>
          </w:p>
        </w:tc>
        <w:tc>
          <w:tcPr>
            <w:tcW w:w="1277" w:type="dxa"/>
          </w:tcPr>
          <w:p w14:paraId="57E278A7" w14:textId="77777777" w:rsidR="002628B6" w:rsidRDefault="00B254F9">
            <w:pPr>
              <w:pStyle w:val="TableParagraph"/>
              <w:spacing w:before="0" w:line="238" w:lineRule="exact"/>
              <w:ind w:right="6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643,14</w:t>
            </w:r>
          </w:p>
        </w:tc>
        <w:tc>
          <w:tcPr>
            <w:tcW w:w="850" w:type="dxa"/>
          </w:tcPr>
          <w:p w14:paraId="263B7643" w14:textId="77777777" w:rsidR="002628B6" w:rsidRDefault="00B254F9">
            <w:pPr>
              <w:pStyle w:val="TableParagraph"/>
              <w:spacing w:before="0" w:line="238" w:lineRule="exact"/>
              <w:ind w:right="61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267" w:type="dxa"/>
          </w:tcPr>
          <w:p w14:paraId="5234B43E" w14:textId="77777777" w:rsidR="002628B6" w:rsidRDefault="00B254F9">
            <w:pPr>
              <w:pStyle w:val="TableParagraph"/>
              <w:spacing w:before="0" w:line="238" w:lineRule="exact"/>
              <w:ind w:right="6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836,40</w:t>
            </w:r>
          </w:p>
        </w:tc>
      </w:tr>
      <w:tr w:rsidR="002628B6" w14:paraId="1929B1C8" w14:textId="77777777">
        <w:trPr>
          <w:trHeight w:val="282"/>
        </w:trPr>
        <w:tc>
          <w:tcPr>
            <w:tcW w:w="1277" w:type="dxa"/>
          </w:tcPr>
          <w:p w14:paraId="7BC60953" w14:textId="77777777" w:rsidR="002628B6" w:rsidRDefault="00B254F9">
            <w:pPr>
              <w:pStyle w:val="TableParagraph"/>
              <w:spacing w:before="0" w:line="238" w:lineRule="exact"/>
              <w:ind w:right="59"/>
              <w:rPr>
                <w:sz w:val="20"/>
              </w:rPr>
            </w:pPr>
            <w:r>
              <w:rPr>
                <w:sz w:val="20"/>
              </w:rPr>
              <w:t>6080000244</w:t>
            </w:r>
          </w:p>
        </w:tc>
        <w:tc>
          <w:tcPr>
            <w:tcW w:w="567" w:type="dxa"/>
          </w:tcPr>
          <w:p w14:paraId="7760B0C8" w14:textId="77777777" w:rsidR="002628B6" w:rsidRDefault="00B254F9">
            <w:pPr>
              <w:pStyle w:val="TableParagraph"/>
              <w:spacing w:before="0" w:line="238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569" w:type="dxa"/>
          </w:tcPr>
          <w:p w14:paraId="536ADDC5" w14:textId="77777777" w:rsidR="002628B6" w:rsidRDefault="00B254F9">
            <w:pPr>
              <w:pStyle w:val="TableParagraph"/>
              <w:spacing w:before="0" w:line="238" w:lineRule="exact"/>
              <w:ind w:right="5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16" w:type="dxa"/>
          </w:tcPr>
          <w:p w14:paraId="45CAA4CF" w14:textId="77777777" w:rsidR="002628B6" w:rsidRDefault="00B254F9">
            <w:pPr>
              <w:pStyle w:val="TableParagraph"/>
              <w:spacing w:before="0" w:line="238" w:lineRule="exact"/>
              <w:ind w:right="6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034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754,41</w:t>
            </w:r>
          </w:p>
        </w:tc>
        <w:tc>
          <w:tcPr>
            <w:tcW w:w="1419" w:type="dxa"/>
          </w:tcPr>
          <w:p w14:paraId="0A2175AA" w14:textId="77777777" w:rsidR="002628B6" w:rsidRDefault="00B254F9">
            <w:pPr>
              <w:pStyle w:val="TableParagraph"/>
              <w:spacing w:before="0" w:line="238" w:lineRule="exact"/>
              <w:ind w:right="61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185,46</w:t>
            </w:r>
          </w:p>
        </w:tc>
        <w:tc>
          <w:tcPr>
            <w:tcW w:w="1277" w:type="dxa"/>
          </w:tcPr>
          <w:p w14:paraId="40ABB3C7" w14:textId="77777777" w:rsidR="002628B6" w:rsidRDefault="00B254F9">
            <w:pPr>
              <w:pStyle w:val="TableParagraph"/>
              <w:spacing w:before="0" w:line="238" w:lineRule="exact"/>
              <w:ind w:right="6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741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568,95</w:t>
            </w:r>
          </w:p>
        </w:tc>
        <w:tc>
          <w:tcPr>
            <w:tcW w:w="850" w:type="dxa"/>
          </w:tcPr>
          <w:p w14:paraId="161CBBE7" w14:textId="77777777" w:rsidR="002628B6" w:rsidRDefault="00B254F9">
            <w:pPr>
              <w:pStyle w:val="TableParagraph"/>
              <w:spacing w:before="0" w:line="238" w:lineRule="exact"/>
              <w:ind w:right="61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267" w:type="dxa"/>
          </w:tcPr>
          <w:p w14:paraId="676141E4" w14:textId="77777777" w:rsidR="002628B6" w:rsidRDefault="00B254F9">
            <w:pPr>
              <w:pStyle w:val="TableParagraph"/>
              <w:spacing w:before="0" w:line="238" w:lineRule="exact"/>
              <w:ind w:right="60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586,37</w:t>
            </w:r>
          </w:p>
        </w:tc>
      </w:tr>
      <w:tr w:rsidR="002628B6" w14:paraId="12A18763" w14:textId="77777777">
        <w:trPr>
          <w:trHeight w:val="263"/>
        </w:trPr>
        <w:tc>
          <w:tcPr>
            <w:tcW w:w="1277" w:type="dxa"/>
          </w:tcPr>
          <w:p w14:paraId="6F95F2FC" w14:textId="77777777" w:rsidR="002628B6" w:rsidRDefault="00B254F9">
            <w:pPr>
              <w:pStyle w:val="TableParagraph"/>
              <w:spacing w:before="0" w:line="236" w:lineRule="exact"/>
              <w:ind w:left="7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Celkem</w:t>
            </w:r>
          </w:p>
        </w:tc>
        <w:tc>
          <w:tcPr>
            <w:tcW w:w="567" w:type="dxa"/>
          </w:tcPr>
          <w:p w14:paraId="6697A9A0" w14:textId="77777777" w:rsidR="002628B6" w:rsidRDefault="002628B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63535788" w14:textId="77777777" w:rsidR="002628B6" w:rsidRDefault="002628B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0F51F8A4" w14:textId="77777777" w:rsidR="002628B6" w:rsidRDefault="002628B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6BC6532" w14:textId="77777777" w:rsidR="002628B6" w:rsidRDefault="002628B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14832328" w14:textId="77777777" w:rsidR="002628B6" w:rsidRDefault="002628B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05E86FE7" w14:textId="77777777" w:rsidR="002628B6" w:rsidRDefault="002628B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 w14:paraId="4119B780" w14:textId="77777777" w:rsidR="002628B6" w:rsidRDefault="00B254F9">
            <w:pPr>
              <w:pStyle w:val="TableParagraph"/>
              <w:spacing w:before="0" w:line="236" w:lineRule="exact"/>
              <w:ind w:right="60"/>
              <w:rPr>
                <w:b/>
                <w:sz w:val="20"/>
              </w:rPr>
            </w:pPr>
            <w:r>
              <w:rPr>
                <w:b/>
                <w:sz w:val="20"/>
              </w:rPr>
              <w:t>74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286,14</w:t>
            </w:r>
          </w:p>
        </w:tc>
      </w:tr>
    </w:tbl>
    <w:p w14:paraId="59D3AB4B" w14:textId="77777777" w:rsidR="002628B6" w:rsidRDefault="002628B6">
      <w:pPr>
        <w:pStyle w:val="Zkladntext"/>
        <w:rPr>
          <w:sz w:val="20"/>
        </w:rPr>
      </w:pPr>
    </w:p>
    <w:p w14:paraId="285F3D48" w14:textId="77777777" w:rsidR="002628B6" w:rsidRDefault="002628B6">
      <w:pPr>
        <w:pStyle w:val="Zkladntext"/>
        <w:spacing w:before="11"/>
        <w:rPr>
          <w:sz w:val="25"/>
        </w:rPr>
      </w:pPr>
    </w:p>
    <w:p w14:paraId="68BEAF3F" w14:textId="77777777" w:rsidR="002628B6" w:rsidRDefault="00B254F9">
      <w:pPr>
        <w:pStyle w:val="Zkladntext"/>
        <w:spacing w:before="57" w:line="276" w:lineRule="auto"/>
        <w:ind w:left="824" w:right="392"/>
        <w:jc w:val="both"/>
      </w:pPr>
      <w:r>
        <w:t>Objednatel takto vyčíslený smluvní úrok z prodlení podpisem této Dohody výslovně co do</w:t>
      </w:r>
      <w:r>
        <w:rPr>
          <w:spacing w:val="1"/>
        </w:rPr>
        <w:t xml:space="preserve"> </w:t>
      </w:r>
      <w:r>
        <w:t>důvodu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výše</w:t>
      </w:r>
      <w:r>
        <w:rPr>
          <w:spacing w:val="1"/>
        </w:rPr>
        <w:t xml:space="preserve"> </w:t>
      </w:r>
      <w:r>
        <w:t>uznává.</w:t>
      </w:r>
    </w:p>
    <w:p w14:paraId="7655F7A6" w14:textId="77777777" w:rsidR="002628B6" w:rsidRDefault="002628B6">
      <w:pPr>
        <w:pStyle w:val="Zkladntext"/>
        <w:spacing w:before="3"/>
        <w:rPr>
          <w:sz w:val="25"/>
        </w:rPr>
      </w:pPr>
    </w:p>
    <w:p w14:paraId="5B0A8D7E" w14:textId="77777777" w:rsidR="002628B6" w:rsidRDefault="00B254F9">
      <w:pPr>
        <w:pStyle w:val="Odstavecseseznamem"/>
        <w:numPr>
          <w:ilvl w:val="1"/>
          <w:numId w:val="5"/>
        </w:numPr>
        <w:tabs>
          <w:tab w:val="left" w:pos="825"/>
        </w:tabs>
        <w:spacing w:line="276" w:lineRule="auto"/>
        <w:ind w:right="388"/>
        <w:jc w:val="both"/>
      </w:pPr>
      <w:r>
        <w:t>Smluvní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dohodly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vzájemném</w:t>
      </w:r>
      <w:r>
        <w:rPr>
          <w:spacing w:val="1"/>
        </w:rPr>
        <w:t xml:space="preserve"> </w:t>
      </w:r>
      <w:r>
        <w:t>započtení</w:t>
      </w:r>
      <w:r>
        <w:rPr>
          <w:spacing w:val="1"/>
        </w:rPr>
        <w:t xml:space="preserve"> </w:t>
      </w:r>
      <w:r>
        <w:t>pohledávek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závazků,</w:t>
      </w:r>
      <w:r>
        <w:rPr>
          <w:spacing w:val="1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přeplatek</w:t>
      </w:r>
      <w:r>
        <w:rPr>
          <w:spacing w:val="-47"/>
        </w:rPr>
        <w:t xml:space="preserve"> </w:t>
      </w:r>
      <w:r>
        <w:t>Objednatele vzniklý úhradou FA č. 6080000244 (odst. 2.2.2 Doh</w:t>
      </w:r>
      <w:r>
        <w:t>ody) a částkou přeplatku</w:t>
      </w:r>
      <w:r>
        <w:rPr>
          <w:spacing w:val="1"/>
        </w:rPr>
        <w:t xml:space="preserve"> </w:t>
      </w:r>
      <w:r>
        <w:t>uvedenou v odst.</w:t>
      </w:r>
      <w:r>
        <w:rPr>
          <w:spacing w:val="1"/>
        </w:rPr>
        <w:t xml:space="preserve"> </w:t>
      </w:r>
      <w:r>
        <w:t>2.2.3 Dohody, na které budou vystaveny opravné daňové doklady a budou</w:t>
      </w:r>
      <w:r>
        <w:rPr>
          <w:spacing w:val="1"/>
        </w:rPr>
        <w:t xml:space="preserve"> </w:t>
      </w:r>
      <w:r>
        <w:t>započteny</w:t>
      </w:r>
      <w:r>
        <w:rPr>
          <w:spacing w:val="1"/>
        </w:rPr>
        <w:t xml:space="preserve"> </w:t>
      </w:r>
      <w:r>
        <w:t>vůči</w:t>
      </w:r>
      <w:r>
        <w:rPr>
          <w:spacing w:val="1"/>
        </w:rPr>
        <w:t xml:space="preserve"> </w:t>
      </w:r>
      <w:r>
        <w:t>součtu</w:t>
      </w:r>
      <w:r>
        <w:rPr>
          <w:spacing w:val="1"/>
        </w:rPr>
        <w:t xml:space="preserve"> </w:t>
      </w:r>
      <w:r>
        <w:t>faktur</w:t>
      </w:r>
      <w:r>
        <w:rPr>
          <w:spacing w:val="1"/>
        </w:rPr>
        <w:t xml:space="preserve"> </w:t>
      </w:r>
      <w:r>
        <w:t>(daňových</w:t>
      </w:r>
      <w:r>
        <w:rPr>
          <w:spacing w:val="1"/>
        </w:rPr>
        <w:t xml:space="preserve"> </w:t>
      </w:r>
      <w:r>
        <w:t>dokladů),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budou</w:t>
      </w:r>
      <w:r>
        <w:rPr>
          <w:spacing w:val="1"/>
        </w:rPr>
        <w:t xml:space="preserve"> </w:t>
      </w:r>
      <w:r>
        <w:t>vystaveny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podkladů</w:t>
      </w:r>
      <w:r>
        <w:rPr>
          <w:spacing w:val="1"/>
        </w:rPr>
        <w:t xml:space="preserve"> </w:t>
      </w:r>
      <w:r>
        <w:t xml:space="preserve">uvedených v odst. 2.1, odst. 2.2.4 Dohody a smluvnímu úroku </w:t>
      </w:r>
      <w:r>
        <w:t>z prodlení</w:t>
      </w:r>
      <w:r>
        <w:rPr>
          <w:spacing w:val="1"/>
        </w:rPr>
        <w:t xml:space="preserve"> </w:t>
      </w:r>
      <w:r>
        <w:t>Kč (odst. 2.3 a 2.4</w:t>
      </w:r>
      <w:r>
        <w:rPr>
          <w:spacing w:val="1"/>
        </w:rPr>
        <w:t xml:space="preserve"> </w:t>
      </w:r>
      <w:r>
        <w:t>Dohody),</w:t>
      </w:r>
      <w:r>
        <w:rPr>
          <w:spacing w:val="-4"/>
        </w:rPr>
        <w:t xml:space="preserve"> </w:t>
      </w:r>
      <w:r>
        <w:t>na které</w:t>
      </w:r>
      <w:r>
        <w:rPr>
          <w:spacing w:val="-3"/>
        </w:rPr>
        <w:t xml:space="preserve"> </w:t>
      </w:r>
      <w:r>
        <w:t>budou</w:t>
      </w:r>
      <w:r>
        <w:rPr>
          <w:spacing w:val="-1"/>
        </w:rPr>
        <w:t xml:space="preserve"> </w:t>
      </w:r>
      <w:r>
        <w:t>rovněž</w:t>
      </w:r>
      <w:r>
        <w:rPr>
          <w:spacing w:val="-4"/>
        </w:rPr>
        <w:t xml:space="preserve"> </w:t>
      </w:r>
      <w:r>
        <w:t>vystaveny</w:t>
      </w:r>
      <w:r>
        <w:rPr>
          <w:spacing w:val="-2"/>
        </w:rPr>
        <w:t xml:space="preserve"> </w:t>
      </w:r>
      <w:r>
        <w:t>daňové</w:t>
      </w:r>
      <w:r>
        <w:rPr>
          <w:spacing w:val="1"/>
        </w:rPr>
        <w:t xml:space="preserve"> </w:t>
      </w:r>
      <w:r>
        <w:t>doklady,</w:t>
      </w:r>
      <w:r>
        <w:rPr>
          <w:spacing w:val="-4"/>
        </w:rPr>
        <w:t xml:space="preserve"> </w:t>
      </w:r>
      <w:r>
        <w:t>resp.</w:t>
      </w:r>
      <w:r>
        <w:rPr>
          <w:spacing w:val="-1"/>
        </w:rPr>
        <w:t xml:space="preserve"> </w:t>
      </w:r>
      <w:r>
        <w:t>penalizační</w:t>
      </w:r>
      <w:r>
        <w:rPr>
          <w:spacing w:val="-1"/>
        </w:rPr>
        <w:t xml:space="preserve"> </w:t>
      </w:r>
      <w:r>
        <w:t>faktury.</w:t>
      </w:r>
    </w:p>
    <w:p w14:paraId="3EE31415" w14:textId="77777777" w:rsidR="002628B6" w:rsidRDefault="002628B6">
      <w:pPr>
        <w:pStyle w:val="Zkladntext"/>
        <w:spacing w:before="5"/>
        <w:rPr>
          <w:sz w:val="25"/>
        </w:rPr>
      </w:pPr>
    </w:p>
    <w:p w14:paraId="28864664" w14:textId="77777777" w:rsidR="002628B6" w:rsidRDefault="00B254F9">
      <w:pPr>
        <w:pStyle w:val="Zkladntext"/>
        <w:spacing w:line="276" w:lineRule="auto"/>
        <w:ind w:left="824" w:right="392"/>
        <w:jc w:val="both"/>
      </w:pPr>
      <w:r>
        <w:t>Objednatel</w:t>
      </w:r>
      <w:r>
        <w:rPr>
          <w:spacing w:val="-9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povinen</w:t>
      </w:r>
      <w:r>
        <w:rPr>
          <w:spacing w:val="-6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základě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6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touto</w:t>
      </w:r>
      <w:r>
        <w:rPr>
          <w:spacing w:val="-9"/>
        </w:rPr>
        <w:t xml:space="preserve"> </w:t>
      </w:r>
      <w:r>
        <w:t>Dohodou</w:t>
      </w:r>
      <w:r>
        <w:rPr>
          <w:spacing w:val="-10"/>
        </w:rPr>
        <w:t xml:space="preserve"> </w:t>
      </w:r>
      <w:r>
        <w:t>uhradit</w:t>
      </w:r>
      <w:r>
        <w:rPr>
          <w:spacing w:val="-5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poskytnuté</w:t>
      </w:r>
      <w:r>
        <w:rPr>
          <w:spacing w:val="-4"/>
        </w:rPr>
        <w:t xml:space="preserve"> </w:t>
      </w:r>
      <w:r>
        <w:t>Odborné</w:t>
      </w:r>
      <w:r>
        <w:rPr>
          <w:spacing w:val="-48"/>
        </w:rPr>
        <w:t xml:space="preserve"> </w:t>
      </w:r>
      <w:r>
        <w:t>služby</w:t>
      </w:r>
      <w:r>
        <w:rPr>
          <w:spacing w:val="-6"/>
        </w:rPr>
        <w:t xml:space="preserve"> </w:t>
      </w:r>
      <w:r>
        <w:t>(odst.</w:t>
      </w:r>
      <w:r>
        <w:rPr>
          <w:spacing w:val="-8"/>
        </w:rPr>
        <w:t xml:space="preserve"> </w:t>
      </w:r>
      <w:r>
        <w:t>2.1</w:t>
      </w:r>
      <w:r>
        <w:rPr>
          <w:spacing w:val="-7"/>
        </w:rPr>
        <w:t xml:space="preserve"> </w:t>
      </w:r>
      <w:r>
        <w:t>2.2.4.</w:t>
      </w:r>
      <w:r>
        <w:rPr>
          <w:spacing w:val="-6"/>
        </w:rPr>
        <w:t xml:space="preserve"> </w:t>
      </w:r>
      <w:r>
        <w:t>Dohody),</w:t>
      </w:r>
      <w:r>
        <w:rPr>
          <w:spacing w:val="-5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smluvní</w:t>
      </w:r>
      <w:r>
        <w:rPr>
          <w:spacing w:val="-6"/>
        </w:rPr>
        <w:t xml:space="preserve"> </w:t>
      </w:r>
      <w:r>
        <w:t>úrok</w:t>
      </w:r>
      <w:r>
        <w:rPr>
          <w:spacing w:val="-7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prodlení</w:t>
      </w:r>
      <w:r>
        <w:rPr>
          <w:spacing w:val="-6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odst.</w:t>
      </w:r>
      <w:r>
        <w:rPr>
          <w:spacing w:val="-8"/>
        </w:rPr>
        <w:t xml:space="preserve"> </w:t>
      </w:r>
      <w:r>
        <w:t>2.3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2.4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kompenzaci</w:t>
      </w:r>
      <w:r>
        <w:rPr>
          <w:spacing w:val="-4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přeplatkem</w:t>
      </w:r>
      <w:r>
        <w:rPr>
          <w:spacing w:val="11"/>
        </w:rPr>
        <w:t xml:space="preserve"> </w:t>
      </w:r>
      <w:r>
        <w:t>dle</w:t>
      </w:r>
      <w:r>
        <w:rPr>
          <w:spacing w:val="9"/>
        </w:rPr>
        <w:t xml:space="preserve"> </w:t>
      </w:r>
      <w:r>
        <w:t>odst.</w:t>
      </w:r>
      <w:r>
        <w:rPr>
          <w:spacing w:val="10"/>
        </w:rPr>
        <w:t xml:space="preserve"> </w:t>
      </w:r>
      <w:r>
        <w:t>2.2.2</w:t>
      </w:r>
      <w:r>
        <w:rPr>
          <w:spacing w:val="13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2.2.3</w:t>
      </w:r>
      <w:r>
        <w:rPr>
          <w:spacing w:val="10"/>
        </w:rPr>
        <w:t xml:space="preserve"> </w:t>
      </w:r>
      <w:r>
        <w:t>celkovou</w:t>
      </w:r>
      <w:r>
        <w:rPr>
          <w:spacing w:val="9"/>
        </w:rPr>
        <w:t xml:space="preserve"> </w:t>
      </w:r>
      <w:r>
        <w:t>částku</w:t>
      </w:r>
      <w:r>
        <w:rPr>
          <w:spacing w:val="11"/>
        </w:rPr>
        <w:t xml:space="preserve"> </w:t>
      </w:r>
      <w:r>
        <w:t>ve</w:t>
      </w:r>
      <w:r>
        <w:rPr>
          <w:spacing w:val="13"/>
        </w:rPr>
        <w:t xml:space="preserve"> </w:t>
      </w:r>
      <w:r>
        <w:t>výši</w:t>
      </w:r>
      <w:r>
        <w:rPr>
          <w:spacing w:val="9"/>
        </w:rPr>
        <w:t xml:space="preserve"> </w:t>
      </w:r>
      <w:r>
        <w:t>6</w:t>
      </w:r>
      <w:r>
        <w:rPr>
          <w:spacing w:val="11"/>
        </w:rPr>
        <w:t xml:space="preserve"> </w:t>
      </w:r>
      <w:r>
        <w:t>123</w:t>
      </w:r>
      <w:r>
        <w:rPr>
          <w:spacing w:val="11"/>
        </w:rPr>
        <w:t xml:space="preserve"> </w:t>
      </w:r>
      <w:r>
        <w:t>709,91</w:t>
      </w:r>
      <w:r>
        <w:rPr>
          <w:spacing w:val="11"/>
        </w:rPr>
        <w:t xml:space="preserve"> </w:t>
      </w:r>
      <w:r>
        <w:t>Kč</w:t>
      </w:r>
      <w:r>
        <w:rPr>
          <w:spacing w:val="10"/>
        </w:rPr>
        <w:t xml:space="preserve"> </w:t>
      </w:r>
      <w:r>
        <w:t>bez</w:t>
      </w:r>
      <w:r>
        <w:rPr>
          <w:spacing w:val="8"/>
        </w:rPr>
        <w:t xml:space="preserve"> </w:t>
      </w:r>
      <w:r>
        <w:t>DPH,</w:t>
      </w:r>
      <w:r>
        <w:rPr>
          <w:spacing w:val="11"/>
        </w:rPr>
        <w:t xml:space="preserve"> </w:t>
      </w:r>
      <w:r>
        <w:t>DPH</w:t>
      </w:r>
      <w:r>
        <w:rPr>
          <w:spacing w:val="6"/>
        </w:rPr>
        <w:t xml:space="preserve"> </w:t>
      </w:r>
      <w:r>
        <w:t>1</w:t>
      </w:r>
    </w:p>
    <w:p w14:paraId="42473F39" w14:textId="77777777" w:rsidR="002628B6" w:rsidRDefault="00B254F9">
      <w:pPr>
        <w:pStyle w:val="Zkladntext"/>
        <w:spacing w:line="276" w:lineRule="auto"/>
        <w:ind w:left="824" w:right="391"/>
        <w:jc w:val="both"/>
      </w:pPr>
      <w:r>
        <w:t>263 710 Kč, tj. celkem 7 387 419,91 Kč s DPH do 30 dnů od doručení daňových dokladů na</w:t>
      </w:r>
      <w:r>
        <w:rPr>
          <w:spacing w:val="1"/>
        </w:rPr>
        <w:t xml:space="preserve"> </w:t>
      </w:r>
      <w:r>
        <w:t>adresu</w:t>
      </w:r>
      <w:r>
        <w:rPr>
          <w:spacing w:val="-2"/>
        </w:rPr>
        <w:t xml:space="preserve"> </w:t>
      </w:r>
      <w:r>
        <w:t>Objednatele</w:t>
      </w:r>
      <w:r>
        <w:rPr>
          <w:spacing w:val="1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záhlaví této</w:t>
      </w:r>
      <w:r>
        <w:rPr>
          <w:spacing w:val="-1"/>
        </w:rPr>
        <w:t xml:space="preserve"> </w:t>
      </w:r>
      <w:r>
        <w:t>Dohody.</w:t>
      </w:r>
    </w:p>
    <w:p w14:paraId="42513FD4" w14:textId="77777777" w:rsidR="002628B6" w:rsidRDefault="002628B6">
      <w:pPr>
        <w:pStyle w:val="Zkladntext"/>
      </w:pPr>
    </w:p>
    <w:p w14:paraId="420A84DA" w14:textId="77777777" w:rsidR="002628B6" w:rsidRDefault="002628B6">
      <w:pPr>
        <w:pStyle w:val="Zkladntext"/>
        <w:spacing w:before="3"/>
        <w:rPr>
          <w:sz w:val="26"/>
        </w:rPr>
      </w:pPr>
    </w:p>
    <w:p w14:paraId="28977B0F" w14:textId="77777777" w:rsidR="002628B6" w:rsidRDefault="00B254F9">
      <w:pPr>
        <w:pStyle w:val="Odstavecseseznamem"/>
        <w:numPr>
          <w:ilvl w:val="1"/>
          <w:numId w:val="5"/>
        </w:numPr>
        <w:tabs>
          <w:tab w:val="left" w:pos="825"/>
        </w:tabs>
        <w:spacing w:before="1" w:line="276" w:lineRule="auto"/>
        <w:ind w:right="391"/>
        <w:jc w:val="both"/>
      </w:pPr>
      <w:r>
        <w:t>Faktury/daňové</w:t>
      </w:r>
      <w:r>
        <w:rPr>
          <w:spacing w:val="1"/>
        </w:rPr>
        <w:t xml:space="preserve"> </w:t>
      </w:r>
      <w:r>
        <w:t>doklady musí obsahovat</w:t>
      </w:r>
      <w:r>
        <w:rPr>
          <w:spacing w:val="1"/>
        </w:rPr>
        <w:t xml:space="preserve"> </w:t>
      </w:r>
      <w:r>
        <w:t>náležitosti</w:t>
      </w:r>
      <w:r>
        <w:rPr>
          <w:spacing w:val="1"/>
        </w:rPr>
        <w:t xml:space="preserve"> </w:t>
      </w:r>
      <w:r>
        <w:t>obchodní</w:t>
      </w:r>
      <w:r>
        <w:rPr>
          <w:spacing w:val="1"/>
        </w:rPr>
        <w:t xml:space="preserve"> </w:t>
      </w:r>
      <w:r>
        <w:t>listiny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435</w:t>
      </w:r>
      <w:r>
        <w:rPr>
          <w:spacing w:val="1"/>
        </w:rPr>
        <w:t xml:space="preserve"> </w:t>
      </w:r>
      <w:r>
        <w:t>zákona č.</w:t>
      </w:r>
      <w:r>
        <w:rPr>
          <w:spacing w:val="1"/>
        </w:rPr>
        <w:t xml:space="preserve"> </w:t>
      </w:r>
      <w:r>
        <w:t>89/2012 Sb., občanský zákoník a náležitosti daňového dokladu § 29 zákona o dani z přidané</w:t>
      </w:r>
      <w:r>
        <w:rPr>
          <w:spacing w:val="1"/>
        </w:rPr>
        <w:t xml:space="preserve"> </w:t>
      </w:r>
      <w:r>
        <w:t>hodnoty.</w:t>
      </w:r>
      <w:r>
        <w:rPr>
          <w:spacing w:val="-6"/>
        </w:rPr>
        <w:t xml:space="preserve"> </w:t>
      </w:r>
      <w:r>
        <w:t>Faktura</w:t>
      </w:r>
      <w:r>
        <w:rPr>
          <w:spacing w:val="-7"/>
        </w:rPr>
        <w:t xml:space="preserve"> </w:t>
      </w:r>
      <w:r>
        <w:t>musí</w:t>
      </w:r>
      <w:r>
        <w:rPr>
          <w:spacing w:val="-5"/>
        </w:rPr>
        <w:t xml:space="preserve"> </w:t>
      </w:r>
      <w:r>
        <w:t>obsahovat</w:t>
      </w:r>
      <w:r>
        <w:rPr>
          <w:spacing w:val="-3"/>
        </w:rPr>
        <w:t xml:space="preserve"> </w:t>
      </w:r>
      <w:r>
        <w:t>registrační</w:t>
      </w:r>
      <w:r>
        <w:rPr>
          <w:spacing w:val="-5"/>
        </w:rPr>
        <w:t xml:space="preserve"> </w:t>
      </w:r>
      <w:r>
        <w:t>číslo</w:t>
      </w:r>
      <w:r>
        <w:rPr>
          <w:spacing w:val="-4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Dohody</w:t>
      </w:r>
      <w:r>
        <w:rPr>
          <w:spacing w:val="-5"/>
        </w:rPr>
        <w:t xml:space="preserve"> </w:t>
      </w:r>
      <w:r>
        <w:t>stanovené</w:t>
      </w:r>
      <w:r>
        <w:rPr>
          <w:spacing w:val="-4"/>
        </w:rPr>
        <w:t xml:space="preserve"> </w:t>
      </w:r>
      <w:r>
        <w:t>Objednatelem.</w:t>
      </w:r>
      <w:r>
        <w:rPr>
          <w:spacing w:val="-3"/>
        </w:rPr>
        <w:t xml:space="preserve"> </w:t>
      </w:r>
      <w:r>
        <w:t>Den</w:t>
      </w:r>
      <w:r>
        <w:rPr>
          <w:spacing w:val="-47"/>
        </w:rPr>
        <w:t xml:space="preserve"> </w:t>
      </w:r>
      <w:r>
        <w:t>podpisu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Dohody</w:t>
      </w:r>
      <w:r>
        <w:rPr>
          <w:spacing w:val="-2"/>
        </w:rPr>
        <w:t xml:space="preserve"> </w:t>
      </w:r>
      <w:r>
        <w:t>Objednatelem bude</w:t>
      </w:r>
      <w:r>
        <w:rPr>
          <w:spacing w:val="1"/>
        </w:rPr>
        <w:t xml:space="preserve"> </w:t>
      </w:r>
      <w:r>
        <w:t>dnem uskutečnění</w:t>
      </w:r>
      <w:r>
        <w:rPr>
          <w:spacing w:val="-1"/>
        </w:rPr>
        <w:t xml:space="preserve"> </w:t>
      </w:r>
      <w:r>
        <w:t>zdanitelného plnění.</w:t>
      </w:r>
    </w:p>
    <w:p w14:paraId="5658BC73" w14:textId="77777777" w:rsidR="002628B6" w:rsidRDefault="002628B6">
      <w:pPr>
        <w:pStyle w:val="Zkladntext"/>
        <w:rPr>
          <w:sz w:val="23"/>
        </w:rPr>
      </w:pPr>
    </w:p>
    <w:p w14:paraId="254264FD" w14:textId="77777777" w:rsidR="002628B6" w:rsidRDefault="00B254F9">
      <w:pPr>
        <w:pStyle w:val="Odstavecseseznamem"/>
        <w:numPr>
          <w:ilvl w:val="1"/>
          <w:numId w:val="5"/>
        </w:numPr>
        <w:tabs>
          <w:tab w:val="left" w:pos="825"/>
        </w:tabs>
        <w:spacing w:before="1" w:line="276" w:lineRule="auto"/>
        <w:ind w:right="393"/>
        <w:jc w:val="both"/>
      </w:pPr>
      <w:r>
        <w:rPr>
          <w:spacing w:val="-1"/>
        </w:rPr>
        <w:t>Uhrazením</w:t>
      </w:r>
      <w:r>
        <w:rPr>
          <w:spacing w:val="-10"/>
        </w:rPr>
        <w:t xml:space="preserve"> </w:t>
      </w:r>
      <w:r>
        <w:rPr>
          <w:spacing w:val="-1"/>
        </w:rPr>
        <w:t>nákladů</w:t>
      </w:r>
      <w:r>
        <w:rPr>
          <w:spacing w:val="-11"/>
        </w:rPr>
        <w:t xml:space="preserve"> </w:t>
      </w:r>
      <w:r>
        <w:t>dle</w:t>
      </w:r>
      <w:r>
        <w:rPr>
          <w:spacing w:val="-10"/>
        </w:rPr>
        <w:t xml:space="preserve"> </w:t>
      </w:r>
      <w:r>
        <w:t>této</w:t>
      </w:r>
      <w:r>
        <w:rPr>
          <w:spacing w:val="-12"/>
        </w:rPr>
        <w:t xml:space="preserve"> </w:t>
      </w:r>
      <w:r>
        <w:t>Dohody</w:t>
      </w:r>
      <w:r>
        <w:rPr>
          <w:spacing w:val="-12"/>
        </w:rPr>
        <w:t xml:space="preserve"> </w:t>
      </w:r>
      <w:r>
        <w:t>Smluvní</w:t>
      </w:r>
      <w:r>
        <w:rPr>
          <w:spacing w:val="-11"/>
        </w:rPr>
        <w:t xml:space="preserve"> </w:t>
      </w:r>
      <w:r>
        <w:t>strany</w:t>
      </w:r>
      <w:r>
        <w:rPr>
          <w:spacing w:val="-10"/>
        </w:rPr>
        <w:t xml:space="preserve"> </w:t>
      </w:r>
      <w:r>
        <w:t>považují</w:t>
      </w:r>
      <w:r>
        <w:rPr>
          <w:spacing w:val="-11"/>
        </w:rPr>
        <w:t xml:space="preserve"> </w:t>
      </w:r>
      <w:r>
        <w:t>práva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povinnosti</w:t>
      </w:r>
      <w:r>
        <w:rPr>
          <w:spacing w:val="-10"/>
        </w:rPr>
        <w:t xml:space="preserve"> </w:t>
      </w:r>
      <w:r>
        <w:t>uvedené</w:t>
      </w:r>
      <w:r>
        <w:rPr>
          <w:spacing w:val="-1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této</w:t>
      </w:r>
      <w:r>
        <w:rPr>
          <w:spacing w:val="-47"/>
        </w:rPr>
        <w:t xml:space="preserve"> </w:t>
      </w:r>
      <w:r>
        <w:t>Dohodě za</w:t>
      </w:r>
      <w:r>
        <w:rPr>
          <w:spacing w:val="-2"/>
        </w:rPr>
        <w:t xml:space="preserve"> </w:t>
      </w:r>
      <w:r>
        <w:t>vypořádané.</w:t>
      </w:r>
    </w:p>
    <w:p w14:paraId="7F29163F" w14:textId="77777777" w:rsidR="002628B6" w:rsidRDefault="002628B6">
      <w:pPr>
        <w:pStyle w:val="Zkladntext"/>
        <w:spacing w:before="4"/>
        <w:rPr>
          <w:sz w:val="25"/>
        </w:rPr>
      </w:pPr>
    </w:p>
    <w:p w14:paraId="66477502" w14:textId="77777777" w:rsidR="002628B6" w:rsidRDefault="00B254F9">
      <w:pPr>
        <w:pStyle w:val="Nadpis2"/>
        <w:numPr>
          <w:ilvl w:val="0"/>
          <w:numId w:val="5"/>
        </w:numPr>
        <w:tabs>
          <w:tab w:val="left" w:pos="3884"/>
          <w:tab w:val="left" w:pos="3885"/>
        </w:tabs>
        <w:ind w:left="3885"/>
        <w:jc w:val="left"/>
      </w:pPr>
      <w:r>
        <w:t>Závěrečná</w:t>
      </w:r>
      <w:r>
        <w:rPr>
          <w:spacing w:val="-4"/>
        </w:rPr>
        <w:t xml:space="preserve"> </w:t>
      </w:r>
      <w:r>
        <w:t>ustanovení</w:t>
      </w:r>
    </w:p>
    <w:p w14:paraId="5E60ACF5" w14:textId="77777777" w:rsidR="002628B6" w:rsidRDefault="002628B6">
      <w:pPr>
        <w:pStyle w:val="Zkladntext"/>
        <w:spacing w:before="6"/>
        <w:rPr>
          <w:b/>
          <w:sz w:val="19"/>
        </w:rPr>
      </w:pPr>
    </w:p>
    <w:p w14:paraId="3DD82E09" w14:textId="77777777" w:rsidR="002628B6" w:rsidRDefault="00B254F9">
      <w:pPr>
        <w:pStyle w:val="Odstavecseseznamem"/>
        <w:numPr>
          <w:ilvl w:val="1"/>
          <w:numId w:val="5"/>
        </w:numPr>
        <w:tabs>
          <w:tab w:val="left" w:pos="825"/>
        </w:tabs>
        <w:spacing w:line="276" w:lineRule="auto"/>
        <w:ind w:right="397"/>
        <w:jc w:val="both"/>
      </w:pPr>
      <w:r>
        <w:t>Smluvní strany považují všechny refundace nákladů za služby realizované a poskytnuté na</w:t>
      </w:r>
      <w:r>
        <w:rPr>
          <w:spacing w:val="1"/>
        </w:rPr>
        <w:t xml:space="preserve"> </w:t>
      </w:r>
      <w:r>
        <w:t>projektu</w:t>
      </w:r>
      <w:r>
        <w:rPr>
          <w:spacing w:val="-1"/>
        </w:rPr>
        <w:t xml:space="preserve"> </w:t>
      </w:r>
      <w:r>
        <w:t>Chytrá karanténa</w:t>
      </w:r>
      <w:r>
        <w:rPr>
          <w:spacing w:val="-2"/>
        </w:rPr>
        <w:t xml:space="preserve"> </w:t>
      </w:r>
      <w:r>
        <w:t>1.0 a</w:t>
      </w:r>
      <w:r>
        <w:rPr>
          <w:spacing w:val="-4"/>
        </w:rPr>
        <w:t xml:space="preserve"> </w:t>
      </w:r>
      <w:r>
        <w:t>2.0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období roku 2020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za oprávněné.</w:t>
      </w:r>
    </w:p>
    <w:p w14:paraId="296AF2DA" w14:textId="77777777" w:rsidR="002628B6" w:rsidRDefault="002628B6">
      <w:pPr>
        <w:pStyle w:val="Zkladntext"/>
        <w:spacing w:before="4"/>
        <w:rPr>
          <w:sz w:val="25"/>
        </w:rPr>
      </w:pPr>
    </w:p>
    <w:p w14:paraId="06F35809" w14:textId="77777777" w:rsidR="002628B6" w:rsidRDefault="00B254F9">
      <w:pPr>
        <w:pStyle w:val="Odstavecseseznamem"/>
        <w:numPr>
          <w:ilvl w:val="1"/>
          <w:numId w:val="5"/>
        </w:numPr>
        <w:tabs>
          <w:tab w:val="left" w:pos="825"/>
        </w:tabs>
        <w:spacing w:line="276" w:lineRule="auto"/>
        <w:ind w:right="393"/>
        <w:jc w:val="both"/>
      </w:pPr>
      <w:r>
        <w:t>Tato</w:t>
      </w:r>
      <w:r>
        <w:rPr>
          <w:spacing w:val="1"/>
        </w:rPr>
        <w:t xml:space="preserve"> </w:t>
      </w:r>
      <w:r>
        <w:t>Dohoda</w:t>
      </w:r>
      <w:r>
        <w:rPr>
          <w:spacing w:val="1"/>
        </w:rPr>
        <w:t xml:space="preserve"> </w:t>
      </w:r>
      <w:r>
        <w:t>nabývá</w:t>
      </w:r>
      <w:r>
        <w:rPr>
          <w:spacing w:val="1"/>
        </w:rPr>
        <w:t xml:space="preserve"> </w:t>
      </w:r>
      <w:r>
        <w:t>platnost</w:t>
      </w:r>
      <w:r>
        <w:rPr>
          <w:spacing w:val="1"/>
        </w:rPr>
        <w:t xml:space="preserve"> </w:t>
      </w:r>
      <w:r>
        <w:t>dnem</w:t>
      </w:r>
      <w:r>
        <w:rPr>
          <w:spacing w:val="1"/>
        </w:rPr>
        <w:t xml:space="preserve"> </w:t>
      </w:r>
      <w:r>
        <w:t>podpisu</w:t>
      </w:r>
      <w:r>
        <w:rPr>
          <w:spacing w:val="1"/>
        </w:rPr>
        <w:t xml:space="preserve"> </w:t>
      </w:r>
      <w:r>
        <w:t>obou</w:t>
      </w:r>
      <w:r>
        <w:rPr>
          <w:spacing w:val="1"/>
        </w:rPr>
        <w:t xml:space="preserve"> </w:t>
      </w:r>
      <w:r>
        <w:t>Smluvních</w:t>
      </w:r>
      <w:r>
        <w:rPr>
          <w:spacing w:val="1"/>
        </w:rPr>
        <w:t xml:space="preserve"> </w:t>
      </w:r>
      <w:r>
        <w:t>stran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účinnosti</w:t>
      </w:r>
      <w:r>
        <w:rPr>
          <w:spacing w:val="1"/>
        </w:rPr>
        <w:t xml:space="preserve"> </w:t>
      </w:r>
      <w:r>
        <w:t>dnem</w:t>
      </w:r>
      <w:r>
        <w:rPr>
          <w:spacing w:val="1"/>
        </w:rPr>
        <w:t xml:space="preserve"> </w:t>
      </w:r>
      <w:r>
        <w:t>zveřejnění t</w:t>
      </w:r>
      <w:r>
        <w:t>éto Dohody v registru smluv v souladu se zákonem č. 340/2015 Sb., o zvláštních</w:t>
      </w:r>
      <w:r>
        <w:rPr>
          <w:spacing w:val="1"/>
        </w:rPr>
        <w:t xml:space="preserve"> </w:t>
      </w:r>
      <w:r>
        <w:t>podmínkách</w:t>
      </w:r>
      <w:r>
        <w:rPr>
          <w:spacing w:val="-7"/>
        </w:rPr>
        <w:t xml:space="preserve"> </w:t>
      </w:r>
      <w:r>
        <w:t>účinnosti</w:t>
      </w:r>
      <w:r>
        <w:rPr>
          <w:spacing w:val="-6"/>
        </w:rPr>
        <w:t xml:space="preserve"> </w:t>
      </w:r>
      <w:r>
        <w:t>některých</w:t>
      </w:r>
      <w:r>
        <w:rPr>
          <w:spacing w:val="-7"/>
        </w:rPr>
        <w:t xml:space="preserve"> </w:t>
      </w:r>
      <w:r>
        <w:t>smluv,</w:t>
      </w:r>
      <w:r>
        <w:rPr>
          <w:spacing w:val="-5"/>
        </w:rPr>
        <w:t xml:space="preserve"> </w:t>
      </w:r>
      <w:r>
        <w:t>uveřejňování</w:t>
      </w:r>
      <w:r>
        <w:rPr>
          <w:spacing w:val="-7"/>
        </w:rPr>
        <w:t xml:space="preserve"> </w:t>
      </w:r>
      <w:r>
        <w:t>těchto</w:t>
      </w:r>
      <w:r>
        <w:rPr>
          <w:spacing w:val="-7"/>
        </w:rPr>
        <w:t xml:space="preserve"> </w:t>
      </w:r>
      <w:r>
        <w:t>smluv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registru</w:t>
      </w:r>
      <w:r>
        <w:rPr>
          <w:spacing w:val="-6"/>
        </w:rPr>
        <w:t xml:space="preserve"> </w:t>
      </w:r>
      <w:r>
        <w:t>smluv</w:t>
      </w:r>
      <w:r>
        <w:rPr>
          <w:spacing w:val="-5"/>
        </w:rPr>
        <w:t xml:space="preserve"> </w:t>
      </w:r>
      <w:r>
        <w:t>(zákon</w:t>
      </w:r>
      <w:r>
        <w:rPr>
          <w:spacing w:val="-8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registru</w:t>
      </w:r>
      <w:r>
        <w:rPr>
          <w:spacing w:val="1"/>
        </w:rPr>
        <w:t xml:space="preserve"> </w:t>
      </w:r>
      <w:r>
        <w:t>smluv),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znění</w:t>
      </w:r>
      <w:r>
        <w:rPr>
          <w:spacing w:val="1"/>
        </w:rPr>
        <w:t xml:space="preserve"> </w:t>
      </w:r>
      <w:r>
        <w:t>pozdějších</w:t>
      </w:r>
      <w:r>
        <w:rPr>
          <w:spacing w:val="1"/>
        </w:rPr>
        <w:t xml:space="preserve"> </w:t>
      </w:r>
      <w:r>
        <w:t>předpisů.</w:t>
      </w:r>
      <w:r>
        <w:rPr>
          <w:spacing w:val="1"/>
        </w:rPr>
        <w:t xml:space="preserve"> </w:t>
      </w:r>
      <w:r>
        <w:t>Zveřejnění</w:t>
      </w:r>
      <w:r>
        <w:rPr>
          <w:spacing w:val="1"/>
        </w:rPr>
        <w:t xml:space="preserve"> </w:t>
      </w:r>
      <w:r>
        <w:t>Dohody</w:t>
      </w:r>
      <w:r>
        <w:rPr>
          <w:spacing w:val="1"/>
        </w:rPr>
        <w:t xml:space="preserve"> </w:t>
      </w:r>
      <w:r>
        <w:t>v registru</w:t>
      </w:r>
      <w:r>
        <w:rPr>
          <w:spacing w:val="1"/>
        </w:rPr>
        <w:t xml:space="preserve"> </w:t>
      </w:r>
      <w:r>
        <w:t>smluv</w:t>
      </w:r>
      <w:r>
        <w:rPr>
          <w:spacing w:val="1"/>
        </w:rPr>
        <w:t xml:space="preserve"> </w:t>
      </w:r>
      <w:r>
        <w:t>zajistí</w:t>
      </w:r>
      <w:r>
        <w:rPr>
          <w:spacing w:val="1"/>
        </w:rPr>
        <w:t xml:space="preserve"> </w:t>
      </w:r>
      <w:r>
        <w:t>Poskytovatel bez</w:t>
      </w:r>
      <w:r>
        <w:rPr>
          <w:spacing w:val="-1"/>
        </w:rPr>
        <w:t xml:space="preserve"> </w:t>
      </w:r>
      <w:r>
        <w:t>zbytečného odkladu</w:t>
      </w:r>
      <w:r>
        <w:rPr>
          <w:spacing w:val="-2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podpisu</w:t>
      </w:r>
      <w:r>
        <w:rPr>
          <w:spacing w:val="-2"/>
        </w:rPr>
        <w:t xml:space="preserve"> </w:t>
      </w:r>
      <w:r>
        <w:t>Dohody</w:t>
      </w:r>
      <w:r>
        <w:rPr>
          <w:spacing w:val="-2"/>
        </w:rPr>
        <w:t xml:space="preserve"> </w:t>
      </w:r>
      <w:r>
        <w:t>oběma</w:t>
      </w:r>
      <w:r>
        <w:rPr>
          <w:spacing w:val="-1"/>
        </w:rPr>
        <w:t xml:space="preserve"> </w:t>
      </w:r>
      <w:r>
        <w:t>Smluvními</w:t>
      </w:r>
      <w:r>
        <w:rPr>
          <w:spacing w:val="-1"/>
        </w:rPr>
        <w:t xml:space="preserve"> </w:t>
      </w:r>
      <w:r>
        <w:t>stranami.</w:t>
      </w:r>
    </w:p>
    <w:p w14:paraId="408505A5" w14:textId="77777777" w:rsidR="002628B6" w:rsidRDefault="002628B6">
      <w:pPr>
        <w:pStyle w:val="Zkladntext"/>
        <w:spacing w:before="6"/>
        <w:rPr>
          <w:sz w:val="25"/>
        </w:rPr>
      </w:pPr>
    </w:p>
    <w:p w14:paraId="4A366382" w14:textId="77777777" w:rsidR="002628B6" w:rsidRDefault="00B254F9">
      <w:pPr>
        <w:pStyle w:val="Odstavecseseznamem"/>
        <w:numPr>
          <w:ilvl w:val="1"/>
          <w:numId w:val="5"/>
        </w:numPr>
        <w:tabs>
          <w:tab w:val="left" w:pos="825"/>
        </w:tabs>
        <w:spacing w:line="273" w:lineRule="auto"/>
        <w:ind w:right="392"/>
        <w:jc w:val="both"/>
      </w:pPr>
      <w:r>
        <w:t>Tuto Dohodu lze měnit pouze písemnou dohodou (dodatkem) uzavřenou oběma Smluvními</w:t>
      </w:r>
      <w:r>
        <w:rPr>
          <w:spacing w:val="1"/>
        </w:rPr>
        <w:t xml:space="preserve"> </w:t>
      </w:r>
      <w:r>
        <w:t>stranami.</w:t>
      </w:r>
      <w:r>
        <w:rPr>
          <w:spacing w:val="-2"/>
        </w:rPr>
        <w:t xml:space="preserve"> </w:t>
      </w:r>
      <w:r>
        <w:t>Jiná forma změny této</w:t>
      </w:r>
      <w:r>
        <w:rPr>
          <w:spacing w:val="1"/>
        </w:rPr>
        <w:t xml:space="preserve"> </w:t>
      </w:r>
      <w:r>
        <w:t>Dohody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nepřipouští.</w:t>
      </w:r>
    </w:p>
    <w:p w14:paraId="23944087" w14:textId="77777777" w:rsidR="002628B6" w:rsidRDefault="002628B6">
      <w:pPr>
        <w:spacing w:line="273" w:lineRule="auto"/>
        <w:jc w:val="both"/>
        <w:sectPr w:rsidR="002628B6">
          <w:type w:val="continuous"/>
          <w:pgSz w:w="11910" w:h="16840"/>
          <w:pgMar w:top="1400" w:right="1020" w:bottom="1140" w:left="1300" w:header="0" w:footer="957" w:gutter="0"/>
          <w:cols w:space="708"/>
        </w:sectPr>
      </w:pPr>
    </w:p>
    <w:p w14:paraId="097C4DC4" w14:textId="77777777" w:rsidR="002628B6" w:rsidRDefault="00B254F9">
      <w:pPr>
        <w:pStyle w:val="Odstavecseseznamem"/>
        <w:numPr>
          <w:ilvl w:val="1"/>
          <w:numId w:val="5"/>
        </w:numPr>
        <w:tabs>
          <w:tab w:val="left" w:pos="825"/>
        </w:tabs>
        <w:spacing w:before="127" w:line="276" w:lineRule="auto"/>
        <w:ind w:right="393"/>
        <w:jc w:val="both"/>
      </w:pPr>
      <w:r>
        <w:lastRenderedPageBreak/>
        <w:t>Tato Dohoda je vyhotovena elektronicky. Smluvní strany prohlašují, že tuto Dohodu uzavřely</w:t>
      </w:r>
      <w:r>
        <w:rPr>
          <w:spacing w:val="1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vzáje</w:t>
      </w:r>
      <w:r>
        <w:t>mném</w:t>
      </w:r>
      <w:r>
        <w:rPr>
          <w:spacing w:val="-2"/>
        </w:rPr>
        <w:t xml:space="preserve"> </w:t>
      </w:r>
      <w:r>
        <w:t>projednání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3"/>
        </w:rPr>
        <w:t xml:space="preserve"> </w:t>
      </w:r>
      <w:r>
        <w:t>svobodné</w:t>
      </w:r>
      <w:r>
        <w:rPr>
          <w:spacing w:val="-3"/>
        </w:rPr>
        <w:t xml:space="preserve"> </w:t>
      </w:r>
      <w:r>
        <w:t>vůle,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tato</w:t>
      </w:r>
      <w:r>
        <w:rPr>
          <w:spacing w:val="-1"/>
        </w:rPr>
        <w:t xml:space="preserve"> </w:t>
      </w:r>
      <w:r>
        <w:t>Dohoda</w:t>
      </w:r>
      <w:r>
        <w:rPr>
          <w:spacing w:val="-3"/>
        </w:rPr>
        <w:t xml:space="preserve"> </w:t>
      </w:r>
      <w:r>
        <w:t>nebyla</w:t>
      </w:r>
      <w:r>
        <w:rPr>
          <w:spacing w:val="-4"/>
        </w:rPr>
        <w:t xml:space="preserve"> </w:t>
      </w:r>
      <w:r>
        <w:t>sjednána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tísni</w:t>
      </w:r>
      <w:r>
        <w:rPr>
          <w:spacing w:val="-47"/>
        </w:rPr>
        <w:t xml:space="preserve"> </w:t>
      </w:r>
      <w:r>
        <w:t>ani za jinak jednostranně nevýhodných podmínek. Tato Dohoda je podepsána zaručeným</w:t>
      </w:r>
      <w:r>
        <w:rPr>
          <w:spacing w:val="1"/>
        </w:rPr>
        <w:t xml:space="preserve"> </w:t>
      </w:r>
      <w:r>
        <w:t>elektronickým podpisem</w:t>
      </w:r>
      <w:r>
        <w:rPr>
          <w:spacing w:val="-1"/>
        </w:rPr>
        <w:t xml:space="preserve"> </w:t>
      </w:r>
      <w:r>
        <w:t>oprávněnými zástupci</w:t>
      </w:r>
      <w:r>
        <w:rPr>
          <w:spacing w:val="-3"/>
        </w:rPr>
        <w:t xml:space="preserve"> </w:t>
      </w:r>
      <w:r>
        <w:t>obou</w:t>
      </w:r>
      <w:r>
        <w:rPr>
          <w:spacing w:val="-4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stran.</w:t>
      </w:r>
    </w:p>
    <w:p w14:paraId="00C02010" w14:textId="77777777" w:rsidR="002628B6" w:rsidRDefault="002628B6">
      <w:pPr>
        <w:pStyle w:val="Zkladntext"/>
      </w:pPr>
    </w:p>
    <w:p w14:paraId="659AC0B4" w14:textId="77777777" w:rsidR="002628B6" w:rsidRDefault="002628B6">
      <w:pPr>
        <w:pStyle w:val="Zkladntext"/>
      </w:pPr>
    </w:p>
    <w:p w14:paraId="7CDFB0C0" w14:textId="77777777" w:rsidR="002628B6" w:rsidRDefault="002628B6">
      <w:pPr>
        <w:pStyle w:val="Zkladntext"/>
      </w:pPr>
    </w:p>
    <w:p w14:paraId="2C8CA89E" w14:textId="77777777" w:rsidR="002628B6" w:rsidRDefault="002628B6">
      <w:pPr>
        <w:pStyle w:val="Zkladntext"/>
      </w:pPr>
    </w:p>
    <w:p w14:paraId="2B2D7A69" w14:textId="77777777" w:rsidR="002628B6" w:rsidRDefault="002628B6">
      <w:pPr>
        <w:pStyle w:val="Zkladntext"/>
        <w:spacing w:before="2"/>
        <w:rPr>
          <w:sz w:val="32"/>
        </w:rPr>
      </w:pPr>
    </w:p>
    <w:p w14:paraId="0ABDCCCA" w14:textId="77777777" w:rsidR="002628B6" w:rsidRDefault="00B254F9">
      <w:pPr>
        <w:pStyle w:val="Zkladntext"/>
        <w:tabs>
          <w:tab w:val="left" w:pos="4364"/>
        </w:tabs>
        <w:ind w:left="116"/>
      </w:pPr>
      <w:r>
        <w:pict w14:anchorId="29A4DBE3">
          <v:shape id="docshape4" o:spid="_x0000_s1027" style="position:absolute;left:0;text-align:left;margin-left:151.4pt;margin-top:19.15pt;width:32.1pt;height:31.85pt;z-index:-16054784;mso-position-horizontal-relative:page" coordorigin="3028,383" coordsize="642,637" o:spt="100" adj="0,,0" path="m3143,885r-55,36l3052,956r-19,31l3028,1009r,11l3077,1020r4,-2l3040,1018r6,-23l3067,961r33,-38l3143,885xm3302,383r-13,8l3283,411r-3,22l3280,449r,15l3282,479r2,17l3286,513r4,17l3293,548r4,18l3302,583r-10,36l3266,685r-38,85l3182,858r-50,80l3084,996r-44,22l3081,1018r2,l3117,988r41,-52l3206,859r6,-2l3206,857r46,-85l3283,707r19,-50l3314,619r23,l3322,581r5,-33l3314,548r-8,-29l3301,492r-3,-26l3298,442r,-10l3299,416r4,-18l3311,387r16,l3319,383r-17,xm3663,856r-19,l3637,862r,18l3644,886r19,l3666,883r-20,l3640,878r,-14l3646,859r20,l3663,856xm3666,859r-5,l3665,864r,14l3661,883r5,l3669,880r,-18l3666,859xm3657,861r-10,l3647,880r3,l3650,873r9,l3658,872r-2,-1l3660,870r-10,l3650,865r10,l3659,864r-2,-3xm3659,873r-5,l3655,875r1,2l3657,880r3,l3659,877r,-3l3659,873xm3660,865r-5,l3656,866r,3l3654,870r6,l3660,867r,-2xm3337,619r-23,l3349,690r37,48l3420,769r28,18l3389,799r-61,15l3266,834r-60,23l3212,857r55,-17l3334,825r69,-13l3472,803r49,l3510,799r45,-2l3656,797r-17,-9l3615,783r-133,l3467,774r-15,-9l3437,755r-14,-10l3391,712r-28,-40l3340,628r-3,-9xm3521,803r-49,l3515,823r42,14l3596,847r33,3l3649,850r11,-5l3662,839r-20,l3617,836r-32,-8l3548,815r-27,-12xm3663,835r-5,2l3651,839r11,l3663,835xm3656,797r-101,l3606,798r43,9l3665,828r2,-5l3669,821r,-5l3661,800r-5,-3xm3560,778r-17,l3524,780r-42,3l3615,783r-11,-3l3560,778xm3333,436r-3,20l3326,480r-5,31l3314,548r13,l3328,544r3,-36l3332,472r1,-36xm3327,387r-16,l3318,391r7,7l3330,409r3,16l3336,400r-5,-12l3327,387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349469DC">
          <v:shape id="docshape5" o:spid="_x0000_s1026" style="position:absolute;left:0;text-align:left;margin-left:341.05pt;margin-top:21.2pt;width:29.95pt;height:29.75pt;z-index:-16054272;mso-position-horizontal-relative:page" coordorigin="6821,424" coordsize="599,595" o:spt="100" adj="0,,0" path="m6929,893r-52,34l6843,960r-17,28l6821,1009r,10l6867,1019r3,-2l6832,1017r6,-22l6857,964r31,-36l6929,893xm7077,424r-12,8l7059,451r-3,21l7056,492r1,8l7058,514r2,16l7062,546r3,16l7069,579r3,16l7077,611r-9,33l7043,707r-35,78l6965,868r-47,75l6873,997r-41,20l6870,1017r2,l6904,989r38,-48l6987,869r6,-2l6987,867r43,-79l7059,727r18,-46l7088,645r21,l7096,610r4,-31l7088,579r-7,-27l7076,526r-3,-24l7073,480r,-9l7074,455r4,-16l7085,428r15,l7092,425r-15,-1xm7413,866r-17,l7389,872r,16l7396,894r17,l7416,891r-18,l7392,886r,-13l7398,869r18,l7413,866xm7416,869r-5,l7416,873r,13l7411,891r5,l7419,888r,-16l7416,869xm7408,870r-9,l7399,888r3,l7402,881r7,l7409,881r-2,-1l7411,879r-9,l7402,874r8,l7410,873r-2,-3xm7409,881r-4,l7406,883r1,2l7408,888r3,l7410,885r,-2l7409,881xm7410,874r-4,l7407,875r,3l7405,879r6,l7411,877r-1,-3xm7109,645r-21,l7121,711r34,45l7187,785r26,17l7158,812r-57,15l7043,845r-56,22l6993,867r51,-16l7107,837r64,-12l7235,817r46,l7271,813r42,-2l7407,811r-16,-9l7368,797r-124,l7230,789r-14,-8l7203,771r-13,-9l7159,731r-26,-37l7112,653r-3,-8xm7281,817r-46,l7275,835r40,14l7351,857r31,3l7400,860r11,-4l7412,850r-18,l7370,848r-30,-8l7307,828r-26,-11xm7413,846r-4,2l7402,850r10,l7413,846xm7407,811r-94,l7361,812r39,8l7416,839r1,-4l7419,833r,-4l7412,813r-5,-2xm7318,793r-17,l7283,795r-39,2l7368,797r-9,-2l7318,793xm7106,474r-3,18l7099,515r-5,29l7088,579r12,l7101,575r2,-34l7105,508r1,-34xm7100,428r-15,l7092,432r6,7l7103,449r3,14l7108,441r-5,-12l7100,428xe" fillcolor="#ffd8d8" stroked="f">
            <v:stroke joinstyle="round"/>
            <v:formulas/>
            <v:path arrowok="t" o:connecttype="segments"/>
            <w10:wrap anchorx="page"/>
          </v:shape>
        </w:pict>
      </w:r>
      <w:r>
        <w:t>V</w:t>
      </w:r>
      <w:r>
        <w:rPr>
          <w:spacing w:val="-1"/>
        </w:rPr>
        <w:t xml:space="preserve"> </w:t>
      </w:r>
      <w:r>
        <w:t>Praze dne</w:t>
      </w:r>
      <w:r>
        <w:tab/>
        <w:t>V</w:t>
      </w:r>
      <w:r>
        <w:rPr>
          <w:spacing w:val="-1"/>
        </w:rPr>
        <w:t xml:space="preserve"> </w:t>
      </w:r>
      <w:r>
        <w:t>Praze dne</w:t>
      </w:r>
    </w:p>
    <w:p w14:paraId="2E660F2A" w14:textId="77777777" w:rsidR="002628B6" w:rsidRDefault="002628B6">
      <w:pPr>
        <w:sectPr w:rsidR="002628B6">
          <w:pgSz w:w="11910" w:h="16840"/>
          <w:pgMar w:top="1580" w:right="1020" w:bottom="1140" w:left="1300" w:header="0" w:footer="957" w:gutter="0"/>
          <w:cols w:space="708"/>
        </w:sectPr>
      </w:pPr>
    </w:p>
    <w:p w14:paraId="538C6FF7" w14:textId="69027D77" w:rsidR="002628B6" w:rsidRDefault="00B254F9">
      <w:pPr>
        <w:spacing w:line="129" w:lineRule="exact"/>
        <w:ind w:left="125"/>
        <w:rPr>
          <w:rFonts w:ascii="Trebuchet MS" w:hAnsi="Trebuchet MS"/>
          <w:sz w:val="11"/>
        </w:rPr>
      </w:pPr>
      <w:r>
        <w:br w:type="column"/>
      </w:r>
    </w:p>
    <w:p w14:paraId="4DB0409B" w14:textId="77777777" w:rsidR="002628B6" w:rsidRDefault="002628B6">
      <w:pPr>
        <w:spacing w:line="129" w:lineRule="exact"/>
        <w:rPr>
          <w:rFonts w:ascii="Trebuchet MS" w:hAnsi="Trebuchet MS"/>
          <w:sz w:val="11"/>
        </w:rPr>
        <w:sectPr w:rsidR="002628B6">
          <w:type w:val="continuous"/>
          <w:pgSz w:w="11910" w:h="16840"/>
          <w:pgMar w:top="680" w:right="1020" w:bottom="280" w:left="1300" w:header="0" w:footer="957" w:gutter="0"/>
          <w:cols w:num="3" w:space="708" w:equalWidth="0">
            <w:col w:w="1018" w:space="941"/>
            <w:col w:w="1646" w:space="729"/>
            <w:col w:w="5256"/>
          </w:cols>
        </w:sectPr>
      </w:pPr>
    </w:p>
    <w:p w14:paraId="7DAB4708" w14:textId="2D1B3F8D" w:rsidR="002628B6" w:rsidRDefault="00B254F9">
      <w:pPr>
        <w:pStyle w:val="Zkladntext"/>
        <w:tabs>
          <w:tab w:val="left" w:pos="4364"/>
        </w:tabs>
        <w:spacing w:before="9"/>
        <w:ind w:left="116"/>
      </w:pP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rPr>
          <w:spacing w:val="-2"/>
        </w:rPr>
        <w:t>…</w:t>
      </w:r>
      <w:r>
        <w:rPr>
          <w:spacing w:val="1"/>
        </w:rPr>
        <w:t>…</w:t>
      </w:r>
      <w:r>
        <w:rPr>
          <w:spacing w:val="-1"/>
        </w:rPr>
        <w:t>..</w:t>
      </w:r>
      <w:r>
        <w:rPr>
          <w:spacing w:val="-2"/>
        </w:rPr>
        <w:t>……</w:t>
      </w:r>
      <w:r>
        <w:rPr>
          <w:spacing w:val="1"/>
        </w:rPr>
        <w:t>…</w:t>
      </w:r>
      <w:r>
        <w:rPr>
          <w:spacing w:val="-2"/>
        </w:rPr>
        <w:t>……</w:t>
      </w:r>
      <w:r>
        <w:rPr>
          <w:spacing w:val="-120"/>
        </w:rPr>
        <w:t>…</w:t>
      </w:r>
      <w:r>
        <w:rPr>
          <w:rFonts w:ascii="Trebuchet MS" w:hAnsi="Trebuchet MS"/>
        </w:rPr>
        <w:tab/>
      </w: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rPr>
          <w:spacing w:val="-2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2"/>
        </w:rPr>
        <w:t>…</w:t>
      </w:r>
      <w:r>
        <w:rPr>
          <w:spacing w:val="-41"/>
        </w:rPr>
        <w:t>…</w:t>
      </w:r>
      <w:r>
        <w:rPr>
          <w:spacing w:val="-2"/>
        </w:rPr>
        <w:t>……</w:t>
      </w:r>
      <w:r>
        <w:rPr>
          <w:spacing w:val="1"/>
        </w:rPr>
        <w:t>…</w:t>
      </w:r>
      <w:r>
        <w:rPr>
          <w:spacing w:val="-2"/>
        </w:rPr>
        <w:t>…</w:t>
      </w:r>
      <w:r>
        <w:rPr>
          <w:spacing w:val="-1"/>
        </w:rPr>
        <w:t>..</w:t>
      </w:r>
      <w:r>
        <w:rPr>
          <w:spacing w:val="1"/>
        </w:rPr>
        <w:t>…</w:t>
      </w:r>
      <w:r>
        <w:rPr>
          <w:spacing w:val="-2"/>
        </w:rPr>
        <w:t>……</w:t>
      </w:r>
      <w:r>
        <w:rPr>
          <w:spacing w:val="1"/>
        </w:rPr>
        <w:t>…</w:t>
      </w:r>
      <w:r>
        <w:rPr>
          <w:spacing w:val="-1"/>
        </w:rPr>
        <w:t>..</w:t>
      </w:r>
    </w:p>
    <w:p w14:paraId="2ED0FE1C" w14:textId="77777777" w:rsidR="002628B6" w:rsidRDefault="002628B6">
      <w:pPr>
        <w:pStyle w:val="Zkladntext"/>
        <w:spacing w:before="6"/>
        <w:rPr>
          <w:sz w:val="18"/>
        </w:rPr>
      </w:pPr>
    </w:p>
    <w:p w14:paraId="22B149EC" w14:textId="27DE824C" w:rsidR="002628B6" w:rsidRDefault="00B254F9">
      <w:pPr>
        <w:pStyle w:val="Zkladntext"/>
        <w:tabs>
          <w:tab w:val="left" w:pos="4364"/>
        </w:tabs>
        <w:spacing w:before="56"/>
        <w:ind w:left="116"/>
        <w:rPr>
          <w:b/>
        </w:rPr>
      </w:pPr>
      <w:r>
        <w:t>xxx</w:t>
      </w:r>
      <w:r>
        <w:tab/>
        <w:t>xxx</w:t>
      </w:r>
    </w:p>
    <w:p w14:paraId="066D9CBC" w14:textId="77777777" w:rsidR="002628B6" w:rsidRDefault="002628B6">
      <w:pPr>
        <w:pStyle w:val="Zkladntext"/>
        <w:rPr>
          <w:b/>
          <w:sz w:val="23"/>
        </w:rPr>
      </w:pPr>
    </w:p>
    <w:p w14:paraId="36227C0A" w14:textId="77777777" w:rsidR="002628B6" w:rsidRDefault="00B254F9">
      <w:pPr>
        <w:pStyle w:val="Zkladntext"/>
        <w:tabs>
          <w:tab w:val="left" w:pos="4364"/>
        </w:tabs>
        <w:spacing w:line="489" w:lineRule="auto"/>
        <w:ind w:left="116" w:right="1268"/>
      </w:pPr>
      <w:r>
        <w:t>Národní</w:t>
      </w:r>
      <w:r>
        <w:rPr>
          <w:spacing w:val="-2"/>
        </w:rPr>
        <w:t xml:space="preserve"> </w:t>
      </w:r>
      <w:r>
        <w:t>agentura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komunikační</w:t>
      </w:r>
      <w:r>
        <w:tab/>
      </w:r>
      <w:r>
        <w:t>Česká republika – Ministerstvo zdravotnictví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informační technologie,</w:t>
      </w:r>
      <w:r>
        <w:rPr>
          <w:spacing w:val="-3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p.</w:t>
      </w:r>
    </w:p>
    <w:sectPr w:rsidR="002628B6">
      <w:type w:val="continuous"/>
      <w:pgSz w:w="11910" w:h="16840"/>
      <w:pgMar w:top="680" w:right="1020" w:bottom="280" w:left="1300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42856" w14:textId="77777777" w:rsidR="00000000" w:rsidRDefault="00B254F9">
      <w:r>
        <w:separator/>
      </w:r>
    </w:p>
  </w:endnote>
  <w:endnote w:type="continuationSeparator" w:id="0">
    <w:p w14:paraId="14E62EA4" w14:textId="77777777" w:rsidR="00000000" w:rsidRDefault="00B2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6A314" w14:textId="77777777" w:rsidR="002628B6" w:rsidRDefault="00B254F9">
    <w:pPr>
      <w:pStyle w:val="Zkladntext"/>
      <w:spacing w:line="14" w:lineRule="auto"/>
      <w:rPr>
        <w:sz w:val="20"/>
      </w:rPr>
    </w:pPr>
    <w:r>
      <w:pict w14:anchorId="00070FBB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471.05pt;margin-top:783.05pt;width:54.5pt;height:13.05pt;z-index:-251658752;mso-position-horizontal-relative:page;mso-position-vertical-relative:page" filled="f" stroked="f">
          <v:textbox inset="0,0,0,0">
            <w:txbxContent>
              <w:p w14:paraId="29F339E6" w14:textId="77777777" w:rsidR="002628B6" w:rsidRDefault="00B254F9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Stránka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z</w:t>
                </w:r>
                <w:r>
                  <w:rPr>
                    <w:rFonts w:ascii="Times New Roman" w:hAns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DE0F5" w14:textId="77777777" w:rsidR="00000000" w:rsidRDefault="00B254F9">
      <w:r>
        <w:separator/>
      </w:r>
    </w:p>
  </w:footnote>
  <w:footnote w:type="continuationSeparator" w:id="0">
    <w:p w14:paraId="7A0BE4CB" w14:textId="77777777" w:rsidR="00000000" w:rsidRDefault="00B25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7C6F"/>
    <w:multiLevelType w:val="hybridMultilevel"/>
    <w:tmpl w:val="1A629848"/>
    <w:lvl w:ilvl="0" w:tplc="90EAE6FA">
      <w:numFmt w:val="bullet"/>
      <w:lvlText w:val="-"/>
      <w:lvlJc w:val="left"/>
      <w:pPr>
        <w:ind w:left="1184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A2340FE0">
      <w:numFmt w:val="bullet"/>
      <w:lvlText w:val="•"/>
      <w:lvlJc w:val="left"/>
      <w:pPr>
        <w:ind w:left="2020" w:hanging="360"/>
      </w:pPr>
      <w:rPr>
        <w:rFonts w:hint="default"/>
        <w:lang w:val="cs-CZ" w:eastAsia="en-US" w:bidi="ar-SA"/>
      </w:rPr>
    </w:lvl>
    <w:lvl w:ilvl="2" w:tplc="6B94A272">
      <w:numFmt w:val="bullet"/>
      <w:lvlText w:val="•"/>
      <w:lvlJc w:val="left"/>
      <w:pPr>
        <w:ind w:left="2861" w:hanging="360"/>
      </w:pPr>
      <w:rPr>
        <w:rFonts w:hint="default"/>
        <w:lang w:val="cs-CZ" w:eastAsia="en-US" w:bidi="ar-SA"/>
      </w:rPr>
    </w:lvl>
    <w:lvl w:ilvl="3" w:tplc="821E5E76">
      <w:numFmt w:val="bullet"/>
      <w:lvlText w:val="•"/>
      <w:lvlJc w:val="left"/>
      <w:pPr>
        <w:ind w:left="3701" w:hanging="360"/>
      </w:pPr>
      <w:rPr>
        <w:rFonts w:hint="default"/>
        <w:lang w:val="cs-CZ" w:eastAsia="en-US" w:bidi="ar-SA"/>
      </w:rPr>
    </w:lvl>
    <w:lvl w:ilvl="4" w:tplc="6B786A34">
      <w:numFmt w:val="bullet"/>
      <w:lvlText w:val="•"/>
      <w:lvlJc w:val="left"/>
      <w:pPr>
        <w:ind w:left="4542" w:hanging="360"/>
      </w:pPr>
      <w:rPr>
        <w:rFonts w:hint="default"/>
        <w:lang w:val="cs-CZ" w:eastAsia="en-US" w:bidi="ar-SA"/>
      </w:rPr>
    </w:lvl>
    <w:lvl w:ilvl="5" w:tplc="E15C0A22">
      <w:numFmt w:val="bullet"/>
      <w:lvlText w:val="•"/>
      <w:lvlJc w:val="left"/>
      <w:pPr>
        <w:ind w:left="5383" w:hanging="360"/>
      </w:pPr>
      <w:rPr>
        <w:rFonts w:hint="default"/>
        <w:lang w:val="cs-CZ" w:eastAsia="en-US" w:bidi="ar-SA"/>
      </w:rPr>
    </w:lvl>
    <w:lvl w:ilvl="6" w:tplc="128E45B6">
      <w:numFmt w:val="bullet"/>
      <w:lvlText w:val="•"/>
      <w:lvlJc w:val="left"/>
      <w:pPr>
        <w:ind w:left="6223" w:hanging="360"/>
      </w:pPr>
      <w:rPr>
        <w:rFonts w:hint="default"/>
        <w:lang w:val="cs-CZ" w:eastAsia="en-US" w:bidi="ar-SA"/>
      </w:rPr>
    </w:lvl>
    <w:lvl w:ilvl="7" w:tplc="C6987320">
      <w:numFmt w:val="bullet"/>
      <w:lvlText w:val="•"/>
      <w:lvlJc w:val="left"/>
      <w:pPr>
        <w:ind w:left="7064" w:hanging="360"/>
      </w:pPr>
      <w:rPr>
        <w:rFonts w:hint="default"/>
        <w:lang w:val="cs-CZ" w:eastAsia="en-US" w:bidi="ar-SA"/>
      </w:rPr>
    </w:lvl>
    <w:lvl w:ilvl="8" w:tplc="1CFA082E">
      <w:numFmt w:val="bullet"/>
      <w:lvlText w:val="•"/>
      <w:lvlJc w:val="left"/>
      <w:pPr>
        <w:ind w:left="7905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15F29EB"/>
    <w:multiLevelType w:val="hybridMultilevel"/>
    <w:tmpl w:val="9836EE5A"/>
    <w:lvl w:ilvl="0" w:tplc="A49A138E">
      <w:numFmt w:val="bullet"/>
      <w:lvlText w:val="-"/>
      <w:lvlJc w:val="left"/>
      <w:pPr>
        <w:ind w:left="1249" w:hanging="42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A2F2D050">
      <w:numFmt w:val="bullet"/>
      <w:lvlText w:val="•"/>
      <w:lvlJc w:val="left"/>
      <w:pPr>
        <w:ind w:left="2074" w:hanging="425"/>
      </w:pPr>
      <w:rPr>
        <w:rFonts w:hint="default"/>
        <w:lang w:val="cs-CZ" w:eastAsia="en-US" w:bidi="ar-SA"/>
      </w:rPr>
    </w:lvl>
    <w:lvl w:ilvl="2" w:tplc="4844B7B4">
      <w:numFmt w:val="bullet"/>
      <w:lvlText w:val="•"/>
      <w:lvlJc w:val="left"/>
      <w:pPr>
        <w:ind w:left="2909" w:hanging="425"/>
      </w:pPr>
      <w:rPr>
        <w:rFonts w:hint="default"/>
        <w:lang w:val="cs-CZ" w:eastAsia="en-US" w:bidi="ar-SA"/>
      </w:rPr>
    </w:lvl>
    <w:lvl w:ilvl="3" w:tplc="F9EEC7E4">
      <w:numFmt w:val="bullet"/>
      <w:lvlText w:val="•"/>
      <w:lvlJc w:val="left"/>
      <w:pPr>
        <w:ind w:left="3743" w:hanging="425"/>
      </w:pPr>
      <w:rPr>
        <w:rFonts w:hint="default"/>
        <w:lang w:val="cs-CZ" w:eastAsia="en-US" w:bidi="ar-SA"/>
      </w:rPr>
    </w:lvl>
    <w:lvl w:ilvl="4" w:tplc="F84C3292">
      <w:numFmt w:val="bullet"/>
      <w:lvlText w:val="•"/>
      <w:lvlJc w:val="left"/>
      <w:pPr>
        <w:ind w:left="4578" w:hanging="425"/>
      </w:pPr>
      <w:rPr>
        <w:rFonts w:hint="default"/>
        <w:lang w:val="cs-CZ" w:eastAsia="en-US" w:bidi="ar-SA"/>
      </w:rPr>
    </w:lvl>
    <w:lvl w:ilvl="5" w:tplc="6FEC3CB4">
      <w:numFmt w:val="bullet"/>
      <w:lvlText w:val="•"/>
      <w:lvlJc w:val="left"/>
      <w:pPr>
        <w:ind w:left="5413" w:hanging="425"/>
      </w:pPr>
      <w:rPr>
        <w:rFonts w:hint="default"/>
        <w:lang w:val="cs-CZ" w:eastAsia="en-US" w:bidi="ar-SA"/>
      </w:rPr>
    </w:lvl>
    <w:lvl w:ilvl="6" w:tplc="1BCE380C">
      <w:numFmt w:val="bullet"/>
      <w:lvlText w:val="•"/>
      <w:lvlJc w:val="left"/>
      <w:pPr>
        <w:ind w:left="6247" w:hanging="425"/>
      </w:pPr>
      <w:rPr>
        <w:rFonts w:hint="default"/>
        <w:lang w:val="cs-CZ" w:eastAsia="en-US" w:bidi="ar-SA"/>
      </w:rPr>
    </w:lvl>
    <w:lvl w:ilvl="7" w:tplc="945026CA">
      <w:numFmt w:val="bullet"/>
      <w:lvlText w:val="•"/>
      <w:lvlJc w:val="left"/>
      <w:pPr>
        <w:ind w:left="7082" w:hanging="425"/>
      </w:pPr>
      <w:rPr>
        <w:rFonts w:hint="default"/>
        <w:lang w:val="cs-CZ" w:eastAsia="en-US" w:bidi="ar-SA"/>
      </w:rPr>
    </w:lvl>
    <w:lvl w:ilvl="8" w:tplc="99BC5872">
      <w:numFmt w:val="bullet"/>
      <w:lvlText w:val="•"/>
      <w:lvlJc w:val="left"/>
      <w:pPr>
        <w:ind w:left="7917" w:hanging="425"/>
      </w:pPr>
      <w:rPr>
        <w:rFonts w:hint="default"/>
        <w:lang w:val="cs-CZ" w:eastAsia="en-US" w:bidi="ar-SA"/>
      </w:rPr>
    </w:lvl>
  </w:abstractNum>
  <w:abstractNum w:abstractNumId="2" w15:restartNumberingAfterBreak="0">
    <w:nsid w:val="485658FB"/>
    <w:multiLevelType w:val="hybridMultilevel"/>
    <w:tmpl w:val="A81015FE"/>
    <w:lvl w:ilvl="0" w:tplc="194828F0">
      <w:numFmt w:val="bullet"/>
      <w:lvlText w:val="-"/>
      <w:lvlJc w:val="left"/>
      <w:pPr>
        <w:ind w:left="1184" w:hanging="360"/>
      </w:pPr>
      <w:rPr>
        <w:rFonts w:ascii="Arial" w:eastAsia="Arial" w:hAnsi="Arial" w:cs="Arial" w:hint="default"/>
        <w:w w:val="100"/>
        <w:lang w:val="cs-CZ" w:eastAsia="en-US" w:bidi="ar-SA"/>
      </w:rPr>
    </w:lvl>
    <w:lvl w:ilvl="1" w:tplc="F954CBB4">
      <w:numFmt w:val="bullet"/>
      <w:lvlText w:val="•"/>
      <w:lvlJc w:val="left"/>
      <w:pPr>
        <w:ind w:left="2020" w:hanging="360"/>
      </w:pPr>
      <w:rPr>
        <w:rFonts w:hint="default"/>
        <w:lang w:val="cs-CZ" w:eastAsia="en-US" w:bidi="ar-SA"/>
      </w:rPr>
    </w:lvl>
    <w:lvl w:ilvl="2" w:tplc="367A31A4">
      <w:numFmt w:val="bullet"/>
      <w:lvlText w:val="•"/>
      <w:lvlJc w:val="left"/>
      <w:pPr>
        <w:ind w:left="2861" w:hanging="360"/>
      </w:pPr>
      <w:rPr>
        <w:rFonts w:hint="default"/>
        <w:lang w:val="cs-CZ" w:eastAsia="en-US" w:bidi="ar-SA"/>
      </w:rPr>
    </w:lvl>
    <w:lvl w:ilvl="3" w:tplc="C1FEC036">
      <w:numFmt w:val="bullet"/>
      <w:lvlText w:val="•"/>
      <w:lvlJc w:val="left"/>
      <w:pPr>
        <w:ind w:left="3701" w:hanging="360"/>
      </w:pPr>
      <w:rPr>
        <w:rFonts w:hint="default"/>
        <w:lang w:val="cs-CZ" w:eastAsia="en-US" w:bidi="ar-SA"/>
      </w:rPr>
    </w:lvl>
    <w:lvl w:ilvl="4" w:tplc="6298D6B2">
      <w:numFmt w:val="bullet"/>
      <w:lvlText w:val="•"/>
      <w:lvlJc w:val="left"/>
      <w:pPr>
        <w:ind w:left="4542" w:hanging="360"/>
      </w:pPr>
      <w:rPr>
        <w:rFonts w:hint="default"/>
        <w:lang w:val="cs-CZ" w:eastAsia="en-US" w:bidi="ar-SA"/>
      </w:rPr>
    </w:lvl>
    <w:lvl w:ilvl="5" w:tplc="FEAA4A5C">
      <w:numFmt w:val="bullet"/>
      <w:lvlText w:val="•"/>
      <w:lvlJc w:val="left"/>
      <w:pPr>
        <w:ind w:left="5383" w:hanging="360"/>
      </w:pPr>
      <w:rPr>
        <w:rFonts w:hint="default"/>
        <w:lang w:val="cs-CZ" w:eastAsia="en-US" w:bidi="ar-SA"/>
      </w:rPr>
    </w:lvl>
    <w:lvl w:ilvl="6" w:tplc="2C484E0A">
      <w:numFmt w:val="bullet"/>
      <w:lvlText w:val="•"/>
      <w:lvlJc w:val="left"/>
      <w:pPr>
        <w:ind w:left="6223" w:hanging="360"/>
      </w:pPr>
      <w:rPr>
        <w:rFonts w:hint="default"/>
        <w:lang w:val="cs-CZ" w:eastAsia="en-US" w:bidi="ar-SA"/>
      </w:rPr>
    </w:lvl>
    <w:lvl w:ilvl="7" w:tplc="43461F34">
      <w:numFmt w:val="bullet"/>
      <w:lvlText w:val="•"/>
      <w:lvlJc w:val="left"/>
      <w:pPr>
        <w:ind w:left="7064" w:hanging="360"/>
      </w:pPr>
      <w:rPr>
        <w:rFonts w:hint="default"/>
        <w:lang w:val="cs-CZ" w:eastAsia="en-US" w:bidi="ar-SA"/>
      </w:rPr>
    </w:lvl>
    <w:lvl w:ilvl="8" w:tplc="8124A868">
      <w:numFmt w:val="bullet"/>
      <w:lvlText w:val="•"/>
      <w:lvlJc w:val="left"/>
      <w:pPr>
        <w:ind w:left="7905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4D0D27DE"/>
    <w:multiLevelType w:val="multilevel"/>
    <w:tmpl w:val="729AE4AA"/>
    <w:lvl w:ilvl="0">
      <w:start w:val="1"/>
      <w:numFmt w:val="decimal"/>
      <w:lvlText w:val="%1."/>
      <w:lvlJc w:val="left"/>
      <w:pPr>
        <w:ind w:left="4024" w:hanging="454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4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49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4715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411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107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03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99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94" w:hanging="425"/>
      </w:pPr>
      <w:rPr>
        <w:rFonts w:hint="default"/>
        <w:lang w:val="cs-CZ" w:eastAsia="en-US" w:bidi="ar-SA"/>
      </w:rPr>
    </w:lvl>
  </w:abstractNum>
  <w:abstractNum w:abstractNumId="4" w15:restartNumberingAfterBreak="0">
    <w:nsid w:val="51ED32C5"/>
    <w:multiLevelType w:val="multilevel"/>
    <w:tmpl w:val="C554BCC2"/>
    <w:lvl w:ilvl="0">
      <w:start w:val="2"/>
      <w:numFmt w:val="decimal"/>
      <w:lvlText w:val="%1"/>
      <w:lvlJc w:val="left"/>
      <w:pPr>
        <w:ind w:left="824" w:hanging="540"/>
        <w:jc w:val="left"/>
      </w:pPr>
      <w:rPr>
        <w:rFonts w:hint="default"/>
        <w:lang w:val="cs-CZ" w:eastAsia="en-US" w:bidi="ar-SA"/>
      </w:rPr>
    </w:lvl>
    <w:lvl w:ilvl="1">
      <w:start w:val="2"/>
      <w:numFmt w:val="decimal"/>
      <w:lvlText w:val="%1.%2"/>
      <w:lvlJc w:val="left"/>
      <w:pPr>
        <w:ind w:left="824" w:hanging="540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824" w:hanging="54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449" w:hanging="54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26" w:hanging="54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03" w:hanging="54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79" w:hanging="54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56" w:hanging="54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33" w:hanging="540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28B6"/>
    <w:rsid w:val="002628B6"/>
    <w:rsid w:val="00B2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8365CF"/>
  <w15:docId w15:val="{61A17FFD-11BB-4711-883A-2D3F1089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25"/>
      <w:outlineLvl w:val="0"/>
    </w:pPr>
    <w:rPr>
      <w:rFonts w:ascii="Trebuchet MS" w:eastAsia="Trebuchet MS" w:hAnsi="Trebuchet MS" w:cs="Trebuchet MS"/>
      <w:sz w:val="27"/>
      <w:szCs w:val="27"/>
    </w:rPr>
  </w:style>
  <w:style w:type="paragraph" w:styleId="Nadpis2">
    <w:name w:val="heading 2"/>
    <w:basedOn w:val="Normln"/>
    <w:uiPriority w:val="9"/>
    <w:unhideWhenUsed/>
    <w:qFormat/>
    <w:pPr>
      <w:ind w:left="116" w:hanging="455"/>
      <w:outlineLvl w:val="1"/>
    </w:pPr>
    <w:rPr>
      <w:b/>
      <w:bCs/>
    </w:rPr>
  </w:style>
  <w:style w:type="paragraph" w:styleId="Nadpis3">
    <w:name w:val="heading 3"/>
    <w:basedOn w:val="Normln"/>
    <w:uiPriority w:val="9"/>
    <w:unhideWhenUsed/>
    <w:qFormat/>
    <w:pPr>
      <w:spacing w:before="1"/>
      <w:ind w:left="116"/>
      <w:outlineLvl w:val="2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45"/>
      <w:ind w:left="3433" w:right="1247" w:hanging="2454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824" w:hanging="360"/>
    </w:pPr>
  </w:style>
  <w:style w:type="paragraph" w:customStyle="1" w:styleId="TableParagraph">
    <w:name w:val="Table Paragraph"/>
    <w:basedOn w:val="Normln"/>
    <w:uiPriority w:val="1"/>
    <w:qFormat/>
    <w:pPr>
      <w:spacing w:before="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1791</Words>
  <Characters>10571</Characters>
  <Application>Microsoft Office Word</Application>
  <DocSecurity>0</DocSecurity>
  <Lines>88</Lines>
  <Paragraphs>24</Paragraphs>
  <ScaleCrop>false</ScaleCrop>
  <Company/>
  <LinksUpToDate>false</LinksUpToDate>
  <CharactersWithSpaces>12338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Mičeková Ivana</dc:creator>
  <cp:lastModifiedBy>Urbanec Lukáš</cp:lastModifiedBy>
  <cp:revision>2</cp:revision>
  <dcterms:created xsi:type="dcterms:W3CDTF">2022-03-07T06:46:00Z</dcterms:created>
  <dcterms:modified xsi:type="dcterms:W3CDTF">2022-03-07T06:48:00Z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2022-03-07T00:00:00Z</vt:filetime>
  </property>
</Properties>
</file>