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9" w:type="dxa"/>
        <w:jc w:val="center"/>
        <w:tblLayout w:type="fixed"/>
        <w:tblCellMar>
          <w:left w:w="43" w:type="dxa"/>
          <w:right w:w="43" w:type="dxa"/>
        </w:tblCellMar>
        <w:tblLook w:val="0000"/>
      </w:tblPr>
      <w:tblGrid>
        <w:gridCol w:w="2350"/>
        <w:gridCol w:w="2596"/>
        <w:gridCol w:w="239"/>
        <w:gridCol w:w="34"/>
        <w:gridCol w:w="4820"/>
      </w:tblGrid>
      <w:tr w:rsidR="00DC5596" w:rsidRPr="00DC5596" w:rsidTr="00E26664">
        <w:trPr>
          <w:trHeight w:val="671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5596" w:rsidRPr="00DC5596" w:rsidRDefault="00975280" w:rsidP="00F1430F">
            <w:pPr>
              <w:jc w:val="center"/>
              <w:rPr>
                <w:rFonts w:ascii="Tahoma" w:eastAsia="Times New Roman" w:hAnsi="Tahoma" w:cs="Tahoma"/>
                <w:b/>
                <w:sz w:val="44"/>
              </w:rPr>
            </w:pPr>
            <w:r>
              <w:rPr>
                <w:rFonts w:ascii="Tahoma" w:eastAsia="Times New Roman" w:hAnsi="Tahoma" w:cs="Tahoma"/>
                <w:b/>
                <w:sz w:val="44"/>
              </w:rPr>
              <w:t>ČTVRTLETNÍ</w:t>
            </w:r>
            <w:r w:rsidR="00E9465C">
              <w:rPr>
                <w:rFonts w:ascii="Tahoma" w:eastAsia="Times New Roman" w:hAnsi="Tahoma" w:cs="Tahoma"/>
                <w:b/>
                <w:sz w:val="44"/>
              </w:rPr>
              <w:t xml:space="preserve"> </w:t>
            </w:r>
            <w:r w:rsidR="00DC5596" w:rsidRPr="00DC5596">
              <w:rPr>
                <w:rFonts w:ascii="Tahoma" w:eastAsia="Times New Roman" w:hAnsi="Tahoma" w:cs="Tahoma"/>
                <w:b/>
                <w:sz w:val="44"/>
              </w:rPr>
              <w:t>OBJEDNÁVKA</w:t>
            </w:r>
            <w:r w:rsidR="005A10B6">
              <w:rPr>
                <w:rFonts w:ascii="Tahoma" w:eastAsia="Times New Roman" w:hAnsi="Tahoma" w:cs="Tahoma"/>
                <w:b/>
                <w:sz w:val="44"/>
              </w:rPr>
              <w:t xml:space="preserve"> </w:t>
            </w:r>
          </w:p>
        </w:tc>
      </w:tr>
      <w:tr w:rsidR="00DC5596" w:rsidRPr="00DC5596" w:rsidTr="00E26664">
        <w:trPr>
          <w:trHeight w:val="671"/>
          <w:jc w:val="center"/>
        </w:trPr>
        <w:tc>
          <w:tcPr>
            <w:tcW w:w="10039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5596" w:rsidRPr="00DC5596" w:rsidRDefault="00DC5596" w:rsidP="00DC5596">
            <w:pPr>
              <w:ind w:left="99"/>
              <w:rPr>
                <w:rFonts w:ascii="Tahoma" w:eastAsia="Times New Roman" w:hAnsi="Tahoma" w:cs="Tahoma"/>
                <w:b/>
              </w:rPr>
            </w:pPr>
            <w:r w:rsidRPr="00DC5596">
              <w:rPr>
                <w:rFonts w:ascii="Tahoma" w:eastAsia="Times New Roman" w:hAnsi="Tahoma" w:cs="Tahoma"/>
                <w:b/>
              </w:rPr>
              <w:t>Fakturační údaje:</w:t>
            </w:r>
          </w:p>
          <w:p w:rsidR="00DC5596" w:rsidRPr="00DC5596" w:rsidRDefault="00DC5596" w:rsidP="00DC5596">
            <w:pPr>
              <w:ind w:left="99"/>
              <w:rPr>
                <w:rFonts w:ascii="Tahoma" w:eastAsia="Times New Roman" w:hAnsi="Tahoma" w:cs="Tahoma"/>
                <w:b/>
              </w:rPr>
            </w:pPr>
            <w:r w:rsidRPr="00DC5596">
              <w:rPr>
                <w:rFonts w:ascii="Tahoma" w:eastAsia="Times New Roman" w:hAnsi="Tahoma" w:cs="Tahoma"/>
              </w:rPr>
              <w:t>Technická univerzita v Liberci, Studentská 1402/2, 461 17 Liberec,  IČ: 46747885, DIČ: CZ46747885</w:t>
            </w:r>
          </w:p>
        </w:tc>
      </w:tr>
      <w:tr w:rsidR="00DC5596" w:rsidRPr="00DC5596" w:rsidTr="00E26664">
        <w:trPr>
          <w:trHeight w:val="538"/>
          <w:jc w:val="center"/>
        </w:trPr>
        <w:tc>
          <w:tcPr>
            <w:tcW w:w="494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C5596" w:rsidRPr="00DC5596" w:rsidRDefault="00DC5596" w:rsidP="00DC5596">
            <w:pPr>
              <w:spacing w:before="60"/>
              <w:ind w:left="96"/>
              <w:rPr>
                <w:rFonts w:ascii="Tahoma" w:eastAsia="Times New Roman" w:hAnsi="Tahoma" w:cs="Tahoma"/>
                <w:b/>
                <w:i/>
              </w:rPr>
            </w:pPr>
            <w:r w:rsidRPr="00DC5596">
              <w:rPr>
                <w:rFonts w:ascii="Tahoma" w:eastAsia="Times New Roman" w:hAnsi="Tahoma" w:cs="Tahoma"/>
                <w:b/>
                <w:i/>
              </w:rPr>
              <w:t>Číslo objednávky:</w:t>
            </w:r>
          </w:p>
          <w:p w:rsidR="00DC5596" w:rsidRPr="00DC5596" w:rsidRDefault="00DC5596" w:rsidP="00DC5596">
            <w:pPr>
              <w:jc w:val="center"/>
              <w:rPr>
                <w:rFonts w:ascii="Tahoma" w:eastAsia="Times New Roman" w:hAnsi="Tahoma" w:cs="Tahoma"/>
                <w:sz w:val="24"/>
              </w:rPr>
            </w:pPr>
          </w:p>
          <w:p w:rsidR="00DC5596" w:rsidRPr="00DC5596" w:rsidRDefault="003E015D" w:rsidP="00DC5596">
            <w:pPr>
              <w:jc w:val="center"/>
              <w:rPr>
                <w:rFonts w:ascii="Tahoma" w:eastAsia="Times New Roman" w:hAnsi="Tahoma" w:cs="Tahoma"/>
                <w:b/>
                <w:sz w:val="28"/>
              </w:rPr>
            </w:pPr>
            <w:r>
              <w:rPr>
                <w:rFonts w:ascii="Tahoma" w:eastAsia="Times New Roman" w:hAnsi="Tahoma" w:cs="Tahoma"/>
                <w:b/>
                <w:sz w:val="28"/>
              </w:rPr>
              <w:t>OPS-17</w:t>
            </w:r>
            <w:r w:rsidR="00DC5596" w:rsidRPr="00DC5596">
              <w:rPr>
                <w:rFonts w:ascii="Tahoma" w:eastAsia="Times New Roman" w:hAnsi="Tahoma" w:cs="Tahoma"/>
                <w:b/>
                <w:sz w:val="28"/>
              </w:rPr>
              <w:t>-9631-</w:t>
            </w:r>
            <w:r w:rsidR="005A10B6">
              <w:rPr>
                <w:rFonts w:ascii="Tahoma" w:eastAsia="Times New Roman" w:hAnsi="Tahoma" w:cs="Tahoma"/>
                <w:b/>
                <w:sz w:val="28"/>
              </w:rPr>
              <w:t>02</w:t>
            </w:r>
            <w:r w:rsidR="00975280">
              <w:rPr>
                <w:rFonts w:ascii="Tahoma" w:eastAsia="Times New Roman" w:hAnsi="Tahoma" w:cs="Tahoma"/>
                <w:b/>
                <w:sz w:val="28"/>
              </w:rPr>
              <w:t>6</w:t>
            </w:r>
          </w:p>
          <w:p w:rsidR="00DC5596" w:rsidRPr="00DC5596" w:rsidRDefault="00DC5596" w:rsidP="00DC559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50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DC5596" w:rsidRPr="00DC5596" w:rsidRDefault="00DC5596" w:rsidP="00DC5596">
            <w:pPr>
              <w:spacing w:before="60"/>
              <w:ind w:left="96"/>
              <w:rPr>
                <w:rFonts w:ascii="Tahoma" w:eastAsia="Times New Roman" w:hAnsi="Tahoma" w:cs="Tahoma"/>
                <w:b/>
                <w:i/>
              </w:rPr>
            </w:pPr>
            <w:r w:rsidRPr="00DC5596">
              <w:rPr>
                <w:rFonts w:ascii="Tahoma" w:eastAsia="Times New Roman" w:hAnsi="Tahoma" w:cs="Tahoma"/>
                <w:b/>
                <w:i/>
              </w:rPr>
              <w:t>Dodavatel:</w:t>
            </w:r>
          </w:p>
          <w:p w:rsidR="00066C68" w:rsidRDefault="00975280" w:rsidP="002922B1">
            <w:pPr>
              <w:ind w:left="98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Trezomat , spol. s r.o.</w:t>
            </w:r>
          </w:p>
          <w:p w:rsidR="00975280" w:rsidRDefault="00975280" w:rsidP="002922B1">
            <w:pPr>
              <w:ind w:left="98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V Tůni 226</w:t>
            </w:r>
          </w:p>
          <w:p w:rsidR="00975280" w:rsidRDefault="00975280" w:rsidP="002922B1">
            <w:pPr>
              <w:ind w:left="98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Liberec Radčice</w:t>
            </w:r>
          </w:p>
          <w:p w:rsidR="00975280" w:rsidRDefault="00975280" w:rsidP="002922B1">
            <w:pPr>
              <w:ind w:left="98"/>
              <w:rPr>
                <w:rFonts w:ascii="Tahoma" w:eastAsia="Times New Roman" w:hAnsi="Tahoma" w:cs="Tahoma"/>
                <w:b/>
              </w:rPr>
            </w:pPr>
          </w:p>
          <w:p w:rsidR="00DC5596" w:rsidRPr="004B6642" w:rsidRDefault="00DC5596" w:rsidP="002922B1">
            <w:pPr>
              <w:ind w:left="98"/>
              <w:rPr>
                <w:rFonts w:ascii="Tahoma" w:eastAsia="Times New Roman" w:hAnsi="Tahoma" w:cs="Tahoma"/>
              </w:rPr>
            </w:pPr>
            <w:r w:rsidRPr="00DC5596">
              <w:rPr>
                <w:rFonts w:ascii="Tahoma" w:eastAsia="Times New Roman" w:hAnsi="Tahoma" w:cs="Tahoma"/>
                <w:b/>
              </w:rPr>
              <w:t xml:space="preserve">Kontaktní osoba: </w:t>
            </w:r>
          </w:p>
          <w:p w:rsidR="004B6642" w:rsidRDefault="00DC5596" w:rsidP="00600E53">
            <w:pPr>
              <w:pStyle w:val="FormtovanvHTML"/>
              <w:rPr>
                <w:rFonts w:ascii="Tahoma" w:hAnsi="Tahoma" w:cs="Tahoma"/>
              </w:rPr>
            </w:pPr>
            <w:r w:rsidRPr="00DC5596">
              <w:rPr>
                <w:rFonts w:ascii="Tahoma" w:hAnsi="Tahoma" w:cs="Tahoma"/>
                <w:b/>
              </w:rPr>
              <w:t>e-mail</w:t>
            </w:r>
            <w:r w:rsidRPr="00DC5596">
              <w:rPr>
                <w:rFonts w:ascii="Tahoma" w:hAnsi="Tahoma" w:cs="Tahoma"/>
              </w:rPr>
              <w:t xml:space="preserve">: </w:t>
            </w:r>
          </w:p>
          <w:p w:rsidR="00DC5596" w:rsidRPr="00600E53" w:rsidRDefault="00DC5596" w:rsidP="00600E53">
            <w:pPr>
              <w:pStyle w:val="FormtovanvHTML"/>
            </w:pPr>
            <w:r w:rsidRPr="00DC5596">
              <w:rPr>
                <w:rFonts w:ascii="Tahoma" w:hAnsi="Tahoma" w:cs="Tahoma"/>
                <w:b/>
              </w:rPr>
              <w:t>tel.</w:t>
            </w:r>
            <w:r w:rsidR="00CB472D">
              <w:rPr>
                <w:rFonts w:ascii="Tahoma" w:hAnsi="Tahoma" w:cs="Tahoma"/>
              </w:rPr>
              <w:t xml:space="preserve">: </w:t>
            </w:r>
          </w:p>
          <w:p w:rsidR="00DC5596" w:rsidRPr="00DC5596" w:rsidRDefault="00DC5596" w:rsidP="00F1430F">
            <w:pPr>
              <w:spacing w:after="60"/>
              <w:ind w:left="96"/>
              <w:rPr>
                <w:rFonts w:ascii="Tahoma" w:eastAsia="Times New Roman" w:hAnsi="Tahoma" w:cs="Tahoma"/>
                <w:i/>
              </w:rPr>
            </w:pPr>
            <w:r w:rsidRPr="00DC5596">
              <w:rPr>
                <w:rFonts w:ascii="Tahoma" w:eastAsia="Times New Roman" w:hAnsi="Tahoma" w:cs="Tahoma"/>
                <w:b/>
              </w:rPr>
              <w:t>IČ:</w:t>
            </w:r>
            <w:r w:rsidR="005A10B6">
              <w:rPr>
                <w:rFonts w:ascii="Tahoma" w:eastAsia="Times New Roman" w:hAnsi="Tahoma" w:cs="Tahoma"/>
                <w:b/>
              </w:rPr>
              <w:t xml:space="preserve"> </w:t>
            </w:r>
            <w:r w:rsidR="00975280">
              <w:rPr>
                <w:b/>
              </w:rPr>
              <w:t>04964993</w:t>
            </w:r>
            <w:r w:rsidRPr="00DC5596">
              <w:rPr>
                <w:rFonts w:ascii="Tahoma" w:eastAsia="Times New Roman" w:hAnsi="Tahoma" w:cs="Tahoma"/>
                <w:b/>
              </w:rPr>
              <w:t xml:space="preserve"> </w:t>
            </w:r>
            <w:r w:rsidR="00BB324D">
              <w:rPr>
                <w:rFonts w:ascii="Tahoma" w:eastAsia="Times New Roman" w:hAnsi="Tahoma" w:cs="Tahoma"/>
              </w:rPr>
              <w:t xml:space="preserve">             </w:t>
            </w:r>
            <w:r w:rsidRPr="00DC5596">
              <w:rPr>
                <w:rFonts w:ascii="Tahoma" w:eastAsia="Times New Roman" w:hAnsi="Tahoma" w:cs="Tahoma"/>
                <w:b/>
              </w:rPr>
              <w:t xml:space="preserve"> DIČ:</w:t>
            </w:r>
            <w:r w:rsidR="00BB324D">
              <w:rPr>
                <w:rFonts w:ascii="Tahoma" w:eastAsia="Times New Roman" w:hAnsi="Tahoma" w:cs="Tahoma"/>
              </w:rPr>
              <w:t xml:space="preserve"> </w:t>
            </w:r>
            <w:r w:rsidR="00445ADF" w:rsidRPr="00066C68">
              <w:rPr>
                <w:rFonts w:ascii="Tahoma" w:hAnsi="Tahoma" w:cs="Tahoma"/>
                <w:b/>
              </w:rPr>
              <w:t>CZ</w:t>
            </w:r>
            <w:r w:rsidR="004B6642">
              <w:t xml:space="preserve"> </w:t>
            </w:r>
            <w:r w:rsidR="00975280">
              <w:rPr>
                <w:b/>
              </w:rPr>
              <w:t>04964993</w:t>
            </w:r>
          </w:p>
        </w:tc>
      </w:tr>
      <w:tr w:rsidR="00DC5596" w:rsidRPr="00DC5596" w:rsidTr="00E26664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C5596" w:rsidRPr="00DC5596" w:rsidRDefault="00DC5596" w:rsidP="00DC5596">
            <w:pPr>
              <w:ind w:left="99"/>
              <w:rPr>
                <w:rFonts w:ascii="Tahoma" w:eastAsia="Times New Roman" w:hAnsi="Tahoma" w:cs="Tahoma"/>
                <w:i/>
                <w:sz w:val="18"/>
              </w:rPr>
            </w:pPr>
            <w:r w:rsidRPr="00DC5596">
              <w:rPr>
                <w:rFonts w:ascii="Tahoma" w:eastAsia="Times New Roman" w:hAnsi="Tahoma" w:cs="Tahoma"/>
                <w:b/>
                <w:i/>
              </w:rPr>
              <w:t>Hradí útvar</w:t>
            </w:r>
            <w:r w:rsidRPr="00DC5596">
              <w:rPr>
                <w:rFonts w:ascii="Tahoma" w:eastAsia="Times New Roman" w:hAnsi="Tahoma" w:cs="Tahoma"/>
                <w:b/>
                <w:i/>
                <w:sz w:val="18"/>
              </w:rPr>
              <w:t>:</w:t>
            </w:r>
            <w:r w:rsidRPr="00DC5596">
              <w:rPr>
                <w:rFonts w:ascii="Tahoma" w:eastAsia="Times New Roman" w:hAnsi="Tahoma" w:cs="Tahoma"/>
                <w:i/>
                <w:sz w:val="18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96" w:rsidRPr="00DC5596" w:rsidRDefault="00DC5596" w:rsidP="00E9465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DC5596">
              <w:rPr>
                <w:rFonts w:ascii="Tahoma" w:eastAsia="Times New Roman" w:hAnsi="Tahoma" w:cs="Tahoma"/>
                <w:sz w:val="18"/>
                <w:szCs w:val="18"/>
              </w:rPr>
              <w:t>963</w:t>
            </w:r>
            <w:r w:rsidR="00E87718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DC5596" w:rsidRPr="00DC5596" w:rsidRDefault="00DC5596" w:rsidP="00DC5596">
            <w:pPr>
              <w:rPr>
                <w:rFonts w:ascii="Tahoma" w:eastAsia="Times New Roman" w:hAnsi="Tahoma" w:cs="Tahoma"/>
              </w:rPr>
            </w:pPr>
          </w:p>
        </w:tc>
      </w:tr>
      <w:tr w:rsidR="00DC5596" w:rsidRPr="00DC5596" w:rsidTr="00E26664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C5596" w:rsidRPr="00DC5596" w:rsidRDefault="00DC5596" w:rsidP="00DC5596">
            <w:pPr>
              <w:ind w:left="99"/>
              <w:rPr>
                <w:rFonts w:ascii="Tahoma" w:eastAsia="Times New Roman" w:hAnsi="Tahoma" w:cs="Tahoma"/>
                <w:b/>
              </w:rPr>
            </w:pPr>
            <w:r w:rsidRPr="00DC5596">
              <w:rPr>
                <w:rFonts w:ascii="Tahoma" w:eastAsia="Times New Roman" w:hAnsi="Tahoma" w:cs="Tahoma"/>
                <w:b/>
                <w:i/>
              </w:rPr>
              <w:t>Datum: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96" w:rsidRPr="00DC5596" w:rsidRDefault="00E9465C" w:rsidP="00E9465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1.2.</w:t>
            </w:r>
            <w:r w:rsidR="003E015D">
              <w:rPr>
                <w:rFonts w:ascii="Tahoma" w:eastAsia="Times New Roman" w:hAnsi="Tahoma" w:cs="Tahoma"/>
              </w:rPr>
              <w:t>2017</w:t>
            </w: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DC5596" w:rsidRPr="00DC5596" w:rsidRDefault="00DC5596" w:rsidP="00DC5596">
            <w:pPr>
              <w:rPr>
                <w:rFonts w:ascii="Tahoma" w:eastAsia="Times New Roman" w:hAnsi="Tahoma" w:cs="Tahoma"/>
              </w:rPr>
            </w:pPr>
          </w:p>
        </w:tc>
      </w:tr>
      <w:tr w:rsidR="00DC5596" w:rsidRPr="00DC5596" w:rsidTr="00E26664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C5596" w:rsidRPr="00DC5596" w:rsidRDefault="00DC5596" w:rsidP="00DC5596">
            <w:pPr>
              <w:ind w:left="99"/>
              <w:rPr>
                <w:rFonts w:ascii="Tahoma" w:eastAsia="Times New Roman" w:hAnsi="Tahoma" w:cs="Tahoma"/>
                <w:b/>
              </w:rPr>
            </w:pPr>
            <w:r w:rsidRPr="00DC5596">
              <w:rPr>
                <w:rFonts w:ascii="Tahoma" w:eastAsia="Times New Roman" w:hAnsi="Tahoma" w:cs="Tahoma"/>
                <w:b/>
                <w:i/>
              </w:rPr>
              <w:t xml:space="preserve">Vyřizuje: 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96" w:rsidRPr="00DC5596" w:rsidRDefault="00DC5596" w:rsidP="00DC5596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5596" w:rsidRPr="00DC5596" w:rsidRDefault="00DC5596" w:rsidP="00DC5596">
            <w:pPr>
              <w:rPr>
                <w:rFonts w:ascii="Tahoma" w:eastAsia="Times New Roman" w:hAnsi="Tahoma" w:cs="Tahoma"/>
              </w:rPr>
            </w:pPr>
          </w:p>
        </w:tc>
      </w:tr>
      <w:tr w:rsidR="00DC5596" w:rsidRPr="00DC5596" w:rsidTr="00E26664">
        <w:trPr>
          <w:trHeight w:val="340"/>
          <w:jc w:val="center"/>
        </w:trPr>
        <w:tc>
          <w:tcPr>
            <w:tcW w:w="10039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5596" w:rsidRPr="00DC5596" w:rsidRDefault="00DC5596" w:rsidP="00DC5596">
            <w:pPr>
              <w:ind w:left="99"/>
              <w:rPr>
                <w:rFonts w:ascii="Tahoma" w:eastAsia="Times New Roman" w:hAnsi="Tahoma" w:cs="Tahoma"/>
              </w:rPr>
            </w:pPr>
            <w:r w:rsidRPr="00DC5596">
              <w:rPr>
                <w:rFonts w:ascii="Tahoma" w:eastAsia="Times New Roman" w:hAnsi="Tahoma" w:cs="Tahoma"/>
                <w:b/>
                <w:i/>
              </w:rPr>
              <w:t>Finanční zdroj:</w:t>
            </w:r>
            <w:r w:rsidRPr="00DC5596">
              <w:rPr>
                <w:rFonts w:ascii="Tahoma" w:eastAsia="Times New Roman" w:hAnsi="Tahoma" w:cs="Tahoma"/>
                <w:i/>
              </w:rPr>
              <w:t xml:space="preserve">           </w:t>
            </w:r>
            <w:r w:rsidRPr="00DC5596">
              <w:rPr>
                <w:rFonts w:ascii="Wingdings" w:eastAsia="Times New Roman" w:hAnsi="Wingdings" w:cs="Tahoma"/>
              </w:rPr>
              <w:t></w:t>
            </w:r>
            <w:r w:rsidRPr="00DC5596">
              <w:rPr>
                <w:rFonts w:ascii="Tahoma" w:eastAsia="Times New Roman" w:hAnsi="Tahoma" w:cs="Tahoma"/>
              </w:rPr>
              <w:t xml:space="preserve">Investice            </w:t>
            </w:r>
            <w:r w:rsidRPr="00DC5596">
              <w:rPr>
                <w:rFonts w:ascii="Wingdings" w:eastAsia="Times New Roman" w:hAnsi="Wingdings" w:cs="Tahoma"/>
              </w:rPr>
              <w:t></w:t>
            </w:r>
            <w:r w:rsidRPr="00DC5596">
              <w:rPr>
                <w:rFonts w:ascii="Tahoma" w:eastAsia="Times New Roman" w:hAnsi="Tahoma" w:cs="Tahoma"/>
              </w:rPr>
              <w:t xml:space="preserve">Provoz              </w:t>
            </w:r>
            <w:r w:rsidRPr="00DC5596">
              <w:rPr>
                <w:rFonts w:ascii="Wingdings" w:eastAsia="Times New Roman" w:hAnsi="Wingdings" w:cs="Tahoma"/>
              </w:rPr>
              <w:t></w:t>
            </w:r>
            <w:r w:rsidRPr="00DC5596">
              <w:rPr>
                <w:rFonts w:ascii="Tahoma" w:eastAsia="Times New Roman" w:hAnsi="Tahoma" w:cs="Tahoma"/>
              </w:rPr>
              <w:t xml:space="preserve">Rozpočet             </w:t>
            </w:r>
            <w:r w:rsidRPr="00DC5596">
              <w:rPr>
                <w:rFonts w:ascii="Wingdings" w:eastAsia="Times New Roman" w:hAnsi="Wingdings" w:cs="Tahoma"/>
              </w:rPr>
              <w:t></w:t>
            </w:r>
            <w:r w:rsidRPr="00DC5596">
              <w:rPr>
                <w:rFonts w:ascii="Tahoma" w:eastAsia="Times New Roman" w:hAnsi="Tahoma" w:cs="Tahoma"/>
              </w:rPr>
              <w:t xml:space="preserve">DČ             </w:t>
            </w:r>
            <w:r w:rsidRPr="00DC5596">
              <w:rPr>
                <w:rFonts w:ascii="Wingdings" w:eastAsia="Times New Roman" w:hAnsi="Wingdings" w:cs="Tahoma"/>
              </w:rPr>
              <w:t></w:t>
            </w:r>
            <w:r w:rsidRPr="00DC5596">
              <w:rPr>
                <w:rFonts w:ascii="Tahoma" w:eastAsia="Times New Roman" w:hAnsi="Tahoma" w:cs="Tahoma"/>
              </w:rPr>
              <w:t>Jiný</w:t>
            </w:r>
          </w:p>
        </w:tc>
      </w:tr>
      <w:tr w:rsidR="00DC5596" w:rsidRPr="00DC5596" w:rsidTr="005130BD">
        <w:trPr>
          <w:trHeight w:hRule="exact" w:val="2828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ADF" w:rsidRDefault="00445ADF" w:rsidP="00CB472D">
            <w:pPr>
              <w:rPr>
                <w:rFonts w:ascii="Arial" w:hAnsi="Arial"/>
              </w:rPr>
            </w:pPr>
          </w:p>
          <w:p w:rsidR="00445ADF" w:rsidRDefault="00445ADF" w:rsidP="00CB472D">
            <w:pPr>
              <w:rPr>
                <w:rFonts w:ascii="Arial" w:hAnsi="Arial"/>
              </w:rPr>
            </w:pPr>
          </w:p>
          <w:p w:rsidR="00F1430F" w:rsidRDefault="00E9465C" w:rsidP="00F1430F">
            <w:pPr>
              <w:spacing w:before="120" w:line="360" w:lineRule="auto"/>
              <w:ind w:left="498" w:right="450"/>
              <w:jc w:val="both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O</w:t>
            </w:r>
            <w:r w:rsidR="00F1430F" w:rsidRPr="00DC5596">
              <w:rPr>
                <w:rFonts w:ascii="Tahoma" w:eastAsia="Times New Roman" w:hAnsi="Tahoma" w:cs="Tahoma"/>
                <w:sz w:val="24"/>
              </w:rPr>
              <w:t>bjednáváme</w:t>
            </w:r>
            <w:r>
              <w:rPr>
                <w:rFonts w:ascii="Tahoma" w:eastAsia="Times New Roman" w:hAnsi="Tahoma" w:cs="Tahoma"/>
                <w:sz w:val="24"/>
              </w:rPr>
              <w:t xml:space="preserve"> u Vás</w:t>
            </w:r>
            <w:r w:rsidR="00F1430F" w:rsidRPr="00DC5596">
              <w:rPr>
                <w:rFonts w:ascii="Tahoma" w:eastAsia="Times New Roman" w:hAnsi="Tahoma" w:cs="Tahoma"/>
                <w:sz w:val="24"/>
              </w:rPr>
              <w:t>:</w:t>
            </w:r>
          </w:p>
          <w:p w:rsidR="00E9465C" w:rsidRPr="00DC5596" w:rsidRDefault="00975280" w:rsidP="00F1430F">
            <w:pPr>
              <w:spacing w:before="120" w:line="360" w:lineRule="auto"/>
              <w:ind w:left="498" w:right="450"/>
              <w:jc w:val="both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 xml:space="preserve">Stěhovácí a montážní práce </w:t>
            </w:r>
            <w:r w:rsidR="00E87718">
              <w:rPr>
                <w:rFonts w:ascii="Tahoma" w:eastAsia="Times New Roman" w:hAnsi="Tahoma" w:cs="Tahoma"/>
                <w:sz w:val="24"/>
              </w:rPr>
              <w:t xml:space="preserve"> v budovách TUL</w:t>
            </w:r>
            <w:r>
              <w:rPr>
                <w:rFonts w:ascii="Tahoma" w:eastAsia="Times New Roman" w:hAnsi="Tahoma" w:cs="Tahoma"/>
                <w:sz w:val="24"/>
              </w:rPr>
              <w:t xml:space="preserve"> na 1</w:t>
            </w:r>
            <w:r w:rsidR="00243E31">
              <w:rPr>
                <w:rFonts w:ascii="Tahoma" w:eastAsia="Times New Roman" w:hAnsi="Tahoma" w:cs="Tahoma"/>
                <w:sz w:val="24"/>
              </w:rPr>
              <w:t>.</w:t>
            </w:r>
            <w:r>
              <w:rPr>
                <w:rFonts w:ascii="Tahoma" w:eastAsia="Times New Roman" w:hAnsi="Tahoma" w:cs="Tahoma"/>
                <w:sz w:val="24"/>
              </w:rPr>
              <w:t xml:space="preserve">Q </w:t>
            </w:r>
            <w:r w:rsidR="00243E31">
              <w:rPr>
                <w:rFonts w:ascii="Tahoma" w:eastAsia="Times New Roman" w:hAnsi="Tahoma" w:cs="Tahoma"/>
                <w:sz w:val="24"/>
              </w:rPr>
              <w:t>.</w:t>
            </w:r>
            <w:r w:rsidR="00E9465C">
              <w:rPr>
                <w:rFonts w:ascii="Tahoma" w:eastAsia="Times New Roman" w:hAnsi="Tahoma" w:cs="Tahoma"/>
                <w:sz w:val="24"/>
              </w:rPr>
              <w:t xml:space="preserve"> 2017</w:t>
            </w:r>
          </w:p>
          <w:p w:rsidR="00F1430F" w:rsidRDefault="00CB472D" w:rsidP="00E9465C">
            <w:pPr>
              <w:spacing w:before="120" w:line="360" w:lineRule="auto"/>
              <w:ind w:right="450"/>
              <w:jc w:val="both"/>
              <w:rPr>
                <w:rFonts w:ascii="Arial" w:hAnsi="Arial"/>
                <w:sz w:val="24"/>
              </w:rPr>
            </w:pPr>
            <w:r w:rsidRPr="00445ADF">
              <w:rPr>
                <w:rFonts w:ascii="Arial" w:hAnsi="Arial"/>
                <w:sz w:val="24"/>
                <w:szCs w:val="24"/>
              </w:rPr>
              <w:t xml:space="preserve">                     </w:t>
            </w:r>
          </w:p>
          <w:p w:rsidR="00F1430F" w:rsidRPr="00DC5596" w:rsidRDefault="00F1430F" w:rsidP="00F1430F">
            <w:pPr>
              <w:rPr>
                <w:rFonts w:ascii="Tahoma" w:eastAsia="Times New Roman" w:hAnsi="Tahoma" w:cs="Tahoma"/>
                <w:sz w:val="24"/>
              </w:rPr>
            </w:pPr>
          </w:p>
          <w:p w:rsidR="005A10B6" w:rsidRPr="00DC5596" w:rsidRDefault="005A10B6" w:rsidP="005A10B6">
            <w:pPr>
              <w:rPr>
                <w:rFonts w:ascii="Tahoma" w:eastAsia="Times New Roman" w:hAnsi="Tahoma" w:cs="Tahoma"/>
                <w:sz w:val="24"/>
              </w:rPr>
            </w:pPr>
          </w:p>
        </w:tc>
      </w:tr>
      <w:tr w:rsidR="00DC5596" w:rsidRPr="00DC5596" w:rsidTr="00E26664">
        <w:trPr>
          <w:trHeight w:hRule="exact" w:val="1304"/>
          <w:jc w:val="center"/>
        </w:trPr>
        <w:tc>
          <w:tcPr>
            <w:tcW w:w="51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596" w:rsidRPr="00DC5596" w:rsidRDefault="00DC5596" w:rsidP="00DC5596">
            <w:pPr>
              <w:spacing w:before="60"/>
              <w:ind w:left="73"/>
              <w:rPr>
                <w:rFonts w:ascii="Tahoma" w:eastAsia="Times New Roman" w:hAnsi="Tahoma" w:cs="Tahoma"/>
                <w:i/>
                <w:szCs w:val="22"/>
                <w:u w:val="single"/>
              </w:rPr>
            </w:pPr>
            <w:r w:rsidRPr="00DC5596">
              <w:rPr>
                <w:rFonts w:ascii="Tahoma" w:eastAsia="Times New Roman" w:hAnsi="Tahoma" w:cs="Tahoma"/>
                <w:sz w:val="24"/>
              </w:rPr>
              <w:t xml:space="preserve"> </w:t>
            </w:r>
            <w:r w:rsidRPr="00DC5596">
              <w:rPr>
                <w:rFonts w:ascii="Tahoma" w:eastAsia="Times New Roman" w:hAnsi="Tahoma" w:cs="Tahoma"/>
                <w:b/>
                <w:i/>
                <w:sz w:val="18"/>
                <w:szCs w:val="22"/>
                <w:u w:val="single"/>
              </w:rPr>
              <w:t>Fakturu dodejte na adresu:</w:t>
            </w:r>
          </w:p>
          <w:p w:rsidR="00DC5596" w:rsidRPr="00DC5596" w:rsidRDefault="00DC5596" w:rsidP="00DC5596">
            <w:pPr>
              <w:spacing w:before="60"/>
              <w:ind w:left="669"/>
              <w:rPr>
                <w:rFonts w:ascii="Tahoma" w:eastAsia="Times New Roman" w:hAnsi="Tahoma" w:cs="Tahoma"/>
                <w:sz w:val="16"/>
                <w:szCs w:val="22"/>
              </w:rPr>
            </w:pPr>
            <w:r w:rsidRPr="00DC5596">
              <w:rPr>
                <w:rFonts w:ascii="Tahoma" w:eastAsia="Times New Roman" w:hAnsi="Tahoma" w:cs="Tahoma"/>
                <w:sz w:val="16"/>
                <w:szCs w:val="22"/>
              </w:rPr>
              <w:t>Technická univerzita v Liberci</w:t>
            </w:r>
          </w:p>
          <w:p w:rsidR="00DC5596" w:rsidRPr="00DC5596" w:rsidRDefault="00DC5596" w:rsidP="00DC5596">
            <w:pPr>
              <w:ind w:left="667"/>
              <w:rPr>
                <w:rFonts w:ascii="Tahoma" w:eastAsia="Times New Roman" w:hAnsi="Tahoma" w:cs="Tahoma"/>
                <w:sz w:val="16"/>
                <w:szCs w:val="22"/>
              </w:rPr>
            </w:pPr>
            <w:r w:rsidRPr="00DC5596">
              <w:rPr>
                <w:rFonts w:ascii="Tahoma" w:eastAsia="Times New Roman" w:hAnsi="Tahoma" w:cs="Tahoma"/>
                <w:sz w:val="16"/>
                <w:szCs w:val="22"/>
              </w:rPr>
              <w:t xml:space="preserve">Technický úsek </w:t>
            </w:r>
            <w:r w:rsidR="00D540CF">
              <w:rPr>
                <w:rFonts w:ascii="Tahoma" w:eastAsia="Times New Roman" w:hAnsi="Tahoma" w:cs="Tahoma"/>
                <w:sz w:val="16"/>
                <w:szCs w:val="22"/>
              </w:rPr>
              <w:t>OPS</w:t>
            </w:r>
          </w:p>
          <w:p w:rsidR="00DC5596" w:rsidRPr="00DC5596" w:rsidRDefault="00DC5596" w:rsidP="00DC5596">
            <w:pPr>
              <w:ind w:left="667"/>
              <w:rPr>
                <w:rFonts w:ascii="Tahoma" w:eastAsia="Times New Roman" w:hAnsi="Tahoma" w:cs="Tahoma"/>
                <w:sz w:val="16"/>
                <w:szCs w:val="22"/>
              </w:rPr>
            </w:pPr>
            <w:r w:rsidRPr="00DC5596">
              <w:rPr>
                <w:rFonts w:ascii="Tahoma" w:eastAsia="Times New Roman" w:hAnsi="Tahoma" w:cs="Tahoma"/>
                <w:sz w:val="16"/>
                <w:szCs w:val="22"/>
              </w:rPr>
              <w:t>Studentská 1402/2</w:t>
            </w:r>
          </w:p>
          <w:p w:rsidR="00DC5596" w:rsidRPr="00DC5596" w:rsidRDefault="00DC5596" w:rsidP="00DC5596">
            <w:pPr>
              <w:ind w:left="667"/>
              <w:rPr>
                <w:rFonts w:ascii="Tahoma" w:eastAsia="Times New Roman" w:hAnsi="Tahoma" w:cs="Tahoma"/>
                <w:sz w:val="22"/>
                <w:szCs w:val="22"/>
              </w:rPr>
            </w:pPr>
            <w:r w:rsidRPr="00DC5596">
              <w:rPr>
                <w:rFonts w:ascii="Tahoma" w:eastAsia="Times New Roman" w:hAnsi="Tahoma" w:cs="Tahoma"/>
                <w:sz w:val="16"/>
                <w:szCs w:val="22"/>
              </w:rPr>
              <w:t>461 17  Liberec 1</w:t>
            </w:r>
          </w:p>
        </w:tc>
        <w:tc>
          <w:tcPr>
            <w:tcW w:w="4854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DC5596" w:rsidRPr="00DC5596" w:rsidRDefault="00DC5596" w:rsidP="00DC5596">
            <w:pPr>
              <w:spacing w:before="60"/>
              <w:jc w:val="center"/>
              <w:rPr>
                <w:rFonts w:ascii="Tahoma" w:eastAsia="Times New Roman" w:hAnsi="Tahoma" w:cs="Tahoma"/>
                <w:b/>
                <w:i/>
                <w:u w:val="single"/>
              </w:rPr>
            </w:pPr>
            <w:r w:rsidRPr="00DC5596">
              <w:rPr>
                <w:rFonts w:ascii="Tahoma" w:eastAsia="Times New Roman" w:hAnsi="Tahoma" w:cs="Tahoma"/>
                <w:b/>
                <w:i/>
                <w:u w:val="single"/>
              </w:rPr>
              <w:t xml:space="preserve">Jméno a podpis příkazce operace:     </w:t>
            </w:r>
          </w:p>
          <w:p w:rsidR="00DC5596" w:rsidRPr="00DC5596" w:rsidRDefault="00DC5596" w:rsidP="00DC5596">
            <w:pPr>
              <w:jc w:val="center"/>
              <w:rPr>
                <w:rFonts w:ascii="Tahoma" w:eastAsia="Times New Roman" w:hAnsi="Tahoma" w:cs="Tahoma"/>
                <w:i/>
              </w:rPr>
            </w:pPr>
          </w:p>
          <w:p w:rsidR="00DC5596" w:rsidRPr="00DC5596" w:rsidRDefault="00DC5596" w:rsidP="00C14C6C">
            <w:pPr>
              <w:rPr>
                <w:rFonts w:ascii="Tahoma" w:eastAsia="Times New Roman" w:hAnsi="Tahoma" w:cs="Tahoma"/>
                <w:i/>
                <w:sz w:val="18"/>
              </w:rPr>
            </w:pPr>
          </w:p>
          <w:p w:rsidR="00DC5596" w:rsidRPr="00DC5596" w:rsidRDefault="00DC5596" w:rsidP="00DC5596">
            <w:pPr>
              <w:jc w:val="center"/>
              <w:rPr>
                <w:rFonts w:ascii="Tahoma" w:eastAsia="Times New Roman" w:hAnsi="Tahoma" w:cs="Tahoma"/>
                <w:i/>
                <w:sz w:val="18"/>
              </w:rPr>
            </w:pPr>
            <w:r w:rsidRPr="00DC5596">
              <w:rPr>
                <w:rFonts w:ascii="Tahoma" w:eastAsia="Times New Roman" w:hAnsi="Tahoma" w:cs="Tahoma"/>
                <w:i/>
                <w:sz w:val="18"/>
              </w:rPr>
              <w:t>vedoucí OPS</w:t>
            </w:r>
          </w:p>
          <w:p w:rsidR="00DC5596" w:rsidRPr="00DC5596" w:rsidRDefault="00DC5596" w:rsidP="00DC5596">
            <w:pPr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</w:p>
          <w:p w:rsidR="00DC5596" w:rsidRPr="00DC5596" w:rsidRDefault="00DC5596" w:rsidP="00DC5596">
            <w:pPr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</w:p>
          <w:p w:rsidR="00DC5596" w:rsidRPr="00DC5596" w:rsidRDefault="00DC5596" w:rsidP="00DC5596">
            <w:pPr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</w:p>
          <w:p w:rsidR="00DC5596" w:rsidRPr="00DC5596" w:rsidRDefault="00DC5596" w:rsidP="00DC5596">
            <w:pPr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</w:p>
          <w:p w:rsidR="00DC5596" w:rsidRPr="00DC5596" w:rsidRDefault="00DC5596" w:rsidP="00DC5596">
            <w:pPr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</w:p>
          <w:p w:rsidR="00DC5596" w:rsidRPr="00DC5596" w:rsidRDefault="00DC5596" w:rsidP="00DC5596">
            <w:pPr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</w:p>
          <w:p w:rsidR="00DC5596" w:rsidRPr="00DC5596" w:rsidRDefault="00DC5596" w:rsidP="00DC5596">
            <w:pPr>
              <w:rPr>
                <w:rFonts w:ascii="Tahoma" w:eastAsia="Times New Roman" w:hAnsi="Tahoma" w:cs="Tahoma"/>
                <w:b/>
                <w:i/>
                <w:sz w:val="18"/>
              </w:rPr>
            </w:pPr>
          </w:p>
          <w:p w:rsidR="00DC5596" w:rsidRPr="00DC5596" w:rsidRDefault="00DC5596" w:rsidP="00DC5596">
            <w:pPr>
              <w:rPr>
                <w:rFonts w:ascii="Tahoma" w:eastAsia="Times New Roman" w:hAnsi="Tahoma" w:cs="Tahoma"/>
                <w:b/>
                <w:i/>
                <w:sz w:val="18"/>
              </w:rPr>
            </w:pPr>
            <w:r w:rsidRPr="00DC5596">
              <w:rPr>
                <w:rFonts w:ascii="Tahoma" w:eastAsia="Times New Roman" w:hAnsi="Tahoma" w:cs="Tahoma"/>
                <w:b/>
                <w:i/>
                <w:sz w:val="18"/>
              </w:rPr>
              <w:t xml:space="preserve"> Správce rozpočtu: </w:t>
            </w:r>
          </w:p>
          <w:p w:rsidR="00DC5596" w:rsidRPr="00DC5596" w:rsidRDefault="00DC5596" w:rsidP="00DC5596">
            <w:pPr>
              <w:rPr>
                <w:rFonts w:ascii="Tahoma" w:eastAsia="Times New Roman" w:hAnsi="Tahoma" w:cs="Tahoma"/>
                <w:b/>
                <w:i/>
                <w:sz w:val="18"/>
              </w:rPr>
            </w:pPr>
          </w:p>
        </w:tc>
      </w:tr>
      <w:tr w:rsidR="00DC5596" w:rsidRPr="00DC5596" w:rsidTr="00E26664">
        <w:trPr>
          <w:trHeight w:hRule="exact" w:val="326"/>
          <w:jc w:val="center"/>
        </w:trPr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C5596" w:rsidRPr="00DC5596" w:rsidRDefault="00DC5596" w:rsidP="00DC5596">
            <w:pPr>
              <w:ind w:left="99"/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DC559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Dodací lhůta: 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5596" w:rsidRPr="00DC5596" w:rsidRDefault="00BB324D" w:rsidP="00DC5596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  <w:r w:rsidR="00DC5596" w:rsidRPr="00DC5596">
              <w:rPr>
                <w:rFonts w:ascii="Tahoma" w:eastAsia="Times New Roman" w:hAnsi="Tahoma" w:cs="Tahoma"/>
                <w:sz w:val="16"/>
                <w:szCs w:val="16"/>
              </w:rPr>
              <w:t xml:space="preserve"> dnů od data přijetí objednávky</w:t>
            </w:r>
          </w:p>
        </w:tc>
        <w:tc>
          <w:tcPr>
            <w:tcW w:w="485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5596" w:rsidRPr="00DC5596" w:rsidRDefault="00DC5596" w:rsidP="00DC5596">
            <w:pPr>
              <w:ind w:left="65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DC5596">
              <w:rPr>
                <w:rFonts w:ascii="Tahoma" w:eastAsia="Times New Roman" w:hAnsi="Tahoma" w:cs="Tahoma"/>
                <w:b/>
                <w:i/>
                <w:sz w:val="16"/>
              </w:rPr>
              <w:t xml:space="preserve">Správce rozpočtu:  </w:t>
            </w:r>
          </w:p>
          <w:p w:rsidR="00DC5596" w:rsidRPr="00DC5596" w:rsidRDefault="00DC5596" w:rsidP="00DC5596">
            <w:pPr>
              <w:ind w:left="65"/>
              <w:rPr>
                <w:rFonts w:ascii="Tahoma" w:eastAsia="Times New Roman" w:hAnsi="Tahoma" w:cs="Tahoma"/>
                <w:b/>
                <w:i/>
                <w:sz w:val="16"/>
              </w:rPr>
            </w:pPr>
            <w:r w:rsidRPr="00DC5596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                             referentka OPS</w:t>
            </w:r>
            <w:r w:rsidRPr="00DC5596">
              <w:rPr>
                <w:rFonts w:ascii="Tahoma" w:eastAsia="Times New Roman" w:hAnsi="Tahoma" w:cs="Tahoma"/>
                <w:b/>
                <w:i/>
                <w:sz w:val="16"/>
              </w:rPr>
              <w:t xml:space="preserve"> </w:t>
            </w:r>
          </w:p>
          <w:p w:rsidR="00DC5596" w:rsidRPr="00DC5596" w:rsidRDefault="00DC5596" w:rsidP="00DC5596">
            <w:pPr>
              <w:ind w:left="65"/>
              <w:rPr>
                <w:rFonts w:ascii="Tahoma" w:eastAsia="Times New Roman" w:hAnsi="Tahoma" w:cs="Tahoma"/>
                <w:b/>
                <w:i/>
              </w:rPr>
            </w:pPr>
          </w:p>
        </w:tc>
      </w:tr>
      <w:tr w:rsidR="00DC5596" w:rsidRPr="00DC5596" w:rsidTr="00E26664">
        <w:trPr>
          <w:trHeight w:hRule="exact" w:val="896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DC5596" w:rsidRPr="00DC5596" w:rsidRDefault="00DC5596" w:rsidP="00DC5596">
            <w:pPr>
              <w:ind w:left="99"/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DC559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Splatnost faktur:</w:t>
            </w:r>
            <w:r w:rsidRPr="00DC559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DC5596" w:rsidRPr="00DC5596" w:rsidRDefault="00DC5596" w:rsidP="000522F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DC5596">
              <w:rPr>
                <w:rFonts w:ascii="Tahoma" w:eastAsia="Times New Roman" w:hAnsi="Tahoma" w:cs="Tahoma"/>
                <w:sz w:val="16"/>
                <w:szCs w:val="16"/>
              </w:rPr>
              <w:t xml:space="preserve">min. </w:t>
            </w:r>
            <w:r w:rsidR="000522F2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  <w:r w:rsidRPr="00DC5596">
              <w:rPr>
                <w:rFonts w:ascii="Tahoma" w:eastAsia="Times New Roman" w:hAnsi="Tahoma" w:cs="Tahoma"/>
                <w:sz w:val="16"/>
                <w:szCs w:val="16"/>
              </w:rPr>
              <w:t xml:space="preserve"> dnů od doručení oprávněně vystavené faktury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5596" w:rsidRPr="00DC5596" w:rsidRDefault="00DC5596" w:rsidP="00DC5596">
            <w:pPr>
              <w:ind w:left="65"/>
              <w:rPr>
                <w:rFonts w:ascii="Tahoma" w:eastAsia="Times New Roman" w:hAnsi="Tahoma" w:cs="Tahoma"/>
                <w:b/>
                <w:i/>
                <w:sz w:val="16"/>
              </w:rPr>
            </w:pPr>
          </w:p>
        </w:tc>
      </w:tr>
      <w:tr w:rsidR="00DC5596" w:rsidRPr="00DC5596" w:rsidTr="00E26664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C5596" w:rsidRPr="00DC5596" w:rsidRDefault="00DC5596" w:rsidP="00DC5596">
            <w:pPr>
              <w:ind w:left="99"/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DC559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Tel.: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5596" w:rsidRPr="00DC5596" w:rsidRDefault="00DC5596" w:rsidP="00DC5596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5596" w:rsidRDefault="00DC5596" w:rsidP="00DC5596">
            <w:pPr>
              <w:ind w:left="98"/>
              <w:rPr>
                <w:rFonts w:ascii="Tahoma" w:eastAsia="Times New Roman" w:hAnsi="Tahoma" w:cs="Tahoma"/>
                <w:b/>
                <w:i/>
                <w:u w:val="single"/>
              </w:rPr>
            </w:pPr>
            <w:r w:rsidRPr="00DC5596">
              <w:rPr>
                <w:rFonts w:ascii="Tahoma" w:eastAsia="Times New Roman" w:hAnsi="Tahoma" w:cs="Tahoma"/>
                <w:b/>
                <w:i/>
                <w:u w:val="single"/>
              </w:rPr>
              <w:t xml:space="preserve">Objednávku přijal, dne: </w:t>
            </w:r>
          </w:p>
          <w:p w:rsidR="00C14C6C" w:rsidRDefault="00C14C6C" w:rsidP="00DC5596">
            <w:pPr>
              <w:ind w:left="98"/>
              <w:rPr>
                <w:rFonts w:ascii="Tahoma" w:eastAsia="Times New Roman" w:hAnsi="Tahoma" w:cs="Tahoma"/>
                <w:b/>
                <w:i/>
                <w:u w:val="single"/>
              </w:rPr>
            </w:pPr>
          </w:p>
          <w:p w:rsidR="00C14C6C" w:rsidRPr="00C14C6C" w:rsidRDefault="00C14C6C" w:rsidP="00DC5596">
            <w:pPr>
              <w:ind w:left="98"/>
              <w:rPr>
                <w:rFonts w:ascii="Tahoma" w:eastAsia="Times New Roman" w:hAnsi="Tahoma" w:cs="Tahoma"/>
              </w:rPr>
            </w:pPr>
            <w:r w:rsidRPr="00C14C6C">
              <w:rPr>
                <w:rFonts w:ascii="Tahoma" w:eastAsia="Times New Roman" w:hAnsi="Tahoma" w:cs="Tahoma"/>
              </w:rPr>
              <w:t xml:space="preserve">1.2.2017 převzal </w:t>
            </w:r>
            <w:r>
              <w:rPr>
                <w:rFonts w:ascii="Tahoma" w:eastAsia="Times New Roman" w:hAnsi="Tahoma" w:cs="Tahoma"/>
              </w:rPr>
              <w:t>Zdeněk Štukhej</w:t>
            </w:r>
          </w:p>
          <w:p w:rsidR="00DC5596" w:rsidRPr="00DC5596" w:rsidRDefault="00DC5596" w:rsidP="00DC5596">
            <w:pPr>
              <w:ind w:left="98"/>
              <w:rPr>
                <w:rFonts w:ascii="Tahoma" w:eastAsia="Times New Roman" w:hAnsi="Tahoma" w:cs="Tahoma"/>
                <w:b/>
                <w:i/>
                <w:u w:val="single"/>
              </w:rPr>
            </w:pPr>
          </w:p>
        </w:tc>
      </w:tr>
      <w:tr w:rsidR="00DC5596" w:rsidRPr="00DC5596" w:rsidTr="00E26664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C5596" w:rsidRPr="00DC5596" w:rsidRDefault="00DC5596" w:rsidP="00DC5596">
            <w:pPr>
              <w:ind w:left="99"/>
              <w:rPr>
                <w:rFonts w:ascii="Tahoma" w:eastAsia="Times New Roman" w:hAnsi="Tahoma" w:cs="Tahoma"/>
                <w:sz w:val="16"/>
                <w:szCs w:val="16"/>
              </w:rPr>
            </w:pPr>
            <w:r w:rsidRPr="00DC559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Záruční doba: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5596" w:rsidRPr="00DC5596" w:rsidRDefault="00334AD4" w:rsidP="00DC5596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  <w:r w:rsidR="00DC5596" w:rsidRPr="00DC5596">
              <w:rPr>
                <w:rFonts w:ascii="Tahoma" w:eastAsia="Times New Roman" w:hAnsi="Tahoma" w:cs="Tahoma"/>
                <w:sz w:val="16"/>
                <w:szCs w:val="16"/>
              </w:rPr>
              <w:t xml:space="preserve"> měsíců od data předání díla bez vad a nedodělků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5596" w:rsidRPr="00DC5596" w:rsidRDefault="00DC5596" w:rsidP="00DC5596">
            <w:pPr>
              <w:rPr>
                <w:rFonts w:ascii="Tahoma" w:eastAsia="Times New Roman" w:hAnsi="Tahoma" w:cs="Tahoma"/>
              </w:rPr>
            </w:pPr>
          </w:p>
        </w:tc>
      </w:tr>
      <w:tr w:rsidR="00DC5596" w:rsidRPr="00DC5596" w:rsidTr="00E26664">
        <w:trPr>
          <w:trHeight w:hRule="exact" w:val="454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C5596" w:rsidRPr="00DC5596" w:rsidRDefault="00DC5596" w:rsidP="00DC5596">
            <w:pPr>
              <w:ind w:left="99"/>
              <w:rPr>
                <w:rFonts w:ascii="Tahoma" w:eastAsia="Times New Roman" w:hAnsi="Tahoma" w:cs="Tahoma"/>
              </w:rPr>
            </w:pPr>
            <w:r w:rsidRPr="00DC5596">
              <w:rPr>
                <w:rFonts w:ascii="Tahoma" w:eastAsia="Times New Roman" w:hAnsi="Tahoma" w:cs="Tahoma"/>
                <w:b/>
                <w:i/>
              </w:rPr>
              <w:t>Sjednaná cena:</w:t>
            </w:r>
            <w:r w:rsidRPr="00DC5596">
              <w:rPr>
                <w:rFonts w:ascii="Tahoma" w:eastAsia="Times New Roman" w:hAnsi="Tahoma" w:cs="Tahoma"/>
              </w:rPr>
              <w:t xml:space="preserve"> </w:t>
            </w:r>
            <w:r w:rsidR="00975280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5596" w:rsidRPr="00DC5596" w:rsidRDefault="00DC5596" w:rsidP="00E60A73">
            <w:pPr>
              <w:ind w:right="17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5596" w:rsidRPr="00DC5596" w:rsidRDefault="00DC5596" w:rsidP="00DC5596">
            <w:pPr>
              <w:rPr>
                <w:rFonts w:ascii="Tahoma" w:eastAsia="Times New Roman" w:hAnsi="Tahoma" w:cs="Tahoma"/>
                <w:highlight w:val="yellow"/>
              </w:rPr>
            </w:pPr>
          </w:p>
        </w:tc>
      </w:tr>
      <w:tr w:rsidR="00DC5596" w:rsidRPr="00DC5596" w:rsidTr="00E26664">
        <w:trPr>
          <w:trHeight w:val="389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5596" w:rsidRPr="00DC5596" w:rsidRDefault="00DC5596" w:rsidP="00C14C6C">
            <w:pPr>
              <w:ind w:left="99"/>
              <w:rPr>
                <w:rFonts w:ascii="Tahoma" w:eastAsia="Times New Roman" w:hAnsi="Tahoma" w:cs="Tahoma"/>
                <w:b/>
                <w:i/>
              </w:rPr>
            </w:pPr>
            <w:r w:rsidRPr="00DC5596">
              <w:rPr>
                <w:rFonts w:ascii="Tahoma" w:eastAsia="Times New Roman" w:hAnsi="Tahoma" w:cs="Tahoma"/>
                <w:b/>
                <w:i/>
              </w:rPr>
              <w:t xml:space="preserve">Bankovní spojení: </w:t>
            </w:r>
          </w:p>
        </w:tc>
      </w:tr>
      <w:tr w:rsidR="00DC5596" w:rsidRPr="00DC5596" w:rsidTr="00E26664">
        <w:trPr>
          <w:trHeight w:val="851"/>
          <w:jc w:val="center"/>
        </w:trPr>
        <w:tc>
          <w:tcPr>
            <w:tcW w:w="5219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C5596" w:rsidRPr="00DC5596" w:rsidRDefault="00DC5596" w:rsidP="00DC5596">
            <w:pPr>
              <w:ind w:left="667"/>
              <w:rPr>
                <w:rFonts w:ascii="Tahoma" w:eastAsia="Times New Roman" w:hAnsi="Tahoma" w:cs="Tahoma"/>
                <w:b/>
                <w:i/>
                <w:sz w:val="16"/>
              </w:rPr>
            </w:pP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C5596" w:rsidRPr="00DC5596" w:rsidRDefault="00DC5596" w:rsidP="00DC5596">
            <w:pPr>
              <w:rPr>
                <w:rFonts w:ascii="Tahoma" w:eastAsia="Times New Roman" w:hAnsi="Tahoma" w:cs="Tahoma"/>
                <w:sz w:val="16"/>
              </w:rPr>
            </w:pPr>
          </w:p>
        </w:tc>
      </w:tr>
      <w:tr w:rsidR="00DC5596" w:rsidRPr="00DC5596" w:rsidTr="00E26664">
        <w:trPr>
          <w:trHeight w:val="454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5596" w:rsidRPr="00DC5596" w:rsidRDefault="00DC5596" w:rsidP="00DC5596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DC5596">
              <w:rPr>
                <w:rFonts w:ascii="Tahoma" w:eastAsia="Times New Roman" w:hAnsi="Tahoma" w:cs="Tahoma"/>
                <w:b/>
                <w:i/>
                <w:sz w:val="24"/>
              </w:rPr>
              <w:t>Na faktuře uvádějte číslo objednávky, jinak nebude faktura proplacena!</w:t>
            </w:r>
          </w:p>
        </w:tc>
      </w:tr>
    </w:tbl>
    <w:p w:rsidR="00DC5596" w:rsidRPr="00DC5596" w:rsidRDefault="00DC5596" w:rsidP="00DC5596">
      <w:pPr>
        <w:tabs>
          <w:tab w:val="left" w:pos="0"/>
          <w:tab w:val="right" w:pos="8953"/>
        </w:tabs>
        <w:spacing w:line="240" w:lineRule="atLeast"/>
        <w:rPr>
          <w:rFonts w:ascii="Tahoma" w:eastAsia="Times New Roman" w:hAnsi="Tahoma" w:cs="Tahoma"/>
          <w:noProof w:val="0"/>
        </w:rPr>
      </w:pPr>
    </w:p>
    <w:p w:rsidR="00DC5596" w:rsidRPr="00DC5596" w:rsidRDefault="00DC5596" w:rsidP="00DC5596">
      <w:pPr>
        <w:spacing w:after="200" w:line="276" w:lineRule="auto"/>
        <w:rPr>
          <w:rFonts w:ascii="Calibri" w:hAnsi="Calibri"/>
          <w:noProof w:val="0"/>
          <w:sz w:val="22"/>
          <w:szCs w:val="22"/>
          <w:lang w:eastAsia="en-US"/>
        </w:rPr>
      </w:pPr>
    </w:p>
    <w:p w:rsidR="00A65A54" w:rsidRDefault="00A65A54"/>
    <w:sectPr w:rsidR="00A65A54" w:rsidSect="00D540CF">
      <w:headerReference w:type="default" r:id="rId6"/>
      <w:footerReference w:type="default" r:id="rId7"/>
      <w:pgSz w:w="11905" w:h="16837"/>
      <w:pgMar w:top="1560" w:right="1440" w:bottom="993" w:left="1440" w:header="709" w:footer="46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255" w:rsidRDefault="00A52255">
      <w:r>
        <w:separator/>
      </w:r>
    </w:p>
  </w:endnote>
  <w:endnote w:type="continuationSeparator" w:id="0">
    <w:p w:rsidR="00A52255" w:rsidRDefault="00A5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64" w:rsidRDefault="00CD70BE" w:rsidP="00E26664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3810</wp:posOffset>
          </wp:positionV>
          <wp:extent cx="7551420" cy="508635"/>
          <wp:effectExtent l="19050" t="0" r="0" b="0"/>
          <wp:wrapNone/>
          <wp:docPr id="3" name="Obrázek 1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6664">
      <w:rPr>
        <w:b/>
        <w:bCs/>
        <w:color w:val="221E1F"/>
        <w:sz w:val="12"/>
        <w:szCs w:val="16"/>
      </w:rPr>
      <w:t>T</w:t>
    </w:r>
    <w:r w:rsidR="00E26664" w:rsidRPr="00CC2079">
      <w:rPr>
        <w:b/>
        <w:bCs/>
        <w:color w:val="221E1F"/>
        <w:sz w:val="12"/>
        <w:szCs w:val="16"/>
      </w:rPr>
      <w:t>ECHNICKÁ UNIVERZITA V LIBERCI</w:t>
    </w:r>
    <w:r w:rsidR="00E26664" w:rsidRPr="00BD4858">
      <w:rPr>
        <w:b/>
        <w:bCs/>
        <w:color w:val="7E1A47"/>
        <w:sz w:val="12"/>
        <w:szCs w:val="16"/>
      </w:rPr>
      <w:t xml:space="preserve"> </w:t>
    </w:r>
    <w:r w:rsidR="00E26664" w:rsidRPr="00BD4858">
      <w:rPr>
        <w:color w:val="7E1A47"/>
        <w:sz w:val="12"/>
        <w:szCs w:val="16"/>
      </w:rPr>
      <w:t>|</w:t>
    </w:r>
    <w:r w:rsidR="00E26664" w:rsidRPr="00CC2079">
      <w:rPr>
        <w:color w:val="7AC141"/>
        <w:sz w:val="12"/>
        <w:szCs w:val="16"/>
      </w:rPr>
      <w:t xml:space="preserve"> </w:t>
    </w:r>
    <w:r w:rsidR="00E26664" w:rsidRPr="00CC2079">
      <w:rPr>
        <w:color w:val="57585A"/>
        <w:sz w:val="12"/>
        <w:szCs w:val="16"/>
      </w:rPr>
      <w:t xml:space="preserve">Studentská 1402/2 </w:t>
    </w:r>
    <w:r w:rsidR="00E26664" w:rsidRPr="00BD4858">
      <w:rPr>
        <w:color w:val="7E1A47"/>
        <w:sz w:val="12"/>
        <w:szCs w:val="16"/>
      </w:rPr>
      <w:t>|</w:t>
    </w:r>
    <w:r w:rsidR="00E26664" w:rsidRPr="00CC2079">
      <w:rPr>
        <w:color w:val="7AC141"/>
        <w:sz w:val="12"/>
        <w:szCs w:val="16"/>
      </w:rPr>
      <w:t xml:space="preserve"> </w:t>
    </w:r>
    <w:r w:rsidR="00E26664" w:rsidRPr="00CC2079">
      <w:rPr>
        <w:color w:val="57585A"/>
        <w:sz w:val="12"/>
        <w:szCs w:val="16"/>
      </w:rPr>
      <w:t>461 17 Liberec 1</w:t>
    </w:r>
    <w:r w:rsidR="00E26664" w:rsidRPr="00031CAA">
      <w:rPr>
        <w:sz w:val="12"/>
        <w:szCs w:val="16"/>
      </w:rPr>
      <w:t xml:space="preserve"> </w:t>
    </w:r>
  </w:p>
  <w:p w:rsidR="00E26664" w:rsidRDefault="00E26664" w:rsidP="00E26664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255" w:rsidRDefault="00A52255">
      <w:r>
        <w:separator/>
      </w:r>
    </w:p>
  </w:footnote>
  <w:footnote w:type="continuationSeparator" w:id="0">
    <w:p w:rsidR="00A52255" w:rsidRDefault="00A52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64" w:rsidRPr="007D4AE3" w:rsidRDefault="00CD70BE" w:rsidP="00E26664">
    <w:pPr>
      <w:pStyle w:val="Zhlav"/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-245745</wp:posOffset>
          </wp:positionV>
          <wp:extent cx="6819900" cy="911860"/>
          <wp:effectExtent l="19050" t="0" r="0" b="0"/>
          <wp:wrapNone/>
          <wp:docPr id="4" name="Obrázek 2" descr="TUL-zahl-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zahl-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91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C5596"/>
    <w:rsid w:val="000522F2"/>
    <w:rsid w:val="00066C68"/>
    <w:rsid w:val="000F6E26"/>
    <w:rsid w:val="001612F0"/>
    <w:rsid w:val="00195FB9"/>
    <w:rsid w:val="001B7928"/>
    <w:rsid w:val="00243E31"/>
    <w:rsid w:val="00265635"/>
    <w:rsid w:val="002922B1"/>
    <w:rsid w:val="002A551B"/>
    <w:rsid w:val="00315E43"/>
    <w:rsid w:val="00334AD4"/>
    <w:rsid w:val="00334D3F"/>
    <w:rsid w:val="00374194"/>
    <w:rsid w:val="003A3887"/>
    <w:rsid w:val="003E015D"/>
    <w:rsid w:val="00445ADF"/>
    <w:rsid w:val="004B6642"/>
    <w:rsid w:val="004D1D30"/>
    <w:rsid w:val="005130BD"/>
    <w:rsid w:val="00545701"/>
    <w:rsid w:val="005A10B6"/>
    <w:rsid w:val="00600E53"/>
    <w:rsid w:val="006730C0"/>
    <w:rsid w:val="00692098"/>
    <w:rsid w:val="0073038B"/>
    <w:rsid w:val="007B0130"/>
    <w:rsid w:val="00896D96"/>
    <w:rsid w:val="00975280"/>
    <w:rsid w:val="00A2177C"/>
    <w:rsid w:val="00A52255"/>
    <w:rsid w:val="00A65A54"/>
    <w:rsid w:val="00A667FC"/>
    <w:rsid w:val="00AD220D"/>
    <w:rsid w:val="00AE61F5"/>
    <w:rsid w:val="00B056D7"/>
    <w:rsid w:val="00B2612C"/>
    <w:rsid w:val="00B56DAD"/>
    <w:rsid w:val="00B700FC"/>
    <w:rsid w:val="00BA5B56"/>
    <w:rsid w:val="00BB324D"/>
    <w:rsid w:val="00BB7642"/>
    <w:rsid w:val="00BC7210"/>
    <w:rsid w:val="00C14C6C"/>
    <w:rsid w:val="00C2663E"/>
    <w:rsid w:val="00C30ED6"/>
    <w:rsid w:val="00CB03F4"/>
    <w:rsid w:val="00CB472D"/>
    <w:rsid w:val="00CD1AF3"/>
    <w:rsid w:val="00CD70BE"/>
    <w:rsid w:val="00CE5E50"/>
    <w:rsid w:val="00D013E0"/>
    <w:rsid w:val="00D540CF"/>
    <w:rsid w:val="00DA033F"/>
    <w:rsid w:val="00DC5596"/>
    <w:rsid w:val="00DD59FD"/>
    <w:rsid w:val="00E237C2"/>
    <w:rsid w:val="00E26664"/>
    <w:rsid w:val="00E37910"/>
    <w:rsid w:val="00E60A73"/>
    <w:rsid w:val="00E87718"/>
    <w:rsid w:val="00E9465C"/>
    <w:rsid w:val="00F1430F"/>
    <w:rsid w:val="00F77BB3"/>
    <w:rsid w:val="00FA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6D7"/>
    <w:rPr>
      <w:rFonts w:ascii="Times New Roman" w:hAnsi="Times New Roman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C559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C5596"/>
    <w:rPr>
      <w:rFonts w:ascii="Times New Roman" w:hAnsi="Times New Roman"/>
      <w:noProof/>
      <w:sz w:val="20"/>
      <w:szCs w:val="20"/>
      <w:lang w:eastAsia="cs-CZ"/>
    </w:rPr>
  </w:style>
  <w:style w:type="paragraph" w:customStyle="1" w:styleId="Default">
    <w:name w:val="Default"/>
    <w:rsid w:val="00DC559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600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</w:rPr>
  </w:style>
  <w:style w:type="character" w:customStyle="1" w:styleId="FormtovanvHTMLChar">
    <w:name w:val="Formátovaný v HTML Char"/>
    <w:link w:val="FormtovanvHTML"/>
    <w:uiPriority w:val="99"/>
    <w:rsid w:val="00600E5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Roschová</dc:creator>
  <cp:lastModifiedBy>Monika Karasová</cp:lastModifiedBy>
  <cp:revision>4</cp:revision>
  <cp:lastPrinted>2017-02-14T10:25:00Z</cp:lastPrinted>
  <dcterms:created xsi:type="dcterms:W3CDTF">2017-04-13T08:35:00Z</dcterms:created>
  <dcterms:modified xsi:type="dcterms:W3CDTF">2017-04-13T09:00:00Z</dcterms:modified>
</cp:coreProperties>
</file>