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86CD4CC" wp14:editId="322C8CF2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:rsidR="00C5311D" w:rsidRPr="00897CE0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897CE0"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8F43D3">
        <w:rPr>
          <w:rFonts w:ascii="Arial" w:hAnsi="Arial" w:cs="Arial"/>
          <w:b/>
        </w:rPr>
        <w:t>servisní smlouvy</w:t>
      </w:r>
    </w:p>
    <w:p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D32C52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897495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sz w:val="23"/>
          <w:szCs w:val="23"/>
          <w:lang w:eastAsia="zh-CN"/>
        </w:rPr>
      </w:pPr>
    </w:p>
    <w:p w:rsidR="00897495" w:rsidRPr="00897495" w:rsidRDefault="00897495" w:rsidP="008F43D3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proofErr w:type="spellStart"/>
      <w:r w:rsidRPr="00897495">
        <w:rPr>
          <w:rFonts w:ascii="Arial" w:hAnsi="Arial" w:cs="Arial"/>
          <w:b/>
          <w:sz w:val="23"/>
          <w:szCs w:val="23"/>
        </w:rPr>
        <w:t>Chironax</w:t>
      </w:r>
      <w:proofErr w:type="spellEnd"/>
      <w:r w:rsidRPr="00897495">
        <w:rPr>
          <w:rFonts w:ascii="Arial" w:hAnsi="Arial" w:cs="Arial"/>
          <w:b/>
          <w:sz w:val="23"/>
          <w:szCs w:val="23"/>
        </w:rPr>
        <w:t>, spol. s. r. o.</w:t>
      </w:r>
    </w:p>
    <w:p w:rsidR="008F43D3" w:rsidRPr="00897495" w:rsidRDefault="008F43D3" w:rsidP="008F43D3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97495">
        <w:rPr>
          <w:rFonts w:ascii="Arial" w:hAnsi="Arial" w:cs="Arial"/>
          <w:sz w:val="23"/>
          <w:szCs w:val="23"/>
        </w:rPr>
        <w:t xml:space="preserve">IČO: </w:t>
      </w:r>
      <w:r w:rsidR="00897495" w:rsidRPr="00897495">
        <w:rPr>
          <w:rFonts w:ascii="Arial" w:hAnsi="Arial" w:cs="Arial"/>
          <w:sz w:val="23"/>
          <w:szCs w:val="23"/>
        </w:rPr>
        <w:t>47915081</w:t>
      </w:r>
    </w:p>
    <w:p w:rsidR="008F43D3" w:rsidRPr="00897495" w:rsidRDefault="008F43D3" w:rsidP="008F43D3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97495">
        <w:rPr>
          <w:rStyle w:val="platne1"/>
          <w:rFonts w:ascii="Arial" w:hAnsi="Arial" w:cs="Arial"/>
          <w:sz w:val="23"/>
          <w:szCs w:val="23"/>
        </w:rPr>
        <w:t>DIČ: CZ</w:t>
      </w:r>
      <w:r w:rsidR="00897495" w:rsidRPr="00897495">
        <w:rPr>
          <w:rFonts w:ascii="Arial" w:hAnsi="Arial" w:cs="Arial"/>
          <w:sz w:val="23"/>
          <w:szCs w:val="23"/>
        </w:rPr>
        <w:t>47915081</w:t>
      </w:r>
    </w:p>
    <w:p w:rsidR="008F43D3" w:rsidRPr="00897495" w:rsidRDefault="008F43D3" w:rsidP="008F43D3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97495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897495" w:rsidRPr="00897495">
        <w:rPr>
          <w:rStyle w:val="platne1"/>
          <w:rFonts w:ascii="Arial" w:hAnsi="Arial" w:cs="Arial"/>
          <w:sz w:val="23"/>
          <w:szCs w:val="23"/>
        </w:rPr>
        <w:t>Mlýnská 412/42, 602 00 Brno</w:t>
      </w:r>
    </w:p>
    <w:p w:rsidR="008F43D3" w:rsidRPr="00897495" w:rsidRDefault="008F43D3" w:rsidP="008F43D3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897495">
        <w:rPr>
          <w:rStyle w:val="platne1"/>
          <w:rFonts w:ascii="Arial" w:hAnsi="Arial" w:cs="Arial"/>
          <w:sz w:val="23"/>
          <w:szCs w:val="23"/>
        </w:rPr>
        <w:t xml:space="preserve">zapsaná v obchodním rejstříku vedeném </w:t>
      </w:r>
      <w:r w:rsidR="00897495" w:rsidRPr="00897495">
        <w:rPr>
          <w:rStyle w:val="platne1"/>
          <w:rFonts w:ascii="Arial" w:hAnsi="Arial" w:cs="Arial"/>
          <w:sz w:val="23"/>
          <w:szCs w:val="23"/>
        </w:rPr>
        <w:t>Krajským</w:t>
      </w:r>
      <w:r w:rsidRPr="00897495">
        <w:rPr>
          <w:rStyle w:val="platne1"/>
          <w:rFonts w:ascii="Arial" w:hAnsi="Arial" w:cs="Arial"/>
          <w:sz w:val="23"/>
          <w:szCs w:val="23"/>
        </w:rPr>
        <w:t xml:space="preserve"> soudem v</w:t>
      </w:r>
      <w:r w:rsidR="00897495" w:rsidRPr="00897495">
        <w:rPr>
          <w:rStyle w:val="platne1"/>
          <w:rFonts w:ascii="Arial" w:hAnsi="Arial" w:cs="Arial"/>
          <w:sz w:val="23"/>
          <w:szCs w:val="23"/>
        </w:rPr>
        <w:t xml:space="preserve"> Brně</w:t>
      </w:r>
      <w:r w:rsidRPr="00897495">
        <w:rPr>
          <w:rStyle w:val="platne1"/>
          <w:rFonts w:ascii="Arial" w:hAnsi="Arial" w:cs="Arial"/>
          <w:sz w:val="23"/>
          <w:szCs w:val="23"/>
        </w:rPr>
        <w:t xml:space="preserve">, oddíl C, vložka </w:t>
      </w:r>
      <w:r w:rsidR="00897495" w:rsidRPr="00897495">
        <w:rPr>
          <w:rStyle w:val="platne1"/>
          <w:rFonts w:ascii="Arial" w:hAnsi="Arial" w:cs="Arial"/>
          <w:sz w:val="23"/>
          <w:szCs w:val="23"/>
        </w:rPr>
        <w:t>10296</w:t>
      </w:r>
    </w:p>
    <w:p w:rsidR="008F43D3" w:rsidRPr="00897495" w:rsidRDefault="008F43D3" w:rsidP="008F43D3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97495">
        <w:rPr>
          <w:rStyle w:val="platne1"/>
          <w:rFonts w:ascii="Arial" w:hAnsi="Arial" w:cs="Arial"/>
          <w:sz w:val="23"/>
          <w:szCs w:val="23"/>
        </w:rPr>
        <w:t xml:space="preserve">zastoupena: </w:t>
      </w:r>
      <w:r w:rsidR="00897495" w:rsidRPr="00897495">
        <w:rPr>
          <w:rStyle w:val="platne1"/>
          <w:rFonts w:ascii="Arial" w:hAnsi="Arial" w:cs="Arial"/>
          <w:sz w:val="23"/>
          <w:szCs w:val="23"/>
        </w:rPr>
        <w:t xml:space="preserve">Janem </w:t>
      </w:r>
      <w:proofErr w:type="spellStart"/>
      <w:r w:rsidR="00897495" w:rsidRPr="00897495">
        <w:rPr>
          <w:rStyle w:val="platne1"/>
          <w:rFonts w:ascii="Arial" w:hAnsi="Arial" w:cs="Arial"/>
          <w:sz w:val="23"/>
          <w:szCs w:val="23"/>
        </w:rPr>
        <w:t>Laušem</w:t>
      </w:r>
      <w:proofErr w:type="spellEnd"/>
      <w:r w:rsidR="00897495" w:rsidRPr="00897495">
        <w:rPr>
          <w:rStyle w:val="platne1"/>
          <w:rFonts w:ascii="Arial" w:hAnsi="Arial" w:cs="Arial"/>
          <w:sz w:val="23"/>
          <w:szCs w:val="23"/>
        </w:rPr>
        <w:t>, jednatelem</w:t>
      </w:r>
    </w:p>
    <w:p w:rsidR="008F43D3" w:rsidRPr="00897495" w:rsidRDefault="008F43D3" w:rsidP="008F43D3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97495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897495" w:rsidRPr="00897495">
        <w:rPr>
          <w:rFonts w:ascii="Arial" w:hAnsi="Arial" w:cs="Arial"/>
          <w:sz w:val="23"/>
          <w:szCs w:val="23"/>
        </w:rPr>
        <w:t>KB, a.s. pobočka Brno</w:t>
      </w:r>
    </w:p>
    <w:p w:rsidR="008F43D3" w:rsidRPr="00897495" w:rsidRDefault="008F43D3" w:rsidP="008F43D3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97495">
        <w:rPr>
          <w:rStyle w:val="platne1"/>
          <w:rFonts w:ascii="Arial" w:hAnsi="Arial" w:cs="Arial"/>
          <w:sz w:val="23"/>
          <w:szCs w:val="23"/>
        </w:rPr>
        <w:t xml:space="preserve">číslo bankovního účtu: č. </w:t>
      </w:r>
      <w:proofErr w:type="spellStart"/>
      <w:r w:rsidRPr="00897495">
        <w:rPr>
          <w:rStyle w:val="platne1"/>
          <w:rFonts w:ascii="Arial" w:hAnsi="Arial" w:cs="Arial"/>
          <w:sz w:val="23"/>
          <w:szCs w:val="23"/>
        </w:rPr>
        <w:t>ú.</w:t>
      </w:r>
      <w:proofErr w:type="spellEnd"/>
      <w:r w:rsidRPr="00897495">
        <w:rPr>
          <w:rStyle w:val="platne1"/>
          <w:rFonts w:ascii="Arial" w:hAnsi="Arial" w:cs="Arial"/>
          <w:sz w:val="23"/>
          <w:szCs w:val="23"/>
        </w:rPr>
        <w:t xml:space="preserve"> </w:t>
      </w:r>
      <w:r w:rsidR="00897495" w:rsidRPr="00897495">
        <w:rPr>
          <w:rFonts w:ascii="Arial" w:hAnsi="Arial" w:cs="Arial"/>
          <w:sz w:val="23"/>
          <w:szCs w:val="23"/>
        </w:rPr>
        <w:t>27-0461130297/0100</w:t>
      </w:r>
    </w:p>
    <w:p w:rsidR="008F43D3" w:rsidRPr="005D272F" w:rsidRDefault="008F43D3" w:rsidP="008F43D3">
      <w:pPr>
        <w:spacing w:after="60" w:line="240" w:lineRule="auto"/>
        <w:rPr>
          <w:rStyle w:val="platne1"/>
          <w:rFonts w:ascii="Arial" w:hAnsi="Arial" w:cs="Arial"/>
        </w:rPr>
      </w:pPr>
    </w:p>
    <w:p w:rsidR="008F43D3" w:rsidRPr="005D272F" w:rsidRDefault="008F43D3" w:rsidP="008F43D3">
      <w:pPr>
        <w:spacing w:after="60" w:line="240" w:lineRule="auto"/>
        <w:rPr>
          <w:rStyle w:val="platne1"/>
          <w:rFonts w:ascii="Arial" w:hAnsi="Arial" w:cs="Arial"/>
        </w:rPr>
      </w:pPr>
      <w:r w:rsidRPr="005D272F">
        <w:rPr>
          <w:rStyle w:val="platne1"/>
          <w:rFonts w:ascii="Arial" w:hAnsi="Arial" w:cs="Arial"/>
        </w:rPr>
        <w:t xml:space="preserve">jako </w:t>
      </w:r>
      <w:r>
        <w:rPr>
          <w:rStyle w:val="platne1"/>
          <w:rFonts w:ascii="Arial" w:hAnsi="Arial" w:cs="Arial"/>
        </w:rPr>
        <w:t>poskytovatel</w:t>
      </w:r>
      <w:r w:rsidRPr="005D272F">
        <w:rPr>
          <w:rStyle w:val="platne1"/>
          <w:rFonts w:ascii="Arial" w:hAnsi="Arial" w:cs="Arial"/>
        </w:rPr>
        <w:t>, dále jen „</w:t>
      </w:r>
      <w:r w:rsidRPr="005D272F">
        <w:rPr>
          <w:rStyle w:val="platne1"/>
          <w:rFonts w:ascii="Arial" w:hAnsi="Arial" w:cs="Arial"/>
          <w:b/>
        </w:rPr>
        <w:t>P</w:t>
      </w:r>
      <w:r>
        <w:rPr>
          <w:rStyle w:val="platne1"/>
          <w:rFonts w:ascii="Arial" w:hAnsi="Arial" w:cs="Arial"/>
          <w:b/>
        </w:rPr>
        <w:t>oskytovatel</w:t>
      </w:r>
      <w:r w:rsidRPr="005D272F">
        <w:rPr>
          <w:rStyle w:val="platne1"/>
          <w:rFonts w:ascii="Arial" w:hAnsi="Arial" w:cs="Arial"/>
        </w:rPr>
        <w:t>“, na straně jedné</w:t>
      </w:r>
    </w:p>
    <w:p w:rsidR="008F43D3" w:rsidRPr="005D272F" w:rsidRDefault="008F43D3" w:rsidP="008F43D3">
      <w:pPr>
        <w:spacing w:after="60" w:line="240" w:lineRule="auto"/>
        <w:rPr>
          <w:rStyle w:val="platne1"/>
          <w:rFonts w:ascii="Arial" w:hAnsi="Arial" w:cs="Arial"/>
        </w:rPr>
      </w:pPr>
    </w:p>
    <w:p w:rsidR="008F43D3" w:rsidRPr="005D272F" w:rsidRDefault="008F43D3" w:rsidP="008F43D3">
      <w:pPr>
        <w:spacing w:after="60" w:line="240" w:lineRule="auto"/>
        <w:rPr>
          <w:rStyle w:val="platne1"/>
          <w:rFonts w:ascii="Arial" w:hAnsi="Arial" w:cs="Arial"/>
        </w:rPr>
      </w:pPr>
      <w:r w:rsidRPr="005D272F">
        <w:rPr>
          <w:rStyle w:val="platne1"/>
          <w:rFonts w:ascii="Arial" w:hAnsi="Arial" w:cs="Arial"/>
        </w:rPr>
        <w:t>a</w:t>
      </w:r>
    </w:p>
    <w:p w:rsidR="008F43D3" w:rsidRPr="005D272F" w:rsidRDefault="008F43D3" w:rsidP="008F43D3">
      <w:pPr>
        <w:spacing w:after="60" w:line="240" w:lineRule="auto"/>
        <w:rPr>
          <w:rStyle w:val="platne1"/>
          <w:rFonts w:ascii="Arial" w:hAnsi="Arial" w:cs="Arial"/>
        </w:rPr>
      </w:pPr>
    </w:p>
    <w:p w:rsidR="008F43D3" w:rsidRPr="005D272F" w:rsidRDefault="008F43D3" w:rsidP="008F43D3">
      <w:pPr>
        <w:spacing w:after="60"/>
        <w:rPr>
          <w:rFonts w:ascii="Arial" w:eastAsia="Times New Roman" w:hAnsi="Arial" w:cs="Arial"/>
          <w:b/>
        </w:rPr>
      </w:pPr>
      <w:r w:rsidRPr="005D272F">
        <w:rPr>
          <w:rFonts w:ascii="Arial" w:eastAsia="Times New Roman" w:hAnsi="Arial" w:cs="Arial"/>
          <w:b/>
        </w:rPr>
        <w:t xml:space="preserve">Fakultní nemocnice Brno </w:t>
      </w:r>
    </w:p>
    <w:p w:rsidR="008F43D3" w:rsidRPr="005D272F" w:rsidRDefault="008F43D3" w:rsidP="008F43D3">
      <w:pPr>
        <w:spacing w:after="60"/>
        <w:rPr>
          <w:rFonts w:ascii="Arial" w:hAnsi="Arial" w:cs="Arial"/>
        </w:rPr>
      </w:pPr>
      <w:r w:rsidRPr="005D272F">
        <w:rPr>
          <w:rFonts w:ascii="Arial" w:eastAsia="Times New Roman" w:hAnsi="Arial" w:cs="Arial"/>
        </w:rPr>
        <w:t>IČ</w:t>
      </w:r>
      <w:r>
        <w:rPr>
          <w:rFonts w:ascii="Arial" w:eastAsia="Times New Roman" w:hAnsi="Arial" w:cs="Arial"/>
        </w:rPr>
        <w:t>O</w:t>
      </w:r>
      <w:r w:rsidRPr="005D272F">
        <w:rPr>
          <w:rFonts w:ascii="Arial" w:eastAsia="Times New Roman" w:hAnsi="Arial" w:cs="Arial"/>
        </w:rPr>
        <w:t xml:space="preserve">: </w:t>
      </w:r>
      <w:r w:rsidRPr="005D272F">
        <w:rPr>
          <w:rFonts w:ascii="Arial" w:hAnsi="Arial" w:cs="Arial"/>
        </w:rPr>
        <w:t>65269705</w:t>
      </w:r>
    </w:p>
    <w:p w:rsidR="008F43D3" w:rsidRPr="005D272F" w:rsidRDefault="008F43D3" w:rsidP="008F43D3">
      <w:pPr>
        <w:spacing w:after="60"/>
        <w:rPr>
          <w:rFonts w:ascii="Arial" w:eastAsia="Times New Roman" w:hAnsi="Arial" w:cs="Arial"/>
        </w:rPr>
      </w:pPr>
      <w:r w:rsidRPr="005D272F">
        <w:rPr>
          <w:rFonts w:ascii="Arial" w:hAnsi="Arial" w:cs="Arial"/>
        </w:rPr>
        <w:t>DIČ: CZ65269705</w:t>
      </w:r>
    </w:p>
    <w:p w:rsidR="008F43D3" w:rsidRPr="005D272F" w:rsidRDefault="008F43D3" w:rsidP="008F43D3">
      <w:pPr>
        <w:spacing w:after="60"/>
        <w:rPr>
          <w:rFonts w:ascii="Arial" w:eastAsia="Times New Roman" w:hAnsi="Arial" w:cs="Arial"/>
        </w:rPr>
      </w:pPr>
      <w:r w:rsidRPr="005D272F">
        <w:rPr>
          <w:rFonts w:ascii="Arial" w:eastAsia="Times New Roman" w:hAnsi="Arial" w:cs="Arial"/>
        </w:rPr>
        <w:t xml:space="preserve">se sídlem: Brno, Jihlavská 20, PSČ 625 00 </w:t>
      </w:r>
    </w:p>
    <w:p w:rsidR="008F43D3" w:rsidRPr="005D272F" w:rsidRDefault="00FE606F" w:rsidP="008F43D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jejímž jménem jedná: prof. MUDr. Jaroslav Štěrba, Ph.D.</w:t>
      </w:r>
      <w:r w:rsidR="008F43D3" w:rsidRPr="005D272F">
        <w:rPr>
          <w:rFonts w:ascii="Arial" w:hAnsi="Arial" w:cs="Arial"/>
        </w:rPr>
        <w:t>, ředitel Fakultní nemocnice Brno,</w:t>
      </w:r>
    </w:p>
    <w:p w:rsidR="008F43D3" w:rsidRPr="005D272F" w:rsidRDefault="008F43D3" w:rsidP="008F43D3">
      <w:pPr>
        <w:spacing w:after="60"/>
        <w:jc w:val="both"/>
        <w:rPr>
          <w:rFonts w:ascii="Arial" w:hAnsi="Arial" w:cs="Arial"/>
        </w:rPr>
      </w:pPr>
      <w:r w:rsidRPr="005D272F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Česká národní banka</w:t>
      </w:r>
    </w:p>
    <w:p w:rsidR="008F43D3" w:rsidRPr="005D272F" w:rsidRDefault="008F43D3" w:rsidP="008F43D3">
      <w:pPr>
        <w:spacing w:after="60"/>
        <w:jc w:val="both"/>
        <w:rPr>
          <w:rFonts w:ascii="Arial" w:hAnsi="Arial" w:cs="Arial"/>
        </w:rPr>
      </w:pPr>
      <w:r w:rsidRPr="005D272F">
        <w:rPr>
          <w:rFonts w:ascii="Arial" w:hAnsi="Arial" w:cs="Arial"/>
        </w:rPr>
        <w:t xml:space="preserve">číslo bankovního účtu: </w:t>
      </w:r>
      <w:r>
        <w:rPr>
          <w:rFonts w:ascii="Arial" w:hAnsi="Arial" w:cs="Arial"/>
        </w:rPr>
        <w:t>71234621/071</w:t>
      </w:r>
      <w:r w:rsidRPr="005D272F">
        <w:rPr>
          <w:rFonts w:ascii="Arial" w:hAnsi="Arial" w:cs="Arial"/>
        </w:rPr>
        <w:t>0</w:t>
      </w:r>
    </w:p>
    <w:p w:rsidR="008F43D3" w:rsidRPr="005D272F" w:rsidRDefault="008F43D3" w:rsidP="008F43D3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5D272F">
        <w:rPr>
          <w:rFonts w:ascii="Arial" w:eastAsia="Times New Roman" w:hAnsi="Arial" w:cs="Arial"/>
          <w:i/>
          <w:lang w:eastAsia="cs-CZ"/>
        </w:rPr>
        <w:t>FN Brno je státní příspěvková organizace zřízená rozhodnutím Ministerstva zdravotnictví; nemá zákonnou povinnost zápisu do obchodního rejstříku, je zapsána do živnostenského rejstříku vedeného Živnostenským úřadem města Brna,</w:t>
      </w:r>
    </w:p>
    <w:p w:rsidR="008F43D3" w:rsidRPr="005D272F" w:rsidRDefault="008F43D3" w:rsidP="008F43D3">
      <w:pPr>
        <w:spacing w:after="60" w:line="240" w:lineRule="auto"/>
        <w:rPr>
          <w:rStyle w:val="platne1"/>
          <w:rFonts w:ascii="Arial" w:hAnsi="Arial" w:cs="Arial"/>
        </w:rPr>
      </w:pPr>
    </w:p>
    <w:p w:rsidR="008F43D3" w:rsidRPr="005D272F" w:rsidRDefault="008F43D3" w:rsidP="008F43D3">
      <w:pPr>
        <w:spacing w:after="60" w:line="240" w:lineRule="auto"/>
        <w:rPr>
          <w:rStyle w:val="platne1"/>
          <w:rFonts w:ascii="Arial" w:hAnsi="Arial" w:cs="Arial"/>
        </w:rPr>
      </w:pPr>
      <w:r w:rsidRPr="005D272F">
        <w:rPr>
          <w:rStyle w:val="platne1"/>
          <w:rFonts w:ascii="Arial" w:hAnsi="Arial" w:cs="Arial"/>
        </w:rPr>
        <w:t xml:space="preserve">jako </w:t>
      </w:r>
      <w:r>
        <w:rPr>
          <w:rStyle w:val="platne1"/>
          <w:rFonts w:ascii="Arial" w:hAnsi="Arial" w:cs="Arial"/>
        </w:rPr>
        <w:t>objednatel</w:t>
      </w:r>
      <w:r w:rsidRPr="005D272F">
        <w:rPr>
          <w:rStyle w:val="platne1"/>
          <w:rFonts w:ascii="Arial" w:hAnsi="Arial" w:cs="Arial"/>
        </w:rPr>
        <w:t>, dále jen „</w:t>
      </w:r>
      <w:r>
        <w:rPr>
          <w:rStyle w:val="platne1"/>
          <w:rFonts w:ascii="Arial" w:hAnsi="Arial" w:cs="Arial"/>
          <w:b/>
        </w:rPr>
        <w:t>Objednatel</w:t>
      </w:r>
      <w:r w:rsidRPr="005D272F">
        <w:rPr>
          <w:rStyle w:val="platne1"/>
          <w:rFonts w:ascii="Arial" w:hAnsi="Arial" w:cs="Arial"/>
        </w:rPr>
        <w:t>“, na straně druhé,</w:t>
      </w:r>
    </w:p>
    <w:p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8F43D3" w:rsidRDefault="008F43D3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8F43D3" w:rsidRDefault="008F43D3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8F43D3" w:rsidRPr="000318E8" w:rsidRDefault="008F43D3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lastRenderedPageBreak/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935F98" w:rsidRPr="008F43D3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8F43D3">
        <w:rPr>
          <w:rFonts w:ascii="Arial" w:eastAsia="SimSun" w:hAnsi="Arial" w:cs="Arial"/>
          <w:lang w:eastAsia="zh-CN"/>
        </w:rPr>
        <w:t xml:space="preserve">Dne </w:t>
      </w:r>
      <w:r w:rsidR="00897495">
        <w:rPr>
          <w:rFonts w:ascii="Arial" w:hAnsi="Arial" w:cs="Arial"/>
        </w:rPr>
        <w:t>11. 4. 2000</w:t>
      </w:r>
      <w:r w:rsidR="008F43D3" w:rsidRPr="008F43D3">
        <w:rPr>
          <w:rFonts w:ascii="Arial" w:hAnsi="Arial" w:cs="Arial"/>
        </w:rPr>
        <w:t xml:space="preserve"> </w:t>
      </w:r>
      <w:r w:rsidR="00C5311D" w:rsidRPr="008F43D3">
        <w:rPr>
          <w:rFonts w:ascii="Arial" w:eastAsia="SimSun" w:hAnsi="Arial" w:cs="Arial"/>
          <w:lang w:eastAsia="zh-CN"/>
        </w:rPr>
        <w:t>by</w:t>
      </w:r>
      <w:r w:rsidR="003F45C1" w:rsidRPr="008F43D3">
        <w:rPr>
          <w:rFonts w:ascii="Arial" w:eastAsia="SimSun" w:hAnsi="Arial" w:cs="Arial"/>
          <w:lang w:eastAsia="zh-CN"/>
        </w:rPr>
        <w:t>l</w:t>
      </w:r>
      <w:r w:rsidR="00BB0381" w:rsidRPr="008F43D3">
        <w:rPr>
          <w:rFonts w:ascii="Arial" w:eastAsia="SimSun" w:hAnsi="Arial" w:cs="Arial"/>
          <w:lang w:eastAsia="zh-CN"/>
        </w:rPr>
        <w:t>a</w:t>
      </w:r>
      <w:r w:rsidRPr="008F43D3">
        <w:rPr>
          <w:rFonts w:ascii="Arial" w:eastAsia="SimSun" w:hAnsi="Arial" w:cs="Arial"/>
          <w:lang w:eastAsia="zh-CN"/>
        </w:rPr>
        <w:t xml:space="preserve"> mezi </w:t>
      </w:r>
      <w:r w:rsidR="00D32C52" w:rsidRPr="008F43D3">
        <w:rPr>
          <w:rFonts w:ascii="Arial" w:eastAsia="SimSun" w:hAnsi="Arial" w:cs="Arial"/>
          <w:lang w:eastAsia="zh-CN"/>
        </w:rPr>
        <w:t>poskytovatelem</w:t>
      </w:r>
      <w:r w:rsidR="0055576E" w:rsidRPr="008F43D3">
        <w:rPr>
          <w:rFonts w:ascii="Arial" w:eastAsia="SimSun" w:hAnsi="Arial" w:cs="Arial"/>
          <w:lang w:eastAsia="zh-CN"/>
        </w:rPr>
        <w:t xml:space="preserve"> </w:t>
      </w:r>
      <w:r w:rsidR="00C5311D" w:rsidRPr="008F43D3">
        <w:rPr>
          <w:rFonts w:ascii="Arial" w:eastAsia="SimSun" w:hAnsi="Arial" w:cs="Arial"/>
          <w:lang w:eastAsia="zh-CN"/>
        </w:rPr>
        <w:t xml:space="preserve">na straně jedné a </w:t>
      </w:r>
      <w:r w:rsidR="00D32C52" w:rsidRPr="008F43D3">
        <w:rPr>
          <w:rFonts w:ascii="Arial" w:eastAsia="SimSun" w:hAnsi="Arial" w:cs="Arial"/>
          <w:lang w:eastAsia="zh-CN"/>
        </w:rPr>
        <w:t>objednatelem</w:t>
      </w:r>
      <w:r w:rsidR="00935F98" w:rsidRPr="008F43D3">
        <w:rPr>
          <w:rFonts w:ascii="Arial" w:eastAsia="SimSun" w:hAnsi="Arial" w:cs="Arial"/>
          <w:lang w:eastAsia="zh-CN"/>
        </w:rPr>
        <w:t xml:space="preserve"> na straně druhé </w:t>
      </w:r>
      <w:r w:rsidR="003F45C1" w:rsidRPr="008F43D3">
        <w:rPr>
          <w:rFonts w:ascii="Arial" w:eastAsia="SimSun" w:hAnsi="Arial" w:cs="Arial"/>
          <w:lang w:eastAsia="zh-CN"/>
        </w:rPr>
        <w:t>uzavřen</w:t>
      </w:r>
      <w:r w:rsidR="00BB0381" w:rsidRPr="008F43D3">
        <w:rPr>
          <w:rFonts w:ascii="Arial" w:eastAsia="SimSun" w:hAnsi="Arial" w:cs="Arial"/>
          <w:lang w:eastAsia="zh-CN"/>
        </w:rPr>
        <w:t>a</w:t>
      </w:r>
      <w:r w:rsidR="0055576E" w:rsidRPr="008F43D3">
        <w:rPr>
          <w:rFonts w:ascii="Arial" w:eastAsia="SimSun" w:hAnsi="Arial" w:cs="Arial"/>
          <w:lang w:eastAsia="zh-CN"/>
        </w:rPr>
        <w:t xml:space="preserve"> </w:t>
      </w:r>
      <w:r w:rsidR="00D32C52" w:rsidRPr="008F43D3">
        <w:rPr>
          <w:rFonts w:ascii="Arial" w:eastAsia="SimSun" w:hAnsi="Arial" w:cs="Arial"/>
          <w:lang w:eastAsia="zh-CN"/>
        </w:rPr>
        <w:t>servisní smlouva</w:t>
      </w:r>
      <w:r w:rsidR="003F45C1" w:rsidRPr="008F43D3">
        <w:rPr>
          <w:rFonts w:ascii="Arial" w:eastAsia="SimSun" w:hAnsi="Arial" w:cs="Arial"/>
          <w:lang w:eastAsia="zh-CN"/>
        </w:rPr>
        <w:t xml:space="preserve"> </w:t>
      </w:r>
      <w:r w:rsidR="00C5311D" w:rsidRPr="008F43D3">
        <w:rPr>
          <w:rFonts w:ascii="Arial" w:eastAsia="SimSun" w:hAnsi="Arial" w:cs="Arial"/>
          <w:bCs/>
          <w:color w:val="000000"/>
          <w:lang w:eastAsia="zh-CN"/>
        </w:rPr>
        <w:t xml:space="preserve">č. </w:t>
      </w:r>
      <w:r w:rsidR="008F43D3" w:rsidRPr="008F43D3">
        <w:rPr>
          <w:rFonts w:ascii="Arial" w:hAnsi="Arial" w:cs="Arial"/>
        </w:rPr>
        <w:t>U/</w:t>
      </w:r>
      <w:r w:rsidR="00897495">
        <w:rPr>
          <w:rFonts w:ascii="Arial" w:hAnsi="Arial" w:cs="Arial"/>
        </w:rPr>
        <w:t>0106/2000</w:t>
      </w:r>
      <w:r w:rsidR="008F43D3" w:rsidRPr="008F43D3">
        <w:rPr>
          <w:rFonts w:ascii="Arial" w:hAnsi="Arial" w:cs="Arial"/>
        </w:rPr>
        <w:t xml:space="preserve"> </w:t>
      </w:r>
      <w:r w:rsidR="00935F98" w:rsidRPr="008F43D3">
        <w:rPr>
          <w:rFonts w:ascii="Arial" w:eastAsia="SimSun" w:hAnsi="Arial" w:cs="Arial"/>
          <w:color w:val="000000"/>
          <w:lang w:eastAsia="zh-CN"/>
        </w:rPr>
        <w:t>(dále jen „</w:t>
      </w:r>
      <w:r w:rsidR="003F45C1" w:rsidRPr="008F43D3">
        <w:rPr>
          <w:rFonts w:ascii="Arial" w:eastAsia="SimSun" w:hAnsi="Arial" w:cs="Arial"/>
          <w:color w:val="000000"/>
          <w:lang w:eastAsia="zh-CN"/>
        </w:rPr>
        <w:t>Závazek</w:t>
      </w:r>
      <w:r w:rsidR="00935F98" w:rsidRPr="008F43D3">
        <w:rPr>
          <w:rFonts w:ascii="Arial" w:eastAsia="SimSun" w:hAnsi="Arial" w:cs="Arial"/>
          <w:color w:val="000000"/>
          <w:lang w:eastAsia="zh-CN"/>
        </w:rPr>
        <w:t>“).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:rsid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>Dnešního dne se smluvní strany dohodly, že</w:t>
      </w:r>
      <w:r w:rsidR="003074BD" w:rsidRPr="003074BD">
        <w:rPr>
          <w:rFonts w:ascii="Arial" w:eastAsia="SimSun" w:hAnsi="Arial" w:cs="Arial"/>
          <w:lang w:eastAsia="zh-CN"/>
        </w:rPr>
        <w:t xml:space="preserve"> ukončují </w:t>
      </w:r>
      <w:r w:rsidRPr="003074BD">
        <w:rPr>
          <w:rFonts w:ascii="Arial" w:eastAsia="SimSun" w:hAnsi="Arial" w:cs="Arial"/>
          <w:lang w:eastAsia="zh-CN"/>
        </w:rPr>
        <w:t xml:space="preserve">ke </w:t>
      </w:r>
      <w:r w:rsidRPr="00920A50">
        <w:rPr>
          <w:rFonts w:ascii="Arial" w:eastAsia="SimSun" w:hAnsi="Arial" w:cs="Arial"/>
          <w:lang w:eastAsia="zh-CN"/>
        </w:rPr>
        <w:t xml:space="preserve">dni </w:t>
      </w:r>
      <w:r w:rsidR="00E676EC">
        <w:rPr>
          <w:rFonts w:ascii="Arial" w:eastAsia="SimSun" w:hAnsi="Arial" w:cs="Arial"/>
          <w:lang w:eastAsia="zh-CN"/>
        </w:rPr>
        <w:t>1</w:t>
      </w:r>
      <w:r w:rsidR="00CB0160" w:rsidRPr="00920A50">
        <w:rPr>
          <w:rFonts w:ascii="Arial" w:eastAsia="SimSun" w:hAnsi="Arial" w:cs="Arial"/>
          <w:lang w:eastAsia="zh-CN"/>
        </w:rPr>
        <w:t xml:space="preserve">. </w:t>
      </w:r>
      <w:r w:rsidR="008F43D3">
        <w:rPr>
          <w:rFonts w:ascii="Arial" w:eastAsia="SimSun" w:hAnsi="Arial" w:cs="Arial"/>
          <w:lang w:eastAsia="zh-CN"/>
        </w:rPr>
        <w:t>2</w:t>
      </w:r>
      <w:r w:rsidR="00897495">
        <w:rPr>
          <w:rFonts w:ascii="Arial" w:eastAsia="SimSun" w:hAnsi="Arial" w:cs="Arial"/>
          <w:lang w:eastAsia="zh-CN"/>
        </w:rPr>
        <w:t>. 2022</w:t>
      </w:r>
      <w:r w:rsidRPr="003074BD">
        <w:rPr>
          <w:rFonts w:ascii="Arial" w:eastAsia="SimSun" w:hAnsi="Arial" w:cs="Arial"/>
          <w:lang w:eastAsia="zh-CN"/>
        </w:rPr>
        <w:t xml:space="preserve"> </w:t>
      </w:r>
      <w:r w:rsidR="002655C4" w:rsidRPr="003074BD">
        <w:rPr>
          <w:rFonts w:ascii="Arial" w:eastAsia="SimSun" w:hAnsi="Arial" w:cs="Arial"/>
          <w:lang w:eastAsia="zh-CN"/>
        </w:rPr>
        <w:t>závazky se shora uvedené</w:t>
      </w:r>
      <w:r w:rsidRPr="003074BD">
        <w:rPr>
          <w:rFonts w:ascii="Arial" w:eastAsia="SimSun" w:hAnsi="Arial" w:cs="Arial"/>
          <w:lang w:eastAsia="zh-CN"/>
        </w:rPr>
        <w:t xml:space="preserve"> Sml</w:t>
      </w:r>
      <w:r w:rsidR="003074BD" w:rsidRPr="003074BD">
        <w:rPr>
          <w:rFonts w:ascii="Arial" w:eastAsia="SimSun" w:hAnsi="Arial" w:cs="Arial"/>
          <w:lang w:eastAsia="zh-CN"/>
        </w:rPr>
        <w:t>ouvy</w:t>
      </w:r>
      <w:r w:rsidRPr="003074BD">
        <w:rPr>
          <w:rFonts w:ascii="Arial" w:eastAsia="SimSun" w:hAnsi="Arial" w:cs="Arial"/>
          <w:lang w:eastAsia="zh-CN"/>
        </w:rPr>
        <w:t>.</w:t>
      </w:r>
    </w:p>
    <w:p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:rsidR="00C5311D" w:rsidRPr="008F43D3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8F43D3">
        <w:rPr>
          <w:rFonts w:ascii="Arial" w:eastAsia="SimSun" w:hAnsi="Arial" w:cs="Arial"/>
          <w:lang w:eastAsia="zh-CN"/>
        </w:rPr>
        <w:t xml:space="preserve"> Dále smluvní strany shodně konstatují, že jsou mezi nimi vypořádány veškeré vztahy vyplývající ze </w:t>
      </w:r>
      <w:r w:rsidR="00BB0381" w:rsidRPr="008F43D3">
        <w:rPr>
          <w:rFonts w:ascii="Arial" w:eastAsia="SimSun" w:hAnsi="Arial" w:cs="Arial"/>
          <w:lang w:eastAsia="zh-CN"/>
        </w:rPr>
        <w:t>smlouvy</w:t>
      </w:r>
      <w:r w:rsidRPr="008F43D3">
        <w:rPr>
          <w:rFonts w:ascii="Arial" w:eastAsia="SimSun" w:hAnsi="Arial" w:cs="Arial"/>
          <w:lang w:eastAsia="zh-CN"/>
        </w:rPr>
        <w:t xml:space="preserve">, a nebudou vůči sobě mít žádné další nároky. </w:t>
      </w: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:rsidR="00E676EC" w:rsidRPr="00E676EC" w:rsidRDefault="00E676EC" w:rsidP="00E676EC">
      <w:pPr>
        <w:pStyle w:val="Odstavecseseznamem"/>
        <w:spacing w:after="0" w:line="240" w:lineRule="auto"/>
        <w:ind w:left="1080"/>
        <w:jc w:val="both"/>
        <w:rPr>
          <w:rFonts w:ascii="Arial" w:eastAsia="SimSun" w:hAnsi="Arial" w:cs="Arial"/>
          <w:bCs/>
          <w:lang w:eastAsia="zh-CN"/>
        </w:rPr>
      </w:pPr>
    </w:p>
    <w:p w:rsidR="008F43D3" w:rsidRPr="008F43D3" w:rsidRDefault="00E676EC" w:rsidP="008F43D3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longtext1"/>
          <w:rFonts w:ascii="Arial" w:eastAsia="Times New Roman" w:hAnsi="Arial" w:cs="Arial"/>
          <w:bCs/>
          <w:sz w:val="22"/>
          <w:szCs w:val="22"/>
          <w:lang w:eastAsia="cs-CZ"/>
        </w:rPr>
      </w:pPr>
      <w:r w:rsidRPr="00E676EC">
        <w:rPr>
          <w:rStyle w:val="longtext1"/>
          <w:rFonts w:ascii="Arial" w:hAnsi="Arial" w:cs="Arial"/>
          <w:color w:val="000000"/>
          <w:sz w:val="22"/>
          <w:szCs w:val="22"/>
        </w:rPr>
        <w:t>Tato Dohoda je vyhotovena ve dvou stejnopisech, z nichž každá strana obdrží jeden.</w:t>
      </w:r>
    </w:p>
    <w:p w:rsidR="008F43D3" w:rsidRPr="008F43D3" w:rsidRDefault="008F43D3" w:rsidP="008F43D3">
      <w:pPr>
        <w:pStyle w:val="Odstavecseseznamem"/>
        <w:spacing w:after="0" w:line="240" w:lineRule="auto"/>
        <w:ind w:left="284"/>
        <w:jc w:val="both"/>
        <w:rPr>
          <w:rStyle w:val="longtext1"/>
          <w:rFonts w:ascii="Arial" w:eastAsia="Times New Roman" w:hAnsi="Arial" w:cs="Arial"/>
          <w:bCs/>
          <w:sz w:val="22"/>
          <w:szCs w:val="22"/>
          <w:lang w:eastAsia="cs-CZ"/>
        </w:rPr>
      </w:pPr>
    </w:p>
    <w:p w:rsidR="008F43D3" w:rsidRPr="008F43D3" w:rsidRDefault="008F43D3" w:rsidP="008F43D3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>
        <w:rPr>
          <w:rStyle w:val="longtext1"/>
          <w:rFonts w:ascii="Arial" w:hAnsi="Arial" w:cs="Arial"/>
          <w:color w:val="000000"/>
          <w:sz w:val="22"/>
          <w:szCs w:val="22"/>
        </w:rPr>
        <w:t>Tato</w:t>
      </w:r>
      <w:r w:rsidRPr="008F43D3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longtext1"/>
          <w:rFonts w:ascii="Arial" w:hAnsi="Arial" w:cs="Arial"/>
          <w:color w:val="000000"/>
          <w:sz w:val="22"/>
          <w:szCs w:val="22"/>
        </w:rPr>
        <w:t>Dohoda</w:t>
      </w:r>
      <w:r w:rsidRPr="008F43D3">
        <w:rPr>
          <w:rStyle w:val="longtext1"/>
          <w:rFonts w:ascii="Arial" w:hAnsi="Arial" w:cs="Arial"/>
          <w:color w:val="000000"/>
          <w:sz w:val="22"/>
          <w:szCs w:val="22"/>
        </w:rPr>
        <w:t xml:space="preserve"> nabývá platnosti dnem podpisu oběma smluvn</w:t>
      </w:r>
      <w:r w:rsidR="00897495">
        <w:rPr>
          <w:rStyle w:val="longtext1"/>
          <w:rFonts w:ascii="Arial" w:hAnsi="Arial" w:cs="Arial"/>
          <w:color w:val="000000"/>
          <w:sz w:val="22"/>
          <w:szCs w:val="22"/>
        </w:rPr>
        <w:t xml:space="preserve">ími stranami a účinnosti dnem 1. </w:t>
      </w:r>
      <w:r>
        <w:rPr>
          <w:rStyle w:val="longtext1"/>
          <w:rFonts w:ascii="Arial" w:hAnsi="Arial" w:cs="Arial"/>
          <w:color w:val="000000"/>
          <w:sz w:val="22"/>
          <w:szCs w:val="22"/>
        </w:rPr>
        <w:t>2</w:t>
      </w:r>
      <w:r w:rsidR="00897495">
        <w:rPr>
          <w:rStyle w:val="longtext1"/>
          <w:rFonts w:ascii="Arial" w:hAnsi="Arial" w:cs="Arial"/>
          <w:color w:val="000000"/>
          <w:sz w:val="22"/>
          <w:szCs w:val="22"/>
        </w:rPr>
        <w:t>. 2022</w:t>
      </w:r>
      <w:r w:rsidRPr="008F43D3">
        <w:rPr>
          <w:rStyle w:val="longtext1"/>
          <w:rFonts w:ascii="Arial" w:hAnsi="Arial" w:cs="Arial"/>
          <w:color w:val="000000"/>
          <w:sz w:val="22"/>
          <w:szCs w:val="22"/>
        </w:rPr>
        <w:t xml:space="preserve">. </w:t>
      </w:r>
      <w:r w:rsidRPr="008F43D3">
        <w:rPr>
          <w:rFonts w:ascii="Arial" w:hAnsi="Arial" w:cs="Arial"/>
        </w:rPr>
        <w:t xml:space="preserve">Nabude-li </w:t>
      </w:r>
      <w:r>
        <w:rPr>
          <w:rFonts w:ascii="Arial" w:hAnsi="Arial" w:cs="Arial"/>
        </w:rPr>
        <w:t>tato Dohoda</w:t>
      </w:r>
      <w:r w:rsidRPr="008F43D3">
        <w:rPr>
          <w:rFonts w:ascii="Arial" w:hAnsi="Arial" w:cs="Arial"/>
        </w:rPr>
        <w:t xml:space="preserve"> účinnosti dnem uveřejnění v registru smluv, pak se smluvní strany výslovně dohodly, že ujednání </w:t>
      </w:r>
      <w:r>
        <w:rPr>
          <w:rFonts w:ascii="Arial" w:hAnsi="Arial" w:cs="Arial"/>
        </w:rPr>
        <w:t>této Dohody</w:t>
      </w:r>
      <w:r w:rsidRPr="008F43D3">
        <w:rPr>
          <w:rFonts w:ascii="Arial" w:hAnsi="Arial" w:cs="Arial"/>
        </w:rPr>
        <w:t xml:space="preserve"> se použijí i na právní poměry vzniklé mezi smluvními stranami </w:t>
      </w:r>
      <w:r>
        <w:rPr>
          <w:rFonts w:ascii="Arial" w:hAnsi="Arial" w:cs="Arial"/>
        </w:rPr>
        <w:t>této Dohody</w:t>
      </w:r>
      <w:r w:rsidRPr="008F43D3">
        <w:rPr>
          <w:rFonts w:ascii="Arial" w:hAnsi="Arial" w:cs="Arial"/>
        </w:rPr>
        <w:t xml:space="preserve"> od </w:t>
      </w:r>
      <w:r w:rsidR="00897495">
        <w:rPr>
          <w:rFonts w:ascii="Arial" w:hAnsi="Arial" w:cs="Arial"/>
        </w:rPr>
        <w:t>1. 2. 2022</w:t>
      </w:r>
      <w:r>
        <w:rPr>
          <w:rFonts w:ascii="Arial" w:hAnsi="Arial" w:cs="Arial"/>
        </w:rPr>
        <w:t xml:space="preserve"> </w:t>
      </w:r>
      <w:r w:rsidRPr="008F43D3">
        <w:rPr>
          <w:rFonts w:ascii="Arial" w:hAnsi="Arial" w:cs="Arial"/>
        </w:rPr>
        <w:t>do okamžiku nabytí účinnosti tohoto Dodatku dle registru smluv.</w:t>
      </w:r>
    </w:p>
    <w:p w:rsidR="00E676EC" w:rsidRPr="00E676EC" w:rsidRDefault="00E676EC" w:rsidP="00E676EC">
      <w:pPr>
        <w:pStyle w:val="Odstavecseseznamem"/>
        <w:spacing w:after="0" w:line="240" w:lineRule="auto"/>
        <w:ind w:left="284"/>
        <w:jc w:val="both"/>
        <w:rPr>
          <w:rStyle w:val="longtext1"/>
          <w:rFonts w:ascii="Arial" w:eastAsia="Times New Roman" w:hAnsi="Arial" w:cs="Arial"/>
          <w:bCs/>
          <w:sz w:val="22"/>
          <w:szCs w:val="22"/>
          <w:lang w:eastAsia="cs-CZ"/>
        </w:rPr>
      </w:pPr>
    </w:p>
    <w:p w:rsidR="00C5311D" w:rsidRPr="00E676EC" w:rsidRDefault="00C5311D" w:rsidP="00E676E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E676EC">
        <w:rPr>
          <w:rFonts w:ascii="Arial" w:eastAsia="Times New Roman" w:hAnsi="Arial" w:cs="Arial"/>
          <w:bCs/>
          <w:lang w:eastAsia="cs-CZ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:rsidR="00DA55E9" w:rsidRPr="00E676EC" w:rsidRDefault="00DA55E9" w:rsidP="00E676E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E676EC" w:rsidRDefault="00C5311D" w:rsidP="00E676E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8F43D3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F43D3">
        <w:rPr>
          <w:rFonts w:ascii="Arial" w:eastAsia="Times New Roman" w:hAnsi="Arial" w:cs="Arial"/>
          <w:bCs/>
          <w:lang w:eastAsia="cs-CZ"/>
        </w:rPr>
        <w:t>V</w:t>
      </w:r>
      <w:r w:rsidR="00897495">
        <w:rPr>
          <w:rFonts w:ascii="Arial" w:eastAsia="Times New Roman" w:hAnsi="Arial" w:cs="Arial"/>
          <w:bCs/>
          <w:lang w:eastAsia="cs-CZ"/>
        </w:rPr>
        <w:t> Brně</w:t>
      </w:r>
      <w:r w:rsidR="008F43D3">
        <w:rPr>
          <w:rFonts w:ascii="Arial" w:eastAsia="Times New Roman" w:hAnsi="Arial" w:cs="Arial"/>
          <w:bCs/>
          <w:lang w:eastAsia="cs-CZ"/>
        </w:rPr>
        <w:t xml:space="preserve"> </w:t>
      </w:r>
      <w:r w:rsidRPr="008F43D3">
        <w:rPr>
          <w:rFonts w:ascii="Arial" w:eastAsia="Times New Roman" w:hAnsi="Arial" w:cs="Arial"/>
          <w:bCs/>
          <w:lang w:eastAsia="cs-CZ"/>
        </w:rPr>
        <w:t>dne</w:t>
      </w:r>
      <w:r w:rsidR="001D398A">
        <w:rPr>
          <w:rFonts w:ascii="Arial" w:eastAsia="Times New Roman" w:hAnsi="Arial" w:cs="Arial"/>
          <w:bCs/>
          <w:lang w:eastAsia="cs-CZ"/>
        </w:rPr>
        <w:t xml:space="preserve"> 28. 2. 2022</w:t>
      </w:r>
      <w:r w:rsidR="001D398A">
        <w:rPr>
          <w:rFonts w:ascii="Arial" w:eastAsia="Times New Roman" w:hAnsi="Arial" w:cs="Arial"/>
          <w:bCs/>
          <w:lang w:eastAsia="cs-CZ"/>
        </w:rPr>
        <w:tab/>
        <w:t xml:space="preserve">  </w:t>
      </w:r>
      <w:r w:rsidR="001D398A">
        <w:rPr>
          <w:rFonts w:ascii="Arial" w:eastAsia="Times New Roman" w:hAnsi="Arial" w:cs="Arial"/>
          <w:bCs/>
          <w:lang w:eastAsia="cs-CZ"/>
        </w:rPr>
        <w:tab/>
      </w:r>
      <w:r w:rsidR="001D398A">
        <w:rPr>
          <w:rFonts w:ascii="Arial" w:eastAsia="Times New Roman" w:hAnsi="Arial" w:cs="Arial"/>
          <w:bCs/>
          <w:lang w:eastAsia="cs-CZ"/>
        </w:rPr>
        <w:tab/>
        <w:t xml:space="preserve">                      </w:t>
      </w:r>
      <w:r w:rsidR="00E676EC" w:rsidRPr="008F43D3">
        <w:rPr>
          <w:rFonts w:ascii="Arial" w:eastAsia="Times New Roman" w:hAnsi="Arial" w:cs="Arial"/>
          <w:bCs/>
          <w:lang w:eastAsia="cs-CZ"/>
        </w:rPr>
        <w:t xml:space="preserve"> </w:t>
      </w:r>
      <w:r w:rsidR="00DA55E9" w:rsidRPr="008F43D3">
        <w:rPr>
          <w:rFonts w:ascii="Arial" w:eastAsia="Times New Roman" w:hAnsi="Arial" w:cs="Arial"/>
          <w:bCs/>
          <w:lang w:eastAsia="cs-CZ"/>
        </w:rPr>
        <w:t>V Brně dne</w:t>
      </w:r>
      <w:r w:rsidR="00935F98" w:rsidRPr="008F43D3">
        <w:rPr>
          <w:rFonts w:ascii="Arial" w:eastAsia="Times New Roman" w:hAnsi="Arial" w:cs="Arial"/>
          <w:bCs/>
          <w:lang w:eastAsia="cs-CZ"/>
        </w:rPr>
        <w:t xml:space="preserve"> </w:t>
      </w:r>
      <w:r w:rsidR="001D398A">
        <w:rPr>
          <w:rFonts w:ascii="Arial" w:eastAsia="Times New Roman" w:hAnsi="Arial" w:cs="Arial"/>
          <w:bCs/>
          <w:lang w:eastAsia="cs-CZ"/>
        </w:rPr>
        <w:t>1. 3. 2022</w:t>
      </w:r>
      <w:bookmarkStart w:id="0" w:name="_GoBack"/>
      <w:bookmarkEnd w:id="0"/>
    </w:p>
    <w:p w:rsidR="00C5311D" w:rsidRPr="008F43D3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8F43D3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8F43D3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8F43D3" w:rsidRDefault="00C5311D" w:rsidP="008F43D3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F43D3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8F43D3">
        <w:rPr>
          <w:rFonts w:ascii="Arial" w:eastAsia="Times New Roman" w:hAnsi="Arial" w:cs="Arial"/>
          <w:bCs/>
          <w:lang w:eastAsia="cs-CZ"/>
        </w:rPr>
        <w:tab/>
      </w:r>
      <w:r w:rsidRPr="008F43D3">
        <w:rPr>
          <w:rFonts w:ascii="Arial" w:eastAsia="Times New Roman" w:hAnsi="Arial" w:cs="Arial"/>
          <w:bCs/>
          <w:lang w:eastAsia="cs-CZ"/>
        </w:rPr>
        <w:tab/>
      </w:r>
      <w:r w:rsidRPr="008F43D3">
        <w:rPr>
          <w:rFonts w:ascii="Arial" w:eastAsia="Times New Roman" w:hAnsi="Arial" w:cs="Arial"/>
          <w:bCs/>
          <w:lang w:eastAsia="cs-CZ"/>
        </w:rPr>
        <w:tab/>
      </w:r>
      <w:r w:rsidRPr="008F43D3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  <w:r w:rsidR="00E676EC" w:rsidRPr="008F43D3">
        <w:rPr>
          <w:rFonts w:ascii="Arial" w:hAnsi="Arial" w:cs="Arial"/>
        </w:rPr>
        <w:t xml:space="preserve"> </w:t>
      </w:r>
      <w:r w:rsidR="00897495">
        <w:rPr>
          <w:rFonts w:ascii="Arial" w:hAnsi="Arial" w:cs="Arial"/>
        </w:rPr>
        <w:t xml:space="preserve">       </w:t>
      </w:r>
      <w:proofErr w:type="spellStart"/>
      <w:r w:rsidR="00897495">
        <w:rPr>
          <w:rFonts w:ascii="Arial" w:hAnsi="Arial" w:cs="Arial"/>
        </w:rPr>
        <w:t>Chironax</w:t>
      </w:r>
      <w:proofErr w:type="spellEnd"/>
      <w:r w:rsidR="00897495">
        <w:rPr>
          <w:rFonts w:ascii="Arial" w:hAnsi="Arial" w:cs="Arial"/>
        </w:rPr>
        <w:t>, spol.</w:t>
      </w:r>
      <w:r w:rsidR="008F43D3" w:rsidRPr="008F43D3">
        <w:rPr>
          <w:rFonts w:ascii="Arial" w:hAnsi="Arial" w:cs="Arial"/>
        </w:rPr>
        <w:t xml:space="preserve"> s. r. o.</w:t>
      </w:r>
      <w:r w:rsidR="008F43D3">
        <w:rPr>
          <w:rFonts w:ascii="Arial" w:hAnsi="Arial" w:cs="Arial"/>
        </w:rPr>
        <w:t xml:space="preserve">                 </w:t>
      </w:r>
      <w:r w:rsidR="00897495">
        <w:rPr>
          <w:rFonts w:ascii="Arial" w:hAnsi="Arial" w:cs="Arial"/>
        </w:rPr>
        <w:t xml:space="preserve">                                             </w:t>
      </w:r>
      <w:r w:rsidR="008F43D3">
        <w:rPr>
          <w:rFonts w:ascii="Arial" w:hAnsi="Arial" w:cs="Arial"/>
        </w:rPr>
        <w:t xml:space="preserve">  </w:t>
      </w:r>
      <w:r w:rsidR="00920A50" w:rsidRPr="008F43D3">
        <w:rPr>
          <w:rFonts w:ascii="Arial" w:eastAsia="Times New Roman" w:hAnsi="Arial" w:cs="Arial"/>
          <w:bCs/>
          <w:lang w:eastAsia="cs-CZ"/>
        </w:rPr>
        <w:t>Fakultní nemocnice</w:t>
      </w:r>
      <w:r w:rsidRPr="008F43D3">
        <w:rPr>
          <w:rFonts w:ascii="Arial" w:eastAsia="Times New Roman" w:hAnsi="Arial" w:cs="Arial"/>
          <w:bCs/>
          <w:lang w:eastAsia="cs-CZ"/>
        </w:rPr>
        <w:t xml:space="preserve"> Brno</w:t>
      </w:r>
    </w:p>
    <w:p w:rsidR="00C5311D" w:rsidRPr="008F43D3" w:rsidRDefault="00935F98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8F43D3">
        <w:rPr>
          <w:rFonts w:ascii="Arial" w:eastAsia="Times New Roman" w:hAnsi="Arial" w:cs="Arial"/>
          <w:bCs/>
          <w:lang w:eastAsia="cs-CZ"/>
        </w:rPr>
        <w:t xml:space="preserve"> </w:t>
      </w:r>
      <w:r w:rsidR="003074BD" w:rsidRPr="008F43D3">
        <w:rPr>
          <w:rFonts w:ascii="Arial" w:eastAsia="Times New Roman" w:hAnsi="Arial" w:cs="Arial"/>
          <w:bCs/>
          <w:lang w:eastAsia="cs-CZ"/>
        </w:rPr>
        <w:t xml:space="preserve">   </w:t>
      </w:r>
      <w:r w:rsidRPr="008F43D3">
        <w:rPr>
          <w:rFonts w:ascii="Arial" w:eastAsia="Times New Roman" w:hAnsi="Arial" w:cs="Arial"/>
          <w:bCs/>
          <w:lang w:eastAsia="cs-CZ"/>
        </w:rPr>
        <w:t xml:space="preserve">   </w:t>
      </w:r>
      <w:r w:rsidR="00897495">
        <w:rPr>
          <w:rFonts w:ascii="Arial" w:eastAsia="Times New Roman" w:hAnsi="Arial" w:cs="Arial"/>
          <w:bCs/>
          <w:lang w:eastAsia="cs-CZ"/>
        </w:rPr>
        <w:t xml:space="preserve">   </w:t>
      </w:r>
      <w:r w:rsidR="00897495">
        <w:rPr>
          <w:rStyle w:val="platne1"/>
          <w:rFonts w:ascii="Arial" w:hAnsi="Arial" w:cs="Arial"/>
        </w:rPr>
        <w:t xml:space="preserve">Jan </w:t>
      </w:r>
      <w:proofErr w:type="spellStart"/>
      <w:r w:rsidR="00897495">
        <w:rPr>
          <w:rStyle w:val="platne1"/>
          <w:rFonts w:ascii="Arial" w:hAnsi="Arial" w:cs="Arial"/>
        </w:rPr>
        <w:t>Lauš</w:t>
      </w:r>
      <w:proofErr w:type="spellEnd"/>
      <w:r w:rsidR="00C5311D" w:rsidRPr="008F43D3">
        <w:rPr>
          <w:rFonts w:ascii="Arial" w:eastAsia="Times New Roman" w:hAnsi="Arial" w:cs="Arial"/>
          <w:bCs/>
          <w:lang w:eastAsia="cs-CZ"/>
        </w:rPr>
        <w:tab/>
      </w:r>
      <w:r w:rsidR="00C5311D" w:rsidRPr="008F43D3">
        <w:rPr>
          <w:rFonts w:ascii="Arial" w:eastAsia="Times New Roman" w:hAnsi="Arial" w:cs="Arial"/>
          <w:bCs/>
          <w:lang w:eastAsia="cs-CZ"/>
        </w:rPr>
        <w:tab/>
        <w:t xml:space="preserve">    </w:t>
      </w:r>
      <w:r w:rsidR="00CB0160" w:rsidRPr="008F43D3">
        <w:rPr>
          <w:rFonts w:ascii="Arial" w:eastAsia="Times New Roman" w:hAnsi="Arial" w:cs="Arial"/>
          <w:bCs/>
          <w:lang w:eastAsia="cs-CZ"/>
        </w:rPr>
        <w:t xml:space="preserve">            </w:t>
      </w:r>
      <w:r w:rsidR="00897495">
        <w:rPr>
          <w:rFonts w:ascii="Arial" w:eastAsia="Times New Roman" w:hAnsi="Arial" w:cs="Arial"/>
          <w:bCs/>
          <w:lang w:eastAsia="cs-CZ"/>
        </w:rPr>
        <w:t xml:space="preserve">                    </w:t>
      </w:r>
      <w:r w:rsidR="00135FCB" w:rsidRPr="008F43D3">
        <w:rPr>
          <w:rFonts w:ascii="Arial" w:eastAsia="Times New Roman" w:hAnsi="Arial" w:cs="Arial"/>
          <w:bCs/>
          <w:lang w:eastAsia="cs-CZ"/>
        </w:rPr>
        <w:tab/>
      </w:r>
      <w:r w:rsidR="00E676EC" w:rsidRPr="008F43D3">
        <w:rPr>
          <w:rFonts w:ascii="Arial" w:eastAsia="Times New Roman" w:hAnsi="Arial" w:cs="Arial"/>
          <w:bCs/>
          <w:lang w:eastAsia="cs-CZ"/>
        </w:rPr>
        <w:t>prof. MUDr. Jaroslav Štěrba, Ph.D.</w:t>
      </w:r>
    </w:p>
    <w:p w:rsidR="00C5311D" w:rsidRDefault="00C5311D" w:rsidP="00C5311D"/>
    <w:sectPr w:rsidR="00C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135FCB"/>
    <w:rsid w:val="0017689A"/>
    <w:rsid w:val="001D398A"/>
    <w:rsid w:val="002655C4"/>
    <w:rsid w:val="003074BD"/>
    <w:rsid w:val="003F45C1"/>
    <w:rsid w:val="00412425"/>
    <w:rsid w:val="00441935"/>
    <w:rsid w:val="00467914"/>
    <w:rsid w:val="004C7C0D"/>
    <w:rsid w:val="0054268D"/>
    <w:rsid w:val="0055576E"/>
    <w:rsid w:val="00884080"/>
    <w:rsid w:val="00897495"/>
    <w:rsid w:val="00897CE0"/>
    <w:rsid w:val="008B3AA1"/>
    <w:rsid w:val="008F43D3"/>
    <w:rsid w:val="00920A50"/>
    <w:rsid w:val="00935F98"/>
    <w:rsid w:val="00AD0428"/>
    <w:rsid w:val="00BB0381"/>
    <w:rsid w:val="00C5311D"/>
    <w:rsid w:val="00CB0160"/>
    <w:rsid w:val="00D32C52"/>
    <w:rsid w:val="00DA55E9"/>
    <w:rsid w:val="00E141B6"/>
    <w:rsid w:val="00E23370"/>
    <w:rsid w:val="00E676EC"/>
    <w:rsid w:val="00EB5717"/>
    <w:rsid w:val="00FD496F"/>
    <w:rsid w:val="00FD6752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A1E8"/>
  <w15:docId w15:val="{B0D8AFBA-D0BD-46AA-80E4-D1B0B348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customStyle="1" w:styleId="longtext1">
    <w:name w:val="long_text1"/>
    <w:rsid w:val="00E676EC"/>
    <w:rPr>
      <w:sz w:val="13"/>
      <w:szCs w:val="13"/>
    </w:rPr>
  </w:style>
  <w:style w:type="paragraph" w:styleId="Zkladntext">
    <w:name w:val="Body Text"/>
    <w:basedOn w:val="Normln"/>
    <w:link w:val="ZkladntextChar"/>
    <w:rsid w:val="00E676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76E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F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Havelková Veronika</cp:lastModifiedBy>
  <cp:revision>11</cp:revision>
  <cp:lastPrinted>2016-03-31T06:46:00Z</cp:lastPrinted>
  <dcterms:created xsi:type="dcterms:W3CDTF">2017-04-10T09:04:00Z</dcterms:created>
  <dcterms:modified xsi:type="dcterms:W3CDTF">2022-03-02T11:04:00Z</dcterms:modified>
</cp:coreProperties>
</file>