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E304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E304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A074D" w:rsidP="00BA074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CE3049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</w:t>
            </w:r>
            <w:r w:rsidR="00CE3049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A074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A074D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xxxxxxxxxxx</w:t>
            </w:r>
            <w:r w:rsidR="00CE3049">
              <w:rPr>
                <w:rFonts w:ascii="Tahoma" w:eastAsia="Calibri" w:hAnsi="Tahoma" w:cs="Tahoma"/>
                <w:noProof/>
                <w:sz w:val="20"/>
                <w:szCs w:val="20"/>
              </w:rPr>
              <w:t>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E304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2. 3. 2022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E304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CE304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CE304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CE3049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CE3049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E3049">
        <w:rPr>
          <w:rFonts w:ascii="Tahoma" w:hAnsi="Tahoma" w:cs="Tahoma"/>
          <w:noProof/>
          <w:sz w:val="28"/>
          <w:szCs w:val="28"/>
        </w:rPr>
        <w:t>31/22/7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CE304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Výkon činnosti TDS na akci „ZTV - zahrádky Dražejov“</w:t>
            </w:r>
          </w:p>
        </w:tc>
        <w:tc>
          <w:tcPr>
            <w:tcW w:w="1440" w:type="dxa"/>
          </w:tcPr>
          <w:p w:rsidR="001F0477" w:rsidRPr="006F0BA2" w:rsidRDefault="00CE304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CE304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CE304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83 490,00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CE3049">
        <w:rPr>
          <w:rFonts w:ascii="Tahoma" w:hAnsi="Tahoma" w:cs="Tahoma"/>
          <w:b/>
          <w:bCs/>
          <w:noProof/>
          <w:sz w:val="20"/>
          <w:szCs w:val="20"/>
        </w:rPr>
        <w:t>83 490,00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CE3049" w:rsidRDefault="00CE304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výkon technického dozoru stavebníka na akci "ZTV - zahrádky Dražejov" - dle nabídky ze dne 21.02.2022. Cena bez DPH činí 69.000 Kč, tj. cena včetně DPH 21% činí 83.490 Kč.</w:t>
      </w:r>
    </w:p>
    <w:p w:rsidR="00CE3049" w:rsidRDefault="00CE3049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CE304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za výkon TDS bude fakturována měsíčně v alikvotní části sjednané ceny 23.000 Kč bez DPH/měsíc. V případě prodloužení doby realizace bude úplata za činnost TDS fakturována nad rámec odměny příkazce v alikvotní části.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E3049">
        <w:rPr>
          <w:rFonts w:ascii="Tahoma" w:hAnsi="Tahoma" w:cs="Tahoma"/>
          <w:noProof/>
          <w:sz w:val="20"/>
          <w:szCs w:val="20"/>
        </w:rPr>
        <w:t>15. 3. 2022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9E0E4C">
        <w:rPr>
          <w:rFonts w:ascii="Tahoma" w:hAnsi="Tahoma" w:cs="Tahoma"/>
          <w:noProof/>
          <w:sz w:val="20"/>
          <w:szCs w:val="20"/>
        </w:rPr>
        <w:t>Xxxx</w:t>
      </w:r>
      <w:r w:rsidR="00CE3049">
        <w:rPr>
          <w:rFonts w:ascii="Tahoma" w:hAnsi="Tahoma" w:cs="Tahoma"/>
          <w:noProof/>
          <w:sz w:val="20"/>
          <w:szCs w:val="20"/>
        </w:rPr>
        <w:t xml:space="preserve"> </w:t>
      </w:r>
      <w:r w:rsidR="009E0E4C">
        <w:rPr>
          <w:rFonts w:ascii="Tahoma" w:hAnsi="Tahoma" w:cs="Tahoma"/>
          <w:noProof/>
          <w:sz w:val="20"/>
          <w:szCs w:val="20"/>
        </w:rPr>
        <w:t>Xxxx</w:t>
      </w:r>
      <w:r w:rsidR="00CE3049">
        <w:rPr>
          <w:rFonts w:ascii="Tahoma" w:hAnsi="Tahoma" w:cs="Tahoma"/>
          <w:noProof/>
          <w:sz w:val="20"/>
          <w:szCs w:val="20"/>
        </w:rPr>
        <w:t xml:space="preserve"> </w:t>
      </w:r>
      <w:r w:rsidR="009E0E4C">
        <w:rPr>
          <w:rFonts w:ascii="Tahoma" w:hAnsi="Tahoma" w:cs="Tahoma"/>
          <w:noProof/>
          <w:sz w:val="20"/>
          <w:szCs w:val="20"/>
        </w:rPr>
        <w:t>Xxxxxxxxx</w:t>
      </w:r>
      <w:bookmarkStart w:id="0" w:name="_GoBack"/>
      <w:bookmarkEnd w:id="0"/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E3049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49" w:rsidRDefault="00CE3049">
      <w:r>
        <w:separator/>
      </w:r>
    </w:p>
  </w:endnote>
  <w:endnote w:type="continuationSeparator" w:id="0">
    <w:p w:rsidR="00CE3049" w:rsidRDefault="00CE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49" w:rsidRDefault="00CE3049">
      <w:r>
        <w:separator/>
      </w:r>
    </w:p>
  </w:footnote>
  <w:footnote w:type="continuationSeparator" w:id="0">
    <w:p w:rsidR="00CE3049" w:rsidRDefault="00CE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49"/>
    <w:rsid w:val="001A6E76"/>
    <w:rsid w:val="001F0477"/>
    <w:rsid w:val="00351E8F"/>
    <w:rsid w:val="003E4984"/>
    <w:rsid w:val="00447743"/>
    <w:rsid w:val="006F0BA2"/>
    <w:rsid w:val="008B64A3"/>
    <w:rsid w:val="009A5745"/>
    <w:rsid w:val="009E0E4C"/>
    <w:rsid w:val="00B42472"/>
    <w:rsid w:val="00BA074D"/>
    <w:rsid w:val="00CE3049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AE7D3"/>
  <w15:chartTrackingRefBased/>
  <w15:docId w15:val="{122002ED-D7FD-475B-B55E-CC2158EF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1204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 Zdeněk</dc:creator>
  <cp:keywords/>
  <dc:description/>
  <cp:lastModifiedBy>Petr Zdeněk</cp:lastModifiedBy>
  <cp:revision>3</cp:revision>
  <cp:lastPrinted>2022-03-01T09:07:00Z</cp:lastPrinted>
  <dcterms:created xsi:type="dcterms:W3CDTF">2022-03-01T09:05:00Z</dcterms:created>
  <dcterms:modified xsi:type="dcterms:W3CDTF">2022-03-01T09:09:00Z</dcterms:modified>
</cp:coreProperties>
</file>