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6" w:rsidRDefault="00F25FD6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C52DBF" w:rsidRPr="00C52DBF" w:rsidRDefault="00C52DBF" w:rsidP="00C52DB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b/>
                <w:sz w:val="20"/>
                <w:szCs w:val="20"/>
                <w:lang w:eastAsia="cs-CZ"/>
              </w:rPr>
              <w:t>EKOM - VZDUCHOTECHNIKA, s.r.o.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256 85 813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CZ25685813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C52DBF">
              <w:rPr>
                <w:rFonts w:eastAsia="Times New Roman"/>
                <w:sz w:val="20"/>
                <w:szCs w:val="20"/>
                <w:lang w:eastAsia="cs-CZ"/>
              </w:rPr>
              <w:t>Bezděčín</w:t>
            </w:r>
            <w:proofErr w:type="spellEnd"/>
            <w:r w:rsidRPr="00C52DBF">
              <w:rPr>
                <w:rFonts w:eastAsia="Times New Roman"/>
                <w:sz w:val="20"/>
                <w:szCs w:val="20"/>
                <w:lang w:eastAsia="cs-CZ"/>
              </w:rPr>
              <w:t xml:space="preserve"> 124, 293 01 Mladá Boleslav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Jaroslav Souček, jednatel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Česká spořitelna, a.s.</w:t>
            </w:r>
          </w:p>
        </w:tc>
      </w:tr>
      <w:tr w:rsidR="00C52DBF" w:rsidRPr="00C52DBF" w:rsidTr="00C52DBF">
        <w:tc>
          <w:tcPr>
            <w:tcW w:w="2552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2668942339/0800</w:t>
            </w:r>
          </w:p>
        </w:tc>
      </w:tr>
      <w:tr w:rsidR="00C52DBF" w:rsidRPr="00C52DBF" w:rsidTr="00C52DBF">
        <w:tc>
          <w:tcPr>
            <w:tcW w:w="9178" w:type="dxa"/>
            <w:gridSpan w:val="2"/>
          </w:tcPr>
          <w:p w:rsidR="00C52DBF" w:rsidRPr="00C52DBF" w:rsidRDefault="00C52DBF" w:rsidP="00C52DB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2DBF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61084</w:t>
            </w:r>
          </w:p>
        </w:tc>
      </w:tr>
    </w:tbl>
    <w:p w:rsidR="00C52DBF" w:rsidRPr="00C52DBF" w:rsidRDefault="00C52DBF" w:rsidP="00C52DB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D4588D" w:rsidRPr="00FA43AE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C52DBF">
        <w:rPr>
          <w:rFonts w:ascii="Verdana" w:hAnsi="Verdana"/>
          <w:sz w:val="20"/>
          <w:lang w:eastAsia="cs-CZ"/>
        </w:rPr>
        <w:t>20.2.</w:t>
      </w:r>
      <w:r w:rsidR="001E052D" w:rsidRPr="0010144E">
        <w:rPr>
          <w:rFonts w:ascii="Verdana" w:hAnsi="Verdana"/>
          <w:sz w:val="20"/>
          <w:lang w:eastAsia="cs-CZ"/>
        </w:rPr>
        <w:t>2020</w:t>
      </w:r>
      <w:proofErr w:type="gramEnd"/>
      <w:r w:rsidRPr="0010144E">
        <w:rPr>
          <w:rFonts w:ascii="Verdana" w:hAnsi="Verdana"/>
          <w:sz w:val="20"/>
          <w:lang w:eastAsia="cs-CZ"/>
        </w:rPr>
        <w:t xml:space="preserve"> Smlouvu o dílo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="00C52DBF" w:rsidRPr="00C52DBF">
        <w:rPr>
          <w:rFonts w:ascii="Verdana" w:hAnsi="Verdana"/>
          <w:sz w:val="20"/>
          <w:lang w:eastAsia="cs-CZ"/>
        </w:rPr>
        <w:t>dodávka stavebních, montážních a řemeslných prací a dodávek spojených kompletní výměnou vzduchotechniky ve strojovně v 1 podzemním podlaží Pavilonu C (3) Oblastní nemocnice Mladá Boleslav, a.s., nemocnice Středočeského kraje</w:t>
      </w:r>
      <w:r w:rsidRPr="0010144E">
        <w:rPr>
          <w:rFonts w:ascii="Verdana" w:hAnsi="Verdana"/>
          <w:sz w:val="20"/>
          <w:lang w:eastAsia="cs-CZ"/>
        </w:rPr>
        <w:t>.</w:t>
      </w:r>
    </w:p>
    <w:p w:rsidR="00384AC2" w:rsidRDefault="00C52DBF" w:rsidP="00384AC2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z důvodu </w:t>
      </w:r>
      <w:r w:rsidR="00DB2A56">
        <w:rPr>
          <w:rFonts w:ascii="Verdana" w:hAnsi="Verdana"/>
          <w:sz w:val="20"/>
          <w:lang w:eastAsia="cs-CZ"/>
        </w:rPr>
        <w:t xml:space="preserve">vyhlášeného nouzového stavu a uzavření hranic v souvislosti s nákazou </w:t>
      </w:r>
      <w:proofErr w:type="spellStart"/>
      <w:r w:rsidR="00DB2A56">
        <w:rPr>
          <w:rFonts w:ascii="Verdana" w:hAnsi="Verdana"/>
          <w:sz w:val="20"/>
          <w:lang w:eastAsia="cs-CZ"/>
        </w:rPr>
        <w:t>Covid</w:t>
      </w:r>
      <w:proofErr w:type="spellEnd"/>
      <w:r w:rsidR="00DB2A56">
        <w:rPr>
          <w:rFonts w:ascii="Verdana" w:hAnsi="Verdana"/>
          <w:sz w:val="20"/>
          <w:lang w:eastAsia="cs-CZ"/>
        </w:rPr>
        <w:t>-19 se prodloužila dodací lhůta u některých materiálů a výrobků potřebných k provedení díla.</w:t>
      </w:r>
      <w:r w:rsidR="00AF5304">
        <w:rPr>
          <w:rFonts w:ascii="Verdana" w:hAnsi="Verdana"/>
          <w:sz w:val="20"/>
          <w:lang w:eastAsia="cs-CZ"/>
        </w:rPr>
        <w:t xml:space="preserve"> </w:t>
      </w:r>
      <w:r w:rsidR="00BE5E1D">
        <w:rPr>
          <w:rFonts w:ascii="Verdana" w:hAnsi="Verdana"/>
          <w:sz w:val="20"/>
          <w:lang w:eastAsia="cs-CZ"/>
        </w:rPr>
        <w:t xml:space="preserve">Z tohoto důvodu není možné dodržet původně sjednaný termín dokončení díla. </w:t>
      </w:r>
      <w:r w:rsidR="00AF5304">
        <w:rPr>
          <w:rFonts w:ascii="Verdana" w:hAnsi="Verdana"/>
          <w:sz w:val="20"/>
          <w:lang w:eastAsia="cs-CZ"/>
        </w:rPr>
        <w:t>Jedná se o okolnosti, které nastaly po uzavření Smlouvy, nezávisle na vůli smluvních stran</w:t>
      </w:r>
      <w:r w:rsidR="00BE5E1D">
        <w:rPr>
          <w:rFonts w:ascii="Verdana" w:hAnsi="Verdana"/>
          <w:sz w:val="20"/>
          <w:lang w:eastAsia="cs-CZ"/>
        </w:rPr>
        <w:t>,</w:t>
      </w:r>
      <w:r w:rsidR="00AF5304">
        <w:rPr>
          <w:rFonts w:ascii="Verdana" w:hAnsi="Verdana"/>
          <w:sz w:val="20"/>
          <w:lang w:eastAsia="cs-CZ"/>
        </w:rPr>
        <w:t xml:space="preserve"> a </w:t>
      </w:r>
      <w:r w:rsidR="00BE5E1D">
        <w:rPr>
          <w:rFonts w:ascii="Verdana" w:hAnsi="Verdana"/>
          <w:sz w:val="20"/>
          <w:lang w:eastAsia="cs-CZ"/>
        </w:rPr>
        <w:t>které nebylo možno předvídat.</w:t>
      </w:r>
    </w:p>
    <w:p w:rsidR="00F77708" w:rsidRDefault="00384AC2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S ohledem na výše uvedené se smluvní strany dohodl</w:t>
      </w:r>
      <w:r>
        <w:rPr>
          <w:rFonts w:ascii="Verdana" w:hAnsi="Verdana"/>
          <w:sz w:val="20"/>
          <w:lang w:eastAsia="cs-CZ"/>
        </w:rPr>
        <w:t>y na uzavření tohoto dodatku Smlouvy.</w:t>
      </w:r>
    </w:p>
    <w:p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DB2A56" w:rsidRDefault="00384AC2" w:rsidP="00DB2A5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D5718F">
        <w:rPr>
          <w:rFonts w:ascii="Verdana" w:hAnsi="Verdana"/>
          <w:sz w:val="20"/>
          <w:lang w:eastAsia="cs-CZ"/>
        </w:rPr>
        <w:t>Smluvn</w:t>
      </w:r>
      <w:r w:rsidR="00DB2A56">
        <w:rPr>
          <w:rFonts w:ascii="Verdana" w:hAnsi="Verdana"/>
          <w:sz w:val="20"/>
          <w:lang w:eastAsia="cs-CZ"/>
        </w:rPr>
        <w:t xml:space="preserve">í strany se dohodly, že sjednaný termín dokončení prací se mění na termín </w:t>
      </w:r>
      <w:r w:rsidR="000605F9" w:rsidRPr="000605F9">
        <w:rPr>
          <w:rFonts w:ascii="Verdana" w:hAnsi="Verdana"/>
          <w:b/>
          <w:sz w:val="20"/>
          <w:lang w:eastAsia="cs-CZ"/>
        </w:rPr>
        <w:t xml:space="preserve">nejpozději do </w:t>
      </w:r>
      <w:proofErr w:type="gramStart"/>
      <w:r w:rsidR="00DB2A56" w:rsidRPr="000605F9">
        <w:rPr>
          <w:rFonts w:ascii="Verdana" w:hAnsi="Verdana"/>
          <w:b/>
          <w:sz w:val="20"/>
          <w:lang w:eastAsia="cs-CZ"/>
        </w:rPr>
        <w:t>31.7.2020</w:t>
      </w:r>
      <w:proofErr w:type="gramEnd"/>
      <w:r w:rsidR="00DB2A56">
        <w:rPr>
          <w:rFonts w:ascii="Verdana" w:hAnsi="Verdana"/>
          <w:sz w:val="20"/>
          <w:lang w:eastAsia="cs-CZ"/>
        </w:rPr>
        <w:t>.</w:t>
      </w:r>
    </w:p>
    <w:p w:rsidR="00DA0D49" w:rsidRPr="00EC5DF0" w:rsidRDefault="00DA0D49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DA0D49" w:rsidP="00652CC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DA0D49" w:rsidRPr="00DA0D49" w:rsidRDefault="00C227E1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b/>
                <w:sz w:val="20"/>
                <w:szCs w:val="20"/>
                <w:lang w:eastAsia="cs-CZ"/>
              </w:rPr>
              <w:t>EKOM - VZDUCHOTECHNIKA, s.r.o.</w:t>
            </w:r>
          </w:p>
          <w:p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Jaroslav Souček</w:t>
            </w:r>
          </w:p>
          <w:p w:rsidR="00F25FD6" w:rsidRPr="00EA7178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F25FD6">
      <w:headerReference w:type="default" r:id="rId10"/>
      <w:footerReference w:type="even" r:id="rId11"/>
      <w:footerReference w:type="default" r:id="rId12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04" w:rsidRDefault="00AF5304">
      <w:r>
        <w:separator/>
      </w:r>
    </w:p>
  </w:endnote>
  <w:endnote w:type="continuationSeparator" w:id="0">
    <w:p w:rsidR="00AF5304" w:rsidRDefault="00AF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4" w:rsidRDefault="00AF530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5304" w:rsidRDefault="00AF5304" w:rsidP="00A57CF7">
    <w:pPr>
      <w:pStyle w:val="Zpat"/>
      <w:ind w:right="360"/>
    </w:pPr>
  </w:p>
  <w:p w:rsidR="00AF5304" w:rsidRDefault="00AF5304"/>
  <w:p w:rsidR="00AF5304" w:rsidRDefault="00AF530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4" w:rsidRPr="00AC725D" w:rsidRDefault="00AF530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E5E1D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E5E1D" w:rsidRPr="00BE5E1D">
        <w:rPr>
          <w:noProof/>
          <w:sz w:val="18"/>
        </w:rPr>
        <w:t>2</w:t>
      </w:r>
    </w:fldSimple>
  </w:p>
  <w:p w:rsidR="00AF5304" w:rsidRDefault="00AF530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04" w:rsidRDefault="00AF5304">
      <w:r>
        <w:separator/>
      </w:r>
    </w:p>
  </w:footnote>
  <w:footnote w:type="continuationSeparator" w:id="0">
    <w:p w:rsidR="00AF5304" w:rsidRDefault="00AF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4" w:rsidRDefault="00AF530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304" w:rsidRDefault="00AF5304"/>
  <w:p w:rsidR="00AF5304" w:rsidRDefault="00AF5304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0144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B2A56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1433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7FE7-2456-4E8F-8693-F56EB4AF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397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7</cp:revision>
  <cp:lastPrinted>2020-05-06T14:36:00Z</cp:lastPrinted>
  <dcterms:created xsi:type="dcterms:W3CDTF">2020-05-12T05:53:00Z</dcterms:created>
  <dcterms:modified xsi:type="dcterms:W3CDTF">2020-05-19T06:39:00Z</dcterms:modified>
</cp:coreProperties>
</file>