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3A13" w:rsidRDefault="007F2C8D">
      <w:pPr>
        <w:pStyle w:val="Nzev"/>
        <w:rPr>
          <w:szCs w:val="42"/>
        </w:rPr>
      </w:pPr>
      <w:r>
        <w:t>Rámcová smlouva o dílo</w:t>
      </w:r>
      <w:r w:rsidR="005E25DD">
        <w:t xml:space="preserve"> a dodávkách ochranných prostředků </w:t>
      </w:r>
    </w:p>
    <w:p w:rsidR="00C63A13" w:rsidRDefault="007F2C8D">
      <w:pPr>
        <w:pStyle w:val="Paragraphwithoutnumbering"/>
        <w:spacing w:after="150"/>
        <w:rPr>
          <w:b/>
          <w:bCs/>
        </w:rPr>
      </w:pPr>
      <w:r>
        <w:rPr>
          <w:b/>
          <w:bCs/>
        </w:rPr>
        <w:t>TATO RÁMCOVÁ SMLOUVA O DÍLO (DÁLE JEN „SMLOUVA“) BYLA UZAVŘENA NÍŽE UVEDENÉHO DNE, MĚSÍCE A ROKU MEZI TĚMITO SMLUVNÍMI STRANAMI</w:t>
      </w:r>
    </w:p>
    <w:p w:rsidR="00C63A13" w:rsidRDefault="007F2C8D">
      <w:pPr>
        <w:pStyle w:val="Paragraphwithoutnumbering"/>
      </w:pPr>
      <w:r>
        <w:t xml:space="preserve">Firma: </w:t>
      </w:r>
      <w:r>
        <w:rPr>
          <w:b/>
          <w:bCs/>
        </w:rPr>
        <w:t>Domov mládeže a školní jídelna, Praha 6 - Dejvice, Studentská 10</w:t>
      </w:r>
    </w:p>
    <w:p w:rsidR="00C63A13" w:rsidRDefault="007F2C8D">
      <w:pPr>
        <w:pStyle w:val="Paragraphwithoutnumbering"/>
      </w:pPr>
      <w:r>
        <w:t>IČO: 63832208</w:t>
      </w:r>
    </w:p>
    <w:p w:rsidR="00C63A13" w:rsidRDefault="007F2C8D">
      <w:pPr>
        <w:pStyle w:val="Paragraphwithoutnumbering"/>
      </w:pPr>
      <w:r>
        <w:t>Sídlo: Studentská 700, Praha 16000, Česká republika</w:t>
      </w:r>
    </w:p>
    <w:p w:rsidR="00C63A13" w:rsidRDefault="007F2C8D">
      <w:pPr>
        <w:pStyle w:val="Paragraphwithoutnumbering"/>
      </w:pPr>
      <w:r>
        <w:t xml:space="preserve">Za kterou jedná: </w:t>
      </w:r>
      <w:r w:rsidR="00FA65DC">
        <w:t>xxxxxxxxxxxxxx</w:t>
      </w:r>
    </w:p>
    <w:p w:rsidR="00C63A13" w:rsidRDefault="007F2C8D">
      <w:pPr>
        <w:pStyle w:val="Paragraphwithoutnumbering"/>
      </w:pPr>
      <w:r>
        <w:t xml:space="preserve">Telefon: </w:t>
      </w:r>
      <w:r w:rsidR="00FA65DC">
        <w:t>xxxxxxxxxxxxxxx</w:t>
      </w:r>
    </w:p>
    <w:p w:rsidR="00C63A13" w:rsidRDefault="00A26FD6">
      <w:pPr>
        <w:pStyle w:val="Paragraphwithoutnumbering"/>
      </w:pPr>
      <w:r>
        <w:t>E-mail: reditel</w:t>
      </w:r>
      <w:r w:rsidR="007F2C8D">
        <w:t>@dmstudentska.cz</w:t>
      </w:r>
    </w:p>
    <w:p w:rsidR="00C63A13" w:rsidRDefault="007F2C8D">
      <w:pPr>
        <w:pStyle w:val="Paragraphwithoutnumbering"/>
      </w:pPr>
      <w:r>
        <w:t>(dále jako „</w:t>
      </w:r>
      <w:r>
        <w:rPr>
          <w:b/>
          <w:bCs/>
        </w:rPr>
        <w:t>Objednatel</w:t>
      </w:r>
      <w:r>
        <w:t>“)</w:t>
      </w:r>
    </w:p>
    <w:p w:rsidR="00C63A13" w:rsidRDefault="007F2C8D">
      <w:pPr>
        <w:pStyle w:val="Paragraphwithoutnumbering"/>
        <w:spacing w:before="150" w:after="150"/>
      </w:pPr>
      <w:r>
        <w:t>a</w:t>
      </w:r>
    </w:p>
    <w:p w:rsidR="00C63A13" w:rsidRDefault="007F2C8D">
      <w:pPr>
        <w:pStyle w:val="Paragraphwithoutnumbering"/>
      </w:pPr>
      <w:r>
        <w:t xml:space="preserve">Firma: </w:t>
      </w:r>
      <w:r>
        <w:rPr>
          <w:b/>
          <w:bCs/>
        </w:rPr>
        <w:t>ZZ STAR, s.r.o.</w:t>
      </w:r>
    </w:p>
    <w:p w:rsidR="00C63A13" w:rsidRDefault="007F2C8D">
      <w:pPr>
        <w:pStyle w:val="Paragraphwithoutnumbering"/>
      </w:pPr>
      <w:r>
        <w:t>IČO: 63676664</w:t>
      </w:r>
    </w:p>
    <w:p w:rsidR="00C63A13" w:rsidRDefault="007F2C8D">
      <w:pPr>
        <w:pStyle w:val="Paragraphwithoutnumbering"/>
      </w:pPr>
      <w:r>
        <w:t>Sídlo: Na stráži 1526/24, Praha 18000, Česká republika</w:t>
      </w:r>
    </w:p>
    <w:p w:rsidR="00C63A13" w:rsidRDefault="007F2C8D">
      <w:pPr>
        <w:pStyle w:val="Paragraphwithoutnumbering"/>
      </w:pPr>
      <w:r>
        <w:t xml:space="preserve">Za kterou jedná: </w:t>
      </w:r>
      <w:r w:rsidR="00FA65DC">
        <w:t>xxxxxxxxxxxxxx</w:t>
      </w:r>
    </w:p>
    <w:p w:rsidR="00C63A13" w:rsidRDefault="007F2C8D">
      <w:pPr>
        <w:pStyle w:val="Paragraphwithoutnumbering"/>
      </w:pPr>
      <w:r>
        <w:t xml:space="preserve">Telefon: </w:t>
      </w:r>
      <w:r w:rsidR="00FA65DC">
        <w:t>xxxxxxxxxxxxxxxx</w:t>
      </w:r>
    </w:p>
    <w:p w:rsidR="00C63A13" w:rsidRDefault="007F2C8D">
      <w:pPr>
        <w:pStyle w:val="Paragraphwithoutnumbering"/>
      </w:pPr>
      <w:r>
        <w:t>E-mail: info@zzstar.cz</w:t>
      </w:r>
    </w:p>
    <w:p w:rsidR="00C63A13" w:rsidRDefault="007F2C8D">
      <w:pPr>
        <w:pStyle w:val="Paragraphwithoutnumbering"/>
      </w:pPr>
      <w:r>
        <w:t>(dále jako „</w:t>
      </w:r>
      <w:r>
        <w:rPr>
          <w:b/>
          <w:bCs/>
        </w:rPr>
        <w:t>Zhotovitel</w:t>
      </w:r>
      <w:r>
        <w:t>“)</w:t>
      </w:r>
    </w:p>
    <w:p w:rsidR="00C63A13" w:rsidRDefault="003C3E9D">
      <w:pPr>
        <w:pStyle w:val="Paragraphwithoutnumbering"/>
        <w:spacing w:before="150" w:after="300"/>
      </w:pPr>
      <w:r>
        <w:t>(Objednatel</w:t>
      </w:r>
      <w:r w:rsidR="007F2C8D">
        <w:t xml:space="preserve"> a Zhotovitel dále též společně jako „</w:t>
      </w:r>
      <w:r w:rsidR="007F2C8D">
        <w:rPr>
          <w:b/>
          <w:bCs/>
        </w:rPr>
        <w:t>Smluvní strany</w:t>
      </w:r>
      <w:r w:rsidR="007F2C8D">
        <w:t>“ a každý jednotlivě jako „</w:t>
      </w:r>
      <w:r w:rsidR="007F2C8D">
        <w:rPr>
          <w:b/>
          <w:bCs/>
        </w:rPr>
        <w:t>Smluvní strana</w:t>
      </w:r>
      <w:r w:rsidR="007F2C8D">
        <w:t>“)</w:t>
      </w:r>
    </w:p>
    <w:p w:rsidR="00C63A13" w:rsidRDefault="007F2C8D">
      <w:pPr>
        <w:pStyle w:val="Articlewithoutnumbering"/>
        <w:rPr>
          <w:szCs w:val="28"/>
        </w:rPr>
      </w:pPr>
      <w:r>
        <w:rPr>
          <w:szCs w:val="28"/>
        </w:rPr>
        <w:t>SMLUVNÍ STRANY UJEDNÁVAJÍ NÁSLEDUJÍCÍ: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0" w:name="bookmark-name-325_1"/>
      <w:bookmarkEnd w:id="0"/>
      <w:r>
        <w:rPr>
          <w:szCs w:val="28"/>
        </w:rPr>
        <w:t>Definice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" w:name="bookmark-name-327_1.1"/>
      <w:bookmarkEnd w:id="1"/>
      <w:r>
        <w:t>V této Smlouvě „</w:t>
      </w:r>
      <w:r>
        <w:rPr>
          <w:b/>
          <w:bCs/>
        </w:rPr>
        <w:t>Dílo</w:t>
      </w:r>
      <w:r>
        <w:t>“ znamená Ozónová dezinfekce ubytovacích, společných a technických prostorů určených objednatelem, dodání ochranných prostředků dle specifikace objednatele.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2" w:name="bookmark-name-333_2"/>
      <w:bookmarkEnd w:id="2"/>
      <w:r>
        <w:rPr>
          <w:szCs w:val="28"/>
        </w:rPr>
        <w:lastRenderedPageBreak/>
        <w:t>Objednávka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" w:name="bookmark-name-336_2.1"/>
      <w:bookmarkEnd w:id="3"/>
      <w:r>
        <w:t>Objednatel zašle nezávazný dotaz Zhotoviteli, který musí obsahovat alespoň:</w:t>
      </w:r>
    </w:p>
    <w:p w:rsidR="00C63A13" w:rsidRDefault="007F2C8D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4" w:name="bookmark-name-339_2.1.1"/>
      <w:bookmarkEnd w:id="4"/>
      <w:r>
        <w:t>informaci, že se jedná o objednávku,</w:t>
      </w:r>
    </w:p>
    <w:p w:rsidR="00C63A13" w:rsidRDefault="007F2C8D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5" w:name="bookmark-name-341_2.1.2"/>
      <w:bookmarkEnd w:id="5"/>
      <w:r>
        <w:t>označení Objednatele,</w:t>
      </w:r>
    </w:p>
    <w:p w:rsidR="00C63A13" w:rsidRDefault="007F2C8D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6" w:name="bookmark-name-343_2.1.3"/>
      <w:bookmarkEnd w:id="6"/>
      <w:r>
        <w:t>specifikaci Díla,</w:t>
      </w:r>
    </w:p>
    <w:p w:rsidR="00C63A13" w:rsidRDefault="007F2C8D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7" w:name="bookmark-name-347_2.1.4"/>
      <w:bookmarkEnd w:id="7"/>
      <w:r>
        <w:t>termín poskytnutí Díla.</w:t>
      </w:r>
    </w:p>
    <w:p w:rsidR="00C63A13" w:rsidRDefault="007F2C8D">
      <w:pPr>
        <w:pStyle w:val="Paragraphwithoutnumbering"/>
      </w:pPr>
      <w:r>
        <w:t>(dále jako „</w:t>
      </w:r>
      <w:r>
        <w:rPr>
          <w:b/>
          <w:bCs/>
        </w:rPr>
        <w:t>Objednávka</w:t>
      </w:r>
      <w:r>
        <w:t>“).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" w:name="bookmark-name-361_2.2"/>
      <w:bookmarkEnd w:id="8"/>
      <w:r>
        <w:t>Objednatel doručí Objednávku Zhotoviteli jedním z následujících způsobů:</w:t>
      </w:r>
    </w:p>
    <w:p w:rsidR="00C63A13" w:rsidRDefault="007F2C8D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9" w:name="bookmark-name-367_2.2.1"/>
      <w:bookmarkEnd w:id="9"/>
      <w:r>
        <w:t>elektronicky na e-mailovou adresu info@zzstar.cz , a.blecha@zzstar.cz;</w:t>
      </w:r>
    </w:p>
    <w:p w:rsidR="00C63A13" w:rsidRDefault="007F2C8D">
      <w:pPr>
        <w:pStyle w:val="Paragraphwithoutnumbering"/>
      </w:pPr>
      <w:r>
        <w:t>(dále jako „</w:t>
      </w:r>
      <w:r>
        <w:rPr>
          <w:b/>
          <w:bCs/>
        </w:rPr>
        <w:t>Doručení Objednávky</w:t>
      </w:r>
      <w:r>
        <w:t>“).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10" w:name="bookmark-name-385_3"/>
      <w:bookmarkEnd w:id="10"/>
      <w:r>
        <w:rPr>
          <w:szCs w:val="28"/>
        </w:rPr>
        <w:t>Přijetí Objednávky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1" w:name="bookmark-name-387_3.1"/>
      <w:bookmarkEnd w:id="11"/>
      <w:r>
        <w:t>Na základě Doručení Objednávky sdělí Zhotovitel Objednateli Cenu za Dílo uvedené v dané Objednávce, a to jedním z následujících způsobů:</w:t>
      </w:r>
    </w:p>
    <w:p w:rsidR="00C63A13" w:rsidRDefault="007F2C8D">
      <w:pPr>
        <w:pStyle w:val="Subparagraphwithnumbering"/>
        <w:numPr>
          <w:ilvl w:val="2"/>
          <w:numId w:val="8"/>
        </w:numPr>
        <w:ind w:left="901" w:hanging="901"/>
        <w:outlineLvl w:val="3"/>
      </w:pPr>
      <w:bookmarkStart w:id="12" w:name="bookmark-name-393_3.1.1"/>
      <w:bookmarkEnd w:id="12"/>
      <w:r>
        <w:t>elektronicky na e-mailovou adresu provoz@dmstudentska.cz;</w:t>
      </w:r>
    </w:p>
    <w:p w:rsidR="00C63A13" w:rsidRDefault="007F2C8D">
      <w:pPr>
        <w:pStyle w:val="Paragraphwithoutnumbering"/>
      </w:pPr>
      <w:r>
        <w:t>(dále jako „</w:t>
      </w:r>
      <w:r>
        <w:rPr>
          <w:b/>
          <w:bCs/>
        </w:rPr>
        <w:t>Sdělení Ceny</w:t>
      </w:r>
      <w:r>
        <w:t>“).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3" w:name="bookmark-name-410_3.2"/>
      <w:bookmarkEnd w:id="13"/>
      <w:r>
        <w:t>Sdělení Ceny Objednateli je návrhem na uzavření Smlouvy o Dílo ze strany Zhotovitele.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14" w:name="bookmark-name-438_4"/>
      <w:bookmarkEnd w:id="14"/>
      <w:r>
        <w:rPr>
          <w:szCs w:val="28"/>
        </w:rPr>
        <w:t>Potvrzení objednávky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5" w:name="bookmark-name-440_4.1"/>
      <w:bookmarkEnd w:id="15"/>
      <w:r>
        <w:t>Objednatel má právo na základě Sdělení Ceny potvrdit svou Objednávku (dále jako „</w:t>
      </w:r>
      <w:r>
        <w:rPr>
          <w:b/>
          <w:bCs/>
        </w:rPr>
        <w:t>Potvrzení Objednávky</w:t>
      </w:r>
      <w:r>
        <w:t>“).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6" w:name="bookmark-name-444_4.2"/>
      <w:bookmarkEnd w:id="16"/>
      <w:r>
        <w:t>Potvrzení Objednávky se považuje za bezvýhradné přijetí návrhu na uzavření Smlouvy o dílo (Sdělení Ceny).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7" w:name="bookmark-name-446_4.3"/>
      <w:bookmarkEnd w:id="17"/>
      <w:r>
        <w:t xml:space="preserve">Potvrzení Objednávky doručí Objednatel Zhotoviteli jedním ze způsobů uvedených v odstavci </w:t>
      </w:r>
      <w:r w:rsidR="00C63A13">
        <w:fldChar w:fldCharType="begin"/>
      </w:r>
      <w:r>
        <w:instrText>REF bookmark-name-361_2.2 \n \h</w:instrText>
      </w:r>
      <w:r w:rsidR="00C63A13">
        <w:fldChar w:fldCharType="separate"/>
      </w:r>
      <w:r>
        <w:t>2.2</w:t>
      </w:r>
      <w:r w:rsidR="00C63A13">
        <w:fldChar w:fldCharType="end"/>
      </w:r>
      <w:r>
        <w:t xml:space="preserve"> této Smlouvy.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18" w:name="bookmark-name-450_4.4"/>
      <w:bookmarkEnd w:id="18"/>
      <w:r>
        <w:t>Za Potvrzení Objednávky se nepovažuje zejména pouhé oznámení (potvrzení) o doručení Sdělení Ceny.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19" w:name="bookmark-name-453_5"/>
      <w:bookmarkEnd w:id="19"/>
      <w:r>
        <w:rPr>
          <w:szCs w:val="28"/>
        </w:rPr>
        <w:lastRenderedPageBreak/>
        <w:t>Uzavření Smlouvy o Dílo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0" w:name="bookmark-name-455_5.1"/>
      <w:bookmarkEnd w:id="20"/>
      <w:r>
        <w:t>Doručením Potvrzení Objednávky Zhotoviteli je uzavřena Smlouva o Dílo.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1" w:name="bookmark-name-460_5.2"/>
      <w:bookmarkEnd w:id="21"/>
      <w:r>
        <w:t xml:space="preserve">Nevyjádří-li se Objednatel žádným způsobem ke Sdělení Ceny ve lhůtě 3 </w:t>
      </w:r>
      <w:r w:rsidR="005E25DD">
        <w:t xml:space="preserve">pracovních </w:t>
      </w:r>
      <w:r>
        <w:t xml:space="preserve">dnů od doručení Sdělení Ceny, platí, že Objednatel návrh na uzavření Smlouvy o dílo (Sdělení Ceny) </w:t>
      </w:r>
      <w:r w:rsidR="005E25DD">
        <w:t>ne</w:t>
      </w:r>
      <w:r>
        <w:t xml:space="preserve">přijal a </w:t>
      </w:r>
      <w:r w:rsidR="005E25DD">
        <w:t>ne</w:t>
      </w:r>
      <w:r>
        <w:t>došlo tak k uzavření Smlouvy.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22" w:name="bookmark-name-469_6"/>
      <w:bookmarkEnd w:id="22"/>
      <w:r>
        <w:rPr>
          <w:szCs w:val="28"/>
        </w:rPr>
        <w:t>Smlouva o dílo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3" w:name="bookmark-name-471_6.1"/>
      <w:bookmarkEnd w:id="23"/>
      <w:r>
        <w:t xml:space="preserve">Předmětem Smlouvy o Dílo je závazek Zhotovitele zhotovit pro Objednatele Dílo specifikované v Objednávce a závazek Objednatele zaplatit Zhotoviteli Cenu za Dílo, a </w:t>
      </w:r>
      <w:r w:rsidR="0019207F">
        <w:t>to vše</w:t>
      </w:r>
      <w:r>
        <w:t xml:space="preserve"> za podmínek uvedených v této Smlouvě a ve Smlouvě o dílo.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4" w:name="bookmark-name-473_6.2"/>
      <w:bookmarkEnd w:id="24"/>
      <w:r>
        <w:t>Smlouvu o dílo tvoří zejména Objednávka a Sdělení Ceny.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5" w:name="bookmark-name-482_6.3"/>
      <w:bookmarkEnd w:id="25"/>
      <w:r>
        <w:t>Smlouva o dílo se řídí touto Smlouvou.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6" w:name="bookmark-name-484_6.4"/>
      <w:bookmarkEnd w:id="26"/>
      <w:r>
        <w:t>V případě, že Smlouva o dílo stanoví práva a povinnosti odlišně od této Smlouvy, mají přednost ustanovení Smlouvy o dílo.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27" w:name="bookmark-name-488_7"/>
      <w:bookmarkEnd w:id="27"/>
      <w:r>
        <w:rPr>
          <w:szCs w:val="28"/>
        </w:rPr>
        <w:t>Zhotovení Díla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8" w:name="bookmark-name-490_7.1"/>
      <w:bookmarkEnd w:id="28"/>
      <w:r>
        <w:t>Zhotovitel nemá právo požadovat během provádění Díla přiměřenou část náhrady nákladů s přihlédnutím k vynaloženým nákladům.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29" w:name="bookmark-name-502_7.2"/>
      <w:bookmarkEnd w:id="29"/>
      <w:r>
        <w:t>Zhotovitel postupuje při poskytování Díla samostatně, je však povinen dbát pokynů Objednatele.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0" w:name="bookmark-name-508_7.3"/>
      <w:bookmarkEnd w:id="30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1" w:name="bookmark-name-510_7.4"/>
      <w:bookmarkStart w:id="32" w:name="bookmark-name-514_7.5"/>
      <w:bookmarkEnd w:id="31"/>
      <w:bookmarkEnd w:id="32"/>
      <w:r>
        <w:t>Objednatel zavazuje zajistit Zhotoviteli a/nebo jím určeným osobám veškeré podmínky nezbytné pro řádné provádění Díla, zejména se Objednatel zavazuje zajistit a/nebo poskytnout všechny potřebné přístupy.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3" w:name="bookmark-name-516_7.6"/>
      <w:bookmarkEnd w:id="33"/>
      <w:r>
        <w:t>Zhotovitel je povinen upozornit Objednatele na zřejmě nesprávný pokyn, a to bez zbytečného odkladu a s jeho plněním vyčkat až do doby, než Objednatel potvrdí Zhotoviteli, že na splnění pokynu i přesto trvá.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34" w:name="bookmark-name-522_8"/>
      <w:bookmarkEnd w:id="34"/>
      <w:r>
        <w:rPr>
          <w:szCs w:val="28"/>
        </w:rPr>
        <w:t>Poskytnutí Díla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5" w:name="bookmark-name-526_8.1"/>
      <w:bookmarkEnd w:id="35"/>
      <w:r>
        <w:t>Nebude-li ve Smlouvě o dílo (Objednávce) uvedeno jinak, poskytne Zhotovitel Dílo ve lhůtě přiměřené rozsahu a náročnosti Díla.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36" w:name="bookmark-name-551_9"/>
      <w:bookmarkEnd w:id="36"/>
      <w:r>
        <w:rPr>
          <w:szCs w:val="28"/>
        </w:rPr>
        <w:lastRenderedPageBreak/>
        <w:t>Cena za Dílo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r>
        <w:t xml:space="preserve">Nedohodnou-li se Smluvní strany ve Smlouvě o Dílo jinak, </w:t>
      </w:r>
      <w:r w:rsidR="003C3E9D">
        <w:t>platí, že</w:t>
      </w:r>
      <w:r>
        <w:t xml:space="preserve"> Objednatel je povinen zaplatit Zhotoviteli za Dílo cenu určenou v</w:t>
      </w:r>
      <w:r w:rsidR="005E25DD">
        <w:t>e Sdělení ceny.</w:t>
      </w:r>
      <w:r>
        <w:t xml:space="preserve"> 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37" w:name="bookmark-name-562_10"/>
      <w:bookmarkEnd w:id="37"/>
      <w:r>
        <w:rPr>
          <w:szCs w:val="28"/>
        </w:rPr>
        <w:t>Platební podmínky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8" w:name="bookmark-name-564_10.1"/>
      <w:bookmarkEnd w:id="38"/>
      <w:r>
        <w:t>Cena za Dílo je splatná 30 dne po provedení Díla.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39" w:name="bookmark-name-571_10.2"/>
      <w:bookmarkEnd w:id="39"/>
      <w:r>
        <w:t>Cena za Dílo není splatná dříve, než den následující po dni, ve kterém Zhotovitel doručí řádný daňový doklad – fakturu Objednateli.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40" w:name="bookmark-name-573_10.3"/>
      <w:bookmarkEnd w:id="40"/>
      <w:r>
        <w:t>Bude-li na příslušném daňovém dokladu – faktuře uvedeno datum splatnosti pozdější, než je uvedeno v této Smlouvě, platí datum uvedené na dané faktuře.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41" w:name="bookmark-name-575_10.4"/>
      <w:bookmarkEnd w:id="41"/>
      <w:r>
        <w:t>Objednatel zaplatí cenu Díla způsobem uvedeným na příslušné faktuře.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42" w:name="bookmark-name-612_11"/>
      <w:bookmarkEnd w:id="42"/>
      <w:r>
        <w:rPr>
          <w:szCs w:val="28"/>
        </w:rPr>
        <w:t>Odpovědnost za škodu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43" w:name="bookmark-name-617_11.1"/>
      <w:bookmarkEnd w:id="43"/>
      <w:r>
        <w:t>Smluvní strany tímto ujednávají limitaci náhrady škody neúmyslně způsobené Zhotovitelem Objednateli porušením jakékoliv povinnosti Zhotovitele uvedené v této Smlouvě a/nebo Smlouvě o Dílo a/nebo v souvislosti s plněním Smlouvy o Dílo do celkové výše 10</w:t>
      </w:r>
      <w:r w:rsidR="005E25DD">
        <w:t>0.</w:t>
      </w:r>
      <w:r>
        <w:t xml:space="preserve">000 Kč (slovy: </w:t>
      </w:r>
      <w:r w:rsidR="005E25DD">
        <w:t xml:space="preserve">jedno sto </w:t>
      </w:r>
      <w:r>
        <w:t xml:space="preserve"> tisíc korun českých).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44" w:name="bookmark-name-690_12"/>
      <w:bookmarkStart w:id="45" w:name="bookmark-name-692_12.1"/>
      <w:bookmarkStart w:id="46" w:name="bookmark-name-694_12.1.1"/>
      <w:bookmarkStart w:id="47" w:name="bookmark-name-696_12.1.2"/>
      <w:bookmarkStart w:id="48" w:name="bookmark-name-698_12.1.3"/>
      <w:bookmarkStart w:id="49" w:name="bookmark-name-700_12.1.4"/>
      <w:bookmarkStart w:id="50" w:name="bookmark-name-702_12.1.5"/>
      <w:bookmarkStart w:id="51" w:name="bookmark-name-704_12.1.6"/>
      <w:bookmarkStart w:id="52" w:name="bookmark-name-706_12.1.7"/>
      <w:bookmarkStart w:id="53" w:name="bookmark-name-712_12.2"/>
      <w:bookmarkStart w:id="54" w:name="bookmark-name-716_12.2.1"/>
      <w:bookmarkStart w:id="55" w:name="bookmark-name-718_12.2.2"/>
      <w:bookmarkStart w:id="56" w:name="bookmark-name-720_12.2.3"/>
      <w:bookmarkStart w:id="57" w:name="bookmark-name-722_12.2.4"/>
      <w:bookmarkStart w:id="58" w:name="bookmark-name-724_12.3"/>
      <w:bookmarkStart w:id="59" w:name="bookmark-name-726_12.4"/>
      <w:bookmarkStart w:id="60" w:name="bookmark-name-728_12.5"/>
      <w:bookmarkStart w:id="61" w:name="bookmark-name-731_1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szCs w:val="28"/>
        </w:rPr>
        <w:t>Smluvní pokuta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2" w:name="bookmark-name-733_13.1"/>
      <w:bookmarkEnd w:id="62"/>
      <w:r>
        <w:t xml:space="preserve">V případě, že se Objednatel dostane do prodlení se zaplacením ceny Díla nebo její části podle článku </w:t>
      </w:r>
      <w:r w:rsidR="00C63A13">
        <w:fldChar w:fldCharType="begin"/>
      </w:r>
      <w:r>
        <w:instrText>REF bookmark-name-562_10 \n \h</w:instrText>
      </w:r>
      <w:r w:rsidR="00C63A13">
        <w:fldChar w:fldCharType="separate"/>
      </w:r>
      <w:r>
        <w:t>10</w:t>
      </w:r>
      <w:r w:rsidR="00C63A13">
        <w:fldChar w:fldCharType="end"/>
      </w:r>
      <w:r>
        <w:t xml:space="preserve"> této Smlouvy, zavazuje se zaplatit Zhotoviteli smluvní pokutu ve výši 0,5 % z dlužné částky za každý den prodlení až do úplného zaplacení příslušné částky.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3" w:name="bookmark-name-739_13.2"/>
      <w:bookmarkEnd w:id="63"/>
      <w:r>
        <w:t xml:space="preserve">V případě, že se Zhotovitel dostane do prodlení s provedením Díla ve lhůtě uvedené v Objednávce a nebude-li tam uvedena, pak ve lhůtě podle odst. </w:t>
      </w:r>
      <w:r w:rsidR="002D3006">
        <w:t xml:space="preserve">8.1 </w:t>
      </w:r>
      <w:r>
        <w:t>této Smlouvy, zavazuje se Objednateli poskytnout slevu z Ceny ve výši 0,</w:t>
      </w:r>
      <w:r w:rsidR="002D3006">
        <w:t>5</w:t>
      </w:r>
      <w:r>
        <w:t xml:space="preserve"> % z ceny Díla za každý den prodlení až do provedení Díla.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4" w:name="bookmark-name-754_13.3"/>
      <w:bookmarkEnd w:id="64"/>
      <w:r>
        <w:t>Smluvní pokuta nemá vliv na náhradu škody a poškozená Smluvní strana má právo požadovat náhradu škody od druhé Smluvní strany v plné výši.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65" w:name="bookmark-name-761_14"/>
      <w:bookmarkEnd w:id="65"/>
      <w:r>
        <w:rPr>
          <w:szCs w:val="28"/>
        </w:rPr>
        <w:t>Trvání a ukončení Smlouvy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6" w:name="bookmark-name-763_14.1"/>
      <w:bookmarkEnd w:id="66"/>
      <w:r>
        <w:t>Tato Smlouva je uzavřena na dobu ur</w:t>
      </w:r>
      <w:r w:rsidR="004A463A">
        <w:t>čitou, a to do 31. prosince 2022</w:t>
      </w:r>
      <w:r>
        <w:t>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7" w:name="bookmark-name-768_14.2"/>
      <w:bookmarkEnd w:id="67"/>
      <w:r>
        <w:t xml:space="preserve">Kterákoliv Smluvní strana má právo tuto Smlouvu vypovědět písemnou výpovědí s výpovědní lhůtou 1 </w:t>
      </w:r>
      <w:r>
        <w:lastRenderedPageBreak/>
        <w:t>měsíce, která počíná běžet prvního dne měsíce následujícího po měsíci, ve kterém je výpověď doručena druhé Smluvní straně.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68" w:name="bookmark-name-775_14.3"/>
      <w:bookmarkEnd w:id="68"/>
      <w:r>
        <w:t xml:space="preserve">Ukončení účinnosti této Smlouvy nemá vliv na Smlouvy o dílo, které byly uzavřeny v době účinnosti této Smlouvy, a dále na ustanovení článků, </w:t>
      </w:r>
      <w:r w:rsidR="00C63A13">
        <w:fldChar w:fldCharType="begin"/>
      </w:r>
      <w:r>
        <w:instrText>REF bookmark-name-690_12 \n \h</w:instrText>
      </w:r>
      <w:r w:rsidR="00C63A13">
        <w:fldChar w:fldCharType="separate"/>
      </w:r>
      <w:r>
        <w:t>12</w:t>
      </w:r>
      <w:r w:rsidR="00C63A13">
        <w:fldChar w:fldCharType="end"/>
      </w:r>
      <w:r>
        <w:t xml:space="preserve"> a </w:t>
      </w:r>
      <w:r w:rsidR="00C63A13">
        <w:fldChar w:fldCharType="begin"/>
      </w:r>
      <w:r>
        <w:instrText>REF bookmark-name-731_13 \n \h</w:instrText>
      </w:r>
      <w:r w:rsidR="00C63A13">
        <w:fldChar w:fldCharType="separate"/>
      </w:r>
      <w:r>
        <w:t>13</w:t>
      </w:r>
      <w:r w:rsidR="00C63A13">
        <w:fldChar w:fldCharType="end"/>
      </w:r>
      <w:r>
        <w:t xml:space="preserve"> této Smlouvy.</w:t>
      </w:r>
    </w:p>
    <w:p w:rsidR="005E0F1F" w:rsidRDefault="005E0F1F">
      <w:pPr>
        <w:pStyle w:val="Paragraphwithnumbering"/>
        <w:numPr>
          <w:ilvl w:val="1"/>
          <w:numId w:val="8"/>
        </w:numPr>
        <w:ind w:left="901" w:hanging="901"/>
        <w:outlineLvl w:val="2"/>
      </w:pPr>
      <w:r w:rsidRPr="005E0F1F">
        <w:t>Tato smlouva nabývá platnosti dnem podpisu smlouvy oprávněnými zástupci obou smluvních stran a účinnosti dnem jejího uveřejnění v registru smluv v souladu se zákonem č. 340/2015 Sb., o zvláštních podmínkách účinnosti některých smluv, uveřejňování těchto smluv a o registru smluv (zákon o registru smluv), ve znění pozdějších předpisů; uveřejnění této smlouvy v registru smluv zajistí objednatel.</w:t>
      </w:r>
    </w:p>
    <w:p w:rsidR="005E0F1F" w:rsidRDefault="005E0F1F">
      <w:pPr>
        <w:pStyle w:val="Paragraphwithnumbering"/>
        <w:numPr>
          <w:ilvl w:val="1"/>
          <w:numId w:val="8"/>
        </w:numPr>
        <w:ind w:left="901" w:hanging="901"/>
        <w:outlineLvl w:val="2"/>
      </w:pPr>
      <w:r w:rsidRPr="005E0F1F">
        <w:t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 uveřejněním plného znění smlouvy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69" w:name="bookmark-name-784_15"/>
      <w:bookmarkEnd w:id="69"/>
      <w:r>
        <w:rPr>
          <w:szCs w:val="28"/>
        </w:rPr>
        <w:t>Rozhodné právo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0" w:name="bookmark-name-786_15.1"/>
      <w:bookmarkEnd w:id="70"/>
      <w:r>
        <w:t>Tato Smlouva se řídí právním řádem České republiky, zejména ust. 1746 odst. 2 a násl. zák. č. 89/2012 Sb., občanský zákoník, ve znění pozdějších předpisů.</w:t>
      </w: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71" w:name="bookmark-name-789_16"/>
      <w:bookmarkEnd w:id="71"/>
      <w:r>
        <w:rPr>
          <w:szCs w:val="28"/>
        </w:rPr>
        <w:t>Vyšší moc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2" w:name="bookmark-name-791_16.1"/>
      <w:bookmarkEnd w:id="72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3" w:name="bookmark-name-793_16.2"/>
      <w:bookmarkEnd w:id="73"/>
      <w: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stávka, nebo jiné události, které jsou mimo jakoukoliv kontrolu Smluvních stran.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4" w:name="bookmark-name-795_16.3"/>
      <w:bookmarkEnd w:id="74"/>
      <w:r>
        <w:t>Po dobu trvání vyšší moci se plnění závazků podle této Smlouvy pozastavuje do doby odstranění následků vyšší moci.</w:t>
      </w:r>
    </w:p>
    <w:p w:rsidR="003C3E9D" w:rsidRDefault="003C3E9D" w:rsidP="00AE232D">
      <w:pPr>
        <w:pStyle w:val="Paragraphwithnumbering"/>
        <w:ind w:firstLine="0"/>
        <w:outlineLvl w:val="2"/>
      </w:pPr>
    </w:p>
    <w:p w:rsidR="00C63A13" w:rsidRDefault="007F2C8D">
      <w:pPr>
        <w:pStyle w:val="Articlewithnumbering"/>
        <w:numPr>
          <w:ilvl w:val="0"/>
          <w:numId w:val="8"/>
        </w:numPr>
        <w:spacing w:before="300"/>
        <w:ind w:left="901" w:hanging="901"/>
        <w:outlineLvl w:val="1"/>
        <w:rPr>
          <w:szCs w:val="28"/>
        </w:rPr>
      </w:pPr>
      <w:bookmarkStart w:id="75" w:name="bookmark-name-798_17"/>
      <w:bookmarkEnd w:id="75"/>
      <w:r>
        <w:rPr>
          <w:szCs w:val="28"/>
        </w:rPr>
        <w:lastRenderedPageBreak/>
        <w:t>Závěrečná ustanovení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6" w:name="bookmark-name-800_17.1"/>
      <w:bookmarkEnd w:id="76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7" w:name="bookmark-name-802_17.2"/>
      <w:bookmarkEnd w:id="77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8" w:name="bookmark-name-804_17.3"/>
      <w:bookmarkEnd w:id="78"/>
      <w:r>
        <w:t>Tato Smlouva představuje úplné ujednání mezi Smluvními stranami ve vztahu k předmětu této Smlouvy a nahrazuje veškerá předchozí ujednání ohledně předmětu této Smlouvy.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79" w:name="bookmark-name-806_17.4"/>
      <w:bookmarkEnd w:id="79"/>
      <w:r>
        <w:t>Tato Smlouva může být změněna písemnými dodatky podepsanými všemi Smluvními stranami.</w:t>
      </w:r>
    </w:p>
    <w:p w:rsidR="00C63A13" w:rsidRDefault="007F2C8D" w:rsidP="00AE232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0" w:name="bookmark-name-808_17.5"/>
      <w:bookmarkEnd w:id="80"/>
      <w:r>
        <w:t>Tato Smlouva je vyh</w:t>
      </w:r>
      <w:r w:rsidR="00AE232D">
        <w:t>otovena v 3 stejnopisech, každý s platností originálu, z nichž objednatel obdrží 2 stejnopisy a zhotovitel obdrží 1 stejnopis.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1" w:name="bookmark-name-810_17.6"/>
      <w:bookmarkEnd w:id="81"/>
      <w:r>
        <w:t>Každá ze Smluvních stran nese své vlastní náklady vzniklé v důsledku uzavírání této Smlouvy.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2" w:name="bookmark-name-812_17.7"/>
      <w:bookmarkEnd w:id="82"/>
      <w:r>
        <w:t>Tato Smlouva nabývá platnosti a účinnosti v okamžiku jejího podpisu všemi Smluvními stranami.</w:t>
      </w:r>
    </w:p>
    <w:p w:rsidR="00C63A13" w:rsidRDefault="007F2C8D">
      <w:pPr>
        <w:pStyle w:val="Paragraphwithnumbering"/>
        <w:numPr>
          <w:ilvl w:val="1"/>
          <w:numId w:val="8"/>
        </w:numPr>
        <w:ind w:left="901" w:hanging="901"/>
        <w:outlineLvl w:val="2"/>
      </w:pPr>
      <w:bookmarkStart w:id="83" w:name="bookmark-name-814_17.8"/>
      <w:bookmarkEnd w:id="83"/>
      <w:r>
        <w:t>Smluvní strany si tuto Smlouvu přečetly, souhlasí s jejím obsahem a prohlašují, že je ujednána svobodně.</w:t>
      </w:r>
    </w:p>
    <w:p w:rsidR="00C63A13" w:rsidRDefault="007F2C8D">
      <w:pPr>
        <w:pStyle w:val="Articlewithoutnumbering"/>
        <w:spacing w:before="300" w:after="150"/>
        <w:rPr>
          <w:szCs w:val="28"/>
        </w:rPr>
      </w:pPr>
      <w:r>
        <w:rPr>
          <w:szCs w:val="28"/>
        </w:rPr>
        <w:t>NA DŮKAZ ČEHOŽ SMLUVNÍ STRANY PŘIPOJUJÍ SVÉ PODPISY</w:t>
      </w:r>
    </w:p>
    <w:p w:rsidR="00C63A13" w:rsidRDefault="007F2C8D">
      <w:pPr>
        <w:pStyle w:val="Paragraphwithoutnumbering"/>
      </w:pPr>
      <w:r>
        <w:t>V Praze dne __________</w:t>
      </w:r>
    </w:p>
    <w:p w:rsidR="00C63A13" w:rsidRDefault="007F2C8D" w:rsidP="00E32341">
      <w:pPr>
        <w:pStyle w:val="Paragraphwithoutnumbering"/>
        <w:spacing w:before="375" w:after="0"/>
      </w:pPr>
      <w:r>
        <w:t>_____________________________________</w:t>
      </w:r>
    </w:p>
    <w:p w:rsidR="00C63A13" w:rsidRDefault="005E0F1F" w:rsidP="00E32341">
      <w:pPr>
        <w:pStyle w:val="Paragraphwithoutnumbering"/>
        <w:spacing w:after="0"/>
      </w:pPr>
      <w:r>
        <w:t>za</w:t>
      </w:r>
      <w:r w:rsidR="007F2C8D">
        <w:t xml:space="preserve"> Domov mládeže a školní jídelna, Praha 6 - Dejvice, Studentská 10</w:t>
      </w:r>
    </w:p>
    <w:p w:rsidR="005E0F1F" w:rsidRDefault="00FA65DC" w:rsidP="00E32341">
      <w:pPr>
        <w:pStyle w:val="Paragraphwithoutnumbering"/>
        <w:spacing w:after="0"/>
      </w:pPr>
      <w:r>
        <w:t>xxxxxxxxxxxxxxx</w:t>
      </w:r>
      <w:bookmarkStart w:id="84" w:name="_GoBack"/>
      <w:bookmarkEnd w:id="84"/>
      <w:r w:rsidR="005E0F1F">
        <w:t>, ředitel</w:t>
      </w:r>
    </w:p>
    <w:p w:rsidR="00E32341" w:rsidRDefault="00E32341">
      <w:pPr>
        <w:pStyle w:val="Paragraphwithoutnumbering"/>
        <w:spacing w:after="300"/>
      </w:pPr>
    </w:p>
    <w:p w:rsidR="00E32341" w:rsidRDefault="00E32341">
      <w:pPr>
        <w:pStyle w:val="Paragraphwithoutnumbering"/>
        <w:spacing w:after="300"/>
      </w:pPr>
    </w:p>
    <w:p w:rsidR="00C63A13" w:rsidRDefault="007F2C8D">
      <w:pPr>
        <w:pStyle w:val="Paragraphwithoutnumbering"/>
      </w:pPr>
      <w:r>
        <w:t>V Praze dne __________</w:t>
      </w:r>
    </w:p>
    <w:p w:rsidR="00C63A13" w:rsidRDefault="007F2C8D" w:rsidP="00E32341">
      <w:pPr>
        <w:pStyle w:val="Paragraphwithoutnumbering"/>
        <w:spacing w:before="375" w:after="0"/>
      </w:pPr>
      <w:r>
        <w:t>_____________________________________</w:t>
      </w:r>
    </w:p>
    <w:p w:rsidR="00C63A13" w:rsidRDefault="00FA65DC" w:rsidP="00E32341">
      <w:pPr>
        <w:pStyle w:val="Paragraphwithoutnumbering"/>
        <w:spacing w:after="0"/>
      </w:pPr>
      <w:r>
        <w:t>xxxxxxxxxxxxx</w:t>
      </w:r>
      <w:r w:rsidR="007F2C8D">
        <w:t>ZZ STAR, s.r.o.</w:t>
      </w:r>
    </w:p>
    <w:sectPr w:rsidR="00C63A13" w:rsidSect="000F6147">
      <w:pgSz w:w="11906" w:h="16838" w:code="9"/>
      <w:pgMar w:top="141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C3" w:rsidRDefault="003461C3" w:rsidP="006E0FDA">
      <w:pPr>
        <w:spacing w:after="0" w:line="240" w:lineRule="auto"/>
      </w:pPr>
      <w:r>
        <w:separator/>
      </w:r>
    </w:p>
  </w:endnote>
  <w:endnote w:type="continuationSeparator" w:id="0">
    <w:p w:rsidR="003461C3" w:rsidRDefault="003461C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C3" w:rsidRDefault="003461C3" w:rsidP="006E0FDA">
      <w:pPr>
        <w:spacing w:after="0" w:line="240" w:lineRule="auto"/>
      </w:pPr>
      <w:r>
        <w:separator/>
      </w:r>
    </w:p>
  </w:footnote>
  <w:footnote w:type="continuationSeparator" w:id="0">
    <w:p w:rsidR="003461C3" w:rsidRDefault="003461C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67469"/>
    <w:multiLevelType w:val="multilevel"/>
    <w:tmpl w:val="52B0BEB8"/>
    <w:lvl w:ilvl="0">
      <w:start w:val="1"/>
      <w:numFmt w:val="decimal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lowerLetter"/>
      <w:lvlText w:val="%4"/>
      <w:lvlJc w:val="left"/>
      <w:pPr>
        <w:ind w:left="850" w:hanging="850"/>
      </w:pPr>
    </w:lvl>
    <w:lvl w:ilvl="4">
      <w:numFmt w:val="bullet"/>
      <w:lvlText w:val=""/>
      <w:lvlJc w:val="left"/>
      <w:pPr>
        <w:ind w:left="850" w:hanging="85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9207F"/>
    <w:rsid w:val="002D3006"/>
    <w:rsid w:val="003461C3"/>
    <w:rsid w:val="00361FF4"/>
    <w:rsid w:val="003B5299"/>
    <w:rsid w:val="003C3E9D"/>
    <w:rsid w:val="00493A0C"/>
    <w:rsid w:val="004A463A"/>
    <w:rsid w:val="004D6B48"/>
    <w:rsid w:val="004D6EF9"/>
    <w:rsid w:val="0051676E"/>
    <w:rsid w:val="00531A4E"/>
    <w:rsid w:val="00535F5A"/>
    <w:rsid w:val="00555F58"/>
    <w:rsid w:val="00565D94"/>
    <w:rsid w:val="005E0F1F"/>
    <w:rsid w:val="005E25DD"/>
    <w:rsid w:val="0066267D"/>
    <w:rsid w:val="006C3BFC"/>
    <w:rsid w:val="006E6663"/>
    <w:rsid w:val="00740B7C"/>
    <w:rsid w:val="007F2C8D"/>
    <w:rsid w:val="008B3AC2"/>
    <w:rsid w:val="008F680D"/>
    <w:rsid w:val="00A26FD6"/>
    <w:rsid w:val="00AC197E"/>
    <w:rsid w:val="00AE232D"/>
    <w:rsid w:val="00B21D59"/>
    <w:rsid w:val="00BD419F"/>
    <w:rsid w:val="00C63A13"/>
    <w:rsid w:val="00CA4399"/>
    <w:rsid w:val="00D71B5D"/>
    <w:rsid w:val="00DF064E"/>
    <w:rsid w:val="00E26FF5"/>
    <w:rsid w:val="00E32341"/>
    <w:rsid w:val="00F87FF9"/>
    <w:rsid w:val="00FA65DC"/>
    <w:rsid w:val="00FB45FF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E4CD2-085B-4DC3-A1A0-22B88F7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63A13"/>
  </w:style>
  <w:style w:type="numbering" w:customStyle="1" w:styleId="NoListPHPDOCX">
    <w:name w:val="No List PHPDOCX"/>
    <w:uiPriority w:val="99"/>
    <w:semiHidden/>
    <w:unhideWhenUsed/>
    <w:rsid w:val="00C63A1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63A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63A1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rsid w:val="00C63A13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sid w:val="00C63A13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rsid w:val="00C63A13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sid w:val="00C63A13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rsid w:val="00C63A13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sid w:val="00C63A13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rsid w:val="00C63A13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sid w:val="00C63A13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rsid w:val="00C63A13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sid w:val="00C63A13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rsid w:val="00C63A13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sid w:val="00C63A13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rsid w:val="00C63A13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sid w:val="00C63A13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rsid w:val="00C63A13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sid w:val="00C63A13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rsid w:val="00C63A13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sid w:val="00C63A13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rsid w:val="00C63A13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sid w:val="00C63A13"/>
    <w:rPr>
      <w:rFonts w:ascii="Open Sans" w:eastAsia="Open Sans" w:hAnsi="Open Sans" w:cs="Open Sans"/>
      <w:color w:val="000000"/>
      <w:sz w:val="22"/>
    </w:rPr>
  </w:style>
  <w:style w:type="paragraph" w:styleId="Nzev">
    <w:name w:val="Title"/>
    <w:link w:val="NzevChar"/>
    <w:rsid w:val="00C63A13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NzevChar">
    <w:name w:val="Název Char"/>
    <w:link w:val="Nzev"/>
    <w:rsid w:val="00C63A13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rsid w:val="00C63A13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sid w:val="00C63A13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link w:val="defaultParagraphCar"/>
    <w:rsid w:val="00C63A13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sid w:val="00C63A13"/>
    <w:rPr>
      <w:sz w:val="24"/>
    </w:rPr>
  </w:style>
  <w:style w:type="paragraph" w:customStyle="1" w:styleId="pParLevel1">
    <w:name w:val="pParLevel1"/>
    <w:basedOn w:val="defaultParagraph"/>
    <w:link w:val="pParLevel1Car"/>
    <w:rsid w:val="00C63A13"/>
    <w:pPr>
      <w:spacing w:before="100" w:after="40"/>
    </w:pPr>
  </w:style>
  <w:style w:type="character" w:customStyle="1" w:styleId="pParLevel1Car">
    <w:name w:val="pParLevel1Car"/>
    <w:link w:val="pParLevel1"/>
    <w:rsid w:val="00C63A13"/>
  </w:style>
  <w:style w:type="paragraph" w:customStyle="1" w:styleId="pParLevel2">
    <w:name w:val="pParLevel2"/>
    <w:basedOn w:val="defaultParagraph"/>
    <w:link w:val="pParLevel2Car"/>
    <w:rsid w:val="00C63A13"/>
    <w:pPr>
      <w:spacing w:after="40"/>
    </w:pPr>
  </w:style>
  <w:style w:type="character" w:customStyle="1" w:styleId="pParLevel2Car">
    <w:name w:val="pParLevel2Car"/>
    <w:link w:val="pParLevel2"/>
    <w:rsid w:val="00C63A13"/>
  </w:style>
  <w:style w:type="paragraph" w:customStyle="1" w:styleId="pParLevel3">
    <w:name w:val="pParLevel3"/>
    <w:basedOn w:val="defaultParagraph"/>
    <w:link w:val="pParLevel3Car"/>
    <w:rsid w:val="00C63A13"/>
    <w:pPr>
      <w:spacing w:after="40"/>
    </w:pPr>
  </w:style>
  <w:style w:type="character" w:customStyle="1" w:styleId="pParLevel3Car">
    <w:name w:val="pParLevel3Car"/>
    <w:link w:val="pParLevel3"/>
    <w:rsid w:val="00C63A13"/>
  </w:style>
  <w:style w:type="paragraph" w:customStyle="1" w:styleId="pParLevel4">
    <w:name w:val="pParLevel4"/>
    <w:basedOn w:val="defaultParagraph"/>
    <w:link w:val="pParLevel4Car"/>
    <w:rsid w:val="00C63A13"/>
    <w:pPr>
      <w:spacing w:after="40"/>
    </w:pPr>
  </w:style>
  <w:style w:type="character" w:customStyle="1" w:styleId="pParLevel4Car">
    <w:name w:val="pParLevel4Car"/>
    <w:link w:val="pParLevel4"/>
    <w:rsid w:val="00C63A13"/>
  </w:style>
  <w:style w:type="paragraph" w:customStyle="1" w:styleId="pParLevel5">
    <w:name w:val="pParLevel5"/>
    <w:basedOn w:val="defaultParagraph"/>
    <w:link w:val="pParLevel5Car"/>
    <w:rsid w:val="00C63A13"/>
    <w:pPr>
      <w:spacing w:after="40"/>
    </w:pPr>
  </w:style>
  <w:style w:type="character" w:customStyle="1" w:styleId="pParLevel5Car">
    <w:name w:val="pParLevel5Car"/>
    <w:link w:val="pParLevel5"/>
    <w:rsid w:val="00C63A13"/>
  </w:style>
  <w:style w:type="paragraph" w:customStyle="1" w:styleId="Head">
    <w:name w:val="Head"/>
    <w:link w:val="HeadCar"/>
    <w:rsid w:val="00C63A13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sid w:val="00C63A13"/>
    <w:rPr>
      <w:b/>
      <w:sz w:val="32"/>
    </w:rPr>
  </w:style>
  <w:style w:type="paragraph" w:customStyle="1" w:styleId="Level1">
    <w:name w:val="Level1"/>
    <w:basedOn w:val="pParLevel1"/>
    <w:link w:val="Level1Car"/>
    <w:rsid w:val="00C63A13"/>
    <w:pPr>
      <w:spacing w:after="160"/>
    </w:pPr>
    <w:rPr>
      <w:b/>
    </w:rPr>
  </w:style>
  <w:style w:type="character" w:customStyle="1" w:styleId="Level1Car">
    <w:name w:val="Level1Car"/>
    <w:link w:val="Level1"/>
    <w:rsid w:val="00C63A13"/>
    <w:rPr>
      <w:b/>
    </w:rPr>
  </w:style>
  <w:style w:type="paragraph" w:customStyle="1" w:styleId="Body1">
    <w:name w:val="Body1"/>
    <w:basedOn w:val="pParLevel1"/>
    <w:link w:val="Body1Car"/>
    <w:rsid w:val="00C63A13"/>
    <w:rPr>
      <w:b/>
    </w:rPr>
  </w:style>
  <w:style w:type="character" w:customStyle="1" w:styleId="Body1Car">
    <w:name w:val="Body1Car"/>
    <w:link w:val="Body1"/>
    <w:rsid w:val="00C63A13"/>
    <w:rPr>
      <w:b/>
    </w:rPr>
  </w:style>
  <w:style w:type="paragraph" w:customStyle="1" w:styleId="Level2">
    <w:name w:val="Level2"/>
    <w:basedOn w:val="pParLevel2"/>
    <w:link w:val="Level2Car"/>
    <w:rsid w:val="00C63A13"/>
    <w:pPr>
      <w:spacing w:after="160"/>
    </w:pPr>
  </w:style>
  <w:style w:type="character" w:customStyle="1" w:styleId="Level2Car">
    <w:name w:val="Level2Car"/>
    <w:link w:val="Level2"/>
    <w:rsid w:val="00C63A13"/>
  </w:style>
  <w:style w:type="paragraph" w:customStyle="1" w:styleId="Body2">
    <w:name w:val="Body2"/>
    <w:basedOn w:val="pParLevel2"/>
    <w:link w:val="Body2Car"/>
    <w:rsid w:val="00C63A13"/>
  </w:style>
  <w:style w:type="character" w:customStyle="1" w:styleId="Body2Car">
    <w:name w:val="Body2Car"/>
    <w:link w:val="Body2"/>
    <w:rsid w:val="00C63A13"/>
  </w:style>
  <w:style w:type="paragraph" w:customStyle="1" w:styleId="Level3">
    <w:name w:val="Level3"/>
    <w:basedOn w:val="pParLevel3"/>
    <w:link w:val="Level3Car"/>
    <w:rsid w:val="00C63A13"/>
    <w:pPr>
      <w:spacing w:after="160"/>
    </w:pPr>
  </w:style>
  <w:style w:type="character" w:customStyle="1" w:styleId="Level3Car">
    <w:name w:val="Level3Car"/>
    <w:link w:val="Level3"/>
    <w:rsid w:val="00C63A13"/>
  </w:style>
  <w:style w:type="paragraph" w:customStyle="1" w:styleId="Body3">
    <w:name w:val="Body3"/>
    <w:basedOn w:val="pParLevel3"/>
    <w:link w:val="Body3Car"/>
    <w:rsid w:val="00C63A13"/>
  </w:style>
  <w:style w:type="character" w:customStyle="1" w:styleId="Body3Car">
    <w:name w:val="Body3Car"/>
    <w:link w:val="Body3"/>
    <w:rsid w:val="00C63A13"/>
  </w:style>
  <w:style w:type="paragraph" w:customStyle="1" w:styleId="Level4">
    <w:name w:val="Level4"/>
    <w:basedOn w:val="pParLevel4"/>
    <w:link w:val="Level4Car"/>
    <w:rsid w:val="00C63A13"/>
    <w:pPr>
      <w:spacing w:after="160"/>
    </w:pPr>
  </w:style>
  <w:style w:type="character" w:customStyle="1" w:styleId="Level4Car">
    <w:name w:val="Level4Car"/>
    <w:link w:val="Level4"/>
    <w:rsid w:val="00C63A13"/>
  </w:style>
  <w:style w:type="paragraph" w:customStyle="1" w:styleId="Body4">
    <w:name w:val="Body4"/>
    <w:basedOn w:val="pParLevel4"/>
    <w:link w:val="Body4Car"/>
    <w:rsid w:val="00C63A13"/>
  </w:style>
  <w:style w:type="character" w:customStyle="1" w:styleId="Body4Car">
    <w:name w:val="Body4Car"/>
    <w:link w:val="Body4"/>
    <w:rsid w:val="00C63A13"/>
  </w:style>
  <w:style w:type="paragraph" w:customStyle="1" w:styleId="Level5">
    <w:name w:val="Level5"/>
    <w:basedOn w:val="pParLevel5"/>
    <w:link w:val="Level5Car"/>
    <w:rsid w:val="00C63A13"/>
    <w:pPr>
      <w:spacing w:after="160"/>
    </w:pPr>
  </w:style>
  <w:style w:type="character" w:customStyle="1" w:styleId="Level5Car">
    <w:name w:val="Level5Car"/>
    <w:link w:val="Level5"/>
    <w:rsid w:val="00C63A13"/>
  </w:style>
  <w:style w:type="paragraph" w:customStyle="1" w:styleId="Body5">
    <w:name w:val="Body5"/>
    <w:basedOn w:val="pParLevel5"/>
    <w:link w:val="Body5Car"/>
    <w:rsid w:val="00C63A13"/>
  </w:style>
  <w:style w:type="character" w:customStyle="1" w:styleId="Body5Car">
    <w:name w:val="Body5Car"/>
    <w:link w:val="Body5"/>
    <w:rsid w:val="00C63A13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3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2341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FF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E2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3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09F1-0D0A-4E37-BACE-1CE297BA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8266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Rámcová smlouva o dílo</vt:lpstr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/>
  <dc:creator>Legito</dc:creator>
  <cp:keywords/>
  <dc:description/>
  <cp:lastModifiedBy>Hoffmanová Šárka</cp:lastModifiedBy>
  <cp:revision>2</cp:revision>
  <dcterms:created xsi:type="dcterms:W3CDTF">2022-03-02T08:41:00Z</dcterms:created>
  <dcterms:modified xsi:type="dcterms:W3CDTF">2022-03-02T08:41:00Z</dcterms:modified>
</cp:coreProperties>
</file>